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80"/>
        <w:tblW w:w="0" w:type="auto"/>
        <w:tblLook w:val="0000" w:firstRow="0" w:lastRow="0" w:firstColumn="0" w:lastColumn="0" w:noHBand="0" w:noVBand="0"/>
      </w:tblPr>
      <w:tblGrid>
        <w:gridCol w:w="2025"/>
      </w:tblGrid>
      <w:tr w:rsidR="00A44B0B" w:rsidTr="000E3CB3">
        <w:trPr>
          <w:trHeight w:val="705"/>
        </w:trPr>
        <w:tc>
          <w:tcPr>
            <w:tcW w:w="2025" w:type="dxa"/>
          </w:tcPr>
          <w:p w:rsidR="00A44B0B" w:rsidRDefault="00A44B0B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D50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6FC85" wp14:editId="2F523DD4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06A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A44B0B" w:rsidRPr="00ED506A" w:rsidRDefault="00A44B0B" w:rsidP="00A44B0B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44B0B" w:rsidRPr="00ED506A" w:rsidTr="000E3CB3">
        <w:tc>
          <w:tcPr>
            <w:tcW w:w="3436" w:type="dxa"/>
            <w:tcBorders>
              <w:bottom w:val="single" w:sz="4" w:space="0" w:color="auto"/>
            </w:tcBorders>
          </w:tcPr>
          <w:p w:rsidR="00A44B0B" w:rsidRPr="00ED506A" w:rsidRDefault="007122A6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439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</w:t>
            </w:r>
            <w:r w:rsidR="00BE2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A44B0B" w:rsidRPr="00ED5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:rsidR="00A44B0B" w:rsidRPr="00ED506A" w:rsidRDefault="00A44B0B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A44B0B" w:rsidRPr="00ED506A" w:rsidRDefault="00A44B0B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1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205/1992</w:t>
            </w:r>
            <w:r w:rsidR="009210AB" w:rsidRPr="00921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</w:t>
            </w:r>
          </w:p>
        </w:tc>
      </w:tr>
    </w:tbl>
    <w:p w:rsidR="00A44B0B" w:rsidRPr="00ED506A" w:rsidRDefault="00A44B0B" w:rsidP="00A44B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A44B0B" w:rsidRPr="00ED506A" w:rsidRDefault="00A44B0B" w:rsidP="00A44B0B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B0B" w:rsidRDefault="00A44B0B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члена</w:t>
      </w:r>
      <w:r w:rsidRPr="003B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комиссии </w:t>
      </w:r>
    </w:p>
    <w:p w:rsidR="00BE21F4" w:rsidRDefault="00A44B0B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2B6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</w:t>
      </w:r>
    </w:p>
    <w:p w:rsidR="002B6D61" w:rsidRPr="003B0258" w:rsidRDefault="002B6D61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A44B0B" w:rsidRPr="00F65CCC" w:rsidRDefault="00A44B0B" w:rsidP="00A44B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</w:t>
      </w:r>
      <w:r w:rsidRPr="00F65C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пунктом </w:t>
      </w:r>
      <w:r w:rsidR="001E3867">
        <w:rPr>
          <w:rFonts w:ascii="Times New Roman" w:eastAsia="Times New Roman" w:hAnsi="Times New Roman" w:cs="Times New Roman"/>
          <w:sz w:val="28"/>
          <w:szCs w:val="28"/>
          <w:lang w:eastAsia="x-none"/>
        </w:rPr>
        <w:t>3.1 статьи 22,</w:t>
      </w:r>
      <w:r w:rsidR="00A3075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1E38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пунктом </w:t>
      </w:r>
      <w:r w:rsidRPr="00F65CCC">
        <w:rPr>
          <w:rFonts w:ascii="Times New Roman" w:eastAsia="Times New Roman" w:hAnsi="Times New Roman" w:cs="Times New Roman"/>
          <w:sz w:val="28"/>
          <w:szCs w:val="28"/>
          <w:lang w:eastAsia="x-none"/>
        </w:rPr>
        <w:t>11 статьи 29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Московской области РЕШИЛА:</w:t>
      </w:r>
    </w:p>
    <w:p w:rsidR="002B6D61" w:rsidRPr="002B6D61" w:rsidRDefault="00A44B0B" w:rsidP="00D00342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B51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9B51F9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членом</w:t>
      </w:r>
      <w:r w:rsidRPr="009B51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</w:t>
      </w:r>
      <w:r w:rsidRPr="009B51F9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города</w:t>
      </w:r>
      <w:r w:rsidR="001E38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B6D61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Котельни</w:t>
      </w:r>
      <w:r w:rsidR="007122A6">
        <w:rPr>
          <w:rFonts w:ascii="Times New Roman" w:eastAsia="Times New Roman" w:hAnsi="Times New Roman" w:cs="Times New Roman"/>
          <w:sz w:val="28"/>
          <w:szCs w:val="28"/>
          <w:lang w:eastAsia="x-none"/>
        </w:rPr>
        <w:t>ки Казакова Дмитрия Алексеевича, 1997</w:t>
      </w:r>
      <w:r w:rsidR="002B6D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г.р., образование высшее,</w:t>
      </w:r>
      <w:r w:rsidR="0043575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место работы и должность:</w:t>
      </w:r>
      <w:r w:rsidR="007122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Муниципальное казенное учреждение городского округа Котельники Московской области «Развитие Котельники»</w:t>
      </w:r>
      <w:r w:rsidR="00D00342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7122A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главный специалист отдела мониторинга «МЦУР»,</w:t>
      </w:r>
      <w:r w:rsidR="00D00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00342" w:rsidRPr="009B51F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кандидатура предложена в состав комиссии </w:t>
      </w:r>
      <w:r w:rsidR="00D00342" w:rsidRPr="00D00342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Московского областного регионального отделения Всероссийской политической партии «ЕДИНАЯ РОССИЯ»</w:t>
      </w:r>
      <w:r w:rsidR="00D0034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A44B0B" w:rsidRPr="00A71C34" w:rsidRDefault="00A44B0B" w:rsidP="00A44B0B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71C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Направить настоящее решение в территориальную избирательную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города</w:t>
      </w:r>
      <w:r w:rsidR="00D0034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Котельники</w:t>
      </w:r>
      <w:r w:rsidRPr="00A71C34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A44B0B" w:rsidRPr="006B39DF" w:rsidRDefault="00A44B0B" w:rsidP="00A44B0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Поручить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председателю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r w:rsidR="00A30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0034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 Лялиной М.К</w:t>
      </w:r>
      <w:r w:rsidR="00A307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6B39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настоящее решение в средства массовой информации для опубликования на территории </w:t>
      </w:r>
      <w:r w:rsidR="009B51F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  <w:r w:rsidR="00D003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Котельники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44B0B" w:rsidRPr="0022652B" w:rsidRDefault="00A44B0B" w:rsidP="00A44B0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A44B0B" w:rsidRDefault="00A44B0B" w:rsidP="00A44B0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исполнением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решения возложить на секретаря Избирательной комиссии Московской области </w:t>
      </w:r>
      <w:proofErr w:type="spellStart"/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Кудрявина</w:t>
      </w:r>
      <w:proofErr w:type="spellEnd"/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И.В.</w:t>
      </w:r>
    </w:p>
    <w:p w:rsidR="00A44B0B" w:rsidRDefault="00A44B0B" w:rsidP="00A44B0B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06F9" w:rsidRPr="009B06F9" w:rsidRDefault="009B51F9" w:rsidP="009B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B06F9" w:rsidRPr="009B06F9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</w:p>
    <w:p w:rsidR="009B06F9" w:rsidRPr="009B06F9" w:rsidRDefault="009B06F9" w:rsidP="009B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06F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</w:p>
    <w:p w:rsidR="009B06F9" w:rsidRPr="009B06F9" w:rsidRDefault="009B06F9" w:rsidP="009B06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B06F9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Pr="009B06F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B06F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B06F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B06F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B06F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B06F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9B06F9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</w:t>
      </w:r>
      <w:r w:rsidR="009B51F9">
        <w:rPr>
          <w:rFonts w:ascii="Times New Roman" w:eastAsia="Times New Roman" w:hAnsi="Times New Roman" w:cs="Times New Roman"/>
          <w:sz w:val="28"/>
          <w:szCs w:val="20"/>
          <w:lang w:eastAsia="ru-RU"/>
        </w:rPr>
        <w:t>И.С</w:t>
      </w:r>
      <w:r w:rsidR="001F4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9B51F9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Березкин</w:t>
      </w:r>
    </w:p>
    <w:p w:rsidR="00A44B0B" w:rsidRPr="00C50872" w:rsidRDefault="00A44B0B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4B0B" w:rsidRDefault="00A44B0B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</w:p>
    <w:p w:rsidR="00A44B0B" w:rsidRPr="00C50872" w:rsidRDefault="00A44B0B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0A7E3C" w:rsidRDefault="00A44B0B"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И.В. </w:t>
      </w:r>
      <w:proofErr w:type="spellStart"/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Кудрявин</w:t>
      </w:r>
      <w:proofErr w:type="spellEnd"/>
    </w:p>
    <w:sectPr w:rsidR="000A7E3C" w:rsidSect="00D00342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563AC"/>
    <w:multiLevelType w:val="multilevel"/>
    <w:tmpl w:val="E66C3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0B"/>
    <w:rsid w:val="000A7E3C"/>
    <w:rsid w:val="00143914"/>
    <w:rsid w:val="0016424E"/>
    <w:rsid w:val="001E3867"/>
    <w:rsid w:val="001F4686"/>
    <w:rsid w:val="00264930"/>
    <w:rsid w:val="00280810"/>
    <w:rsid w:val="002B6D61"/>
    <w:rsid w:val="003F278B"/>
    <w:rsid w:val="00435752"/>
    <w:rsid w:val="00461423"/>
    <w:rsid w:val="005A6251"/>
    <w:rsid w:val="006366D2"/>
    <w:rsid w:val="00641AF1"/>
    <w:rsid w:val="0065272F"/>
    <w:rsid w:val="007122A6"/>
    <w:rsid w:val="008724F5"/>
    <w:rsid w:val="008757C8"/>
    <w:rsid w:val="009210AB"/>
    <w:rsid w:val="009B06F9"/>
    <w:rsid w:val="009B51F9"/>
    <w:rsid w:val="00A24399"/>
    <w:rsid w:val="00A30756"/>
    <w:rsid w:val="00A44B0B"/>
    <w:rsid w:val="00BE21F4"/>
    <w:rsid w:val="00C15EAA"/>
    <w:rsid w:val="00C7795D"/>
    <w:rsid w:val="00D00342"/>
    <w:rsid w:val="00E15462"/>
    <w:rsid w:val="00F5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Кузьмина Дарья Александровна</cp:lastModifiedBy>
  <cp:revision>4</cp:revision>
  <cp:lastPrinted>2020-12-08T06:21:00Z</cp:lastPrinted>
  <dcterms:created xsi:type="dcterms:W3CDTF">2021-06-17T06:31:00Z</dcterms:created>
  <dcterms:modified xsi:type="dcterms:W3CDTF">2021-06-18T11:45:00Z</dcterms:modified>
</cp:coreProperties>
</file>