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260" w:rsidRPr="00144275" w:rsidRDefault="006477F6" w:rsidP="008B48CE">
      <w:pPr>
        <w:widowControl w:val="0"/>
        <w:autoSpaceDE w:val="0"/>
        <w:autoSpaceDN w:val="0"/>
        <w:adjustRightInd w:val="0"/>
        <w:spacing w:after="0" w:line="240" w:lineRule="auto"/>
        <w:ind w:left="9072" w:right="-598"/>
        <w:jc w:val="both"/>
        <w:rPr>
          <w:rFonts w:ascii="Times New Roman" w:hAnsi="Times New Roman" w:cs="Times New Roman"/>
          <w:sz w:val="26"/>
          <w:szCs w:val="26"/>
        </w:rPr>
      </w:pPr>
      <w:r w:rsidRPr="00144275">
        <w:rPr>
          <w:rFonts w:ascii="Times New Roman" w:hAnsi="Times New Roman" w:cs="Times New Roman"/>
          <w:sz w:val="26"/>
          <w:szCs w:val="26"/>
        </w:rPr>
        <w:t>Приложение 7</w:t>
      </w:r>
    </w:p>
    <w:p w:rsidR="00612260" w:rsidRDefault="00612260" w:rsidP="008B48CE">
      <w:pPr>
        <w:widowControl w:val="0"/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sz w:val="26"/>
          <w:szCs w:val="26"/>
        </w:rPr>
      </w:pPr>
      <w:r w:rsidRPr="00144275">
        <w:rPr>
          <w:rFonts w:ascii="Times New Roman" w:hAnsi="Times New Roman" w:cs="Times New Roman"/>
          <w:sz w:val="26"/>
          <w:szCs w:val="26"/>
        </w:rPr>
        <w:t xml:space="preserve">к Порядку проведения мониторинга качества финансового менеджмента главных распорядителей средств бюджета, главных администраторов доходов бюджета, главных администраторов источников финансирования дефицита бюджета городского округа </w:t>
      </w:r>
      <w:r w:rsidR="008B48CE">
        <w:rPr>
          <w:rFonts w:ascii="Times New Roman" w:hAnsi="Times New Roman" w:cs="Times New Roman"/>
          <w:sz w:val="26"/>
          <w:szCs w:val="26"/>
        </w:rPr>
        <w:t>Котельники Московской области</w:t>
      </w:r>
    </w:p>
    <w:p w:rsidR="008B48CE" w:rsidRDefault="008B48CE" w:rsidP="008B48CE">
      <w:pPr>
        <w:widowControl w:val="0"/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F7565">
        <w:rPr>
          <w:rFonts w:ascii="Times New Roman" w:hAnsi="Times New Roman" w:cs="Times New Roman"/>
          <w:sz w:val="26"/>
          <w:szCs w:val="26"/>
        </w:rPr>
        <w:t xml:space="preserve">18.03.2021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DF7565">
        <w:rPr>
          <w:rFonts w:ascii="Times New Roman" w:hAnsi="Times New Roman" w:cs="Times New Roman"/>
          <w:sz w:val="26"/>
          <w:szCs w:val="26"/>
        </w:rPr>
        <w:t xml:space="preserve"> 220-ПГ</w:t>
      </w:r>
      <w:bookmarkStart w:id="0" w:name="_GoBack"/>
      <w:bookmarkEnd w:id="0"/>
    </w:p>
    <w:p w:rsidR="008B48CE" w:rsidRPr="00144275" w:rsidRDefault="008B48CE" w:rsidP="008B48CE">
      <w:pPr>
        <w:widowControl w:val="0"/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sz w:val="26"/>
          <w:szCs w:val="26"/>
        </w:rPr>
      </w:pPr>
    </w:p>
    <w:p w:rsidR="0004290C" w:rsidRPr="00144275" w:rsidRDefault="000E6277" w:rsidP="000E6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4275">
        <w:rPr>
          <w:rFonts w:ascii="Times New Roman" w:hAnsi="Times New Roman" w:cs="Times New Roman"/>
          <w:sz w:val="26"/>
          <w:szCs w:val="26"/>
        </w:rPr>
        <w:t>Результаты мониторинга качества финансового менеджмента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2362"/>
        <w:gridCol w:w="999"/>
        <w:gridCol w:w="1480"/>
        <w:gridCol w:w="242"/>
        <w:gridCol w:w="1063"/>
        <w:gridCol w:w="1013"/>
        <w:gridCol w:w="1625"/>
        <w:gridCol w:w="1305"/>
        <w:gridCol w:w="1013"/>
        <w:gridCol w:w="675"/>
        <w:gridCol w:w="585"/>
        <w:gridCol w:w="2246"/>
      </w:tblGrid>
      <w:tr w:rsidR="007846EA" w:rsidRPr="00144275" w:rsidTr="007846EA">
        <w:trPr>
          <w:trHeight w:val="15"/>
        </w:trPr>
        <w:tc>
          <w:tcPr>
            <w:tcW w:w="530" w:type="dxa"/>
            <w:hideMark/>
          </w:tcPr>
          <w:p w:rsidR="0004290C" w:rsidRPr="00144275" w:rsidRDefault="0004290C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2" w:type="dxa"/>
            <w:hideMark/>
          </w:tcPr>
          <w:p w:rsidR="0004290C" w:rsidRPr="00144275" w:rsidRDefault="0004290C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hideMark/>
          </w:tcPr>
          <w:p w:rsidR="0004290C" w:rsidRPr="00144275" w:rsidRDefault="0004290C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4" w:type="dxa"/>
            <w:gridSpan w:val="2"/>
            <w:hideMark/>
          </w:tcPr>
          <w:p w:rsidR="0004290C" w:rsidRPr="00144275" w:rsidRDefault="0004290C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8" w:type="dxa"/>
            <w:gridSpan w:val="2"/>
            <w:hideMark/>
          </w:tcPr>
          <w:p w:rsidR="0004290C" w:rsidRPr="00144275" w:rsidRDefault="0004290C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4" w:type="dxa"/>
            <w:hideMark/>
          </w:tcPr>
          <w:p w:rsidR="0004290C" w:rsidRPr="00144275" w:rsidRDefault="0004290C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9" w:type="dxa"/>
            <w:gridSpan w:val="2"/>
            <w:hideMark/>
          </w:tcPr>
          <w:p w:rsidR="0004290C" w:rsidRPr="00144275" w:rsidRDefault="0004290C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1" w:type="dxa"/>
            <w:hideMark/>
          </w:tcPr>
          <w:p w:rsidR="0004290C" w:rsidRPr="00144275" w:rsidRDefault="0004290C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4" w:type="dxa"/>
            <w:hideMark/>
          </w:tcPr>
          <w:p w:rsidR="0004290C" w:rsidRPr="00144275" w:rsidRDefault="0004290C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hideMark/>
          </w:tcPr>
          <w:p w:rsidR="0004290C" w:rsidRPr="00144275" w:rsidRDefault="0004290C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46EA" w:rsidRPr="00144275" w:rsidTr="007846EA">
        <w:tc>
          <w:tcPr>
            <w:tcW w:w="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14427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14427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Наименование ГАБС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14427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КВСР</w:t>
            </w:r>
          </w:p>
        </w:tc>
        <w:tc>
          <w:tcPr>
            <w:tcW w:w="71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7846E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Показатели оценки качества……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14427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ИТОГО по ГАБС</w:t>
            </w:r>
          </w:p>
        </w:tc>
      </w:tr>
      <w:tr w:rsidR="007846EA" w:rsidRPr="00144275" w:rsidTr="007846EA">
        <w:tc>
          <w:tcPr>
            <w:tcW w:w="5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14427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Наименование показател</w:t>
            </w: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35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14427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14427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количество баллов</w:t>
            </w:r>
          </w:p>
        </w:tc>
      </w:tr>
      <w:tr w:rsidR="007846EA" w:rsidRPr="00144275" w:rsidTr="007846EA">
        <w:tc>
          <w:tcPr>
            <w:tcW w:w="53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14427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значение показателя</w:t>
            </w:r>
          </w:p>
        </w:tc>
        <w:tc>
          <w:tcPr>
            <w:tcW w:w="2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14427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количество баллов</w:t>
            </w:r>
          </w:p>
        </w:tc>
        <w:tc>
          <w:tcPr>
            <w:tcW w:w="16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14427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значение показателя</w:t>
            </w:r>
          </w:p>
        </w:tc>
        <w:tc>
          <w:tcPr>
            <w:tcW w:w="18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14427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количество баллов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</w:p>
        </w:tc>
      </w:tr>
      <w:tr w:rsidR="007846EA" w:rsidRPr="00144275" w:rsidTr="007846EA">
        <w:tc>
          <w:tcPr>
            <w:tcW w:w="5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Default="007846EA" w:rsidP="008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получено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6EA" w:rsidRDefault="007846EA" w:rsidP="00784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 значение</w:t>
            </w:r>
          </w:p>
        </w:tc>
        <w:tc>
          <w:tcPr>
            <w:tcW w:w="16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Default="007846EA" w:rsidP="008B4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получено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6EA" w:rsidRDefault="007846EA" w:rsidP="00922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МАХ значение</w:t>
            </w: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46EA" w:rsidRPr="00144275" w:rsidTr="007846E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144275">
              <w:rPr>
                <w:rFonts w:ascii="Times New Roman" w:eastAsia="Times New Roman" w:hAnsi="Times New Roman" w:cs="Times New Roman"/>
                <w:bCs/>
                <w:color w:val="2D2D2D"/>
                <w:sz w:val="26"/>
                <w:szCs w:val="26"/>
                <w:lang w:eastAsia="ru-RU"/>
              </w:rPr>
              <w:t>Имеющие подведомственные учреждения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46EA" w:rsidRPr="00144275" w:rsidTr="007846E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14427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46EA" w:rsidRPr="00144275" w:rsidTr="007846E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...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46EA" w:rsidRPr="00144275" w:rsidTr="007846E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144275">
              <w:rPr>
                <w:rFonts w:ascii="Times New Roman" w:eastAsia="Times New Roman" w:hAnsi="Times New Roman" w:cs="Times New Roman"/>
                <w:bCs/>
                <w:color w:val="2D2D2D"/>
                <w:sz w:val="26"/>
                <w:szCs w:val="26"/>
                <w:lang w:eastAsia="ru-RU"/>
              </w:rPr>
              <w:t>Не имеющие подведомственные учреждения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46EA" w:rsidRPr="00144275" w:rsidTr="007846E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 w:rsidRPr="00144275"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46EA" w:rsidRPr="00144275" w:rsidTr="007846EA"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846EA" w:rsidRPr="00144275" w:rsidRDefault="007846EA" w:rsidP="00042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4290C" w:rsidRPr="00144275" w:rsidRDefault="0004290C">
      <w:pPr>
        <w:rPr>
          <w:rFonts w:ascii="Times New Roman" w:hAnsi="Times New Roman" w:cs="Times New Roman"/>
          <w:sz w:val="26"/>
          <w:szCs w:val="26"/>
        </w:rPr>
      </w:pPr>
    </w:p>
    <w:sectPr w:rsidR="0004290C" w:rsidRPr="00144275" w:rsidSect="007846EA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C"/>
    <w:rsid w:val="0004290C"/>
    <w:rsid w:val="000E6277"/>
    <w:rsid w:val="001151B5"/>
    <w:rsid w:val="00144275"/>
    <w:rsid w:val="004900DC"/>
    <w:rsid w:val="0058473A"/>
    <w:rsid w:val="00612260"/>
    <w:rsid w:val="006477F6"/>
    <w:rsid w:val="007846EA"/>
    <w:rsid w:val="007F6183"/>
    <w:rsid w:val="008616C7"/>
    <w:rsid w:val="008B48CE"/>
    <w:rsid w:val="00CC514D"/>
    <w:rsid w:val="00DF7565"/>
    <w:rsid w:val="00E2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31B84-28E8-4F6A-ACCE-447461A2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4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Лежнева Ирина Александровна</dc:creator>
  <cp:lastModifiedBy>Матыцина О.В.</cp:lastModifiedBy>
  <cp:revision>11</cp:revision>
  <cp:lastPrinted>2020-02-14T12:57:00Z</cp:lastPrinted>
  <dcterms:created xsi:type="dcterms:W3CDTF">2020-02-12T07:04:00Z</dcterms:created>
  <dcterms:modified xsi:type="dcterms:W3CDTF">2021-03-22T07:42:00Z</dcterms:modified>
</cp:coreProperties>
</file>