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B77" w:rsidRPr="00726499" w:rsidRDefault="00DB1324" w:rsidP="00B83E47">
      <w:pPr>
        <w:spacing w:after="0" w:line="276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  <w:r w:rsidRPr="00B83E47">
        <w:rPr>
          <w:rFonts w:ascii="Times New Roman" w:hAnsi="Times New Roman" w:cs="Times New Roman"/>
          <w:sz w:val="28"/>
          <w:szCs w:val="28"/>
        </w:rPr>
        <w:t xml:space="preserve"> </w:t>
      </w:r>
      <w:r w:rsidR="0063040D">
        <w:rPr>
          <w:rFonts w:ascii="Times New Roman" w:hAnsi="Times New Roman" w:cs="Times New Roman"/>
          <w:sz w:val="28"/>
          <w:szCs w:val="28"/>
        </w:rPr>
        <w:t xml:space="preserve">      </w:t>
      </w:r>
      <w:r w:rsidRPr="00B83E47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5F5612" w:rsidRPr="00726499">
        <w:rPr>
          <w:rFonts w:ascii="Times New Roman" w:hAnsi="Times New Roman" w:cs="Times New Roman"/>
          <w:sz w:val="28"/>
          <w:szCs w:val="28"/>
        </w:rPr>
        <w:t>1</w:t>
      </w:r>
    </w:p>
    <w:p w:rsidR="00DB1324" w:rsidRPr="00B83E47" w:rsidRDefault="00DB1324" w:rsidP="00B83E47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3E4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УТВЕРЖДЕН</w:t>
      </w:r>
    </w:p>
    <w:p w:rsidR="00DB1324" w:rsidRPr="00B83E47" w:rsidRDefault="00DB1324" w:rsidP="00B83E47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3E4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Постановлением главы </w:t>
      </w:r>
    </w:p>
    <w:p w:rsidR="00DB1324" w:rsidRPr="00B83E47" w:rsidRDefault="0063040D" w:rsidP="0063040D">
      <w:pPr>
        <w:spacing w:after="0" w:line="276" w:lineRule="auto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B1324" w:rsidRPr="00B83E47">
        <w:rPr>
          <w:rFonts w:ascii="Times New Roman" w:hAnsi="Times New Roman" w:cs="Times New Roman"/>
          <w:sz w:val="28"/>
          <w:szCs w:val="28"/>
        </w:rPr>
        <w:t xml:space="preserve">городского округа Котельники </w:t>
      </w:r>
    </w:p>
    <w:p w:rsidR="00DB1324" w:rsidRPr="00B83E47" w:rsidRDefault="00DB1324" w:rsidP="00B83E47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3E4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Московской области </w:t>
      </w:r>
    </w:p>
    <w:p w:rsidR="00DB1324" w:rsidRPr="00B83E47" w:rsidRDefault="00DB1324" w:rsidP="00B83E47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3E47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2368BD" w:rsidRPr="00B83E47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63040D">
        <w:rPr>
          <w:rFonts w:ascii="Times New Roman" w:hAnsi="Times New Roman" w:cs="Times New Roman"/>
          <w:sz w:val="28"/>
          <w:szCs w:val="28"/>
        </w:rPr>
        <w:t xml:space="preserve"> </w:t>
      </w:r>
      <w:r w:rsidRPr="00B83E47">
        <w:rPr>
          <w:rFonts w:ascii="Times New Roman" w:hAnsi="Times New Roman" w:cs="Times New Roman"/>
          <w:sz w:val="28"/>
          <w:szCs w:val="28"/>
        </w:rPr>
        <w:t xml:space="preserve">от </w:t>
      </w:r>
      <w:r w:rsidR="00FE7993" w:rsidRPr="00FE7993">
        <w:rPr>
          <w:rFonts w:ascii="Times New Roman" w:hAnsi="Times New Roman" w:cs="Times New Roman"/>
          <w:sz w:val="28"/>
          <w:szCs w:val="28"/>
          <w:u w:val="single"/>
        </w:rPr>
        <w:t>09.12.2021</w:t>
      </w:r>
      <w:r w:rsidR="00FE7993">
        <w:rPr>
          <w:rFonts w:ascii="Times New Roman" w:hAnsi="Times New Roman" w:cs="Times New Roman"/>
          <w:sz w:val="28"/>
          <w:szCs w:val="28"/>
        </w:rPr>
        <w:t xml:space="preserve"> </w:t>
      </w:r>
      <w:r w:rsidR="002368BD" w:rsidRPr="00B83E47">
        <w:rPr>
          <w:rFonts w:ascii="Times New Roman" w:hAnsi="Times New Roman" w:cs="Times New Roman"/>
          <w:sz w:val="28"/>
          <w:szCs w:val="28"/>
        </w:rPr>
        <w:t>№</w:t>
      </w:r>
      <w:bookmarkStart w:id="0" w:name="_GoBack"/>
      <w:r w:rsidR="00FE7993" w:rsidRPr="00FE7993">
        <w:rPr>
          <w:rFonts w:ascii="Times New Roman" w:hAnsi="Times New Roman" w:cs="Times New Roman"/>
          <w:sz w:val="28"/>
          <w:szCs w:val="28"/>
          <w:u w:val="single"/>
        </w:rPr>
        <w:t>1207-ПГ</w:t>
      </w:r>
      <w:r w:rsidR="002368BD" w:rsidRPr="00FE799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bookmarkEnd w:id="0"/>
      <w:r w:rsidR="002368BD" w:rsidRPr="00B83E47">
        <w:rPr>
          <w:rFonts w:ascii="Times New Roman" w:hAnsi="Times New Roman" w:cs="Times New Roman"/>
          <w:sz w:val="28"/>
          <w:szCs w:val="28"/>
          <w:u w:val="single"/>
        </w:rPr>
        <w:t xml:space="preserve">                    </w:t>
      </w:r>
    </w:p>
    <w:p w:rsidR="00DB1324" w:rsidRPr="00B83E47" w:rsidRDefault="00DB1324" w:rsidP="00B83E47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1324" w:rsidRPr="00B83E47" w:rsidRDefault="00DB1324" w:rsidP="00B83E47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3E47" w:rsidRPr="00B83E47" w:rsidRDefault="00B83E47" w:rsidP="00B83E47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3E47">
        <w:rPr>
          <w:rFonts w:ascii="Times New Roman" w:hAnsi="Times New Roman" w:cs="Times New Roman"/>
          <w:sz w:val="28"/>
          <w:szCs w:val="28"/>
        </w:rPr>
        <w:t xml:space="preserve">ПОРЯДОК </w:t>
      </w:r>
    </w:p>
    <w:p w:rsidR="00B83E47" w:rsidRPr="00B83E47" w:rsidRDefault="007D1387" w:rsidP="00B83E47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3E98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Pr="00563E98">
        <w:rPr>
          <w:rFonts w:ascii="Times New Roman" w:hAnsi="Times New Roman" w:cs="Times New Roman"/>
          <w:color w:val="444444"/>
          <w:sz w:val="28"/>
          <w:szCs w:val="28"/>
        </w:rPr>
        <w:t xml:space="preserve">и расходования субсидии </w:t>
      </w:r>
      <w:r w:rsidR="005F5612">
        <w:rPr>
          <w:rFonts w:ascii="Times New Roman" w:hAnsi="Times New Roman" w:cs="Times New Roman"/>
          <w:color w:val="444444"/>
          <w:sz w:val="28"/>
          <w:szCs w:val="28"/>
        </w:rPr>
        <w:t>на государственную поддержку частных дошкольных образовательных организаций в городском округе</w:t>
      </w:r>
      <w:r w:rsidRPr="00563E98">
        <w:rPr>
          <w:rFonts w:ascii="Times New Roman" w:hAnsi="Times New Roman" w:cs="Times New Roman"/>
          <w:color w:val="444444"/>
          <w:sz w:val="28"/>
          <w:szCs w:val="28"/>
        </w:rPr>
        <w:t xml:space="preserve"> Котельники Московской области </w:t>
      </w:r>
      <w:r w:rsidR="005F5612">
        <w:rPr>
          <w:rFonts w:ascii="Times New Roman" w:hAnsi="Times New Roman" w:cs="Times New Roman"/>
          <w:color w:val="444444"/>
          <w:sz w:val="28"/>
          <w:szCs w:val="28"/>
        </w:rPr>
        <w:t>с целью возмещения расходов на присмотр и уход, содержание имущества и арендную плату за использование помещений за счет средств бюджета городского округа Котельники Московской области и средств бюджета Московской области</w:t>
      </w:r>
    </w:p>
    <w:p w:rsidR="00DB1324" w:rsidRPr="00B83E47" w:rsidRDefault="00DB1324" w:rsidP="00B83E4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3BBD" w:rsidRPr="00B83E47" w:rsidRDefault="00CA3BBD" w:rsidP="00B83E47">
      <w:pPr>
        <w:pStyle w:val="a9"/>
        <w:numPr>
          <w:ilvl w:val="0"/>
          <w:numId w:val="10"/>
        </w:numPr>
        <w:tabs>
          <w:tab w:val="left" w:pos="3119"/>
          <w:tab w:val="left" w:pos="3261"/>
          <w:tab w:val="left" w:pos="3402"/>
        </w:tabs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3E47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B83E47" w:rsidRPr="00077BD7" w:rsidRDefault="00DB1324" w:rsidP="00077BD7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7BD7">
        <w:rPr>
          <w:rFonts w:ascii="Times New Roman" w:hAnsi="Times New Roman" w:cs="Times New Roman"/>
          <w:sz w:val="28"/>
          <w:szCs w:val="28"/>
        </w:rPr>
        <w:t>1.</w:t>
      </w:r>
      <w:r w:rsidR="00183993" w:rsidRPr="00077BD7">
        <w:rPr>
          <w:rFonts w:ascii="Times New Roman" w:hAnsi="Times New Roman" w:cs="Times New Roman"/>
          <w:sz w:val="28"/>
          <w:szCs w:val="28"/>
        </w:rPr>
        <w:t>1</w:t>
      </w:r>
      <w:r w:rsidR="0063040D" w:rsidRPr="00077BD7">
        <w:rPr>
          <w:rFonts w:ascii="Times New Roman" w:hAnsi="Times New Roman" w:cs="Times New Roman"/>
          <w:sz w:val="28"/>
          <w:szCs w:val="28"/>
        </w:rPr>
        <w:t xml:space="preserve">. </w:t>
      </w:r>
      <w:r w:rsidR="00B83E47" w:rsidRPr="00077BD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D1387" w:rsidRPr="00077BD7">
        <w:rPr>
          <w:rFonts w:ascii="Times New Roman" w:hAnsi="Times New Roman" w:cs="Times New Roman"/>
          <w:color w:val="444444"/>
          <w:sz w:val="28"/>
          <w:szCs w:val="28"/>
        </w:rPr>
        <w:t xml:space="preserve">Настоящий Порядок </w:t>
      </w:r>
      <w:r w:rsidR="005F5612">
        <w:rPr>
          <w:rFonts w:ascii="Times New Roman" w:hAnsi="Times New Roman" w:cs="Times New Roman"/>
          <w:color w:val="444444"/>
          <w:sz w:val="28"/>
          <w:szCs w:val="28"/>
        </w:rPr>
        <w:t>определяет цели, условия и порядок предоставления субсидии на государственную поддержку частных дошкольных образовательных организаций в городском округе Котельники Московской области с целью возмещения расходов на присмотр и уход, содержание имущества и арендную плату за использование помещений за счет средст</w:t>
      </w:r>
      <w:r w:rsidR="00726499">
        <w:rPr>
          <w:rFonts w:ascii="Times New Roman" w:hAnsi="Times New Roman" w:cs="Times New Roman"/>
          <w:color w:val="444444"/>
          <w:sz w:val="28"/>
          <w:szCs w:val="28"/>
        </w:rPr>
        <w:t>в бюджета Московской области и  </w:t>
      </w:r>
      <w:r w:rsidR="005F5612">
        <w:rPr>
          <w:rFonts w:ascii="Times New Roman" w:hAnsi="Times New Roman" w:cs="Times New Roman"/>
          <w:color w:val="444444"/>
          <w:sz w:val="28"/>
          <w:szCs w:val="28"/>
        </w:rPr>
        <w:t>бюджета городского округа Котельники Московской области (далее-Субсидия).</w:t>
      </w:r>
      <w:proofErr w:type="gramEnd"/>
    </w:p>
    <w:p w:rsidR="00077BD7" w:rsidRDefault="00B83E47" w:rsidP="00037C0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77BD7">
        <w:rPr>
          <w:sz w:val="28"/>
          <w:szCs w:val="28"/>
        </w:rPr>
        <w:t>1.</w:t>
      </w:r>
      <w:r w:rsidR="0063040D" w:rsidRPr="00077BD7">
        <w:rPr>
          <w:sz w:val="28"/>
          <w:szCs w:val="28"/>
        </w:rPr>
        <w:t>2</w:t>
      </w:r>
      <w:r w:rsidRPr="00077BD7">
        <w:rPr>
          <w:sz w:val="28"/>
          <w:szCs w:val="28"/>
        </w:rPr>
        <w:t xml:space="preserve">. </w:t>
      </w:r>
      <w:r w:rsidR="00BD7F2D" w:rsidRPr="00077BD7">
        <w:rPr>
          <w:color w:val="444444"/>
          <w:sz w:val="28"/>
          <w:szCs w:val="28"/>
        </w:rPr>
        <w:t>С</w:t>
      </w:r>
      <w:r w:rsidR="00470C87">
        <w:rPr>
          <w:color w:val="444444"/>
          <w:sz w:val="28"/>
          <w:szCs w:val="28"/>
        </w:rPr>
        <w:t xml:space="preserve">убсидия предоставляется частным </w:t>
      </w:r>
      <w:r w:rsidR="00BD7F2D" w:rsidRPr="00077BD7">
        <w:rPr>
          <w:color w:val="444444"/>
          <w:sz w:val="28"/>
          <w:szCs w:val="28"/>
        </w:rPr>
        <w:t xml:space="preserve">образовательным организациям, расположенным на территории городского округа Котельники Московской области, </w:t>
      </w:r>
      <w:r w:rsidR="00077BD7" w:rsidRPr="00077BD7">
        <w:rPr>
          <w:sz w:val="28"/>
          <w:szCs w:val="28"/>
        </w:rPr>
        <w:t>зарегистрированным в установленном порядке в качестве налогоплательщика, осуществляющим свою деятельность на территории городского округа Котельники Московской области, имеющим лицензию на осуществление образовательной деятельности и реализующим образовательную программу дошкольного образования (далее - Организации)</w:t>
      </w:r>
      <w:r w:rsidR="00037C05">
        <w:rPr>
          <w:sz w:val="28"/>
          <w:szCs w:val="28"/>
        </w:rPr>
        <w:t>.</w:t>
      </w:r>
    </w:p>
    <w:p w:rsidR="00470C87" w:rsidRPr="00077BD7" w:rsidRDefault="00470C87" w:rsidP="00037C0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1.3. Субсидии предоставляются Организациям в целях возмещения затрат на присмотр и уход, содержание имущества и арендную плату за использование помещений и не может быть </w:t>
      </w:r>
      <w:proofErr w:type="gramStart"/>
      <w:r>
        <w:rPr>
          <w:sz w:val="28"/>
          <w:szCs w:val="28"/>
        </w:rPr>
        <w:t>использована</w:t>
      </w:r>
      <w:proofErr w:type="gramEnd"/>
      <w:r>
        <w:rPr>
          <w:sz w:val="28"/>
          <w:szCs w:val="28"/>
        </w:rPr>
        <w:t xml:space="preserve"> на иные цели.</w:t>
      </w:r>
    </w:p>
    <w:p w:rsidR="00470C87" w:rsidRDefault="00B83E47" w:rsidP="00077BD7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7BD7">
        <w:rPr>
          <w:rFonts w:ascii="Times New Roman" w:hAnsi="Times New Roman" w:cs="Times New Roman"/>
          <w:sz w:val="28"/>
          <w:szCs w:val="28"/>
        </w:rPr>
        <w:t>1.</w:t>
      </w:r>
      <w:r w:rsidR="00077BD7" w:rsidRPr="00077BD7">
        <w:rPr>
          <w:rFonts w:ascii="Times New Roman" w:hAnsi="Times New Roman" w:cs="Times New Roman"/>
          <w:sz w:val="28"/>
          <w:szCs w:val="28"/>
        </w:rPr>
        <w:t>4</w:t>
      </w:r>
      <w:r w:rsidRPr="00077BD7">
        <w:rPr>
          <w:rFonts w:ascii="Times New Roman" w:hAnsi="Times New Roman" w:cs="Times New Roman"/>
          <w:sz w:val="28"/>
          <w:szCs w:val="28"/>
        </w:rPr>
        <w:t xml:space="preserve">. </w:t>
      </w:r>
      <w:r w:rsidR="00470C87">
        <w:rPr>
          <w:rFonts w:ascii="Times New Roman" w:hAnsi="Times New Roman" w:cs="Times New Roman"/>
          <w:sz w:val="28"/>
          <w:szCs w:val="28"/>
        </w:rPr>
        <w:t>Субсидии предоставляются в пределах бюджетных ассигнований, предусмотренных в бюджете Московской области и бюджете городского округа Котельники Московской области на очередной финансовый год на указанные цели.</w:t>
      </w:r>
    </w:p>
    <w:p w:rsidR="00B83E47" w:rsidRDefault="00470C87" w:rsidP="00077BD7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</w:t>
      </w:r>
      <w:r w:rsidR="00B83E47" w:rsidRPr="00077BD7">
        <w:rPr>
          <w:rFonts w:ascii="Times New Roman" w:hAnsi="Times New Roman" w:cs="Times New Roman"/>
          <w:sz w:val="28"/>
          <w:szCs w:val="28"/>
        </w:rPr>
        <w:t>Главным распорядителем бюджетных средств, предоставляемой Субсидии, является администрация городского округа Котельники Московской области (далее - Администрация).</w:t>
      </w:r>
    </w:p>
    <w:p w:rsidR="00470C87" w:rsidRPr="00077BD7" w:rsidRDefault="00470C87" w:rsidP="00077BD7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2B95" w:rsidRDefault="00072B95" w:rsidP="00B83E47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2B95" w:rsidRPr="00C95425" w:rsidRDefault="00072B95" w:rsidP="00C95425">
      <w:pPr>
        <w:pStyle w:val="a9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2B95">
        <w:rPr>
          <w:rFonts w:ascii="Times New Roman" w:hAnsi="Times New Roman" w:cs="Times New Roman"/>
          <w:sz w:val="28"/>
          <w:szCs w:val="28"/>
        </w:rPr>
        <w:lastRenderedPageBreak/>
        <w:t xml:space="preserve">Порядок предоставления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072B95">
        <w:rPr>
          <w:rFonts w:ascii="Times New Roman" w:hAnsi="Times New Roman" w:cs="Times New Roman"/>
          <w:sz w:val="28"/>
          <w:szCs w:val="28"/>
        </w:rPr>
        <w:t>убсидии</w:t>
      </w:r>
    </w:p>
    <w:p w:rsidR="00072B95" w:rsidRPr="00C95425" w:rsidRDefault="00072B95" w:rsidP="002B3A89">
      <w:pPr>
        <w:pStyle w:val="a9"/>
        <w:widowControl w:val="0"/>
        <w:numPr>
          <w:ilvl w:val="1"/>
          <w:numId w:val="12"/>
        </w:numPr>
        <w:tabs>
          <w:tab w:val="left" w:pos="0"/>
        </w:tabs>
        <w:autoSpaceDE w:val="0"/>
        <w:autoSpaceDN w:val="0"/>
        <w:spacing w:after="0" w:line="276" w:lineRule="auto"/>
        <w:ind w:left="0" w:firstLine="567"/>
        <w:contextualSpacing w:val="0"/>
        <w:jc w:val="both"/>
        <w:rPr>
          <w:rFonts w:ascii="Times" w:hAnsi="Times" w:cs="Times New Roman"/>
          <w:sz w:val="28"/>
          <w:szCs w:val="28"/>
        </w:rPr>
      </w:pPr>
      <w:proofErr w:type="gramStart"/>
      <w:r w:rsidRPr="00C95425">
        <w:rPr>
          <w:rFonts w:ascii="Times" w:hAnsi="Times" w:cs="Times New Roman"/>
          <w:sz w:val="28"/>
          <w:szCs w:val="28"/>
        </w:rPr>
        <w:t xml:space="preserve">Субсидия предоставляется на основании соглашения </w:t>
      </w:r>
      <w:r w:rsidR="00447D50" w:rsidRPr="00C95425">
        <w:rPr>
          <w:rFonts w:ascii="Times" w:hAnsi="Times" w:cs="Times New Roman"/>
          <w:sz w:val="28"/>
          <w:szCs w:val="28"/>
        </w:rPr>
        <w:t xml:space="preserve">между </w:t>
      </w:r>
      <w:r w:rsidR="00726499">
        <w:rPr>
          <w:rFonts w:ascii="Times" w:hAnsi="Times" w:cs="Times New Roman"/>
          <w:sz w:val="28"/>
          <w:szCs w:val="28"/>
        </w:rPr>
        <w:t>А</w:t>
      </w:r>
      <w:r w:rsidR="00447D50" w:rsidRPr="00C95425">
        <w:rPr>
          <w:rFonts w:ascii="Times" w:hAnsi="Times" w:cs="Times New Roman"/>
          <w:sz w:val="28"/>
          <w:szCs w:val="28"/>
        </w:rPr>
        <w:t xml:space="preserve">дминистрацией и частной дошкольной образовательной организацией городского округа Котельники Московской области о предоставлении субсидии </w:t>
      </w:r>
      <w:r w:rsidR="00470C87">
        <w:rPr>
          <w:rFonts w:ascii="Times New Roman" w:hAnsi="Times New Roman" w:cs="Times New Roman"/>
          <w:color w:val="444444"/>
          <w:sz w:val="28"/>
          <w:szCs w:val="28"/>
        </w:rPr>
        <w:t>на государственную поддержку частных дошкольны</w:t>
      </w:r>
      <w:r w:rsidR="00726499">
        <w:rPr>
          <w:rFonts w:ascii="Times New Roman" w:hAnsi="Times New Roman" w:cs="Times New Roman"/>
          <w:color w:val="444444"/>
          <w:sz w:val="28"/>
          <w:szCs w:val="28"/>
        </w:rPr>
        <w:t>х образовательных организаций в </w:t>
      </w:r>
      <w:r w:rsidR="00470C87">
        <w:rPr>
          <w:rFonts w:ascii="Times New Roman" w:hAnsi="Times New Roman" w:cs="Times New Roman"/>
          <w:color w:val="444444"/>
          <w:sz w:val="28"/>
          <w:szCs w:val="28"/>
        </w:rPr>
        <w:t>Московской области с целью возмещения расходов на присмотр и уход, содержание имущества и арендную пла</w:t>
      </w:r>
      <w:r w:rsidR="00726499">
        <w:rPr>
          <w:rFonts w:ascii="Times New Roman" w:hAnsi="Times New Roman" w:cs="Times New Roman"/>
          <w:color w:val="444444"/>
          <w:sz w:val="28"/>
          <w:szCs w:val="28"/>
        </w:rPr>
        <w:t>ту за использование помещений в </w:t>
      </w:r>
      <w:r w:rsidR="00470C87">
        <w:rPr>
          <w:rFonts w:ascii="Times New Roman" w:hAnsi="Times New Roman" w:cs="Times New Roman"/>
          <w:color w:val="444444"/>
          <w:sz w:val="28"/>
          <w:szCs w:val="28"/>
        </w:rPr>
        <w:t>соответствии с государственной программой Московской области «Образование Подмосковья» на 2020 – 2025 годы,</w:t>
      </w:r>
      <w:r w:rsidR="002B3A89">
        <w:rPr>
          <w:rFonts w:ascii="Times" w:hAnsi="Times" w:cs="Times New Roman"/>
          <w:sz w:val="28"/>
          <w:szCs w:val="28"/>
        </w:rPr>
        <w:t xml:space="preserve"> в</w:t>
      </w:r>
      <w:proofErr w:type="gramEnd"/>
      <w:r w:rsidR="002B3A89">
        <w:rPr>
          <w:rFonts w:ascii="Times" w:hAnsi="Times" w:cs="Times New Roman"/>
          <w:sz w:val="28"/>
          <w:szCs w:val="28"/>
        </w:rPr>
        <w:t> </w:t>
      </w:r>
      <w:proofErr w:type="gramStart"/>
      <w:r w:rsidR="00447D50" w:rsidRPr="00C95425">
        <w:rPr>
          <w:rFonts w:ascii="Times" w:hAnsi="Times" w:cs="Times New Roman"/>
          <w:sz w:val="28"/>
          <w:szCs w:val="28"/>
        </w:rPr>
        <w:t>соответствующем финансовом году.</w:t>
      </w:r>
      <w:proofErr w:type="gramEnd"/>
    </w:p>
    <w:p w:rsidR="00072B95" w:rsidRPr="00C95425" w:rsidRDefault="00072B95" w:rsidP="002B3A89">
      <w:pPr>
        <w:pStyle w:val="a9"/>
        <w:widowControl w:val="0"/>
        <w:numPr>
          <w:ilvl w:val="1"/>
          <w:numId w:val="12"/>
        </w:numPr>
        <w:tabs>
          <w:tab w:val="left" w:pos="0"/>
        </w:tabs>
        <w:autoSpaceDE w:val="0"/>
        <w:autoSpaceDN w:val="0"/>
        <w:spacing w:after="0" w:line="276" w:lineRule="auto"/>
        <w:ind w:left="0" w:firstLine="567"/>
        <w:contextualSpacing w:val="0"/>
        <w:jc w:val="both"/>
        <w:rPr>
          <w:rFonts w:ascii="Times" w:hAnsi="Times" w:cs="Times New Roman"/>
          <w:sz w:val="28"/>
          <w:szCs w:val="28"/>
        </w:rPr>
      </w:pPr>
      <w:r w:rsidRPr="00C95425">
        <w:rPr>
          <w:rFonts w:ascii="Times" w:hAnsi="Times" w:cs="Times New Roman"/>
          <w:sz w:val="28"/>
          <w:szCs w:val="28"/>
        </w:rPr>
        <w:t>При изменении объема Субсидии в течение финансового года заключается Дополнительное соглашение</w:t>
      </w:r>
    </w:p>
    <w:p w:rsidR="00447D50" w:rsidRPr="00C95425" w:rsidRDefault="00447D50" w:rsidP="002B3A89">
      <w:pPr>
        <w:pStyle w:val="a9"/>
        <w:widowControl w:val="0"/>
        <w:numPr>
          <w:ilvl w:val="1"/>
          <w:numId w:val="12"/>
        </w:numPr>
        <w:tabs>
          <w:tab w:val="left" w:pos="0"/>
        </w:tabs>
        <w:autoSpaceDE w:val="0"/>
        <w:autoSpaceDN w:val="0"/>
        <w:spacing w:after="0" w:line="276" w:lineRule="auto"/>
        <w:ind w:left="0" w:firstLine="567"/>
        <w:contextualSpacing w:val="0"/>
        <w:jc w:val="both"/>
        <w:rPr>
          <w:rFonts w:ascii="Times" w:hAnsi="Times" w:cs="Times New Roman"/>
          <w:sz w:val="28"/>
          <w:szCs w:val="28"/>
        </w:rPr>
      </w:pPr>
      <w:proofErr w:type="gramStart"/>
      <w:r w:rsidRPr="00C95425">
        <w:rPr>
          <w:rFonts w:ascii="Times" w:hAnsi="Times" w:cs="Times New Roman"/>
          <w:sz w:val="28"/>
          <w:szCs w:val="28"/>
        </w:rPr>
        <w:t xml:space="preserve">Соглашение о предоставлении субсидии между </w:t>
      </w:r>
      <w:r w:rsidR="00726499">
        <w:rPr>
          <w:rFonts w:ascii="Times" w:hAnsi="Times" w:cs="Times New Roman"/>
          <w:sz w:val="28"/>
          <w:szCs w:val="28"/>
        </w:rPr>
        <w:t>А</w:t>
      </w:r>
      <w:r w:rsidRPr="00C95425">
        <w:rPr>
          <w:rFonts w:ascii="Times" w:hAnsi="Times" w:cs="Times New Roman"/>
          <w:sz w:val="28"/>
          <w:szCs w:val="28"/>
        </w:rPr>
        <w:t xml:space="preserve">дминистрацией </w:t>
      </w:r>
      <w:r w:rsidR="00726499">
        <w:rPr>
          <w:rFonts w:ascii="Times" w:hAnsi="Times" w:cs="Times New Roman"/>
          <w:sz w:val="28"/>
          <w:szCs w:val="28"/>
        </w:rPr>
        <w:t>и </w:t>
      </w:r>
      <w:r w:rsidRPr="00C95425">
        <w:rPr>
          <w:rFonts w:ascii="Times" w:hAnsi="Times" w:cs="Times New Roman"/>
          <w:sz w:val="28"/>
          <w:szCs w:val="28"/>
        </w:rPr>
        <w:t xml:space="preserve">частной дошкольной образовательной организацией городского округа Котельники Московской области о предоставлении субсидии </w:t>
      </w:r>
      <w:r w:rsidR="00BB28E6">
        <w:rPr>
          <w:rFonts w:ascii="Times New Roman" w:hAnsi="Times New Roman" w:cs="Times New Roman"/>
          <w:color w:val="444444"/>
          <w:sz w:val="28"/>
          <w:szCs w:val="28"/>
        </w:rPr>
        <w:t>на государственную поддержку  частных дошкольных образовательных организаций в Московской области с целью возмещения расходов на присмотр</w:t>
      </w:r>
      <w:r w:rsidR="00726499">
        <w:rPr>
          <w:rFonts w:ascii="Times New Roman" w:hAnsi="Times New Roman" w:cs="Times New Roman"/>
          <w:color w:val="444444"/>
          <w:sz w:val="28"/>
          <w:szCs w:val="28"/>
        </w:rPr>
        <w:t xml:space="preserve"> и уход, содержание имущества и </w:t>
      </w:r>
      <w:r w:rsidR="00BB28E6">
        <w:rPr>
          <w:rFonts w:ascii="Times New Roman" w:hAnsi="Times New Roman" w:cs="Times New Roman"/>
          <w:color w:val="444444"/>
          <w:sz w:val="28"/>
          <w:szCs w:val="28"/>
        </w:rPr>
        <w:t>арендную плату за использование помещений в соответствии с государственной программой Московской области «Образование Подмосковья» на 2020 – 2025 годы, в соответствующем</w:t>
      </w:r>
      <w:proofErr w:type="gramEnd"/>
      <w:r w:rsidR="00BB28E6">
        <w:rPr>
          <w:rFonts w:ascii="Times New Roman" w:hAnsi="Times New Roman" w:cs="Times New Roman"/>
          <w:color w:val="444444"/>
          <w:sz w:val="28"/>
          <w:szCs w:val="28"/>
        </w:rPr>
        <w:t xml:space="preserve"> финансовом году заключается в пределах средств муниципальной программы городского округа Котельники Московской области «Образование» </w:t>
      </w:r>
      <w:r w:rsidRPr="00C95425">
        <w:rPr>
          <w:rFonts w:ascii="Times" w:hAnsi="Times" w:cs="Times New Roman"/>
          <w:sz w:val="28"/>
          <w:szCs w:val="28"/>
        </w:rPr>
        <w:t>(приложение  1 к настоящему Порядку).</w:t>
      </w:r>
    </w:p>
    <w:p w:rsidR="00072B95" w:rsidRPr="00C95425" w:rsidRDefault="00072B95" w:rsidP="002B3A89">
      <w:pPr>
        <w:pStyle w:val="a9"/>
        <w:widowControl w:val="0"/>
        <w:numPr>
          <w:ilvl w:val="1"/>
          <w:numId w:val="12"/>
        </w:numPr>
        <w:tabs>
          <w:tab w:val="left" w:pos="1346"/>
        </w:tabs>
        <w:autoSpaceDE w:val="0"/>
        <w:autoSpaceDN w:val="0"/>
        <w:spacing w:after="0" w:line="276" w:lineRule="auto"/>
        <w:ind w:firstLine="707"/>
        <w:contextualSpacing w:val="0"/>
        <w:jc w:val="both"/>
        <w:rPr>
          <w:rFonts w:ascii="Times" w:hAnsi="Times" w:cs="Times New Roman"/>
          <w:sz w:val="28"/>
          <w:szCs w:val="28"/>
        </w:rPr>
      </w:pPr>
      <w:r w:rsidRPr="00C95425">
        <w:rPr>
          <w:rFonts w:ascii="Times" w:hAnsi="Times" w:cs="Times New Roman"/>
          <w:sz w:val="28"/>
          <w:szCs w:val="28"/>
        </w:rPr>
        <w:t xml:space="preserve">Для получения субсидии Организация, претендующая на получение Субсидии, представляет в </w:t>
      </w:r>
      <w:r w:rsidR="00447D50" w:rsidRPr="00C95425">
        <w:rPr>
          <w:rFonts w:ascii="Times" w:hAnsi="Times" w:cs="Times New Roman"/>
          <w:sz w:val="28"/>
          <w:szCs w:val="28"/>
        </w:rPr>
        <w:t xml:space="preserve">Управление </w:t>
      </w:r>
      <w:proofErr w:type="gramStart"/>
      <w:r w:rsidR="00447D50" w:rsidRPr="00C95425">
        <w:rPr>
          <w:rFonts w:ascii="Times" w:hAnsi="Times" w:cs="Times New Roman"/>
          <w:sz w:val="28"/>
          <w:szCs w:val="28"/>
        </w:rPr>
        <w:t>развития отраслей социальной сферы администрации городского округа</w:t>
      </w:r>
      <w:proofErr w:type="gramEnd"/>
      <w:r w:rsidR="00447D50" w:rsidRPr="00C95425">
        <w:rPr>
          <w:rFonts w:ascii="Times" w:hAnsi="Times" w:cs="Times New Roman"/>
          <w:sz w:val="28"/>
          <w:szCs w:val="28"/>
        </w:rPr>
        <w:t xml:space="preserve"> Котельники Московской области</w:t>
      </w:r>
      <w:r w:rsidRPr="00C95425">
        <w:rPr>
          <w:rFonts w:ascii="Times" w:hAnsi="Times" w:cs="Times New Roman"/>
          <w:sz w:val="28"/>
          <w:szCs w:val="28"/>
        </w:rPr>
        <w:t>:</w:t>
      </w:r>
    </w:p>
    <w:p w:rsidR="00072B95" w:rsidRPr="00C95425" w:rsidRDefault="00072B95" w:rsidP="002B3A89">
      <w:pPr>
        <w:pStyle w:val="a9"/>
        <w:widowControl w:val="0"/>
        <w:numPr>
          <w:ilvl w:val="0"/>
          <w:numId w:val="11"/>
        </w:numPr>
        <w:tabs>
          <w:tab w:val="left" w:pos="1134"/>
        </w:tabs>
        <w:autoSpaceDE w:val="0"/>
        <w:autoSpaceDN w:val="0"/>
        <w:spacing w:after="0" w:line="276" w:lineRule="auto"/>
        <w:ind w:left="0" w:firstLine="809"/>
        <w:contextualSpacing w:val="0"/>
        <w:jc w:val="both"/>
        <w:rPr>
          <w:rFonts w:ascii="Times" w:hAnsi="Times" w:cs="Times New Roman"/>
          <w:sz w:val="28"/>
          <w:szCs w:val="28"/>
        </w:rPr>
      </w:pPr>
      <w:r w:rsidRPr="00C95425">
        <w:rPr>
          <w:rFonts w:ascii="Times" w:hAnsi="Times" w:cs="Times New Roman"/>
          <w:sz w:val="28"/>
          <w:szCs w:val="28"/>
        </w:rPr>
        <w:t>письменное заявление о предоставлении</w:t>
      </w:r>
      <w:r w:rsidRPr="00C95425">
        <w:rPr>
          <w:rFonts w:ascii="Times" w:hAnsi="Times" w:cs="Times New Roman"/>
          <w:spacing w:val="-1"/>
          <w:sz w:val="28"/>
          <w:szCs w:val="28"/>
        </w:rPr>
        <w:t xml:space="preserve"> </w:t>
      </w:r>
      <w:r w:rsidRPr="00C95425">
        <w:rPr>
          <w:rFonts w:ascii="Times" w:hAnsi="Times" w:cs="Times New Roman"/>
          <w:sz w:val="28"/>
          <w:szCs w:val="28"/>
        </w:rPr>
        <w:t>Субсидии</w:t>
      </w:r>
      <w:r w:rsidR="00447D50" w:rsidRPr="00C95425">
        <w:rPr>
          <w:rFonts w:ascii="Times" w:hAnsi="Times" w:cs="Times New Roman"/>
          <w:sz w:val="28"/>
          <w:szCs w:val="28"/>
        </w:rPr>
        <w:t xml:space="preserve"> (приложение 2 к</w:t>
      </w:r>
      <w:r w:rsidR="002B3A89">
        <w:rPr>
          <w:rFonts w:cs="Times New Roman"/>
          <w:sz w:val="28"/>
          <w:szCs w:val="28"/>
        </w:rPr>
        <w:t> </w:t>
      </w:r>
      <w:r w:rsidR="004C14B9">
        <w:rPr>
          <w:rFonts w:ascii="Times New Roman" w:hAnsi="Times New Roman" w:cs="Times New Roman"/>
          <w:sz w:val="28"/>
          <w:szCs w:val="28"/>
        </w:rPr>
        <w:t>настоящему Порядку</w:t>
      </w:r>
      <w:r w:rsidR="00447D50" w:rsidRPr="00C95425">
        <w:rPr>
          <w:rFonts w:ascii="Times" w:hAnsi="Times" w:cs="Times New Roman"/>
          <w:sz w:val="28"/>
          <w:szCs w:val="28"/>
        </w:rPr>
        <w:t>)</w:t>
      </w:r>
      <w:r w:rsidRPr="00C95425">
        <w:rPr>
          <w:rFonts w:ascii="Times" w:hAnsi="Times" w:cs="Times New Roman"/>
          <w:sz w:val="28"/>
          <w:szCs w:val="28"/>
        </w:rPr>
        <w:t>;</w:t>
      </w:r>
    </w:p>
    <w:p w:rsidR="00072B95" w:rsidRPr="00C95425" w:rsidRDefault="00072B95" w:rsidP="002B3A89">
      <w:pPr>
        <w:pStyle w:val="a9"/>
        <w:widowControl w:val="0"/>
        <w:numPr>
          <w:ilvl w:val="0"/>
          <w:numId w:val="11"/>
        </w:numPr>
        <w:tabs>
          <w:tab w:val="left" w:pos="974"/>
        </w:tabs>
        <w:autoSpaceDE w:val="0"/>
        <w:autoSpaceDN w:val="0"/>
        <w:spacing w:after="0" w:line="276" w:lineRule="auto"/>
        <w:ind w:left="973"/>
        <w:contextualSpacing w:val="0"/>
        <w:jc w:val="both"/>
        <w:rPr>
          <w:rFonts w:ascii="Times" w:hAnsi="Times" w:cs="Times New Roman"/>
          <w:sz w:val="28"/>
          <w:szCs w:val="28"/>
        </w:rPr>
      </w:pPr>
      <w:r w:rsidRPr="00C95425">
        <w:rPr>
          <w:rFonts w:ascii="Times" w:hAnsi="Times" w:cs="Times New Roman"/>
          <w:sz w:val="28"/>
          <w:szCs w:val="28"/>
        </w:rPr>
        <w:t>заверенную копию устава Организации;</w:t>
      </w:r>
    </w:p>
    <w:p w:rsidR="00072B95" w:rsidRPr="00C95425" w:rsidRDefault="00072B95" w:rsidP="002B3A89">
      <w:pPr>
        <w:pStyle w:val="a9"/>
        <w:widowControl w:val="0"/>
        <w:numPr>
          <w:ilvl w:val="0"/>
          <w:numId w:val="11"/>
        </w:numPr>
        <w:tabs>
          <w:tab w:val="left" w:pos="1026"/>
        </w:tabs>
        <w:autoSpaceDE w:val="0"/>
        <w:autoSpaceDN w:val="0"/>
        <w:spacing w:after="0" w:line="276" w:lineRule="auto"/>
        <w:ind w:firstLine="707"/>
        <w:contextualSpacing w:val="0"/>
        <w:jc w:val="both"/>
        <w:rPr>
          <w:rFonts w:ascii="Times" w:hAnsi="Times" w:cs="Times New Roman"/>
          <w:sz w:val="28"/>
          <w:szCs w:val="28"/>
        </w:rPr>
      </w:pPr>
      <w:r w:rsidRPr="00C95425">
        <w:rPr>
          <w:rFonts w:ascii="Times" w:hAnsi="Times" w:cs="Times New Roman"/>
          <w:sz w:val="28"/>
          <w:szCs w:val="28"/>
        </w:rPr>
        <w:t>заверенную копию свидетельства о внесении записи в Единый государственный реестр юридических лиц;</w:t>
      </w:r>
    </w:p>
    <w:p w:rsidR="00072B95" w:rsidRPr="00C95425" w:rsidRDefault="00072B95" w:rsidP="002B3A89">
      <w:pPr>
        <w:pStyle w:val="a9"/>
        <w:widowControl w:val="0"/>
        <w:numPr>
          <w:ilvl w:val="0"/>
          <w:numId w:val="11"/>
        </w:numPr>
        <w:tabs>
          <w:tab w:val="left" w:pos="1005"/>
        </w:tabs>
        <w:autoSpaceDE w:val="0"/>
        <w:autoSpaceDN w:val="0"/>
        <w:spacing w:after="0" w:line="276" w:lineRule="auto"/>
        <w:ind w:firstLine="707"/>
        <w:contextualSpacing w:val="0"/>
        <w:jc w:val="both"/>
        <w:rPr>
          <w:rFonts w:ascii="Times" w:hAnsi="Times" w:cs="Times New Roman"/>
          <w:sz w:val="28"/>
          <w:szCs w:val="28"/>
        </w:rPr>
      </w:pPr>
      <w:r w:rsidRPr="00C95425">
        <w:rPr>
          <w:rFonts w:ascii="Times" w:hAnsi="Times" w:cs="Times New Roman"/>
          <w:sz w:val="28"/>
          <w:szCs w:val="28"/>
        </w:rPr>
        <w:t>заверенную копию свидетельства о п</w:t>
      </w:r>
      <w:r w:rsidR="002B3A89">
        <w:rPr>
          <w:rFonts w:ascii="Times" w:hAnsi="Times" w:cs="Times New Roman"/>
          <w:sz w:val="28"/>
          <w:szCs w:val="28"/>
        </w:rPr>
        <w:t>остановке Организации на учет в </w:t>
      </w:r>
      <w:r w:rsidRPr="00C95425">
        <w:rPr>
          <w:rFonts w:ascii="Times" w:hAnsi="Times" w:cs="Times New Roman"/>
          <w:sz w:val="28"/>
          <w:szCs w:val="28"/>
        </w:rPr>
        <w:t>налоговом</w:t>
      </w:r>
      <w:r w:rsidRPr="00C95425">
        <w:rPr>
          <w:rFonts w:ascii="Times" w:hAnsi="Times" w:cs="Times New Roman"/>
          <w:spacing w:val="-2"/>
          <w:sz w:val="28"/>
          <w:szCs w:val="28"/>
        </w:rPr>
        <w:t xml:space="preserve"> </w:t>
      </w:r>
      <w:r w:rsidRPr="00C95425">
        <w:rPr>
          <w:rFonts w:ascii="Times" w:hAnsi="Times" w:cs="Times New Roman"/>
          <w:sz w:val="28"/>
          <w:szCs w:val="28"/>
        </w:rPr>
        <w:t>органе;</w:t>
      </w:r>
    </w:p>
    <w:p w:rsidR="00072B95" w:rsidRPr="00C95425" w:rsidRDefault="00072B95" w:rsidP="002B3A89">
      <w:pPr>
        <w:pStyle w:val="a9"/>
        <w:widowControl w:val="0"/>
        <w:numPr>
          <w:ilvl w:val="0"/>
          <w:numId w:val="11"/>
        </w:numPr>
        <w:tabs>
          <w:tab w:val="left" w:pos="1012"/>
        </w:tabs>
        <w:autoSpaceDE w:val="0"/>
        <w:autoSpaceDN w:val="0"/>
        <w:spacing w:after="0" w:line="276" w:lineRule="auto"/>
        <w:ind w:firstLine="707"/>
        <w:contextualSpacing w:val="0"/>
        <w:jc w:val="both"/>
        <w:rPr>
          <w:rFonts w:ascii="Times" w:hAnsi="Times" w:cs="Times New Roman"/>
          <w:sz w:val="28"/>
          <w:szCs w:val="28"/>
        </w:rPr>
      </w:pPr>
      <w:r w:rsidRPr="00C95425">
        <w:rPr>
          <w:rFonts w:ascii="Times" w:hAnsi="Times" w:cs="Times New Roman"/>
          <w:sz w:val="28"/>
          <w:szCs w:val="28"/>
        </w:rPr>
        <w:t>заверенную копию лицензии на осуществление образовательной деятельности с</w:t>
      </w:r>
      <w:r w:rsidRPr="00C95425">
        <w:rPr>
          <w:rFonts w:ascii="Times" w:hAnsi="Times" w:cs="Times New Roman"/>
          <w:spacing w:val="-3"/>
          <w:sz w:val="28"/>
          <w:szCs w:val="28"/>
        </w:rPr>
        <w:t xml:space="preserve"> </w:t>
      </w:r>
      <w:r w:rsidRPr="00C95425">
        <w:rPr>
          <w:rFonts w:ascii="Times" w:hAnsi="Times" w:cs="Times New Roman"/>
          <w:sz w:val="28"/>
          <w:szCs w:val="28"/>
        </w:rPr>
        <w:t>приложениями;</w:t>
      </w:r>
    </w:p>
    <w:p w:rsidR="00072B95" w:rsidRPr="00C95425" w:rsidRDefault="00072B95" w:rsidP="002B3A89">
      <w:pPr>
        <w:pStyle w:val="a9"/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spacing w:after="0" w:line="276" w:lineRule="auto"/>
        <w:ind w:firstLine="707"/>
        <w:contextualSpacing w:val="0"/>
        <w:jc w:val="both"/>
        <w:rPr>
          <w:rFonts w:ascii="Times" w:hAnsi="Times" w:cs="Times New Roman"/>
          <w:sz w:val="28"/>
          <w:szCs w:val="28"/>
        </w:rPr>
      </w:pPr>
      <w:r w:rsidRPr="00C95425">
        <w:rPr>
          <w:rFonts w:ascii="Times" w:hAnsi="Times" w:cs="Times New Roman"/>
          <w:sz w:val="28"/>
          <w:szCs w:val="28"/>
        </w:rPr>
        <w:t>документы, подтверждающие статус и полномочия руководителя Организации;</w:t>
      </w:r>
    </w:p>
    <w:p w:rsidR="00072B95" w:rsidRDefault="00E3131F" w:rsidP="00726499">
      <w:pPr>
        <w:pStyle w:val="a9"/>
        <w:widowControl w:val="0"/>
        <w:numPr>
          <w:ilvl w:val="0"/>
          <w:numId w:val="11"/>
        </w:numPr>
        <w:tabs>
          <w:tab w:val="left" w:pos="851"/>
        </w:tabs>
        <w:autoSpaceDE w:val="0"/>
        <w:autoSpaceDN w:val="0"/>
        <w:spacing w:after="0" w:line="276" w:lineRule="auto"/>
        <w:ind w:left="0" w:right="106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справку территориального органа Федеральной налоговой службы, подписанную ее руководителем (иным уполном</w:t>
      </w:r>
      <w:r w:rsidR="00726499">
        <w:rPr>
          <w:rFonts w:ascii="Times New Roman" w:hAnsi="Times New Roman" w:cs="Times New Roman"/>
          <w:sz w:val="28"/>
          <w:szCs w:val="28"/>
        </w:rPr>
        <w:t>оченным лицом), либо выписку из </w:t>
      </w:r>
      <w:r>
        <w:rPr>
          <w:rFonts w:ascii="Times New Roman" w:hAnsi="Times New Roman" w:cs="Times New Roman"/>
          <w:sz w:val="28"/>
          <w:szCs w:val="28"/>
        </w:rPr>
        <w:t xml:space="preserve">Единого государственного реестра юридических лиц, подписанную усиленной квалифицированной электронной подписью должностного лица налогового органа </w:t>
      </w:r>
      <w:r>
        <w:rPr>
          <w:rFonts w:ascii="Times New Roman" w:hAnsi="Times New Roman" w:cs="Times New Roman"/>
          <w:sz w:val="28"/>
          <w:szCs w:val="28"/>
        </w:rPr>
        <w:lastRenderedPageBreak/>
        <w:t>и заверенную печатью налогового органа, подтверждающую, что Организация на дату заключения Соглашения о предоставлении Субсидии не находится в процессе реорганизации, ликвидации, в отношении Организации не введена процедура банкротства, деятельность не приостановлена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порядке, предусмотренном законодательством Российской Федерации</w:t>
      </w:r>
      <w:r w:rsidR="00072B95" w:rsidRPr="00ED11C7">
        <w:rPr>
          <w:rFonts w:ascii="Times New Roman" w:hAnsi="Times New Roman" w:cs="Times New Roman"/>
          <w:sz w:val="28"/>
          <w:szCs w:val="28"/>
        </w:rPr>
        <w:t>;</w:t>
      </w:r>
    </w:p>
    <w:p w:rsidR="00E3131F" w:rsidRDefault="00E3131F" w:rsidP="00726499">
      <w:pPr>
        <w:pStyle w:val="a9"/>
        <w:widowControl w:val="0"/>
        <w:numPr>
          <w:ilvl w:val="0"/>
          <w:numId w:val="11"/>
        </w:numPr>
        <w:tabs>
          <w:tab w:val="left" w:pos="851"/>
        </w:tabs>
        <w:autoSpaceDE w:val="0"/>
        <w:autoSpaceDN w:val="0"/>
        <w:spacing w:after="0" w:line="276" w:lineRule="auto"/>
        <w:ind w:left="0" w:right="106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численности воспитанников, в соответствии с условиями предоставления Субсидии (приложение 3 к настоящему Порядку);</w:t>
      </w:r>
    </w:p>
    <w:p w:rsidR="00072B95" w:rsidRPr="00ED11C7" w:rsidRDefault="00072B95" w:rsidP="00726499">
      <w:pPr>
        <w:pStyle w:val="a9"/>
        <w:widowControl w:val="0"/>
        <w:numPr>
          <w:ilvl w:val="0"/>
          <w:numId w:val="11"/>
        </w:numPr>
        <w:tabs>
          <w:tab w:val="left" w:pos="851"/>
        </w:tabs>
        <w:autoSpaceDE w:val="0"/>
        <w:autoSpaceDN w:val="0"/>
        <w:spacing w:after="0" w:line="276" w:lineRule="auto"/>
        <w:ind w:left="0" w:right="106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D11C7">
        <w:rPr>
          <w:rFonts w:ascii="Times New Roman" w:hAnsi="Times New Roman" w:cs="Times New Roman"/>
          <w:sz w:val="28"/>
          <w:szCs w:val="28"/>
        </w:rPr>
        <w:t>справку об отсутствии просроченной задолженности по заработной плате;</w:t>
      </w:r>
    </w:p>
    <w:p w:rsidR="00072B95" w:rsidRDefault="00072B95" w:rsidP="00726499">
      <w:pPr>
        <w:pStyle w:val="a9"/>
        <w:widowControl w:val="0"/>
        <w:numPr>
          <w:ilvl w:val="0"/>
          <w:numId w:val="11"/>
        </w:numPr>
        <w:tabs>
          <w:tab w:val="left" w:pos="851"/>
        </w:tabs>
        <w:kinsoku w:val="0"/>
        <w:overflowPunct w:val="0"/>
        <w:autoSpaceDE w:val="0"/>
        <w:autoSpaceDN w:val="0"/>
        <w:spacing w:after="0" w:line="276" w:lineRule="auto"/>
        <w:ind w:left="0" w:right="106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D11C7">
        <w:rPr>
          <w:rFonts w:ascii="Times New Roman" w:hAnsi="Times New Roman" w:cs="Times New Roman"/>
          <w:sz w:val="28"/>
          <w:szCs w:val="28"/>
        </w:rPr>
        <w:t xml:space="preserve">справку об отсутствии у получателя субсидии просроченной задолженности по возврату в соответствующий бюджет бюджетной системы Российской Федерации субсидий, </w:t>
      </w:r>
      <w:proofErr w:type="gramStart"/>
      <w:r w:rsidRPr="00ED11C7">
        <w:rPr>
          <w:rFonts w:ascii="Times New Roman" w:hAnsi="Times New Roman" w:cs="Times New Roman"/>
          <w:sz w:val="28"/>
          <w:szCs w:val="28"/>
        </w:rPr>
        <w:t>предоставленных</w:t>
      </w:r>
      <w:proofErr w:type="gramEnd"/>
      <w:r w:rsidRPr="00ED11C7">
        <w:rPr>
          <w:rFonts w:ascii="Times New Roman" w:hAnsi="Times New Roman" w:cs="Times New Roman"/>
          <w:sz w:val="28"/>
          <w:szCs w:val="28"/>
        </w:rPr>
        <w:t xml:space="preserve"> в том числе в соответствии с иными правовыми актами, и иной просроченной задолженности перед соответствующим бюджетом бюджетной системы Российской Федерации</w:t>
      </w:r>
      <w:r w:rsidR="00A4588D">
        <w:rPr>
          <w:rFonts w:ascii="Times New Roman" w:hAnsi="Times New Roman" w:cs="Times New Roman"/>
          <w:sz w:val="28"/>
          <w:szCs w:val="28"/>
        </w:rPr>
        <w:t>;</w:t>
      </w:r>
    </w:p>
    <w:p w:rsidR="00072B95" w:rsidRDefault="00072B95" w:rsidP="00726499">
      <w:pPr>
        <w:pStyle w:val="ab"/>
        <w:spacing w:line="276" w:lineRule="auto"/>
        <w:ind w:left="102" w:right="106" w:firstLine="707"/>
        <w:jc w:val="both"/>
      </w:pPr>
      <w:r w:rsidRPr="00ED11C7">
        <w:t xml:space="preserve">В течение </w:t>
      </w:r>
      <w:r w:rsidR="00C95425" w:rsidRPr="00ED11C7">
        <w:t>10</w:t>
      </w:r>
      <w:r w:rsidRPr="00ED11C7">
        <w:t xml:space="preserve"> рабочих дней после получения заявления, при условии представления документов указанных в пункте 2.</w:t>
      </w:r>
      <w:r w:rsidR="00C95425" w:rsidRPr="00ED11C7">
        <w:t>4</w:t>
      </w:r>
      <w:r w:rsidRPr="00ED11C7">
        <w:t xml:space="preserve">. и </w:t>
      </w:r>
      <w:r w:rsidRPr="00ED11C7">
        <w:rPr>
          <w:color w:val="000000"/>
        </w:rPr>
        <w:t xml:space="preserve">наличия бюджетных ассигнований в </w:t>
      </w:r>
      <w:r w:rsidRPr="00ED11C7">
        <w:t xml:space="preserve">сводной бюджетной росписи бюджета </w:t>
      </w:r>
      <w:r w:rsidR="00C95425" w:rsidRPr="00ED11C7">
        <w:t>г</w:t>
      </w:r>
      <w:r w:rsidRPr="00ED11C7">
        <w:t xml:space="preserve">ородского округа </w:t>
      </w:r>
      <w:r w:rsidR="00C95425" w:rsidRPr="00ED11C7">
        <w:t>Котельники Московской области</w:t>
      </w:r>
      <w:r w:rsidRPr="00ED11C7">
        <w:t xml:space="preserve"> на соответствующий финансовый год,</w:t>
      </w:r>
      <w:r w:rsidRPr="00ED11C7">
        <w:rPr>
          <w:color w:val="000000"/>
        </w:rPr>
        <w:t xml:space="preserve"> между </w:t>
      </w:r>
      <w:r w:rsidR="00C95425" w:rsidRPr="00ED11C7">
        <w:t>Администрацией</w:t>
      </w:r>
      <w:r w:rsidRPr="00ED11C7">
        <w:t xml:space="preserve"> и Организацией заключается Соглашение сроком на один финансовый год.</w:t>
      </w:r>
    </w:p>
    <w:p w:rsidR="00E3131F" w:rsidRDefault="00E3131F" w:rsidP="00726499">
      <w:pPr>
        <w:pStyle w:val="ab"/>
        <w:spacing w:line="276" w:lineRule="auto"/>
        <w:ind w:left="102" w:right="106" w:firstLine="707"/>
        <w:jc w:val="both"/>
      </w:pPr>
      <w:r>
        <w:t xml:space="preserve">В случае поступления средств субсидии </w:t>
      </w:r>
      <w:r w:rsidR="00726499">
        <w:t>из бюджета Московской области в </w:t>
      </w:r>
      <w:r>
        <w:t xml:space="preserve">бюджет городского округа Котельники </w:t>
      </w:r>
      <w:r w:rsidR="005A2B01">
        <w:t xml:space="preserve">Московской области не в полном размере, объем финансирования субсидии Организации уменьшается пропорционально выделенной субсидии. </w:t>
      </w:r>
    </w:p>
    <w:p w:rsidR="005A2B01" w:rsidRPr="00037C05" w:rsidRDefault="005A2B01" w:rsidP="00726499">
      <w:pPr>
        <w:pStyle w:val="ab"/>
        <w:spacing w:line="276" w:lineRule="auto"/>
        <w:ind w:left="102" w:right="106" w:firstLine="707"/>
        <w:jc w:val="both"/>
      </w:pPr>
      <w:r>
        <w:t>В случае изменения среднегодовой численности обучаю</w:t>
      </w:r>
      <w:r w:rsidR="00726499">
        <w:t>щихся в </w:t>
      </w:r>
      <w:r>
        <w:t>Организации, внесения изменений в Закон</w:t>
      </w:r>
      <w:r w:rsidR="00726499">
        <w:t xml:space="preserve"> о бюджете Московской области и </w:t>
      </w:r>
      <w:r>
        <w:t xml:space="preserve">уточнения объема субсидии, предоставляемой Министерством образования Московской области бюджету городского округа Котельники Московской области, заключается дополнительное Соглашение. </w:t>
      </w:r>
    </w:p>
    <w:p w:rsidR="00072B95" w:rsidRPr="00ED11C7" w:rsidRDefault="00072B95" w:rsidP="00726499">
      <w:pPr>
        <w:pStyle w:val="ab"/>
        <w:numPr>
          <w:ilvl w:val="1"/>
          <w:numId w:val="12"/>
        </w:numPr>
        <w:kinsoku w:val="0"/>
        <w:overflowPunct w:val="0"/>
        <w:spacing w:line="276" w:lineRule="auto"/>
        <w:ind w:right="106"/>
        <w:jc w:val="both"/>
      </w:pPr>
      <w:r w:rsidRPr="00ED11C7">
        <w:t>Основанием для отказа Организации в предоставлении субсидии является:</w:t>
      </w:r>
    </w:p>
    <w:p w:rsidR="00072B95" w:rsidRPr="00ED11C7" w:rsidRDefault="00072B95" w:rsidP="00726499">
      <w:pPr>
        <w:pStyle w:val="a9"/>
        <w:numPr>
          <w:ilvl w:val="0"/>
          <w:numId w:val="13"/>
        </w:numPr>
        <w:kinsoku w:val="0"/>
        <w:overflowPunct w:val="0"/>
        <w:autoSpaceDE w:val="0"/>
        <w:autoSpaceDN w:val="0"/>
        <w:adjustRightInd w:val="0"/>
        <w:spacing w:after="0" w:line="276" w:lineRule="auto"/>
        <w:ind w:left="0" w:right="106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D11C7">
        <w:rPr>
          <w:rFonts w:ascii="Times New Roman" w:hAnsi="Times New Roman" w:cs="Times New Roman"/>
          <w:sz w:val="28"/>
          <w:szCs w:val="28"/>
        </w:rPr>
        <w:t>несоответствие представленных получателем субсидии документов требованиям определенным пунктом 2.</w:t>
      </w:r>
      <w:r w:rsidR="00C95425" w:rsidRPr="00ED11C7">
        <w:rPr>
          <w:rFonts w:ascii="Times New Roman" w:hAnsi="Times New Roman" w:cs="Times New Roman"/>
          <w:sz w:val="28"/>
          <w:szCs w:val="28"/>
        </w:rPr>
        <w:t>4</w:t>
      </w:r>
      <w:r w:rsidR="00726499">
        <w:rPr>
          <w:rFonts w:ascii="Times New Roman" w:hAnsi="Times New Roman" w:cs="Times New Roman"/>
          <w:sz w:val="28"/>
          <w:szCs w:val="28"/>
        </w:rPr>
        <w:t>. настоящего соглашения или </w:t>
      </w:r>
      <w:r w:rsidRPr="00ED11C7">
        <w:rPr>
          <w:rFonts w:ascii="Times New Roman" w:hAnsi="Times New Roman" w:cs="Times New Roman"/>
          <w:sz w:val="28"/>
          <w:szCs w:val="28"/>
        </w:rPr>
        <w:t>непредставление (предоставление не в полном объеме) указанных</w:t>
      </w:r>
      <w:r w:rsidRPr="00ED11C7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ED11C7">
        <w:rPr>
          <w:rFonts w:ascii="Times New Roman" w:hAnsi="Times New Roman" w:cs="Times New Roman"/>
          <w:sz w:val="28"/>
          <w:szCs w:val="28"/>
        </w:rPr>
        <w:t>документов;</w:t>
      </w:r>
    </w:p>
    <w:p w:rsidR="00072B95" w:rsidRPr="00ED11C7" w:rsidRDefault="00072B95" w:rsidP="00726499">
      <w:pPr>
        <w:pStyle w:val="a9"/>
        <w:numPr>
          <w:ilvl w:val="0"/>
          <w:numId w:val="13"/>
        </w:numPr>
        <w:tabs>
          <w:tab w:val="left" w:pos="381"/>
        </w:tabs>
        <w:kinsoku w:val="0"/>
        <w:overflowPunct w:val="0"/>
        <w:autoSpaceDE w:val="0"/>
        <w:autoSpaceDN w:val="0"/>
        <w:adjustRightInd w:val="0"/>
        <w:spacing w:after="0" w:line="276" w:lineRule="auto"/>
        <w:ind w:left="380" w:right="106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D11C7">
        <w:rPr>
          <w:rFonts w:ascii="Times New Roman" w:hAnsi="Times New Roman" w:cs="Times New Roman"/>
          <w:sz w:val="28"/>
          <w:szCs w:val="28"/>
        </w:rPr>
        <w:t>недостоверность информации, содержащейся в документах,</w:t>
      </w:r>
      <w:r w:rsidRPr="00ED11C7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ED11C7">
        <w:rPr>
          <w:rFonts w:ascii="Times New Roman" w:hAnsi="Times New Roman" w:cs="Times New Roman"/>
          <w:sz w:val="28"/>
          <w:szCs w:val="28"/>
        </w:rPr>
        <w:t>представленных</w:t>
      </w:r>
      <w:r w:rsidR="001A0060" w:rsidRPr="00ED11C7">
        <w:rPr>
          <w:rFonts w:ascii="Times New Roman" w:hAnsi="Times New Roman" w:cs="Times New Roman"/>
          <w:sz w:val="28"/>
          <w:szCs w:val="28"/>
        </w:rPr>
        <w:t xml:space="preserve"> </w:t>
      </w:r>
      <w:r w:rsidRPr="00ED11C7">
        <w:rPr>
          <w:rFonts w:ascii="Times New Roman" w:hAnsi="Times New Roman" w:cs="Times New Roman"/>
          <w:sz w:val="28"/>
          <w:szCs w:val="28"/>
        </w:rPr>
        <w:t>получателем субсидии.</w:t>
      </w:r>
    </w:p>
    <w:p w:rsidR="001A0060" w:rsidRPr="00ED11C7" w:rsidRDefault="001A0060" w:rsidP="00726499">
      <w:pPr>
        <w:pStyle w:val="ab"/>
        <w:kinsoku w:val="0"/>
        <w:overflowPunct w:val="0"/>
        <w:spacing w:line="276" w:lineRule="auto"/>
        <w:ind w:right="106" w:firstLine="709"/>
        <w:jc w:val="both"/>
      </w:pPr>
      <w:r w:rsidRPr="00ED11C7">
        <w:rPr>
          <w:color w:val="444444"/>
          <w:shd w:val="clear" w:color="auto" w:fill="FFFFFF"/>
        </w:rPr>
        <w:t>- невозможность представления субсидии в текущем финансовом году в связи с недостаточностью лимитов бюджетных обязательств на предоставление субсидий.</w:t>
      </w:r>
    </w:p>
    <w:p w:rsidR="00A4588D" w:rsidRDefault="005A2B01" w:rsidP="00726499">
      <w:pPr>
        <w:pStyle w:val="ab"/>
        <w:numPr>
          <w:ilvl w:val="1"/>
          <w:numId w:val="12"/>
        </w:numPr>
        <w:spacing w:line="276" w:lineRule="auto"/>
        <w:ind w:right="106" w:firstLine="749"/>
        <w:jc w:val="both"/>
      </w:pPr>
      <w:r>
        <w:t xml:space="preserve">Руководители Организаций несут персональную ответственность </w:t>
      </w:r>
      <w:r>
        <w:lastRenderedPageBreak/>
        <w:t>за</w:t>
      </w:r>
      <w:r w:rsidR="00726499">
        <w:t> </w:t>
      </w:r>
      <w:r>
        <w:t xml:space="preserve">достоверность представленных документов и сведений в установленном законодательством Российской Федерации и нормативными актами городского округа Котельники Московской области порядке.  </w:t>
      </w:r>
    </w:p>
    <w:p w:rsidR="002E5862" w:rsidRDefault="005A2B01" w:rsidP="002E5862">
      <w:pPr>
        <w:pStyle w:val="ab"/>
        <w:numPr>
          <w:ilvl w:val="1"/>
          <w:numId w:val="12"/>
        </w:numPr>
        <w:spacing w:line="276" w:lineRule="auto"/>
        <w:ind w:right="100" w:firstLine="749"/>
        <w:jc w:val="both"/>
      </w:pPr>
      <w:r>
        <w:t xml:space="preserve">Соглашение заключается в течение 10 рабочих дней со дня принятия Администрацией положительного решения о предоставлении Субсидии. </w:t>
      </w:r>
    </w:p>
    <w:p w:rsidR="005A2B01" w:rsidRDefault="005A2B01" w:rsidP="002E5862">
      <w:pPr>
        <w:pStyle w:val="ab"/>
        <w:numPr>
          <w:ilvl w:val="1"/>
          <w:numId w:val="12"/>
        </w:numPr>
        <w:spacing w:line="276" w:lineRule="auto"/>
        <w:ind w:right="100" w:firstLine="749"/>
        <w:jc w:val="both"/>
      </w:pPr>
      <w:r>
        <w:t>Расчет объема субсидии осуществляется по формуле:</w:t>
      </w:r>
    </w:p>
    <w:p w:rsidR="003462CE" w:rsidRDefault="005A2B01" w:rsidP="003462CE">
      <w:pPr>
        <w:pStyle w:val="ab"/>
        <w:spacing w:line="276" w:lineRule="auto"/>
        <w:ind w:left="102" w:right="100"/>
        <w:jc w:val="both"/>
        <w:rPr>
          <w:lang w:val="en-US"/>
        </w:rPr>
      </w:pPr>
      <w:r w:rsidRPr="00726499">
        <w:t xml:space="preserve">   </w:t>
      </w:r>
      <w:r>
        <w:rPr>
          <w:lang w:val="en-US"/>
        </w:rPr>
        <w:t>Si</w:t>
      </w:r>
      <w:r w:rsidR="003462CE">
        <w:rPr>
          <w:lang w:val="en-US"/>
        </w:rPr>
        <w:t xml:space="preserve"> </w:t>
      </w:r>
      <w:r>
        <w:rPr>
          <w:lang w:val="en-US"/>
        </w:rPr>
        <w:t>=</w:t>
      </w:r>
      <w:r w:rsidR="003462CE">
        <w:rPr>
          <w:lang w:val="en-US"/>
        </w:rPr>
        <w:t xml:space="preserve"> </w:t>
      </w:r>
      <w:r>
        <w:rPr>
          <w:lang w:val="en-US"/>
        </w:rPr>
        <w:t>I + A) x n x K</w:t>
      </w:r>
    </w:p>
    <w:p w:rsidR="003462CE" w:rsidRPr="00726499" w:rsidRDefault="003462CE" w:rsidP="003462CE">
      <w:pPr>
        <w:pStyle w:val="ab"/>
        <w:spacing w:line="276" w:lineRule="auto"/>
        <w:ind w:left="102" w:right="100"/>
        <w:jc w:val="both"/>
        <w:rPr>
          <w:lang w:val="en-US"/>
        </w:rPr>
      </w:pPr>
      <w:r>
        <w:rPr>
          <w:lang w:val="en-US"/>
        </w:rPr>
        <w:t xml:space="preserve">   Si – </w:t>
      </w:r>
      <w:r>
        <w:t>объем</w:t>
      </w:r>
      <w:r w:rsidRPr="00726499">
        <w:rPr>
          <w:lang w:val="en-US"/>
        </w:rPr>
        <w:t xml:space="preserve"> </w:t>
      </w:r>
      <w:r>
        <w:t>субсидии</w:t>
      </w:r>
      <w:r w:rsidRPr="00726499">
        <w:rPr>
          <w:lang w:val="en-US"/>
        </w:rPr>
        <w:t>;</w:t>
      </w:r>
    </w:p>
    <w:p w:rsidR="003462CE" w:rsidRDefault="003462CE" w:rsidP="003462CE">
      <w:pPr>
        <w:pStyle w:val="ab"/>
        <w:spacing w:line="276" w:lineRule="auto"/>
        <w:ind w:left="102" w:right="100"/>
        <w:jc w:val="both"/>
      </w:pPr>
      <w:r w:rsidRPr="00726499">
        <w:rPr>
          <w:lang w:val="en-US"/>
        </w:rPr>
        <w:t xml:space="preserve">   </w:t>
      </w:r>
      <w:r>
        <w:rPr>
          <w:lang w:val="en-US"/>
        </w:rPr>
        <w:t>I</w:t>
      </w:r>
      <w:r w:rsidRPr="003462CE">
        <w:t xml:space="preserve"> – </w:t>
      </w:r>
      <w:r>
        <w:t>расчетная величина расходов бюджета Московской области на возмещение расходов на присмотр и уход за детьми, включая расходы на содержание имущества в частных дошкольных образовательных организациях в Московской области;</w:t>
      </w:r>
    </w:p>
    <w:p w:rsidR="003462CE" w:rsidRDefault="003462CE" w:rsidP="003462CE">
      <w:pPr>
        <w:pStyle w:val="ab"/>
        <w:spacing w:line="276" w:lineRule="auto"/>
        <w:ind w:left="102" w:right="100"/>
        <w:jc w:val="both"/>
      </w:pPr>
      <w:r>
        <w:t xml:space="preserve">   </w:t>
      </w:r>
      <w:r>
        <w:rPr>
          <w:lang w:val="en-US"/>
        </w:rPr>
        <w:t>A</w:t>
      </w:r>
      <w:r w:rsidRPr="003462CE">
        <w:t xml:space="preserve"> – </w:t>
      </w:r>
      <w:proofErr w:type="gramStart"/>
      <w:r>
        <w:t>расчетная</w:t>
      </w:r>
      <w:proofErr w:type="gramEnd"/>
      <w:r>
        <w:t xml:space="preserve"> величина расходов бюджета Московской области на возмещение расходов на присмотр и уход за детьми, включая расходы на арендную плату за использование помещений в частных дошкольных организациях в Московской области;</w:t>
      </w:r>
    </w:p>
    <w:p w:rsidR="003462CE" w:rsidRDefault="003462CE" w:rsidP="003462CE">
      <w:pPr>
        <w:pStyle w:val="ab"/>
        <w:spacing w:line="276" w:lineRule="auto"/>
        <w:ind w:left="102" w:right="100"/>
        <w:jc w:val="both"/>
      </w:pPr>
      <w:r>
        <w:t xml:space="preserve">   </w:t>
      </w:r>
      <w:r>
        <w:rPr>
          <w:lang w:val="en-US"/>
        </w:rPr>
        <w:t>n</w:t>
      </w:r>
      <w:r w:rsidRPr="003462CE">
        <w:t xml:space="preserve"> – </w:t>
      </w:r>
      <w:proofErr w:type="gramStart"/>
      <w:r>
        <w:t>количество</w:t>
      </w:r>
      <w:proofErr w:type="gramEnd"/>
      <w:r>
        <w:t xml:space="preserve"> месяцев функционирования мест в частных дошкольных образовательных организациях в Московской области в текущем году;</w:t>
      </w:r>
    </w:p>
    <w:p w:rsidR="003462CE" w:rsidRPr="003462CE" w:rsidRDefault="003462CE" w:rsidP="003462CE">
      <w:pPr>
        <w:pStyle w:val="ab"/>
        <w:spacing w:line="276" w:lineRule="auto"/>
        <w:ind w:left="102" w:right="100"/>
        <w:jc w:val="both"/>
      </w:pPr>
      <w:r w:rsidRPr="003462CE">
        <w:t xml:space="preserve">   </w:t>
      </w:r>
      <w:r>
        <w:rPr>
          <w:lang w:val="en-US"/>
        </w:rPr>
        <w:t>K</w:t>
      </w:r>
      <w:r w:rsidRPr="003462CE">
        <w:t xml:space="preserve"> – </w:t>
      </w:r>
      <w:r>
        <w:t>прогнозируемая среднегодовая численность воспитанников, зарегистрированных в Единой информационно</w:t>
      </w:r>
      <w:r w:rsidR="00726499">
        <w:t>й системе « Зачисление в ДОУ» и </w:t>
      </w:r>
      <w:r>
        <w:t xml:space="preserve">направленных в частные дошкольные образовательные организации </w:t>
      </w:r>
      <w:r w:rsidR="00726499">
        <w:t>в </w:t>
      </w:r>
      <w:r>
        <w:t>Московской области, реализующие образовательные программы дошкольного образования, в порядке очередности с учетом даты постановки на учет и наличия льготной категории частных дошкольны</w:t>
      </w:r>
      <w:r w:rsidR="00726499">
        <w:t>х образовательных организаций в </w:t>
      </w:r>
      <w:r>
        <w:t>Московской области.</w:t>
      </w:r>
    </w:p>
    <w:p w:rsidR="002E5862" w:rsidRPr="003462CE" w:rsidRDefault="002E5862" w:rsidP="002E5862">
      <w:pPr>
        <w:pStyle w:val="ab"/>
        <w:spacing w:line="276" w:lineRule="auto"/>
        <w:ind w:left="851" w:right="100"/>
        <w:jc w:val="both"/>
      </w:pPr>
    </w:p>
    <w:p w:rsidR="002E5862" w:rsidRPr="00ED11C7" w:rsidRDefault="002E5862" w:rsidP="007872AA">
      <w:pPr>
        <w:pStyle w:val="ab"/>
        <w:numPr>
          <w:ilvl w:val="0"/>
          <w:numId w:val="12"/>
        </w:numPr>
        <w:spacing w:line="276" w:lineRule="auto"/>
        <w:ind w:right="100"/>
        <w:jc w:val="center"/>
      </w:pPr>
      <w:r>
        <w:t>Условия пред</w:t>
      </w:r>
      <w:r w:rsidR="00037C05">
        <w:t>оставления С</w:t>
      </w:r>
      <w:r>
        <w:t>убсидии</w:t>
      </w:r>
    </w:p>
    <w:p w:rsidR="00037C05" w:rsidRDefault="00037C05" w:rsidP="00ED11C7">
      <w:pPr>
        <w:pStyle w:val="ab"/>
        <w:numPr>
          <w:ilvl w:val="1"/>
          <w:numId w:val="12"/>
        </w:numPr>
        <w:spacing w:line="276" w:lineRule="auto"/>
        <w:ind w:right="100" w:firstLine="749"/>
        <w:jc w:val="both"/>
        <w:rPr>
          <w:color w:val="444444"/>
          <w:lang w:eastAsia="ru-RU"/>
        </w:rPr>
      </w:pPr>
      <w:r>
        <w:rPr>
          <w:color w:val="444444"/>
          <w:lang w:eastAsia="ru-RU"/>
        </w:rPr>
        <w:t>Условиями предоставления Субсидии являются:</w:t>
      </w:r>
    </w:p>
    <w:p w:rsidR="002E5862" w:rsidRDefault="00037C05" w:rsidP="00037C05">
      <w:pPr>
        <w:pStyle w:val="ab"/>
        <w:spacing w:line="276" w:lineRule="auto"/>
        <w:ind w:right="100" w:firstLine="851"/>
        <w:jc w:val="both"/>
      </w:pPr>
      <w:r>
        <w:rPr>
          <w:color w:val="444444"/>
          <w:lang w:eastAsia="ru-RU"/>
        </w:rPr>
        <w:t xml:space="preserve">3.1.1. </w:t>
      </w:r>
      <w:r w:rsidR="00AE0EFA">
        <w:t>Наличие мероприятия по оказани</w:t>
      </w:r>
      <w:r w:rsidR="00726499">
        <w:t>ю услуг по присмотру и уходу за </w:t>
      </w:r>
      <w:r w:rsidR="00AE0EFA">
        <w:t>детьми в частных дошкольных образовательных организациях городского округа Котельники Московской области в Муниципальную программу городского округа Котельники Московской области «Образование».</w:t>
      </w:r>
    </w:p>
    <w:p w:rsidR="00037C05" w:rsidRDefault="00037C05" w:rsidP="00037C05">
      <w:pPr>
        <w:pStyle w:val="ab"/>
        <w:spacing w:line="276" w:lineRule="auto"/>
        <w:ind w:right="100" w:firstLine="851"/>
        <w:jc w:val="both"/>
      </w:pPr>
      <w:r>
        <w:t xml:space="preserve">3.1.2. </w:t>
      </w:r>
      <w:proofErr w:type="gramStart"/>
      <w:r w:rsidR="00AE0EFA">
        <w:t>Наличие бюджетных ассигнований, предусмотренных муниципальной программой городского округа Котельники Моск</w:t>
      </w:r>
      <w:r w:rsidR="00726499">
        <w:t>овской области «Образование», и </w:t>
      </w:r>
      <w:r w:rsidR="00AE0EFA">
        <w:t>в бюджете городского округа Котельники Московской области на очередной финансовый год и при условии наличия двухстороннего соглашения между Министерством образования Москов</w:t>
      </w:r>
      <w:r w:rsidR="00726499">
        <w:t>ской области и Администрацией о </w:t>
      </w:r>
      <w:r w:rsidR="00AE0EFA">
        <w:t xml:space="preserve">предоставлении субсидии из бюджета Московской области бюджету городского округа Котельники Московской области и о намерениях по деловому участию </w:t>
      </w:r>
      <w:r w:rsidR="00AE0EFA">
        <w:lastRenderedPageBreak/>
        <w:t>в</w:t>
      </w:r>
      <w:r w:rsidR="00726499">
        <w:t> </w:t>
      </w:r>
      <w:proofErr w:type="spellStart"/>
      <w:r w:rsidR="00AE0EFA">
        <w:t>софинансировании</w:t>
      </w:r>
      <w:proofErr w:type="spellEnd"/>
      <w:r w:rsidR="00AE0EFA">
        <w:t xml:space="preserve"> расходов на</w:t>
      </w:r>
      <w:proofErr w:type="gramEnd"/>
      <w:r w:rsidR="00AE0EFA">
        <w:t xml:space="preserve"> государственную поддержку частных дошкольных образовательных организаций в Московской области с целью возмещения расходов на присмотр и уход,  содержания имущества и арендную плату за использование помещений.</w:t>
      </w:r>
    </w:p>
    <w:p w:rsidR="00037C05" w:rsidRDefault="00037C05" w:rsidP="00037C05">
      <w:pPr>
        <w:pStyle w:val="ab"/>
        <w:spacing w:line="276" w:lineRule="auto"/>
        <w:ind w:right="100" w:firstLine="851"/>
        <w:jc w:val="both"/>
      </w:pPr>
      <w:r>
        <w:t xml:space="preserve">3.1.3. </w:t>
      </w:r>
      <w:r w:rsidR="00AE0EFA">
        <w:t xml:space="preserve">Наличие </w:t>
      </w:r>
      <w:proofErr w:type="gramStart"/>
      <w:r w:rsidR="00AE0EFA">
        <w:t>обучающихся</w:t>
      </w:r>
      <w:proofErr w:type="gramEnd"/>
      <w:r w:rsidR="00AE0EFA">
        <w:t xml:space="preserve"> дошкольного возраста, зарегистрированных в Единой информационной системе «Зачисление в ДОУ» и направленных в частные дошкольные образовательные организации, расположенные на территории городского округа Котельники Московской области, реализующие образовательные программы дошкольного образования, в порядке очередности </w:t>
      </w:r>
      <w:r w:rsidR="00726499">
        <w:t>с </w:t>
      </w:r>
      <w:r w:rsidR="00B22B35">
        <w:t>учетом даты постановки на учет и наличия льготной категории.</w:t>
      </w:r>
    </w:p>
    <w:p w:rsidR="00037C05" w:rsidRDefault="00037C05" w:rsidP="00037C05">
      <w:pPr>
        <w:pStyle w:val="ab"/>
        <w:spacing w:line="276" w:lineRule="auto"/>
        <w:ind w:right="100" w:firstLine="851"/>
        <w:jc w:val="both"/>
        <w:rPr>
          <w:rFonts w:eastAsia="Calibri"/>
        </w:rPr>
      </w:pPr>
      <w:r>
        <w:rPr>
          <w:rFonts w:eastAsia="Calibri"/>
        </w:rPr>
        <w:t xml:space="preserve">3.1.4. </w:t>
      </w:r>
      <w:proofErr w:type="gramStart"/>
      <w:r w:rsidR="00B22B35">
        <w:rPr>
          <w:rFonts w:eastAsia="Calibri"/>
        </w:rPr>
        <w:t>Установление размера платы, взимаемой с родителей (законных представителей) за присмотр и уход за детьми, поступившими в частные дошкольные образовательные организации в Московской области из общей очереди, не выше размера платы, взимаемой с родителей (законных представителей) за присмотр и уход за детьми в муниципальных образовательных организациях городского округа Котельники Московской области, реализующих образовательные программы дошкольного образования, установленной Постановлением главы городского округа</w:t>
      </w:r>
      <w:proofErr w:type="gramEnd"/>
      <w:r w:rsidR="00B22B35">
        <w:rPr>
          <w:rFonts w:eastAsia="Calibri"/>
        </w:rPr>
        <w:t xml:space="preserve"> Котельники Московской области.</w:t>
      </w:r>
    </w:p>
    <w:p w:rsidR="00A71E6E" w:rsidRDefault="00037C05" w:rsidP="00037C05">
      <w:pPr>
        <w:pStyle w:val="ab"/>
        <w:spacing w:line="276" w:lineRule="auto"/>
        <w:ind w:right="100" w:firstLine="851"/>
        <w:jc w:val="both"/>
      </w:pPr>
      <w:r>
        <w:rPr>
          <w:rFonts w:eastAsia="Calibri"/>
        </w:rPr>
        <w:t>3.1.5. Согласие Организации – получателя</w:t>
      </w:r>
      <w:r w:rsidR="00ED11C7" w:rsidRPr="00037C05">
        <w:t xml:space="preserve"> Субсидии на осуществление </w:t>
      </w:r>
      <w:r w:rsidR="002342AF" w:rsidRPr="00037C05">
        <w:t>Администрацией</w:t>
      </w:r>
      <w:r w:rsidR="00ED11C7" w:rsidRPr="00037C05">
        <w:t xml:space="preserve"> и </w:t>
      </w:r>
      <w:r w:rsidR="002342AF" w:rsidRPr="00037C05">
        <w:t>иными уполномоченными органами</w:t>
      </w:r>
      <w:r w:rsidR="00ED11C7" w:rsidRPr="00037C05">
        <w:t xml:space="preserve"> соблюдения </w:t>
      </w:r>
      <w:r w:rsidR="002342AF" w:rsidRPr="00037C05">
        <w:t>Организацией</w:t>
      </w:r>
      <w:r w:rsidR="00ED11C7" w:rsidRPr="00037C05">
        <w:t>, целей и порядка ее</w:t>
      </w:r>
      <w:r w:rsidR="00ED11C7" w:rsidRPr="00037C05">
        <w:rPr>
          <w:spacing w:val="-11"/>
        </w:rPr>
        <w:t xml:space="preserve"> </w:t>
      </w:r>
      <w:r w:rsidR="00ED11C7" w:rsidRPr="00037C05">
        <w:t>предоставления.</w:t>
      </w:r>
    </w:p>
    <w:p w:rsidR="00DA44A2" w:rsidRDefault="00DD30F2" w:rsidP="00037C05">
      <w:pPr>
        <w:pStyle w:val="ab"/>
        <w:spacing w:line="276" w:lineRule="auto"/>
        <w:ind w:right="100" w:firstLine="851"/>
        <w:jc w:val="both"/>
      </w:pPr>
      <w:r>
        <w:t xml:space="preserve">3.2. </w:t>
      </w:r>
      <w:r w:rsidR="00B8412B">
        <w:t>Целевым назначением субсидий:</w:t>
      </w:r>
    </w:p>
    <w:p w:rsidR="00B8412B" w:rsidRDefault="00B8412B" w:rsidP="00037C05">
      <w:pPr>
        <w:pStyle w:val="ab"/>
        <w:spacing w:line="276" w:lineRule="auto"/>
        <w:ind w:right="100" w:firstLine="851"/>
        <w:jc w:val="both"/>
      </w:pPr>
      <w:proofErr w:type="gramStart"/>
      <w:r>
        <w:t xml:space="preserve">- оплату труда и начислений на выплаты по оплате труда, за исключением оплаты труда и начислений на выплаты по оплате труда педагогических работников, реализующих образовательные программы дошкольного образования, учебно-вспомогательного и прочего персонала (руководителей (за исключением главного бухгалтера и начальников отделов), их заместителей, делопроизводителей (секретарей-машинисток), заведующих хозяйством, </w:t>
      </w:r>
      <w:r w:rsidR="006419FB">
        <w:t>уборщиков</w:t>
      </w:r>
      <w:r>
        <w:t xml:space="preserve"> служебных помещений, младших воспитателей, помощников </w:t>
      </w:r>
      <w:r w:rsidR="006419FB">
        <w:t>воспитатель ей</w:t>
      </w:r>
      <w:r>
        <w:t>);</w:t>
      </w:r>
      <w:proofErr w:type="gramEnd"/>
    </w:p>
    <w:p w:rsidR="006419FB" w:rsidRDefault="006419FB" w:rsidP="00037C05">
      <w:pPr>
        <w:pStyle w:val="ab"/>
        <w:spacing w:line="276" w:lineRule="auto"/>
        <w:ind w:right="100" w:firstLine="851"/>
        <w:jc w:val="both"/>
      </w:pPr>
      <w:r>
        <w:t>- оплата услуг связи, Интернета;</w:t>
      </w:r>
    </w:p>
    <w:p w:rsidR="006419FB" w:rsidRDefault="006419FB" w:rsidP="00037C05">
      <w:pPr>
        <w:pStyle w:val="ab"/>
        <w:spacing w:line="276" w:lineRule="auto"/>
        <w:ind w:right="100" w:firstLine="851"/>
        <w:jc w:val="both"/>
      </w:pPr>
      <w:r>
        <w:t>- оплату транспортных услуг;</w:t>
      </w:r>
    </w:p>
    <w:p w:rsidR="006419FB" w:rsidRDefault="006419FB" w:rsidP="00037C05">
      <w:pPr>
        <w:pStyle w:val="ab"/>
        <w:spacing w:line="276" w:lineRule="auto"/>
        <w:ind w:right="100" w:firstLine="851"/>
        <w:jc w:val="both"/>
      </w:pPr>
      <w:r>
        <w:t>- оплату коммунальных услуг, в том числе вывоз мусора;</w:t>
      </w:r>
    </w:p>
    <w:p w:rsidR="006419FB" w:rsidRDefault="006419FB" w:rsidP="00037C05">
      <w:pPr>
        <w:pStyle w:val="ab"/>
        <w:spacing w:line="276" w:lineRule="auto"/>
        <w:ind w:right="100" w:firstLine="851"/>
        <w:jc w:val="both"/>
      </w:pPr>
      <w:r>
        <w:t>- арендную плату за использование помещений;</w:t>
      </w:r>
    </w:p>
    <w:p w:rsidR="006419FB" w:rsidRDefault="006419FB" w:rsidP="00037C05">
      <w:pPr>
        <w:pStyle w:val="ab"/>
        <w:spacing w:line="276" w:lineRule="auto"/>
        <w:ind w:right="100" w:firstLine="851"/>
        <w:jc w:val="both"/>
      </w:pPr>
      <w:r>
        <w:t>- оплату текущего ремонта, капитального ремонта;</w:t>
      </w:r>
    </w:p>
    <w:p w:rsidR="006419FB" w:rsidRDefault="006419FB" w:rsidP="00037C05">
      <w:pPr>
        <w:pStyle w:val="ab"/>
        <w:spacing w:line="276" w:lineRule="auto"/>
        <w:ind w:right="100" w:firstLine="851"/>
        <w:jc w:val="both"/>
      </w:pPr>
      <w:r>
        <w:t>- техническое обслуживание систем электроснабжения, теплоснабжения, водоснабжения и канализации;</w:t>
      </w:r>
    </w:p>
    <w:p w:rsidR="006419FB" w:rsidRDefault="006419FB" w:rsidP="00037C05">
      <w:pPr>
        <w:pStyle w:val="ab"/>
        <w:spacing w:line="276" w:lineRule="auto"/>
        <w:ind w:right="100" w:firstLine="851"/>
        <w:jc w:val="both"/>
      </w:pPr>
      <w:r>
        <w:t>- оплату услуг охраны;</w:t>
      </w:r>
    </w:p>
    <w:p w:rsidR="006419FB" w:rsidRDefault="006419FB" w:rsidP="00037C05">
      <w:pPr>
        <w:pStyle w:val="ab"/>
        <w:spacing w:line="276" w:lineRule="auto"/>
        <w:ind w:right="100" w:firstLine="851"/>
        <w:jc w:val="both"/>
      </w:pPr>
      <w:r>
        <w:t>- оплата услуг дератизации и дезинфекции;</w:t>
      </w:r>
    </w:p>
    <w:p w:rsidR="006419FB" w:rsidRDefault="006419FB" w:rsidP="00037C05">
      <w:pPr>
        <w:pStyle w:val="ab"/>
        <w:spacing w:line="276" w:lineRule="auto"/>
        <w:ind w:right="100" w:firstLine="851"/>
        <w:jc w:val="both"/>
      </w:pPr>
      <w:r>
        <w:t>- оплата услуг по проведению лабораторных исследований и измерений;</w:t>
      </w:r>
    </w:p>
    <w:p w:rsidR="006419FB" w:rsidRDefault="006419FB" w:rsidP="00037C05">
      <w:pPr>
        <w:pStyle w:val="ab"/>
        <w:spacing w:line="276" w:lineRule="auto"/>
        <w:ind w:right="100" w:firstLine="851"/>
        <w:jc w:val="both"/>
      </w:pPr>
      <w:r>
        <w:lastRenderedPageBreak/>
        <w:t>- оплату услуг прачечной и химчистки;</w:t>
      </w:r>
    </w:p>
    <w:p w:rsidR="006419FB" w:rsidRDefault="006419FB" w:rsidP="00037C05">
      <w:pPr>
        <w:pStyle w:val="ab"/>
        <w:spacing w:line="276" w:lineRule="auto"/>
        <w:ind w:right="100" w:firstLine="851"/>
        <w:jc w:val="both"/>
      </w:pPr>
      <w:r>
        <w:t>- оплату медицинских осмотров персонала;</w:t>
      </w:r>
    </w:p>
    <w:p w:rsidR="006419FB" w:rsidRDefault="006419FB" w:rsidP="00037C05">
      <w:pPr>
        <w:pStyle w:val="ab"/>
        <w:spacing w:line="276" w:lineRule="auto"/>
        <w:ind w:right="100" w:firstLine="851"/>
        <w:jc w:val="both"/>
      </w:pPr>
      <w:r>
        <w:t>- оплату установки и технического обслуживания охранной, пожарной сигнализации, локально-вычислительной сети, системы видеонаблюдения, контроля доступа, программного обеспечения;</w:t>
      </w:r>
    </w:p>
    <w:p w:rsidR="006419FB" w:rsidRDefault="006419FB" w:rsidP="00037C05">
      <w:pPr>
        <w:pStyle w:val="ab"/>
        <w:spacing w:line="276" w:lineRule="auto"/>
        <w:ind w:right="100" w:firstLine="851"/>
        <w:jc w:val="both"/>
      </w:pPr>
      <w:r>
        <w:t>- техническое обслуживание оборудования, в том числе компьютерной техники;</w:t>
      </w:r>
    </w:p>
    <w:p w:rsidR="006419FB" w:rsidRDefault="006419FB" w:rsidP="00037C05">
      <w:pPr>
        <w:pStyle w:val="ab"/>
        <w:spacing w:line="276" w:lineRule="auto"/>
        <w:ind w:right="100" w:firstLine="851"/>
        <w:jc w:val="both"/>
      </w:pPr>
      <w:r>
        <w:t xml:space="preserve">- увеличение стоимости основных средств (перечень приобретаемых средств определяется на основании требований СанПиН от 28.09.2020 </w:t>
      </w:r>
      <w:r>
        <w:rPr>
          <w:lang w:val="en-US"/>
        </w:rPr>
        <w:t>N</w:t>
      </w:r>
      <w:r w:rsidRPr="006419FB">
        <w:t xml:space="preserve"> 28</w:t>
      </w:r>
      <w:r w:rsidR="00726499">
        <w:t>), за </w:t>
      </w:r>
      <w:r>
        <w:t>исключением расходов на учебно-наглядные пособия, технические средства обучения, игры, игрушки;</w:t>
      </w:r>
    </w:p>
    <w:p w:rsidR="006419FB" w:rsidRPr="006419FB" w:rsidRDefault="006419FB" w:rsidP="00726499">
      <w:pPr>
        <w:pStyle w:val="ab"/>
        <w:spacing w:line="276" w:lineRule="auto"/>
        <w:ind w:right="100" w:firstLine="851"/>
        <w:jc w:val="both"/>
      </w:pPr>
      <w:r>
        <w:t>- увеличение стоимости матери</w:t>
      </w:r>
      <w:r w:rsidR="00726499">
        <w:t>альных запасов, необходимых для </w:t>
      </w:r>
      <w:r>
        <w:t>содержания ребенка в частных дошкольных</w:t>
      </w:r>
      <w:r w:rsidR="00726499">
        <w:t xml:space="preserve"> образовательных организациях в </w:t>
      </w:r>
      <w:r>
        <w:t xml:space="preserve">Московской области (перечень приобретаемых материальных запасов определяется на основании требований СанПиН от 28.09.2020 </w:t>
      </w:r>
      <w:r>
        <w:rPr>
          <w:lang w:val="en-US"/>
        </w:rPr>
        <w:t>N</w:t>
      </w:r>
      <w:r w:rsidRPr="006419FB">
        <w:t xml:space="preserve"> 28</w:t>
      </w:r>
      <w:r w:rsidR="00726499">
        <w:t>), за </w:t>
      </w:r>
      <w:r>
        <w:t xml:space="preserve">исключением расходов на продукты питания.  </w:t>
      </w:r>
    </w:p>
    <w:p w:rsidR="007872AA" w:rsidRDefault="00DA44A2" w:rsidP="008E7C2C">
      <w:pPr>
        <w:pStyle w:val="ab"/>
        <w:spacing w:line="276" w:lineRule="auto"/>
        <w:ind w:right="100" w:firstLine="851"/>
        <w:jc w:val="both"/>
      </w:pPr>
      <w:r>
        <w:t xml:space="preserve">3.3. </w:t>
      </w:r>
      <w:r w:rsidR="008E7C2C">
        <w:t>Администрация перечисляет субсидию образовательной организации при предоставлении документов, подтверждающих фактические расходы, указанные в п. 3.2. настоящего Порядка.</w:t>
      </w:r>
    </w:p>
    <w:p w:rsidR="004B168F" w:rsidRDefault="007872AA" w:rsidP="004B168F">
      <w:pPr>
        <w:pStyle w:val="ab"/>
        <w:spacing w:line="276" w:lineRule="auto"/>
        <w:ind w:right="100" w:firstLine="851"/>
        <w:jc w:val="both"/>
      </w:pPr>
      <w:r>
        <w:t>3.4.</w:t>
      </w:r>
      <w:r w:rsidR="007D373D">
        <w:t xml:space="preserve"> </w:t>
      </w:r>
      <w:r w:rsidR="008E7C2C">
        <w:t>Организация ежемесячно, до 5 числа, следующим за отчетным месяцем представляет в Отдел развития образования Управление развития отраслей социальной сферы Администрации списки фактического наличия в</w:t>
      </w:r>
      <w:r w:rsidR="00726499">
        <w:t>оспитанников за </w:t>
      </w:r>
      <w:r w:rsidR="008E7C2C">
        <w:t>отчетный месяц (приложение к Соглашению).</w:t>
      </w:r>
      <w:r w:rsidR="004B168F">
        <w:t xml:space="preserve"> </w:t>
      </w:r>
    </w:p>
    <w:p w:rsidR="00037C05" w:rsidRDefault="004B168F" w:rsidP="00DA44A2">
      <w:pPr>
        <w:pStyle w:val="ab"/>
        <w:spacing w:line="276" w:lineRule="auto"/>
        <w:ind w:right="100" w:firstLine="851"/>
        <w:jc w:val="both"/>
      </w:pPr>
      <w:r>
        <w:t>3.</w:t>
      </w:r>
      <w:r w:rsidR="00DA44A2">
        <w:t>5</w:t>
      </w:r>
      <w:r w:rsidR="00DD30F2">
        <w:t xml:space="preserve">. </w:t>
      </w:r>
      <w:r w:rsidR="008E7C2C">
        <w:t xml:space="preserve">Организация ежемесячно до 5 числа, следующего за отчетным месяцем, представляет в Отдел развития образования Управление развития отраслей социальной сферы Администрации комплект документов, подтверждающие фактически произведенные расходы, соответствующие п.3.2. настоящего Порядка для финансирования субсидии. Документы предоставляются на бумажном носителе в копии, заверенной руководителем Организации и печатью Организации, а </w:t>
      </w:r>
      <w:r w:rsidR="00FA1DDA">
        <w:t>также в</w:t>
      </w:r>
      <w:r w:rsidR="00726499">
        <w:t> </w:t>
      </w:r>
      <w:r w:rsidR="008E7C2C">
        <w:t xml:space="preserve">отсканированном виде. По каждому виду расходов </w:t>
      </w:r>
      <w:r w:rsidR="00FA1DDA">
        <w:t>необходимо предоставить договор, подтверждающий целевое назначение расходов, закрывающие документы, а также платежные поручения. Договор и прочие документы должны быть отсканированы отдельными файлами. Скан должен хорошо читаться: все надписи, печати, подписи должны быть различимы, файл должен иметь название, отражающее суть вложенного документа.</w:t>
      </w:r>
    </w:p>
    <w:p w:rsidR="00FA1DDA" w:rsidRDefault="00FA1DDA" w:rsidP="00726499">
      <w:pPr>
        <w:pStyle w:val="ab"/>
        <w:spacing w:line="276" w:lineRule="auto"/>
        <w:ind w:right="100" w:firstLine="851"/>
        <w:jc w:val="both"/>
      </w:pPr>
      <w:r>
        <w:t>Срок рассмотрения документов после их подачи получателем и до передачи их в Министерство образования Московской области составляет не более 10 дней.</w:t>
      </w:r>
    </w:p>
    <w:p w:rsidR="00726499" w:rsidRDefault="00726499" w:rsidP="007872AA">
      <w:pPr>
        <w:pStyle w:val="ab"/>
        <w:spacing w:line="276" w:lineRule="auto"/>
        <w:ind w:right="100"/>
        <w:jc w:val="center"/>
      </w:pPr>
    </w:p>
    <w:p w:rsidR="00726499" w:rsidRDefault="00726499" w:rsidP="007872AA">
      <w:pPr>
        <w:pStyle w:val="ab"/>
        <w:spacing w:line="276" w:lineRule="auto"/>
        <w:ind w:right="100"/>
        <w:jc w:val="center"/>
      </w:pPr>
    </w:p>
    <w:p w:rsidR="00726499" w:rsidRDefault="00726499" w:rsidP="00726499">
      <w:pPr>
        <w:pStyle w:val="ab"/>
        <w:numPr>
          <w:ilvl w:val="0"/>
          <w:numId w:val="10"/>
        </w:numPr>
        <w:spacing w:line="276" w:lineRule="auto"/>
        <w:ind w:right="100"/>
        <w:jc w:val="center"/>
      </w:pPr>
      <w:proofErr w:type="gramStart"/>
      <w:r>
        <w:lastRenderedPageBreak/>
        <w:t>Контроль за</w:t>
      </w:r>
      <w:proofErr w:type="gramEnd"/>
      <w:r>
        <w:t xml:space="preserve"> целевым расходованием Субсидии и </w:t>
      </w:r>
    </w:p>
    <w:p w:rsidR="00DA44A2" w:rsidRPr="00037C05" w:rsidRDefault="00726499" w:rsidP="00726499">
      <w:pPr>
        <w:pStyle w:val="ab"/>
        <w:spacing w:line="276" w:lineRule="auto"/>
        <w:ind w:left="1440" w:right="100"/>
        <w:jc w:val="center"/>
      </w:pPr>
      <w:r>
        <w:t>ответственность Организации</w:t>
      </w:r>
    </w:p>
    <w:p w:rsidR="004C14B9" w:rsidRDefault="00FA1DDA" w:rsidP="00DA44A2">
      <w:pPr>
        <w:pStyle w:val="a9"/>
        <w:widowControl w:val="0"/>
        <w:numPr>
          <w:ilvl w:val="1"/>
          <w:numId w:val="31"/>
        </w:numPr>
        <w:tabs>
          <w:tab w:val="left" w:pos="0"/>
          <w:tab w:val="left" w:pos="1682"/>
        </w:tabs>
        <w:autoSpaceDE w:val="0"/>
        <w:autoSpaceDN w:val="0"/>
        <w:spacing w:after="0" w:line="276" w:lineRule="auto"/>
        <w:ind w:left="0" w:right="10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ежеквартально, д</w:t>
      </w:r>
      <w:r w:rsidR="00726499">
        <w:rPr>
          <w:rFonts w:ascii="Times New Roman" w:hAnsi="Times New Roman" w:cs="Times New Roman"/>
          <w:sz w:val="28"/>
          <w:szCs w:val="28"/>
        </w:rPr>
        <w:t>о 5 числа месяца, следующего за </w:t>
      </w:r>
      <w:r>
        <w:rPr>
          <w:rFonts w:ascii="Times New Roman" w:hAnsi="Times New Roman" w:cs="Times New Roman"/>
          <w:sz w:val="28"/>
          <w:szCs w:val="28"/>
        </w:rPr>
        <w:t>отчетным кварталом, представляет в Управление финансов Администрации отчет об использовании средств бюджета Московской области и бюджета городского округа Котельники Московской области согласно форме предоставляемой Министерством образования Московской области.</w:t>
      </w:r>
    </w:p>
    <w:p w:rsidR="004E0395" w:rsidRDefault="00FA1DDA" w:rsidP="00DA44A2">
      <w:pPr>
        <w:pStyle w:val="a9"/>
        <w:widowControl w:val="0"/>
        <w:numPr>
          <w:ilvl w:val="1"/>
          <w:numId w:val="31"/>
        </w:numPr>
        <w:tabs>
          <w:tab w:val="left" w:pos="0"/>
          <w:tab w:val="left" w:pos="1682"/>
        </w:tabs>
        <w:autoSpaceDE w:val="0"/>
        <w:autoSpaceDN w:val="0"/>
        <w:spacing w:after="0" w:line="276" w:lineRule="auto"/>
        <w:ind w:left="0" w:right="10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несет ответственность за достоверность данных, представляемых в Управление финансов Администрации, о произведенных расходах, </w:t>
      </w:r>
      <w:r w:rsidR="004E0395">
        <w:rPr>
          <w:rFonts w:ascii="Times New Roman" w:hAnsi="Times New Roman" w:cs="Times New Roman"/>
          <w:sz w:val="28"/>
          <w:szCs w:val="28"/>
        </w:rPr>
        <w:t>а также за нецелевое использование с</w:t>
      </w:r>
      <w:r w:rsidR="00726499">
        <w:rPr>
          <w:rFonts w:ascii="Times New Roman" w:hAnsi="Times New Roman" w:cs="Times New Roman"/>
          <w:sz w:val="28"/>
          <w:szCs w:val="28"/>
        </w:rPr>
        <w:t>редств бюджета в соответствии с </w:t>
      </w:r>
      <w:r w:rsidR="004E0395">
        <w:rPr>
          <w:rFonts w:ascii="Times New Roman" w:hAnsi="Times New Roman" w:cs="Times New Roman"/>
          <w:sz w:val="28"/>
          <w:szCs w:val="28"/>
        </w:rPr>
        <w:t>действующим законодательством Российской Федерации, Московской области, нормативными правовыми актами городского округа Котельники Московской области.</w:t>
      </w:r>
    </w:p>
    <w:p w:rsidR="004E0395" w:rsidRDefault="004E0395" w:rsidP="00DA44A2">
      <w:pPr>
        <w:pStyle w:val="a9"/>
        <w:widowControl w:val="0"/>
        <w:numPr>
          <w:ilvl w:val="1"/>
          <w:numId w:val="31"/>
        </w:numPr>
        <w:tabs>
          <w:tab w:val="left" w:pos="0"/>
          <w:tab w:val="left" w:pos="1682"/>
        </w:tabs>
        <w:autoSpaceDE w:val="0"/>
        <w:autoSpaceDN w:val="0"/>
        <w:spacing w:after="0" w:line="276" w:lineRule="auto"/>
        <w:ind w:left="0" w:right="10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Администрация, как главный распорядитель бюджетных средств, приостанавливает выделение Субсидии Организаций в случае:</w:t>
      </w:r>
    </w:p>
    <w:p w:rsidR="004E0395" w:rsidRDefault="004E0395" w:rsidP="004E0395">
      <w:pPr>
        <w:pStyle w:val="a9"/>
        <w:widowControl w:val="0"/>
        <w:tabs>
          <w:tab w:val="left" w:pos="0"/>
          <w:tab w:val="left" w:pos="1682"/>
        </w:tabs>
        <w:autoSpaceDE w:val="0"/>
        <w:autoSpaceDN w:val="0"/>
        <w:spacing w:after="0" w:line="276" w:lineRule="auto"/>
        <w:ind w:left="709" w:right="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непредставления отчета в установленные сроки;</w:t>
      </w:r>
    </w:p>
    <w:p w:rsidR="00FA1DDA" w:rsidRDefault="004E0395" w:rsidP="004E0395">
      <w:pPr>
        <w:pStyle w:val="a9"/>
        <w:widowControl w:val="0"/>
        <w:tabs>
          <w:tab w:val="left" w:pos="0"/>
          <w:tab w:val="left" w:pos="1682"/>
        </w:tabs>
        <w:autoSpaceDE w:val="0"/>
        <w:autoSpaceDN w:val="0"/>
        <w:spacing w:after="0" w:line="276" w:lineRule="auto"/>
        <w:ind w:left="709" w:right="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использование средств Субсидии на цели, не предусмотренные настоящим Порядком. </w:t>
      </w:r>
    </w:p>
    <w:p w:rsidR="004E0395" w:rsidRDefault="004E0395" w:rsidP="004E0395">
      <w:pPr>
        <w:widowControl w:val="0"/>
        <w:tabs>
          <w:tab w:val="left" w:pos="0"/>
          <w:tab w:val="left" w:pos="1682"/>
        </w:tabs>
        <w:autoSpaceDE w:val="0"/>
        <w:autoSpaceDN w:val="0"/>
        <w:spacing w:after="0" w:line="276" w:lineRule="auto"/>
        <w:ind w:right="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E0395">
        <w:rPr>
          <w:rFonts w:ascii="Times New Roman" w:hAnsi="Times New Roman" w:cs="Times New Roman"/>
          <w:sz w:val="28"/>
          <w:szCs w:val="28"/>
        </w:rPr>
        <w:t xml:space="preserve">4.4. Средства Субсидии, полученные по недостоверным документам, использованные Организацией не по целевому </w:t>
      </w:r>
      <w:r w:rsidR="00726499">
        <w:rPr>
          <w:rFonts w:ascii="Times New Roman" w:hAnsi="Times New Roman" w:cs="Times New Roman"/>
          <w:sz w:val="28"/>
          <w:szCs w:val="28"/>
        </w:rPr>
        <w:t>назначению, подлежат возврату в </w:t>
      </w:r>
      <w:r w:rsidRPr="004E0395">
        <w:rPr>
          <w:rFonts w:ascii="Times New Roman" w:hAnsi="Times New Roman" w:cs="Times New Roman"/>
          <w:sz w:val="28"/>
          <w:szCs w:val="28"/>
        </w:rPr>
        <w:t>бюджет городского округа Котельники Московской области в течени</w:t>
      </w:r>
      <w:proofErr w:type="gramStart"/>
      <w:r w:rsidRPr="004E0395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4E0395">
        <w:rPr>
          <w:rFonts w:ascii="Times New Roman" w:hAnsi="Times New Roman" w:cs="Times New Roman"/>
          <w:sz w:val="28"/>
          <w:szCs w:val="28"/>
        </w:rPr>
        <w:t xml:space="preserve"> 30 календарных дней со дня выявления Администрацией и иными уполномоченными органами соответствующих нарушений.</w:t>
      </w:r>
    </w:p>
    <w:p w:rsidR="00771391" w:rsidRDefault="004E0395" w:rsidP="004E0395">
      <w:pPr>
        <w:widowControl w:val="0"/>
        <w:tabs>
          <w:tab w:val="left" w:pos="0"/>
          <w:tab w:val="left" w:pos="1682"/>
        </w:tabs>
        <w:autoSpaceDE w:val="0"/>
        <w:autoSpaceDN w:val="0"/>
        <w:spacing w:after="0" w:line="276" w:lineRule="auto"/>
        <w:ind w:right="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случае если средства Субси</w:t>
      </w:r>
      <w:r w:rsidR="00726499">
        <w:rPr>
          <w:rFonts w:ascii="Times New Roman" w:hAnsi="Times New Roman" w:cs="Times New Roman"/>
          <w:sz w:val="28"/>
          <w:szCs w:val="28"/>
        </w:rPr>
        <w:t>дии, полученные Организацией по </w:t>
      </w:r>
      <w:r>
        <w:rPr>
          <w:rFonts w:ascii="Times New Roman" w:hAnsi="Times New Roman" w:cs="Times New Roman"/>
          <w:sz w:val="28"/>
          <w:szCs w:val="28"/>
        </w:rPr>
        <w:t>недостоверным документам или использованны</w:t>
      </w:r>
      <w:r w:rsidR="00726499">
        <w:rPr>
          <w:rFonts w:ascii="Times New Roman" w:hAnsi="Times New Roman" w:cs="Times New Roman"/>
          <w:sz w:val="28"/>
          <w:szCs w:val="28"/>
        </w:rPr>
        <w:t>е не по целевому назначению, не </w:t>
      </w:r>
      <w:r>
        <w:rPr>
          <w:rFonts w:ascii="Times New Roman" w:hAnsi="Times New Roman" w:cs="Times New Roman"/>
          <w:sz w:val="28"/>
          <w:szCs w:val="28"/>
        </w:rPr>
        <w:t>были возвращены в добровольном порядке в установленный срок, то средства Субсидии подлежат взысканию в соответствии</w:t>
      </w:r>
      <w:r w:rsidR="00771391">
        <w:rPr>
          <w:rFonts w:ascii="Times New Roman" w:hAnsi="Times New Roman" w:cs="Times New Roman"/>
          <w:sz w:val="28"/>
          <w:szCs w:val="28"/>
        </w:rPr>
        <w:t xml:space="preserve"> с законодательством Российской Федерации.</w:t>
      </w:r>
    </w:p>
    <w:p w:rsidR="004E0395" w:rsidRPr="00771391" w:rsidRDefault="00771391" w:rsidP="00771391">
      <w:pPr>
        <w:widowControl w:val="0"/>
        <w:tabs>
          <w:tab w:val="left" w:pos="0"/>
          <w:tab w:val="left" w:pos="1682"/>
        </w:tabs>
        <w:autoSpaceDE w:val="0"/>
        <w:autoSpaceDN w:val="0"/>
        <w:spacing w:after="0" w:line="276" w:lineRule="auto"/>
        <w:ind w:left="720" w:right="103"/>
        <w:jc w:val="both"/>
        <w:rPr>
          <w:rFonts w:ascii="Times New Roman" w:hAnsi="Times New Roman" w:cs="Times New Roman"/>
          <w:sz w:val="28"/>
          <w:szCs w:val="28"/>
        </w:rPr>
      </w:pPr>
      <w:r w:rsidRPr="00771391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5. Администрация осуществляет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условий соглашения о предоставлении Субсидии. </w:t>
      </w:r>
      <w:r w:rsidR="004E0395" w:rsidRPr="0077139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E0395" w:rsidRPr="00DA44A2" w:rsidRDefault="004E0395" w:rsidP="004E0395">
      <w:pPr>
        <w:pStyle w:val="a9"/>
        <w:widowControl w:val="0"/>
        <w:tabs>
          <w:tab w:val="left" w:pos="0"/>
          <w:tab w:val="left" w:pos="1682"/>
        </w:tabs>
        <w:autoSpaceDE w:val="0"/>
        <w:autoSpaceDN w:val="0"/>
        <w:spacing w:after="0" w:line="276" w:lineRule="auto"/>
        <w:ind w:left="709" w:right="103"/>
        <w:jc w:val="both"/>
        <w:rPr>
          <w:rFonts w:ascii="Times New Roman" w:hAnsi="Times New Roman" w:cs="Times New Roman"/>
          <w:sz w:val="28"/>
          <w:szCs w:val="28"/>
        </w:rPr>
      </w:pPr>
    </w:p>
    <w:p w:rsidR="00DA44A2" w:rsidRDefault="00DA44A2" w:rsidP="004C14B9">
      <w:pPr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872AA" w:rsidRDefault="007872AA" w:rsidP="007872AA">
      <w:pPr>
        <w:pStyle w:val="ab"/>
        <w:spacing w:line="276" w:lineRule="auto"/>
        <w:ind w:right="101"/>
        <w:jc w:val="both"/>
      </w:pPr>
    </w:p>
    <w:p w:rsidR="00771391" w:rsidRDefault="00771391" w:rsidP="007872AA">
      <w:pPr>
        <w:pStyle w:val="ab"/>
        <w:spacing w:line="276" w:lineRule="auto"/>
        <w:ind w:right="101"/>
        <w:jc w:val="both"/>
      </w:pPr>
    </w:p>
    <w:p w:rsidR="002368BD" w:rsidRPr="007872AA" w:rsidRDefault="009D491A" w:rsidP="007872AA">
      <w:pPr>
        <w:pStyle w:val="ab"/>
        <w:spacing w:line="276" w:lineRule="auto"/>
        <w:ind w:right="101"/>
        <w:jc w:val="both"/>
      </w:pPr>
      <w:r w:rsidRPr="007872AA">
        <w:t>Н</w:t>
      </w:r>
      <w:r w:rsidR="002368BD" w:rsidRPr="007872AA">
        <w:t xml:space="preserve">ачальник управления развития </w:t>
      </w:r>
    </w:p>
    <w:p w:rsidR="00EE38CC" w:rsidRPr="00B83E47" w:rsidRDefault="002368BD" w:rsidP="00B83E4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E47">
        <w:rPr>
          <w:rFonts w:ascii="Times New Roman" w:hAnsi="Times New Roman" w:cs="Times New Roman"/>
          <w:sz w:val="28"/>
          <w:szCs w:val="28"/>
        </w:rPr>
        <w:t>отраслей социальной сферы</w:t>
      </w:r>
      <w:r w:rsidR="00B763CD" w:rsidRPr="00B83E47">
        <w:rPr>
          <w:rFonts w:ascii="Times New Roman" w:hAnsi="Times New Roman" w:cs="Times New Roman"/>
          <w:sz w:val="28"/>
          <w:szCs w:val="28"/>
        </w:rPr>
        <w:tab/>
      </w:r>
      <w:r w:rsidR="00B763CD" w:rsidRPr="00B83E47">
        <w:rPr>
          <w:rFonts w:ascii="Times New Roman" w:hAnsi="Times New Roman" w:cs="Times New Roman"/>
          <w:sz w:val="28"/>
          <w:szCs w:val="28"/>
        </w:rPr>
        <w:tab/>
      </w:r>
      <w:r w:rsidR="00B763CD" w:rsidRPr="00B83E47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AF5168" w:rsidRPr="00B83E47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C32B3B">
        <w:rPr>
          <w:rFonts w:ascii="Times New Roman" w:hAnsi="Times New Roman" w:cs="Times New Roman"/>
          <w:sz w:val="28"/>
          <w:szCs w:val="28"/>
        </w:rPr>
        <w:tab/>
      </w:r>
      <w:r w:rsidR="00C32B3B">
        <w:rPr>
          <w:rFonts w:ascii="Times New Roman" w:hAnsi="Times New Roman" w:cs="Times New Roman"/>
          <w:sz w:val="28"/>
          <w:szCs w:val="28"/>
        </w:rPr>
        <w:tab/>
      </w:r>
      <w:r w:rsidR="00AF5168" w:rsidRPr="00B83E47">
        <w:rPr>
          <w:rFonts w:ascii="Times New Roman" w:hAnsi="Times New Roman" w:cs="Times New Roman"/>
          <w:sz w:val="28"/>
          <w:szCs w:val="28"/>
        </w:rPr>
        <w:t xml:space="preserve"> </w:t>
      </w:r>
      <w:r w:rsidR="009D491A" w:rsidRPr="00B83E47">
        <w:rPr>
          <w:rFonts w:ascii="Times New Roman" w:hAnsi="Times New Roman" w:cs="Times New Roman"/>
          <w:sz w:val="28"/>
          <w:szCs w:val="28"/>
        </w:rPr>
        <w:t xml:space="preserve">О.Н. </w:t>
      </w:r>
      <w:proofErr w:type="spellStart"/>
      <w:r w:rsidR="003F46E4" w:rsidRPr="00B83E47">
        <w:rPr>
          <w:rFonts w:ascii="Times New Roman" w:hAnsi="Times New Roman" w:cs="Times New Roman"/>
          <w:sz w:val="28"/>
          <w:szCs w:val="28"/>
        </w:rPr>
        <w:t>Цвейба</w:t>
      </w:r>
      <w:proofErr w:type="spellEnd"/>
      <w:r w:rsidR="009D491A" w:rsidRPr="00B83E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5168" w:rsidRPr="00B83E47" w:rsidRDefault="00563292" w:rsidP="00B83E47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3E47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p w:rsidR="002D012F" w:rsidRPr="00B83E47" w:rsidRDefault="00AF5168" w:rsidP="00B83E47">
      <w:pPr>
        <w:spacing w:after="0" w:line="276" w:lineRule="auto"/>
        <w:rPr>
          <w:rFonts w:ascii="Times New Roman" w:hAnsi="Times New Roman" w:cs="Times New Roman"/>
          <w:sz w:val="28"/>
          <w:szCs w:val="28"/>
        </w:rPr>
        <w:sectPr w:rsidR="002D012F" w:rsidRPr="00B83E47" w:rsidSect="00B83E47">
          <w:headerReference w:type="default" r:id="rId9"/>
          <w:headerReference w:type="first" r:id="rId10"/>
          <w:pgSz w:w="11906" w:h="16838"/>
          <w:pgMar w:top="1134" w:right="566" w:bottom="851" w:left="1134" w:header="708" w:footer="708" w:gutter="0"/>
          <w:cols w:space="708"/>
          <w:titlePg/>
          <w:docGrid w:linePitch="360"/>
        </w:sectPr>
      </w:pPr>
      <w:r w:rsidRPr="00B83E47">
        <w:rPr>
          <w:rFonts w:ascii="Times New Roman" w:hAnsi="Times New Roman" w:cs="Times New Roman"/>
          <w:sz w:val="28"/>
          <w:szCs w:val="28"/>
        </w:rPr>
        <w:br w:type="page"/>
      </w:r>
    </w:p>
    <w:p w:rsidR="00563292" w:rsidRDefault="008B2842" w:rsidP="008B284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</w:t>
      </w:r>
      <w:r w:rsidR="00563292" w:rsidRPr="00B83E47">
        <w:rPr>
          <w:rFonts w:ascii="Times New Roman" w:hAnsi="Times New Roman" w:cs="Times New Roman"/>
          <w:sz w:val="28"/>
          <w:szCs w:val="28"/>
        </w:rPr>
        <w:t>Приложение</w:t>
      </w:r>
      <w:r w:rsidR="004A33B2" w:rsidRPr="00B83E47">
        <w:rPr>
          <w:rFonts w:ascii="Times New Roman" w:hAnsi="Times New Roman" w:cs="Times New Roman"/>
          <w:sz w:val="28"/>
          <w:szCs w:val="28"/>
        </w:rPr>
        <w:t xml:space="preserve"> </w:t>
      </w:r>
      <w:r w:rsidR="00C32B3B">
        <w:rPr>
          <w:rFonts w:ascii="Times New Roman" w:hAnsi="Times New Roman" w:cs="Times New Roman"/>
          <w:sz w:val="28"/>
          <w:szCs w:val="28"/>
        </w:rPr>
        <w:t>1</w:t>
      </w:r>
    </w:p>
    <w:p w:rsidR="008B2842" w:rsidRPr="00B83E47" w:rsidRDefault="008B2842" w:rsidP="008B284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К Порядку</w:t>
      </w:r>
    </w:p>
    <w:p w:rsidR="00563292" w:rsidRPr="00B83E47" w:rsidRDefault="006A4D66" w:rsidP="006A4D66">
      <w:pPr>
        <w:widowControl w:val="0"/>
        <w:autoSpaceDE w:val="0"/>
        <w:autoSpaceDN w:val="0"/>
        <w:adjustRightInd w:val="0"/>
        <w:spacing w:after="0" w:line="276" w:lineRule="auto"/>
        <w:ind w:left="4962"/>
        <w:rPr>
          <w:rFonts w:ascii="Times New Roman" w:hAnsi="Times New Roman" w:cs="Times New Roman"/>
          <w:sz w:val="28"/>
          <w:szCs w:val="28"/>
        </w:rPr>
      </w:pPr>
      <w:r w:rsidRPr="00563E98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Pr="00563E98">
        <w:rPr>
          <w:rFonts w:ascii="Times New Roman" w:hAnsi="Times New Roman" w:cs="Times New Roman"/>
          <w:color w:val="444444"/>
          <w:sz w:val="28"/>
          <w:szCs w:val="28"/>
        </w:rPr>
        <w:t xml:space="preserve">и расходования </w:t>
      </w:r>
      <w:r w:rsidR="008B2842">
        <w:rPr>
          <w:rFonts w:ascii="Times New Roman" w:hAnsi="Times New Roman" w:cs="Times New Roman"/>
          <w:color w:val="444444"/>
          <w:sz w:val="28"/>
          <w:szCs w:val="28"/>
        </w:rPr>
        <w:t xml:space="preserve">    </w:t>
      </w:r>
      <w:r w:rsidRPr="00563E98">
        <w:rPr>
          <w:rFonts w:ascii="Times New Roman" w:hAnsi="Times New Roman" w:cs="Times New Roman"/>
          <w:color w:val="444444"/>
          <w:sz w:val="28"/>
          <w:szCs w:val="28"/>
        </w:rPr>
        <w:t xml:space="preserve">субсидии </w:t>
      </w:r>
      <w:r w:rsidR="008B2842">
        <w:rPr>
          <w:rFonts w:ascii="Times New Roman" w:hAnsi="Times New Roman" w:cs="Times New Roman"/>
          <w:color w:val="444444"/>
          <w:sz w:val="28"/>
          <w:szCs w:val="28"/>
        </w:rPr>
        <w:t xml:space="preserve">на государственную поддержку частных дошкольных образовательных организаций в городском округе Котельники Московской области с целью возмещения расходов на присмотр и уход, содержание имущества и арендную плату за использование помещений за счет средств бюджета городского округа  Котельники Московской области и средств бюджета Московской области </w:t>
      </w:r>
    </w:p>
    <w:p w:rsidR="00563292" w:rsidRPr="00B83E47" w:rsidRDefault="00563292" w:rsidP="00B83E47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2B3B" w:rsidRPr="00C86B0A" w:rsidRDefault="00C86B0A" w:rsidP="00C86B0A">
      <w:pPr>
        <w:pStyle w:val="ab"/>
        <w:spacing w:line="322" w:lineRule="exact"/>
        <w:ind w:left="434" w:right="486"/>
        <w:jc w:val="center"/>
      </w:pPr>
      <w:r>
        <w:t xml:space="preserve">Типовое соглашение </w:t>
      </w:r>
      <w:r w:rsidR="00C32B3B" w:rsidRPr="00C86B0A">
        <w:t xml:space="preserve">между </w:t>
      </w:r>
      <w:r>
        <w:t>а</w:t>
      </w:r>
      <w:r w:rsidR="00C32B3B" w:rsidRPr="00C86B0A">
        <w:t>дминистрацией городского округа</w:t>
      </w:r>
    </w:p>
    <w:p w:rsidR="00C32B3B" w:rsidRPr="00C86B0A" w:rsidRDefault="00C32B3B" w:rsidP="00C32B3B">
      <w:pPr>
        <w:pStyle w:val="ab"/>
        <w:ind w:left="439" w:right="486"/>
        <w:jc w:val="center"/>
      </w:pPr>
      <w:r w:rsidRPr="00C86B0A">
        <w:t xml:space="preserve">Котельники Московской области </w:t>
      </w:r>
      <w:r w:rsidR="006A4D66">
        <w:t>и</w:t>
      </w:r>
    </w:p>
    <w:p w:rsidR="00C32B3B" w:rsidRPr="00C86B0A" w:rsidRDefault="00C32B3B" w:rsidP="00C32B3B">
      <w:pPr>
        <w:pStyle w:val="ab"/>
        <w:spacing w:before="6"/>
        <w:rPr>
          <w:sz w:val="26"/>
          <w:szCs w:val="26"/>
        </w:rPr>
      </w:pPr>
      <w:r w:rsidRPr="00C86B0A"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963EAF5" wp14:editId="59396DD4">
                <wp:simplePos x="0" y="0"/>
                <wp:positionH relativeFrom="page">
                  <wp:posOffset>1470660</wp:posOffset>
                </wp:positionH>
                <wp:positionV relativeFrom="paragraph">
                  <wp:posOffset>200660</wp:posOffset>
                </wp:positionV>
                <wp:extent cx="4978400" cy="1270"/>
                <wp:effectExtent l="13335" t="6350" r="8890" b="11430"/>
                <wp:wrapTopAndBottom/>
                <wp:docPr id="5" name="Поли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78400" cy="1270"/>
                        </a:xfrm>
                        <a:custGeom>
                          <a:avLst/>
                          <a:gdLst>
                            <a:gd name="T0" fmla="+- 0 2316 2316"/>
                            <a:gd name="T1" fmla="*/ T0 w 7840"/>
                            <a:gd name="T2" fmla="+- 0 10156 2316"/>
                            <a:gd name="T3" fmla="*/ T2 w 7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840">
                              <a:moveTo>
                                <a:pt x="0" y="0"/>
                              </a:moveTo>
                              <a:lnTo>
                                <a:pt x="784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ACFEB28" id="Полилиния 5" o:spid="_x0000_s1026" style="position:absolute;margin-left:115.8pt;margin-top:15.8pt;width:392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" path="m,l7840,e" filled="f" strokeweight=".19811mm">
                <v:path arrowok="t" o:connecttype="custom" o:connectlocs="0,0;4978400,0" o:connectangles="0,0"/>
                <w10:wrap type="topAndBottom" anchorx="page"/>
              </v:shape>
            </w:pict>
          </mc:Fallback>
        </mc:AlternateContent>
      </w:r>
    </w:p>
    <w:p w:rsidR="00C32B3B" w:rsidRPr="00C86B0A" w:rsidRDefault="00C32B3B" w:rsidP="00C32B3B">
      <w:pPr>
        <w:spacing w:line="179" w:lineRule="exact"/>
        <w:ind w:left="483" w:right="486"/>
        <w:jc w:val="center"/>
        <w:rPr>
          <w:rFonts w:ascii="Times New Roman" w:hAnsi="Times New Roman" w:cs="Times New Roman"/>
          <w:sz w:val="26"/>
          <w:szCs w:val="26"/>
        </w:rPr>
      </w:pPr>
      <w:r w:rsidRPr="00C86B0A">
        <w:rPr>
          <w:rFonts w:ascii="Times New Roman" w:hAnsi="Times New Roman" w:cs="Times New Roman"/>
          <w:sz w:val="26"/>
          <w:szCs w:val="26"/>
        </w:rPr>
        <w:t>(</w:t>
      </w:r>
      <w:r w:rsidRPr="00C86B0A">
        <w:rPr>
          <w:rFonts w:ascii="Times New Roman" w:hAnsi="Times New Roman" w:cs="Times New Roman"/>
          <w:sz w:val="18"/>
          <w:szCs w:val="18"/>
        </w:rPr>
        <w:t>наименование частной образовательной организации</w:t>
      </w:r>
      <w:r w:rsidRPr="00C86B0A">
        <w:rPr>
          <w:rFonts w:ascii="Times New Roman" w:hAnsi="Times New Roman" w:cs="Times New Roman"/>
          <w:sz w:val="26"/>
          <w:szCs w:val="26"/>
        </w:rPr>
        <w:t>)</w:t>
      </w:r>
    </w:p>
    <w:p w:rsidR="00C32B3B" w:rsidRPr="00C86B0A" w:rsidRDefault="006A4D66" w:rsidP="006A4D66">
      <w:pPr>
        <w:pStyle w:val="ab"/>
        <w:tabs>
          <w:tab w:val="left" w:pos="9605"/>
        </w:tabs>
        <w:spacing w:line="321" w:lineRule="exact"/>
        <w:ind w:left="334"/>
        <w:jc w:val="center"/>
        <w:rPr>
          <w:sz w:val="26"/>
          <w:szCs w:val="26"/>
        </w:rPr>
      </w:pPr>
      <w:proofErr w:type="gramStart"/>
      <w:r>
        <w:t xml:space="preserve">о предоставлении субсидии </w:t>
      </w:r>
      <w:r w:rsidR="008B2842">
        <w:t>на государственную поддержку частных дошкольных образовательных организаций в Московской области с целью возмещения расходов на присмотр</w:t>
      </w:r>
      <w:proofErr w:type="gramEnd"/>
      <w:r w:rsidR="008B2842">
        <w:t xml:space="preserve"> и уход, содержание имущества и арендную плату за использование помещений в соответствии с государственной программой Московской области «Образование Подмосковья» на 2020 – 2025 годы,</w:t>
      </w:r>
      <w:r w:rsidR="003828FF">
        <w:t xml:space="preserve"> в соответствующем финансовом году</w:t>
      </w:r>
    </w:p>
    <w:p w:rsidR="00C32B3B" w:rsidRPr="00707AA0" w:rsidRDefault="00C32B3B" w:rsidP="00C32B3B">
      <w:pPr>
        <w:pStyle w:val="ab"/>
        <w:tabs>
          <w:tab w:val="left" w:pos="562"/>
          <w:tab w:val="left" w:pos="1963"/>
          <w:tab w:val="left" w:pos="2588"/>
        </w:tabs>
        <w:spacing w:before="89"/>
        <w:ind w:right="304"/>
        <w:jc w:val="right"/>
      </w:pPr>
      <w:r w:rsidRPr="00707AA0">
        <w:t>«</w:t>
      </w:r>
      <w:r w:rsidRPr="00707AA0">
        <w:rPr>
          <w:u w:val="single"/>
        </w:rPr>
        <w:t xml:space="preserve"> </w:t>
      </w:r>
      <w:r w:rsidRPr="00707AA0">
        <w:rPr>
          <w:u w:val="single"/>
        </w:rPr>
        <w:tab/>
      </w:r>
      <w:r w:rsidRPr="00707AA0">
        <w:t>»</w:t>
      </w:r>
      <w:r w:rsidRPr="00707AA0">
        <w:rPr>
          <w:u w:val="single"/>
        </w:rPr>
        <w:t xml:space="preserve"> </w:t>
      </w:r>
      <w:r w:rsidRPr="00707AA0">
        <w:rPr>
          <w:u w:val="single"/>
        </w:rPr>
        <w:tab/>
      </w:r>
      <w:r w:rsidRPr="00707AA0">
        <w:t>20</w:t>
      </w:r>
      <w:r w:rsidRPr="00707AA0">
        <w:rPr>
          <w:u w:val="single"/>
        </w:rPr>
        <w:t xml:space="preserve"> </w:t>
      </w:r>
      <w:r w:rsidRPr="00707AA0">
        <w:rPr>
          <w:u w:val="single"/>
        </w:rPr>
        <w:tab/>
      </w:r>
      <w:r w:rsidRPr="00707AA0">
        <w:t>г.</w:t>
      </w:r>
    </w:p>
    <w:p w:rsidR="00C32B3B" w:rsidRPr="00707AA0" w:rsidRDefault="00C32B3B" w:rsidP="00C32B3B">
      <w:pPr>
        <w:pStyle w:val="ab"/>
        <w:spacing w:line="20" w:lineRule="exact"/>
        <w:ind w:left="112"/>
        <w:rPr>
          <w:sz w:val="2"/>
        </w:rPr>
      </w:pPr>
      <w:r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979170" cy="7620"/>
                <wp:effectExtent l="0" t="0" r="11430" b="11430"/>
                <wp:docPr id="9" name="Группа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9170" cy="7620"/>
                          <a:chOff x="0" y="0"/>
                          <a:chExt cx="1542" cy="12"/>
                        </a:xfrm>
                      </wpg:grpSpPr>
                      <wps:wsp>
                        <wps:cNvPr id="10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1541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278B3CE9" id="Группа 9" o:spid="_x0000_s1026" style="width:77.1pt;height:.6pt;mso-position-horizontal-relative:char;mso-position-vertical-relative:line" coordsize="154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">
                <v:line id="Line 5" o:spid="_x0000_s1027" style="position:absolute;visibility:visible;mso-wrap-style:square" from="0,6" to="1541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XURucQAAADbAAAADwAAAGRycy9kb3ducmV2LnhtbESPQWvCQBCF7wX/wzJCb3WjpVKjqxTT&#10;QkEQTEWvQ3ZMgtnZkN2a+O+dQ6G3Gd6b975ZbQbXqBt1ofZsYDpJQBEX3tZcGjj+fL28gwoR2WLj&#10;mQzcKcBmPXpaYWp9zwe65bFUEsIhRQNVjG2qdSgqchgmviUW7eI7h1HWrtS2w17CXaNnSTLXDmuW&#10;hgpb2lZUXPNfZ4CdO93xrd8l2/35NV98ZjOfZcY8j4ePJahIQ/w3/11/W8EXevlFBtDr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ldRG5xAAAANsAAAAPAAAAAAAAAAAA&#10;AAAAAKECAABkcnMvZG93bnJldi54bWxQSwUGAAAAAAQABAD5AAAAkgMAAAAA&#10;" strokeweight=".19811mm"/>
                <w10:anchorlock/>
              </v:group>
            </w:pict>
          </mc:Fallback>
        </mc:AlternateContent>
      </w:r>
    </w:p>
    <w:p w:rsidR="00C32B3B" w:rsidRPr="00707AA0" w:rsidRDefault="00C32B3B" w:rsidP="00C32B3B">
      <w:pPr>
        <w:pStyle w:val="ab"/>
        <w:rPr>
          <w:sz w:val="20"/>
        </w:rPr>
      </w:pPr>
    </w:p>
    <w:p w:rsidR="00C32B3B" w:rsidRPr="00FE3715" w:rsidRDefault="00C32B3B" w:rsidP="00C32B3B">
      <w:pPr>
        <w:pStyle w:val="ab"/>
        <w:tabs>
          <w:tab w:val="left" w:pos="9605"/>
        </w:tabs>
        <w:spacing w:line="321" w:lineRule="exact"/>
        <w:ind w:left="334"/>
        <w:jc w:val="both"/>
        <w:rPr>
          <w:sz w:val="26"/>
          <w:szCs w:val="26"/>
        </w:rPr>
      </w:pPr>
    </w:p>
    <w:p w:rsidR="00C32B3B" w:rsidRPr="00707AA0" w:rsidRDefault="00C32B3B" w:rsidP="00EC3D48">
      <w:pPr>
        <w:pStyle w:val="ab"/>
        <w:tabs>
          <w:tab w:val="left" w:pos="9653"/>
        </w:tabs>
        <w:spacing w:line="276" w:lineRule="auto"/>
      </w:pPr>
      <w:r w:rsidRPr="00707AA0">
        <w:rPr>
          <w:u w:val="single"/>
        </w:rPr>
        <w:tab/>
      </w:r>
      <w:r w:rsidRPr="00707AA0">
        <w:t>,</w:t>
      </w:r>
    </w:p>
    <w:p w:rsidR="00C32B3B" w:rsidRPr="003B7B77" w:rsidRDefault="00C32B3B" w:rsidP="00EC3D48">
      <w:pPr>
        <w:spacing w:after="0" w:line="276" w:lineRule="auto"/>
        <w:ind w:left="2494"/>
        <w:rPr>
          <w:rFonts w:ascii="Times New Roman" w:hAnsi="Times New Roman" w:cs="Times New Roman"/>
          <w:sz w:val="18"/>
        </w:rPr>
      </w:pPr>
      <w:r w:rsidRPr="003B7B77">
        <w:rPr>
          <w:rFonts w:ascii="Times New Roman" w:hAnsi="Times New Roman" w:cs="Times New Roman"/>
          <w:sz w:val="18"/>
        </w:rPr>
        <w:t>(уполномоченный орган местного самоуправления)</w:t>
      </w:r>
    </w:p>
    <w:p w:rsidR="00C32B3B" w:rsidRPr="00707AA0" w:rsidRDefault="00C32B3B" w:rsidP="00EC3D48">
      <w:pPr>
        <w:pStyle w:val="ab"/>
        <w:tabs>
          <w:tab w:val="left" w:pos="9745"/>
        </w:tabs>
        <w:spacing w:line="276" w:lineRule="auto"/>
      </w:pPr>
      <w:proofErr w:type="gramStart"/>
      <w:r w:rsidRPr="00707AA0">
        <w:t>именуемый</w:t>
      </w:r>
      <w:proofErr w:type="gramEnd"/>
      <w:r w:rsidRPr="00707AA0">
        <w:t xml:space="preserve"> в дальнейшем «</w:t>
      </w:r>
      <w:r w:rsidR="00C86B0A">
        <w:t>Администрация</w:t>
      </w:r>
      <w:r w:rsidRPr="00707AA0">
        <w:t>», в</w:t>
      </w:r>
      <w:r w:rsidRPr="00707AA0">
        <w:rPr>
          <w:spacing w:val="-22"/>
        </w:rPr>
        <w:t xml:space="preserve"> </w:t>
      </w:r>
      <w:r w:rsidRPr="00707AA0">
        <w:t>лице</w:t>
      </w:r>
      <w:r w:rsidRPr="00707AA0">
        <w:rPr>
          <w:spacing w:val="1"/>
        </w:rPr>
        <w:t xml:space="preserve"> </w:t>
      </w:r>
      <w:r w:rsidRPr="00707AA0">
        <w:rPr>
          <w:u w:val="single"/>
        </w:rPr>
        <w:t xml:space="preserve"> </w:t>
      </w:r>
      <w:r w:rsidRPr="00707AA0">
        <w:rPr>
          <w:u w:val="single"/>
        </w:rPr>
        <w:tab/>
      </w:r>
    </w:p>
    <w:p w:rsidR="00C32B3B" w:rsidRPr="00707AA0" w:rsidRDefault="00C32B3B" w:rsidP="00EC3D48">
      <w:pPr>
        <w:pStyle w:val="ab"/>
        <w:tabs>
          <w:tab w:val="left" w:pos="9667"/>
        </w:tabs>
        <w:spacing w:line="276" w:lineRule="auto"/>
        <w:ind w:left="140"/>
      </w:pPr>
      <w:r w:rsidRPr="00707AA0">
        <w:rPr>
          <w:u w:val="single"/>
        </w:rPr>
        <w:t xml:space="preserve"> </w:t>
      </w:r>
      <w:r w:rsidRPr="00707AA0">
        <w:rPr>
          <w:u w:val="single"/>
        </w:rPr>
        <w:tab/>
      </w:r>
      <w:r w:rsidRPr="00707AA0">
        <w:t>,</w:t>
      </w:r>
    </w:p>
    <w:p w:rsidR="00C32B3B" w:rsidRPr="003B7B77" w:rsidRDefault="00C32B3B" w:rsidP="00EC3D48">
      <w:pPr>
        <w:spacing w:after="0" w:line="276" w:lineRule="auto"/>
        <w:ind w:left="434" w:right="486"/>
        <w:jc w:val="center"/>
        <w:rPr>
          <w:rFonts w:ascii="Times New Roman" w:hAnsi="Times New Roman" w:cs="Times New Roman"/>
          <w:sz w:val="18"/>
        </w:rPr>
      </w:pPr>
      <w:r w:rsidRPr="003B7B77">
        <w:rPr>
          <w:rFonts w:ascii="Times New Roman" w:hAnsi="Times New Roman" w:cs="Times New Roman"/>
          <w:sz w:val="18"/>
        </w:rPr>
        <w:t>(должность, фамилия, имя, отчество)</w:t>
      </w:r>
    </w:p>
    <w:p w:rsidR="00C32B3B" w:rsidRPr="00707AA0" w:rsidRDefault="00C32B3B" w:rsidP="00EC3D48">
      <w:pPr>
        <w:pStyle w:val="ab"/>
        <w:tabs>
          <w:tab w:val="left" w:pos="9409"/>
          <w:tab w:val="left" w:pos="9620"/>
        </w:tabs>
        <w:spacing w:line="276" w:lineRule="auto"/>
        <w:ind w:right="244"/>
      </w:pPr>
      <w:proofErr w:type="gramStart"/>
      <w:r w:rsidRPr="00707AA0">
        <w:t>действующего</w:t>
      </w:r>
      <w:proofErr w:type="gramEnd"/>
      <w:r w:rsidRPr="00707AA0">
        <w:rPr>
          <w:spacing w:val="-2"/>
        </w:rPr>
        <w:t xml:space="preserve"> </w:t>
      </w:r>
      <w:r w:rsidRPr="00707AA0">
        <w:t>на</w:t>
      </w:r>
      <w:r w:rsidRPr="00707AA0">
        <w:rPr>
          <w:spacing w:val="-2"/>
        </w:rPr>
        <w:t xml:space="preserve"> </w:t>
      </w:r>
      <w:r w:rsidRPr="00707AA0">
        <w:t>основании</w:t>
      </w:r>
      <w:r w:rsidR="003B7B77" w:rsidRPr="003B7B77">
        <w:t xml:space="preserve"> </w:t>
      </w:r>
      <w:r w:rsidRPr="00707AA0">
        <w:rPr>
          <w:spacing w:val="-11"/>
        </w:rPr>
        <w:t xml:space="preserve">с </w:t>
      </w:r>
      <w:r w:rsidRPr="00707AA0">
        <w:t>одной стороны,</w:t>
      </w:r>
      <w:r w:rsidRPr="00707AA0">
        <w:rPr>
          <w:spacing w:val="-9"/>
        </w:rPr>
        <w:t xml:space="preserve"> </w:t>
      </w:r>
      <w:r w:rsidRPr="00707AA0">
        <w:t xml:space="preserve">и </w:t>
      </w:r>
      <w:r w:rsidRPr="00707AA0">
        <w:rPr>
          <w:u w:val="single"/>
        </w:rPr>
        <w:t xml:space="preserve"> </w:t>
      </w:r>
      <w:r w:rsidRPr="00707AA0">
        <w:rPr>
          <w:u w:val="single"/>
        </w:rPr>
        <w:tab/>
      </w:r>
      <w:r w:rsidRPr="00707AA0">
        <w:rPr>
          <w:u w:val="single"/>
        </w:rPr>
        <w:tab/>
      </w:r>
    </w:p>
    <w:p w:rsidR="00C32B3B" w:rsidRPr="003B7B77" w:rsidRDefault="00C32B3B" w:rsidP="00EC3D48">
      <w:pPr>
        <w:spacing w:after="0" w:line="276" w:lineRule="auto"/>
        <w:ind w:left="4206"/>
        <w:rPr>
          <w:rFonts w:ascii="Times New Roman" w:hAnsi="Times New Roman" w:cs="Times New Roman"/>
          <w:sz w:val="18"/>
        </w:rPr>
      </w:pPr>
      <w:r w:rsidRPr="003B7B77">
        <w:rPr>
          <w:rFonts w:ascii="Times New Roman" w:hAnsi="Times New Roman" w:cs="Times New Roman"/>
          <w:sz w:val="18"/>
        </w:rPr>
        <w:t>(наименование частной образовательной организации)</w:t>
      </w:r>
    </w:p>
    <w:p w:rsidR="00C32B3B" w:rsidRPr="00707AA0" w:rsidRDefault="00C32B3B" w:rsidP="00EC3D48">
      <w:pPr>
        <w:pStyle w:val="ab"/>
        <w:tabs>
          <w:tab w:val="left" w:pos="9686"/>
        </w:tabs>
        <w:spacing w:line="276" w:lineRule="auto"/>
      </w:pPr>
      <w:r w:rsidRPr="00707AA0">
        <w:t>именуемое в дальнейшем «Получатель»,</w:t>
      </w:r>
      <w:r w:rsidRPr="00707AA0">
        <w:rPr>
          <w:spacing w:val="-7"/>
        </w:rPr>
        <w:t xml:space="preserve"> </w:t>
      </w:r>
      <w:r w:rsidRPr="00707AA0">
        <w:t>в</w:t>
      </w:r>
      <w:r w:rsidRPr="00707AA0">
        <w:rPr>
          <w:spacing w:val="-3"/>
        </w:rPr>
        <w:t xml:space="preserve"> </w:t>
      </w:r>
      <w:r w:rsidRPr="00707AA0">
        <w:t>лице</w:t>
      </w:r>
      <w:r w:rsidRPr="00707AA0">
        <w:rPr>
          <w:u w:val="single"/>
        </w:rPr>
        <w:t xml:space="preserve"> </w:t>
      </w:r>
      <w:r w:rsidRPr="00707AA0">
        <w:rPr>
          <w:u w:val="single"/>
        </w:rPr>
        <w:tab/>
      </w:r>
      <w:r w:rsidRPr="00707AA0">
        <w:t>,</w:t>
      </w:r>
    </w:p>
    <w:p w:rsidR="00C32B3B" w:rsidRPr="003B7B77" w:rsidRDefault="00C32B3B" w:rsidP="00EC3D48">
      <w:pPr>
        <w:spacing w:after="0" w:line="276" w:lineRule="auto"/>
        <w:ind w:left="6489"/>
        <w:rPr>
          <w:rFonts w:ascii="Times New Roman" w:hAnsi="Times New Roman" w:cs="Times New Roman"/>
          <w:sz w:val="18"/>
        </w:rPr>
      </w:pPr>
      <w:r w:rsidRPr="003B7B77">
        <w:rPr>
          <w:rFonts w:ascii="Times New Roman" w:hAnsi="Times New Roman" w:cs="Times New Roman"/>
          <w:sz w:val="18"/>
        </w:rPr>
        <w:t>(должность, фамилия, имя, отчество)</w:t>
      </w:r>
    </w:p>
    <w:p w:rsidR="00C32B3B" w:rsidRDefault="00C32B3B" w:rsidP="00EC3D48">
      <w:pPr>
        <w:pStyle w:val="ab"/>
        <w:tabs>
          <w:tab w:val="left" w:pos="8358"/>
        </w:tabs>
        <w:spacing w:line="276" w:lineRule="auto"/>
        <w:ind w:right="164"/>
        <w:jc w:val="both"/>
      </w:pPr>
      <w:proofErr w:type="gramStart"/>
      <w:r w:rsidRPr="00707AA0">
        <w:t>действующий</w:t>
      </w:r>
      <w:proofErr w:type="gramEnd"/>
      <w:r w:rsidRPr="00707AA0">
        <w:t xml:space="preserve"> </w:t>
      </w:r>
      <w:r w:rsidRPr="00707AA0">
        <w:rPr>
          <w:spacing w:val="47"/>
        </w:rPr>
        <w:t xml:space="preserve"> </w:t>
      </w:r>
      <w:r w:rsidRPr="00707AA0">
        <w:t xml:space="preserve">на </w:t>
      </w:r>
      <w:r w:rsidRPr="00707AA0">
        <w:rPr>
          <w:spacing w:val="44"/>
        </w:rPr>
        <w:t xml:space="preserve"> </w:t>
      </w:r>
      <w:r w:rsidRPr="00707AA0">
        <w:t>основании</w:t>
      </w:r>
      <w:r w:rsidRPr="00707AA0">
        <w:rPr>
          <w:u w:val="single"/>
        </w:rPr>
        <w:t xml:space="preserve"> </w:t>
      </w:r>
      <w:r w:rsidRPr="00707AA0">
        <w:rPr>
          <w:u w:val="single"/>
        </w:rPr>
        <w:tab/>
      </w:r>
      <w:r w:rsidRPr="00707AA0">
        <w:t>, с</w:t>
      </w:r>
      <w:r w:rsidR="003B7B77">
        <w:t xml:space="preserve"> </w:t>
      </w:r>
      <w:r w:rsidRPr="00707AA0">
        <w:t>другой стороны, именуемые совместно в дальнейшем «Стороны», заключили настоящее Соглашение о</w:t>
      </w:r>
      <w:r w:rsidRPr="00707AA0">
        <w:rPr>
          <w:spacing w:val="-3"/>
        </w:rPr>
        <w:t xml:space="preserve"> </w:t>
      </w:r>
      <w:r w:rsidRPr="00707AA0">
        <w:t>нижеследующем:</w:t>
      </w:r>
    </w:p>
    <w:p w:rsidR="00726499" w:rsidRPr="00707AA0" w:rsidRDefault="00726499" w:rsidP="00EC3D48">
      <w:pPr>
        <w:pStyle w:val="ab"/>
        <w:tabs>
          <w:tab w:val="left" w:pos="8358"/>
        </w:tabs>
        <w:spacing w:line="276" w:lineRule="auto"/>
        <w:ind w:right="164"/>
        <w:jc w:val="both"/>
      </w:pPr>
    </w:p>
    <w:p w:rsidR="00C32B3B" w:rsidRPr="003B7B77" w:rsidRDefault="00C32B3B" w:rsidP="00EC3D48">
      <w:pPr>
        <w:pStyle w:val="a9"/>
        <w:widowControl w:val="0"/>
        <w:numPr>
          <w:ilvl w:val="1"/>
          <w:numId w:val="24"/>
        </w:numPr>
        <w:tabs>
          <w:tab w:val="left" w:pos="0"/>
        </w:tabs>
        <w:autoSpaceDE w:val="0"/>
        <w:autoSpaceDN w:val="0"/>
        <w:spacing w:after="0" w:line="276" w:lineRule="auto"/>
        <w:ind w:left="0" w:firstLine="709"/>
        <w:contextualSpacing w:val="0"/>
        <w:jc w:val="center"/>
        <w:rPr>
          <w:rFonts w:ascii="Times New Roman" w:hAnsi="Times New Roman" w:cs="Times New Roman"/>
          <w:sz w:val="28"/>
        </w:rPr>
      </w:pPr>
      <w:r w:rsidRPr="003B7B77">
        <w:rPr>
          <w:rFonts w:ascii="Times New Roman" w:hAnsi="Times New Roman" w:cs="Times New Roman"/>
          <w:sz w:val="28"/>
        </w:rPr>
        <w:lastRenderedPageBreak/>
        <w:t>Предмет</w:t>
      </w:r>
      <w:r w:rsidRPr="003B7B77">
        <w:rPr>
          <w:rFonts w:ascii="Times New Roman" w:hAnsi="Times New Roman" w:cs="Times New Roman"/>
          <w:spacing w:val="-6"/>
          <w:sz w:val="28"/>
        </w:rPr>
        <w:t xml:space="preserve"> </w:t>
      </w:r>
      <w:r w:rsidRPr="003B7B77">
        <w:rPr>
          <w:rFonts w:ascii="Times New Roman" w:hAnsi="Times New Roman" w:cs="Times New Roman"/>
          <w:sz w:val="28"/>
        </w:rPr>
        <w:t>Соглашения</w:t>
      </w:r>
    </w:p>
    <w:p w:rsidR="00C32B3B" w:rsidRPr="003B7B77" w:rsidRDefault="00C32B3B" w:rsidP="00EC3D48">
      <w:pPr>
        <w:pStyle w:val="a9"/>
        <w:tabs>
          <w:tab w:val="left" w:pos="3789"/>
        </w:tabs>
        <w:spacing w:after="0" w:line="276" w:lineRule="auto"/>
        <w:ind w:left="3789"/>
        <w:rPr>
          <w:rFonts w:ascii="Times New Roman" w:hAnsi="Times New Roman" w:cs="Times New Roman"/>
          <w:sz w:val="28"/>
        </w:rPr>
      </w:pPr>
    </w:p>
    <w:p w:rsidR="003828FF" w:rsidRPr="00726499" w:rsidRDefault="00C32B3B" w:rsidP="003828FF">
      <w:pPr>
        <w:pStyle w:val="a9"/>
        <w:widowControl w:val="0"/>
        <w:numPr>
          <w:ilvl w:val="1"/>
          <w:numId w:val="23"/>
        </w:numPr>
        <w:tabs>
          <w:tab w:val="left" w:pos="0"/>
        </w:tabs>
        <w:autoSpaceDE w:val="0"/>
        <w:autoSpaceDN w:val="0"/>
        <w:spacing w:after="0" w:line="276" w:lineRule="auto"/>
        <w:ind w:left="0" w:right="164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B7B77">
        <w:rPr>
          <w:rFonts w:ascii="Times New Roman" w:hAnsi="Times New Roman" w:cs="Times New Roman"/>
          <w:sz w:val="28"/>
        </w:rPr>
        <w:t>Предметом настоящего Согла</w:t>
      </w:r>
      <w:r w:rsidR="006A2BD4">
        <w:rPr>
          <w:rFonts w:ascii="Times New Roman" w:hAnsi="Times New Roman" w:cs="Times New Roman"/>
          <w:sz w:val="28"/>
        </w:rPr>
        <w:t>шения является предоставление в </w:t>
      </w:r>
      <w:r w:rsidRPr="003B7B77">
        <w:rPr>
          <w:rFonts w:ascii="Times New Roman" w:hAnsi="Times New Roman" w:cs="Times New Roman"/>
          <w:sz w:val="28"/>
        </w:rPr>
        <w:t xml:space="preserve">соответствующем финансовом году субсидии </w:t>
      </w:r>
      <w:r w:rsidRPr="0086405D">
        <w:rPr>
          <w:rFonts w:ascii="Times New Roman" w:hAnsi="Times New Roman" w:cs="Times New Roman"/>
          <w:sz w:val="28"/>
          <w:szCs w:val="28"/>
        </w:rPr>
        <w:t xml:space="preserve">Получателю </w:t>
      </w:r>
      <w:r w:rsidR="003828FF">
        <w:rPr>
          <w:rFonts w:ascii="Times New Roman" w:hAnsi="Times New Roman" w:cs="Times New Roman"/>
          <w:sz w:val="28"/>
          <w:szCs w:val="28"/>
        </w:rPr>
        <w:t xml:space="preserve">из бюджета городского округа Котельники Московской области на обеспечение установленных и переданных государственных полномочий Московской области в сфере образования </w:t>
      </w:r>
      <w:proofErr w:type="gramStart"/>
      <w:r w:rsidR="003828FF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3828FF">
        <w:rPr>
          <w:rFonts w:ascii="Times New Roman" w:hAnsi="Times New Roman" w:cs="Times New Roman"/>
          <w:sz w:val="28"/>
          <w:szCs w:val="28"/>
        </w:rPr>
        <w:t xml:space="preserve"> </w:t>
      </w:r>
      <w:r w:rsidR="003828FF" w:rsidRPr="00726499">
        <w:rPr>
          <w:rFonts w:ascii="Times New Roman" w:hAnsi="Times New Roman" w:cs="Times New Roman"/>
          <w:sz w:val="28"/>
          <w:szCs w:val="28"/>
        </w:rPr>
        <w:t xml:space="preserve">   __________________________________________________________________________________________________________________________________________</w:t>
      </w:r>
    </w:p>
    <w:p w:rsidR="003828FF" w:rsidRDefault="003828FF" w:rsidP="003828FF">
      <w:pPr>
        <w:widowControl w:val="0"/>
        <w:tabs>
          <w:tab w:val="left" w:pos="0"/>
        </w:tabs>
        <w:autoSpaceDE w:val="0"/>
        <w:autoSpaceDN w:val="0"/>
        <w:spacing w:after="0" w:line="276" w:lineRule="auto"/>
        <w:ind w:right="1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(наименование субсидии)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28FF" w:rsidRPr="003828FF" w:rsidRDefault="003828FF" w:rsidP="003828FF">
      <w:pPr>
        <w:widowControl w:val="0"/>
        <w:tabs>
          <w:tab w:val="left" w:pos="0"/>
        </w:tabs>
        <w:autoSpaceDE w:val="0"/>
        <w:autoSpaceDN w:val="0"/>
        <w:spacing w:after="0" w:line="276" w:lineRule="auto"/>
        <w:ind w:right="1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(далее – Субсидия).        </w:t>
      </w:r>
    </w:p>
    <w:p w:rsidR="0086405D" w:rsidRPr="0086405D" w:rsidRDefault="00C32B3B" w:rsidP="00EC3D48">
      <w:pPr>
        <w:pStyle w:val="a9"/>
        <w:widowControl w:val="0"/>
        <w:numPr>
          <w:ilvl w:val="1"/>
          <w:numId w:val="23"/>
        </w:numPr>
        <w:tabs>
          <w:tab w:val="left" w:pos="0"/>
        </w:tabs>
        <w:autoSpaceDE w:val="0"/>
        <w:autoSpaceDN w:val="0"/>
        <w:spacing w:after="0" w:line="276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6405D">
        <w:rPr>
          <w:rFonts w:ascii="Times New Roman" w:hAnsi="Times New Roman" w:cs="Times New Roman"/>
          <w:sz w:val="28"/>
          <w:szCs w:val="28"/>
        </w:rPr>
        <w:t>Общий</w:t>
      </w:r>
      <w:r w:rsidRPr="0086405D">
        <w:rPr>
          <w:rFonts w:ascii="Times New Roman" w:hAnsi="Times New Roman" w:cs="Times New Roman"/>
          <w:sz w:val="28"/>
          <w:szCs w:val="28"/>
        </w:rPr>
        <w:tab/>
        <w:t>объем</w:t>
      </w:r>
      <w:r w:rsidRPr="0086405D">
        <w:rPr>
          <w:rFonts w:ascii="Times New Roman" w:hAnsi="Times New Roman" w:cs="Times New Roman"/>
          <w:sz w:val="28"/>
          <w:szCs w:val="28"/>
        </w:rPr>
        <w:tab/>
      </w:r>
      <w:r w:rsidR="003828FF" w:rsidRPr="0086405D">
        <w:rPr>
          <w:rFonts w:ascii="Times New Roman" w:hAnsi="Times New Roman" w:cs="Times New Roman"/>
          <w:sz w:val="28"/>
          <w:szCs w:val="28"/>
        </w:rPr>
        <w:t xml:space="preserve">субсидии, </w:t>
      </w:r>
      <w:r w:rsidR="003828FF" w:rsidRPr="0086405D">
        <w:rPr>
          <w:rFonts w:ascii="Times New Roman" w:hAnsi="Times New Roman" w:cs="Times New Roman"/>
          <w:sz w:val="28"/>
          <w:szCs w:val="28"/>
        </w:rPr>
        <w:tab/>
      </w:r>
      <w:r w:rsidRPr="0086405D">
        <w:rPr>
          <w:rFonts w:ascii="Times New Roman" w:hAnsi="Times New Roman" w:cs="Times New Roman"/>
          <w:sz w:val="28"/>
          <w:szCs w:val="28"/>
        </w:rPr>
        <w:t>предоставляемой</w:t>
      </w:r>
      <w:r w:rsidR="003B7B77" w:rsidRPr="0086405D">
        <w:rPr>
          <w:rFonts w:ascii="Times New Roman" w:hAnsi="Times New Roman" w:cs="Times New Roman"/>
          <w:sz w:val="28"/>
          <w:szCs w:val="28"/>
        </w:rPr>
        <w:t xml:space="preserve"> </w:t>
      </w:r>
      <w:r w:rsidR="003B7B77" w:rsidRPr="0086405D">
        <w:rPr>
          <w:rFonts w:ascii="Times New Roman" w:hAnsi="Times New Roman" w:cs="Times New Roman"/>
          <w:sz w:val="28"/>
          <w:szCs w:val="28"/>
        </w:rPr>
        <w:tab/>
        <w:t xml:space="preserve">по </w:t>
      </w:r>
      <w:r w:rsidRPr="0086405D">
        <w:rPr>
          <w:rFonts w:ascii="Times New Roman" w:hAnsi="Times New Roman" w:cs="Times New Roman"/>
          <w:spacing w:val="-3"/>
          <w:sz w:val="28"/>
          <w:szCs w:val="28"/>
        </w:rPr>
        <w:t>настоящему С</w:t>
      </w:r>
      <w:r w:rsidRPr="0086405D">
        <w:rPr>
          <w:rFonts w:ascii="Times New Roman" w:hAnsi="Times New Roman" w:cs="Times New Roman"/>
          <w:sz w:val="28"/>
          <w:szCs w:val="28"/>
        </w:rPr>
        <w:t xml:space="preserve">оглашению </w:t>
      </w:r>
      <w:r w:rsidR="003B7B77" w:rsidRPr="0086405D">
        <w:rPr>
          <w:rFonts w:ascii="Times New Roman" w:hAnsi="Times New Roman" w:cs="Times New Roman"/>
          <w:sz w:val="28"/>
          <w:szCs w:val="28"/>
        </w:rPr>
        <w:t xml:space="preserve"> </w:t>
      </w:r>
      <w:r w:rsidRPr="0086405D">
        <w:rPr>
          <w:rFonts w:ascii="Times New Roman" w:hAnsi="Times New Roman" w:cs="Times New Roman"/>
          <w:sz w:val="28"/>
          <w:szCs w:val="28"/>
        </w:rPr>
        <w:t>в соответствующем финансовом</w:t>
      </w:r>
      <w:r w:rsidRPr="0086405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6405D">
        <w:rPr>
          <w:rFonts w:ascii="Times New Roman" w:hAnsi="Times New Roman" w:cs="Times New Roman"/>
          <w:sz w:val="28"/>
          <w:szCs w:val="28"/>
        </w:rPr>
        <w:t>году на ____ воспитанников,</w:t>
      </w:r>
      <w:r w:rsidRPr="0086405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6405D">
        <w:rPr>
          <w:rFonts w:ascii="Times New Roman" w:hAnsi="Times New Roman" w:cs="Times New Roman"/>
          <w:sz w:val="28"/>
          <w:szCs w:val="28"/>
        </w:rPr>
        <w:t>составляет</w:t>
      </w:r>
      <w:proofErr w:type="gramStart"/>
      <w:r w:rsidRPr="0086405D">
        <w:rPr>
          <w:rFonts w:ascii="Times New Roman" w:hAnsi="Times New Roman" w:cs="Times New Roman"/>
          <w:sz w:val="28"/>
          <w:szCs w:val="28"/>
          <w:u w:val="single"/>
        </w:rPr>
        <w:tab/>
        <w:t xml:space="preserve">          </w:t>
      </w:r>
      <w:r w:rsidRPr="0086405D">
        <w:rPr>
          <w:rFonts w:ascii="Times New Roman" w:hAnsi="Times New Roman" w:cs="Times New Roman"/>
          <w:sz w:val="28"/>
          <w:szCs w:val="28"/>
        </w:rPr>
        <w:t>(</w:t>
      </w:r>
      <w:r w:rsidRPr="0086405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86405D">
        <w:rPr>
          <w:rFonts w:ascii="Times New Roman" w:hAnsi="Times New Roman" w:cs="Times New Roman"/>
          <w:sz w:val="28"/>
          <w:szCs w:val="28"/>
          <w:u w:val="single"/>
        </w:rPr>
        <w:tab/>
        <w:t xml:space="preserve">         </w:t>
      </w:r>
      <w:r w:rsidRPr="0086405D">
        <w:rPr>
          <w:rFonts w:ascii="Times New Roman" w:hAnsi="Times New Roman" w:cs="Times New Roman"/>
          <w:sz w:val="28"/>
          <w:szCs w:val="28"/>
        </w:rPr>
        <w:t>)</w:t>
      </w:r>
      <w:r w:rsidR="003B7B77" w:rsidRPr="0086405D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3B7B77" w:rsidRPr="0086405D">
        <w:rPr>
          <w:rFonts w:ascii="Times New Roman" w:hAnsi="Times New Roman" w:cs="Times New Roman"/>
          <w:sz w:val="28"/>
          <w:szCs w:val="28"/>
        </w:rPr>
        <w:t>рублей 00 копеек, в</w:t>
      </w:r>
      <w:r w:rsidR="003B7B77" w:rsidRPr="0086405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3B7B77" w:rsidRPr="0086405D">
        <w:rPr>
          <w:rFonts w:ascii="Times New Roman" w:hAnsi="Times New Roman" w:cs="Times New Roman"/>
          <w:sz w:val="28"/>
          <w:szCs w:val="28"/>
        </w:rPr>
        <w:t>том</w:t>
      </w:r>
      <w:r w:rsidR="003B7B77" w:rsidRPr="0086405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</w:p>
    <w:p w:rsidR="0086405D" w:rsidRDefault="0086405D" w:rsidP="0086405D">
      <w:pPr>
        <w:pStyle w:val="a9"/>
        <w:widowControl w:val="0"/>
        <w:tabs>
          <w:tab w:val="left" w:pos="0"/>
        </w:tabs>
        <w:autoSpaceDE w:val="0"/>
        <w:autoSpaceDN w:val="0"/>
        <w:spacing w:after="0" w:line="276" w:lineRule="auto"/>
        <w:ind w:left="567"/>
        <w:contextualSpacing w:val="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6405D">
        <w:rPr>
          <w:rFonts w:ascii="Times New Roman" w:hAnsi="Times New Roman" w:cs="Times New Roman"/>
          <w:sz w:val="24"/>
          <w:szCs w:val="24"/>
        </w:rPr>
        <w:t>(сумма</w:t>
      </w:r>
      <w:r w:rsidRPr="0086405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86405D">
        <w:rPr>
          <w:rFonts w:ascii="Times New Roman" w:hAnsi="Times New Roman" w:cs="Times New Roman"/>
          <w:sz w:val="24"/>
          <w:szCs w:val="24"/>
        </w:rPr>
        <w:t>прописью)</w:t>
      </w:r>
    </w:p>
    <w:p w:rsidR="00C32B3B" w:rsidRDefault="003B7B77" w:rsidP="0086405D">
      <w:pPr>
        <w:pStyle w:val="a9"/>
        <w:widowControl w:val="0"/>
        <w:tabs>
          <w:tab w:val="left" w:pos="0"/>
        </w:tabs>
        <w:autoSpaceDE w:val="0"/>
        <w:autoSpaceDN w:val="0"/>
        <w:spacing w:after="0" w:line="276" w:lineRule="auto"/>
        <w:ind w:left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405D">
        <w:rPr>
          <w:rFonts w:ascii="Times New Roman" w:hAnsi="Times New Roman" w:cs="Times New Roman"/>
          <w:sz w:val="28"/>
          <w:szCs w:val="28"/>
        </w:rPr>
        <w:t>числе</w:t>
      </w:r>
      <w:proofErr w:type="gramEnd"/>
      <w:r w:rsidRPr="0086405D">
        <w:rPr>
          <w:rFonts w:ascii="Times New Roman" w:hAnsi="Times New Roman" w:cs="Times New Roman"/>
          <w:sz w:val="28"/>
          <w:szCs w:val="28"/>
        </w:rPr>
        <w:t>:</w:t>
      </w:r>
      <w:r w:rsidR="0086405D" w:rsidRPr="0086405D">
        <w:rPr>
          <w:rFonts w:ascii="Times New Roman" w:hAnsi="Times New Roman" w:cs="Times New Roman"/>
          <w:sz w:val="28"/>
          <w:szCs w:val="28"/>
        </w:rPr>
        <w:t>___</w:t>
      </w:r>
      <w:r w:rsidR="0086405D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  <w:r w:rsidR="0086405D" w:rsidRPr="0086405D">
        <w:rPr>
          <w:rFonts w:ascii="Times New Roman" w:hAnsi="Times New Roman" w:cs="Times New Roman"/>
          <w:sz w:val="28"/>
          <w:szCs w:val="28"/>
        </w:rPr>
        <w:t>_</w:t>
      </w:r>
    </w:p>
    <w:p w:rsidR="0086405D" w:rsidRPr="0086405D" w:rsidRDefault="0086405D" w:rsidP="0086405D">
      <w:pPr>
        <w:pStyle w:val="a9"/>
        <w:widowControl w:val="0"/>
        <w:tabs>
          <w:tab w:val="left" w:pos="0"/>
        </w:tabs>
        <w:autoSpaceDE w:val="0"/>
        <w:autoSpaceDN w:val="0"/>
        <w:spacing w:after="0" w:line="276" w:lineRule="auto"/>
        <w:ind w:left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(перечень мероприятий)</w:t>
      </w:r>
    </w:p>
    <w:p w:rsidR="00C32B3B" w:rsidRPr="0086405D" w:rsidRDefault="003B7B77" w:rsidP="00EC3D48">
      <w:pPr>
        <w:tabs>
          <w:tab w:val="left" w:pos="0"/>
        </w:tabs>
        <w:spacing w:after="0" w:line="276" w:lineRule="auto"/>
        <w:ind w:right="443" w:firstLine="567"/>
        <w:rPr>
          <w:rFonts w:ascii="Times New Roman" w:hAnsi="Times New Roman" w:cs="Times New Roman"/>
          <w:sz w:val="24"/>
          <w:szCs w:val="24"/>
        </w:rPr>
      </w:pPr>
      <w:r w:rsidRPr="0086405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</w:p>
    <w:p w:rsidR="00C32B3B" w:rsidRPr="003B7B77" w:rsidRDefault="00C32B3B" w:rsidP="0086405D">
      <w:pPr>
        <w:pStyle w:val="ab"/>
        <w:numPr>
          <w:ilvl w:val="1"/>
          <w:numId w:val="23"/>
        </w:numPr>
        <w:spacing w:line="276" w:lineRule="auto"/>
        <w:ind w:left="0" w:firstLine="709"/>
        <w:jc w:val="both"/>
      </w:pPr>
      <w:proofErr w:type="gramStart"/>
      <w:r w:rsidRPr="003B7B77">
        <w:t xml:space="preserve">Субсидия предоставляется Получателю в соответствии с </w:t>
      </w:r>
      <w:r w:rsidR="003828FF">
        <w:t xml:space="preserve">Условиями предоставления и методикой расчета субсидий, из бюджета городского округа Котельники Московской области в виде </w:t>
      </w:r>
      <w:proofErr w:type="spellStart"/>
      <w:r w:rsidR="00AD1E52">
        <w:t>софинансирования</w:t>
      </w:r>
      <w:proofErr w:type="spellEnd"/>
      <w:r w:rsidR="003828FF">
        <w:t xml:space="preserve"> на государственную поддержку частных дошкольных образовательных организаций в городском округе Котельники </w:t>
      </w:r>
      <w:r w:rsidR="00AD1E52">
        <w:t>Московской</w:t>
      </w:r>
      <w:r w:rsidR="003828FF">
        <w:t xml:space="preserve"> области</w:t>
      </w:r>
      <w:r w:rsidR="00726499">
        <w:t xml:space="preserve"> с целью возмещения расходов на </w:t>
      </w:r>
      <w:r w:rsidR="003828FF">
        <w:t>присмотр и уход, содержание имущества и арендную плату за использование помещений за счет средств бюджета городского округа Котельники Московской области</w:t>
      </w:r>
      <w:proofErr w:type="gramEnd"/>
      <w:r w:rsidR="003828FF">
        <w:t xml:space="preserve"> </w:t>
      </w:r>
      <w:r w:rsidRPr="003B7B77">
        <w:t xml:space="preserve"> (далее – Порядок), утвержденным постановлением </w:t>
      </w:r>
      <w:r w:rsidR="00B705A0">
        <w:t xml:space="preserve">главы городского округа Котельники Московской области </w:t>
      </w:r>
      <w:proofErr w:type="gramStart"/>
      <w:r w:rsidR="00B705A0" w:rsidRPr="00B705A0">
        <w:t>о</w:t>
      </w:r>
      <w:r w:rsidRPr="00B705A0">
        <w:t>т</w:t>
      </w:r>
      <w:proofErr w:type="gramEnd"/>
      <w:r w:rsidRPr="003B7B77">
        <w:t xml:space="preserve"> </w:t>
      </w:r>
      <w:r w:rsidRPr="003B7B77">
        <w:rPr>
          <w:spacing w:val="-23"/>
        </w:rPr>
        <w:t xml:space="preserve"> </w:t>
      </w:r>
      <w:r w:rsidRPr="003B7B77">
        <w:rPr>
          <w:u w:val="single"/>
        </w:rPr>
        <w:t xml:space="preserve"> </w:t>
      </w:r>
      <w:r w:rsidRPr="003B7B77">
        <w:rPr>
          <w:u w:val="single"/>
        </w:rPr>
        <w:tab/>
      </w:r>
      <w:r w:rsidRPr="003B7B77">
        <w:t>№</w:t>
      </w:r>
      <w:r w:rsidRPr="003B7B77">
        <w:rPr>
          <w:u w:val="single"/>
        </w:rPr>
        <w:t xml:space="preserve"> </w:t>
      </w:r>
      <w:r w:rsidRPr="003B7B77">
        <w:rPr>
          <w:u w:val="single"/>
        </w:rPr>
        <w:tab/>
      </w:r>
      <w:r w:rsidRPr="003B7B77">
        <w:t>.</w:t>
      </w:r>
    </w:p>
    <w:p w:rsidR="00C32B3B" w:rsidRPr="003B7B77" w:rsidRDefault="00C32B3B" w:rsidP="00EC3D48">
      <w:pPr>
        <w:pStyle w:val="ab"/>
        <w:spacing w:line="276" w:lineRule="auto"/>
        <w:ind w:firstLine="709"/>
      </w:pPr>
    </w:p>
    <w:p w:rsidR="00726499" w:rsidRDefault="00C32B3B" w:rsidP="0086405D">
      <w:pPr>
        <w:pStyle w:val="a9"/>
        <w:widowControl w:val="0"/>
        <w:numPr>
          <w:ilvl w:val="1"/>
          <w:numId w:val="24"/>
        </w:numPr>
        <w:tabs>
          <w:tab w:val="left" w:pos="1958"/>
        </w:tabs>
        <w:autoSpaceDE w:val="0"/>
        <w:autoSpaceDN w:val="0"/>
        <w:spacing w:after="0" w:line="276" w:lineRule="auto"/>
        <w:ind w:left="1957" w:hanging="282"/>
        <w:contextualSpacing w:val="0"/>
        <w:jc w:val="center"/>
        <w:rPr>
          <w:rFonts w:ascii="Times New Roman" w:hAnsi="Times New Roman" w:cs="Times New Roman"/>
          <w:sz w:val="28"/>
          <w:szCs w:val="28"/>
        </w:rPr>
      </w:pPr>
      <w:r w:rsidRPr="00B705A0">
        <w:rPr>
          <w:rFonts w:ascii="Times New Roman" w:hAnsi="Times New Roman" w:cs="Times New Roman"/>
          <w:sz w:val="28"/>
          <w:szCs w:val="28"/>
        </w:rPr>
        <w:t>Условия предоставления и расходования</w:t>
      </w:r>
      <w:r w:rsidRPr="00B705A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705A0">
        <w:rPr>
          <w:rFonts w:ascii="Times New Roman" w:hAnsi="Times New Roman" w:cs="Times New Roman"/>
          <w:sz w:val="28"/>
          <w:szCs w:val="28"/>
        </w:rPr>
        <w:t>субсидии</w:t>
      </w:r>
      <w:r w:rsidR="00AD1E52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C32B3B" w:rsidRPr="0086405D" w:rsidRDefault="00AD1E52" w:rsidP="00726499">
      <w:pPr>
        <w:pStyle w:val="a9"/>
        <w:widowControl w:val="0"/>
        <w:tabs>
          <w:tab w:val="left" w:pos="1958"/>
        </w:tabs>
        <w:autoSpaceDE w:val="0"/>
        <w:autoSpaceDN w:val="0"/>
        <w:spacing w:after="0" w:line="276" w:lineRule="auto"/>
        <w:ind w:left="1957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C32B3B" w:rsidRDefault="00C32B3B" w:rsidP="00EC3D48">
      <w:pPr>
        <w:pStyle w:val="a9"/>
        <w:widowControl w:val="0"/>
        <w:numPr>
          <w:ilvl w:val="1"/>
          <w:numId w:val="22"/>
        </w:numPr>
        <w:tabs>
          <w:tab w:val="left" w:pos="0"/>
        </w:tabs>
        <w:autoSpaceDE w:val="0"/>
        <w:autoSpaceDN w:val="0"/>
        <w:spacing w:after="0" w:line="276" w:lineRule="auto"/>
        <w:ind w:left="0" w:firstLine="709"/>
        <w:contextualSpacing w:val="0"/>
        <w:rPr>
          <w:rFonts w:ascii="Times New Roman" w:hAnsi="Times New Roman" w:cs="Times New Roman"/>
          <w:sz w:val="28"/>
          <w:szCs w:val="28"/>
        </w:rPr>
      </w:pPr>
      <w:r w:rsidRPr="00B705A0">
        <w:rPr>
          <w:rFonts w:ascii="Times New Roman" w:hAnsi="Times New Roman" w:cs="Times New Roman"/>
          <w:sz w:val="28"/>
          <w:szCs w:val="28"/>
        </w:rPr>
        <w:t>Условием предоставления субсидии</w:t>
      </w:r>
      <w:r w:rsidRPr="00B705A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705A0">
        <w:rPr>
          <w:rFonts w:ascii="Times New Roman" w:hAnsi="Times New Roman" w:cs="Times New Roman"/>
          <w:sz w:val="28"/>
          <w:szCs w:val="28"/>
        </w:rPr>
        <w:t>является:</w:t>
      </w:r>
    </w:p>
    <w:p w:rsidR="00B705A0" w:rsidRDefault="00B705A0" w:rsidP="00EC3D48">
      <w:pPr>
        <w:pStyle w:val="a9"/>
        <w:widowControl w:val="0"/>
        <w:numPr>
          <w:ilvl w:val="2"/>
          <w:numId w:val="29"/>
        </w:numPr>
        <w:tabs>
          <w:tab w:val="left" w:pos="0"/>
          <w:tab w:val="left" w:pos="1526"/>
        </w:tabs>
        <w:autoSpaceDE w:val="0"/>
        <w:autoSpaceDN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5A0">
        <w:rPr>
          <w:rFonts w:ascii="Times New Roman" w:hAnsi="Times New Roman" w:cs="Times New Roman"/>
          <w:sz w:val="28"/>
          <w:szCs w:val="28"/>
        </w:rPr>
        <w:t>Наличие мероприятия по оказанию услуг по присмотру и</w:t>
      </w:r>
      <w:r w:rsidRPr="00B705A0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="006A2BD4">
        <w:rPr>
          <w:rFonts w:ascii="Times New Roman" w:hAnsi="Times New Roman" w:cs="Times New Roman"/>
          <w:sz w:val="28"/>
          <w:szCs w:val="28"/>
        </w:rPr>
        <w:t>уходу за </w:t>
      </w:r>
      <w:r w:rsidRPr="00B705A0">
        <w:rPr>
          <w:rFonts w:ascii="Times New Roman" w:hAnsi="Times New Roman" w:cs="Times New Roman"/>
          <w:sz w:val="28"/>
          <w:szCs w:val="28"/>
        </w:rPr>
        <w:t>детьми в частных дошкольных образовательных организациях городского округа Котельники Московской области в М</w:t>
      </w:r>
      <w:r w:rsidRPr="00B705A0">
        <w:rPr>
          <w:rFonts w:ascii="Times New Roman" w:hAnsi="Times New Roman" w:cs="Times New Roman"/>
          <w:color w:val="000000"/>
          <w:sz w:val="28"/>
          <w:szCs w:val="28"/>
        </w:rPr>
        <w:t>униципальную программу городского округа Котельники Московской области «Образование»</w:t>
      </w:r>
      <w:r w:rsidRPr="00B705A0">
        <w:rPr>
          <w:rFonts w:ascii="Times New Roman" w:hAnsi="Times New Roman" w:cs="Times New Roman"/>
          <w:sz w:val="28"/>
          <w:szCs w:val="28"/>
        </w:rPr>
        <w:t>.</w:t>
      </w:r>
    </w:p>
    <w:p w:rsidR="00B705A0" w:rsidRDefault="00B705A0" w:rsidP="00EC3D48">
      <w:pPr>
        <w:pStyle w:val="a9"/>
        <w:widowControl w:val="0"/>
        <w:numPr>
          <w:ilvl w:val="2"/>
          <w:numId w:val="29"/>
        </w:numPr>
        <w:tabs>
          <w:tab w:val="left" w:pos="0"/>
          <w:tab w:val="left" w:pos="1526"/>
        </w:tabs>
        <w:autoSpaceDE w:val="0"/>
        <w:autoSpaceDN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05A0">
        <w:rPr>
          <w:rFonts w:ascii="Times New Roman" w:hAnsi="Times New Roman" w:cs="Times New Roman"/>
          <w:sz w:val="28"/>
          <w:szCs w:val="28"/>
        </w:rPr>
        <w:t>Наличие бюджетных ассигнований, предусмотренных м</w:t>
      </w:r>
      <w:r w:rsidRPr="00B705A0">
        <w:rPr>
          <w:rFonts w:ascii="Times New Roman" w:hAnsi="Times New Roman" w:cs="Times New Roman"/>
          <w:color w:val="000000"/>
          <w:sz w:val="28"/>
          <w:szCs w:val="28"/>
        </w:rPr>
        <w:t>униципальной программой городского округа Котельники Московской области «Образование»</w:t>
      </w:r>
      <w:r w:rsidRPr="00B705A0">
        <w:rPr>
          <w:rFonts w:ascii="Times New Roman" w:hAnsi="Times New Roman" w:cs="Times New Roman"/>
          <w:sz w:val="28"/>
          <w:szCs w:val="28"/>
        </w:rPr>
        <w:t>, и в бюджете городского округа Котельники Московской области на очередной финансовый год и при условии наличия двухстороннего соглашения между Министерством образования Москов</w:t>
      </w:r>
      <w:r w:rsidR="006A2BD4">
        <w:rPr>
          <w:rFonts w:ascii="Times New Roman" w:hAnsi="Times New Roman" w:cs="Times New Roman"/>
          <w:sz w:val="28"/>
          <w:szCs w:val="28"/>
        </w:rPr>
        <w:t xml:space="preserve">ской области и Администрацией </w:t>
      </w:r>
      <w:r w:rsidR="006A2BD4">
        <w:rPr>
          <w:rFonts w:ascii="Times New Roman" w:hAnsi="Times New Roman" w:cs="Times New Roman"/>
          <w:sz w:val="28"/>
          <w:szCs w:val="28"/>
        </w:rPr>
        <w:lastRenderedPageBreak/>
        <w:t>о </w:t>
      </w:r>
      <w:r w:rsidRPr="00B705A0">
        <w:rPr>
          <w:rFonts w:ascii="Times New Roman" w:hAnsi="Times New Roman" w:cs="Times New Roman"/>
          <w:sz w:val="28"/>
          <w:szCs w:val="28"/>
        </w:rPr>
        <w:t>предоставлении субсидии из бюджета Московской области бюджету городского округа Котельники Московской области и о н</w:t>
      </w:r>
      <w:r w:rsidR="006A2BD4">
        <w:rPr>
          <w:rFonts w:ascii="Times New Roman" w:hAnsi="Times New Roman" w:cs="Times New Roman"/>
          <w:sz w:val="28"/>
          <w:szCs w:val="28"/>
        </w:rPr>
        <w:t>амерениях по долевому участию в </w:t>
      </w:r>
      <w:proofErr w:type="spellStart"/>
      <w:r w:rsidRPr="00B705A0">
        <w:rPr>
          <w:rFonts w:ascii="Times New Roman" w:hAnsi="Times New Roman" w:cs="Times New Roman"/>
          <w:sz w:val="28"/>
          <w:szCs w:val="28"/>
        </w:rPr>
        <w:t>софинансировании</w:t>
      </w:r>
      <w:proofErr w:type="spellEnd"/>
      <w:r w:rsidRPr="00B705A0">
        <w:rPr>
          <w:rFonts w:ascii="Times New Roman" w:hAnsi="Times New Roman" w:cs="Times New Roman"/>
          <w:sz w:val="28"/>
          <w:szCs w:val="28"/>
        </w:rPr>
        <w:t xml:space="preserve"> расходов на</w:t>
      </w:r>
      <w:proofErr w:type="gramEnd"/>
      <w:r w:rsidRPr="00B705A0">
        <w:rPr>
          <w:rFonts w:ascii="Times New Roman" w:hAnsi="Times New Roman" w:cs="Times New Roman"/>
          <w:sz w:val="28"/>
          <w:szCs w:val="28"/>
        </w:rPr>
        <w:t xml:space="preserve"> государственную поддержку частных дошкольных образовательных организаций в Московской области с целью возмещения расходов на присмотр и уход, содержание имущества и арендную плату за использование</w:t>
      </w:r>
      <w:r w:rsidRPr="00B705A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705A0">
        <w:rPr>
          <w:rFonts w:ascii="Times New Roman" w:hAnsi="Times New Roman" w:cs="Times New Roman"/>
          <w:sz w:val="28"/>
          <w:szCs w:val="28"/>
        </w:rPr>
        <w:t>помещений.</w:t>
      </w:r>
    </w:p>
    <w:p w:rsidR="00B705A0" w:rsidRDefault="00B705A0" w:rsidP="00EC3D48">
      <w:pPr>
        <w:pStyle w:val="a9"/>
        <w:widowControl w:val="0"/>
        <w:numPr>
          <w:ilvl w:val="2"/>
          <w:numId w:val="29"/>
        </w:numPr>
        <w:tabs>
          <w:tab w:val="left" w:pos="0"/>
          <w:tab w:val="left" w:pos="1526"/>
        </w:tabs>
        <w:autoSpaceDE w:val="0"/>
        <w:autoSpaceDN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5A0">
        <w:rPr>
          <w:rFonts w:ascii="Times New Roman" w:hAnsi="Times New Roman" w:cs="Times New Roman"/>
          <w:color w:val="000000"/>
          <w:sz w:val="28"/>
          <w:szCs w:val="28"/>
        </w:rPr>
        <w:t xml:space="preserve">Наличие </w:t>
      </w:r>
      <w:proofErr w:type="gramStart"/>
      <w:r w:rsidRPr="00B705A0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B705A0">
        <w:rPr>
          <w:rFonts w:ascii="Times New Roman" w:hAnsi="Times New Roman" w:cs="Times New Roman"/>
          <w:color w:val="000000"/>
          <w:sz w:val="28"/>
          <w:szCs w:val="28"/>
        </w:rPr>
        <w:t xml:space="preserve"> дошкольного</w:t>
      </w:r>
      <w:r w:rsidR="006A2BD4">
        <w:rPr>
          <w:rFonts w:ascii="Times New Roman" w:hAnsi="Times New Roman" w:cs="Times New Roman"/>
          <w:color w:val="000000"/>
          <w:sz w:val="28"/>
          <w:szCs w:val="28"/>
        </w:rPr>
        <w:t xml:space="preserve"> возраста, зарегистрированных в </w:t>
      </w:r>
      <w:r w:rsidRPr="00B705A0">
        <w:rPr>
          <w:rFonts w:ascii="Times New Roman" w:hAnsi="Times New Roman" w:cs="Times New Roman"/>
          <w:color w:val="000000"/>
          <w:sz w:val="28"/>
          <w:szCs w:val="28"/>
        </w:rPr>
        <w:t>Единой информационной системе «Зач</w:t>
      </w:r>
      <w:r w:rsidR="006A2BD4">
        <w:rPr>
          <w:rFonts w:ascii="Times New Roman" w:hAnsi="Times New Roman" w:cs="Times New Roman"/>
          <w:color w:val="000000"/>
          <w:sz w:val="28"/>
          <w:szCs w:val="28"/>
        </w:rPr>
        <w:t>исление в ДОУ» и направленных в </w:t>
      </w:r>
      <w:r w:rsidRPr="00B705A0">
        <w:rPr>
          <w:rFonts w:ascii="Times New Roman" w:hAnsi="Times New Roman" w:cs="Times New Roman"/>
          <w:color w:val="000000"/>
          <w:sz w:val="28"/>
          <w:szCs w:val="28"/>
        </w:rPr>
        <w:t>частные дошкольные образовательные организации</w:t>
      </w:r>
      <w:r w:rsidR="006A2BD4">
        <w:rPr>
          <w:rFonts w:ascii="Times New Roman" w:hAnsi="Times New Roman" w:cs="Times New Roman"/>
          <w:color w:val="000000"/>
          <w:sz w:val="28"/>
          <w:szCs w:val="28"/>
        </w:rPr>
        <w:t>, расположенные на </w:t>
      </w:r>
      <w:r w:rsidRPr="00B705A0">
        <w:rPr>
          <w:rFonts w:ascii="Times New Roman" w:hAnsi="Times New Roman" w:cs="Times New Roman"/>
          <w:color w:val="000000"/>
          <w:sz w:val="28"/>
          <w:szCs w:val="28"/>
        </w:rPr>
        <w:t>территории городского округа Котельники Московской области, реализующие образовательные программы дошкольного образ</w:t>
      </w:r>
      <w:r w:rsidR="006A2BD4">
        <w:rPr>
          <w:rFonts w:ascii="Times New Roman" w:hAnsi="Times New Roman" w:cs="Times New Roman"/>
          <w:color w:val="000000"/>
          <w:sz w:val="28"/>
          <w:szCs w:val="28"/>
        </w:rPr>
        <w:t>ования, в порядке очередности с </w:t>
      </w:r>
      <w:r w:rsidRPr="00B705A0">
        <w:rPr>
          <w:rFonts w:ascii="Times New Roman" w:hAnsi="Times New Roman" w:cs="Times New Roman"/>
          <w:color w:val="000000"/>
          <w:sz w:val="28"/>
          <w:szCs w:val="28"/>
        </w:rPr>
        <w:t>учетом даты постановки на учет и наличия льготной категории</w:t>
      </w:r>
      <w:r w:rsidRPr="00B705A0">
        <w:rPr>
          <w:rFonts w:ascii="Times New Roman" w:hAnsi="Times New Roman" w:cs="Times New Roman"/>
          <w:sz w:val="28"/>
          <w:szCs w:val="28"/>
        </w:rPr>
        <w:t>.</w:t>
      </w:r>
    </w:p>
    <w:p w:rsidR="00B705A0" w:rsidRPr="00B705A0" w:rsidRDefault="00B705A0" w:rsidP="00EC3D48">
      <w:pPr>
        <w:pStyle w:val="a9"/>
        <w:widowControl w:val="0"/>
        <w:numPr>
          <w:ilvl w:val="2"/>
          <w:numId w:val="29"/>
        </w:numPr>
        <w:tabs>
          <w:tab w:val="left" w:pos="0"/>
          <w:tab w:val="left" w:pos="1526"/>
        </w:tabs>
        <w:autoSpaceDE w:val="0"/>
        <w:autoSpaceDN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05A0">
        <w:rPr>
          <w:rFonts w:ascii="Times New Roman" w:hAnsi="Times New Roman" w:cs="Times New Roman"/>
          <w:sz w:val="28"/>
          <w:szCs w:val="28"/>
        </w:rPr>
        <w:t>Установление размера платы, взимаемой с родителей (законных представителей) за присмотр и уход за детьми, поступившими в частные дошкольные образовательные организации в Московской области из общей очереди, не выше размера платы, взимаемой с родителей (законных представителей) за присмотр и уход за детьми в муниципальных образовательных организациях городского округа Котельники Московской области, реализующих образовательные программы дошкольного образования, установленной Постановлением главы городского округа</w:t>
      </w:r>
      <w:proofErr w:type="gramEnd"/>
      <w:r w:rsidRPr="00B705A0">
        <w:rPr>
          <w:rFonts w:ascii="Times New Roman" w:hAnsi="Times New Roman" w:cs="Times New Roman"/>
          <w:sz w:val="28"/>
          <w:szCs w:val="28"/>
        </w:rPr>
        <w:t xml:space="preserve"> Котельники Московской области.</w:t>
      </w:r>
    </w:p>
    <w:p w:rsidR="00C32B3B" w:rsidRDefault="00C32B3B" w:rsidP="00EC3D48">
      <w:pPr>
        <w:pStyle w:val="a9"/>
        <w:widowControl w:val="0"/>
        <w:numPr>
          <w:ilvl w:val="1"/>
          <w:numId w:val="22"/>
        </w:numPr>
        <w:tabs>
          <w:tab w:val="left" w:pos="0"/>
          <w:tab w:val="left" w:pos="1456"/>
        </w:tabs>
        <w:autoSpaceDE w:val="0"/>
        <w:autoSpaceDN w:val="0"/>
        <w:spacing w:after="0" w:line="276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705A0">
        <w:rPr>
          <w:rFonts w:ascii="Times New Roman" w:hAnsi="Times New Roman" w:cs="Times New Roman"/>
          <w:sz w:val="28"/>
          <w:szCs w:val="28"/>
        </w:rPr>
        <w:t>Целевым назначением субсидии является проведение следующих расходов:</w:t>
      </w:r>
    </w:p>
    <w:p w:rsidR="00B06857" w:rsidRDefault="00B06857" w:rsidP="00EC3D48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B06857">
        <w:rPr>
          <w:rFonts w:ascii="Times New Roman" w:hAnsi="Times New Roman" w:cs="Times New Roman"/>
          <w:color w:val="000000"/>
          <w:sz w:val="28"/>
          <w:szCs w:val="28"/>
        </w:rPr>
        <w:t xml:space="preserve">- оплату труда и начислений на выплаты по оплате труда, </w:t>
      </w:r>
      <w:r w:rsidRPr="00B0685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за исключением оплаты труда и начислений на выплаты по оплате труда педагогических работников, реализующих образовательные программы дошкольного образования, учебно-вспомогательного и проче</w:t>
      </w:r>
      <w:r w:rsidR="006A2BD4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го персонала (руководителей (за </w:t>
      </w:r>
      <w:r w:rsidRPr="00B0685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исключением главного бухгалтера и начальников отделов), их заместителей, делопроизводителей (секретарей-машинисток), заведующих хозяйством, уборщиков служебных помещений, младших воспитателей, помощников воспитателей)</w:t>
      </w:r>
      <w:r w:rsidRPr="00B06857">
        <w:rPr>
          <w:rFonts w:ascii="Times New Roman" w:hAnsi="Times New Roman" w:cs="Times New Roman"/>
          <w:color w:val="000000"/>
          <w:sz w:val="28"/>
          <w:szCs w:val="28"/>
        </w:rPr>
        <w:t>;</w:t>
      </w:r>
      <w:proofErr w:type="gramEnd"/>
    </w:p>
    <w:p w:rsidR="00B06857" w:rsidRDefault="00B06857" w:rsidP="00EC3D48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6857">
        <w:rPr>
          <w:rFonts w:ascii="Times New Roman" w:hAnsi="Times New Roman" w:cs="Times New Roman"/>
          <w:color w:val="000000"/>
          <w:sz w:val="28"/>
          <w:szCs w:val="28"/>
        </w:rPr>
        <w:t>- оплату услуг связи, Интернета;</w:t>
      </w:r>
    </w:p>
    <w:p w:rsidR="00B06857" w:rsidRDefault="00B06857" w:rsidP="00EC3D48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6857">
        <w:rPr>
          <w:rFonts w:ascii="Times New Roman" w:hAnsi="Times New Roman" w:cs="Times New Roman"/>
          <w:color w:val="000000"/>
          <w:sz w:val="28"/>
          <w:szCs w:val="28"/>
        </w:rPr>
        <w:t>- оплату транспортных услуг;</w:t>
      </w:r>
    </w:p>
    <w:p w:rsidR="00B06857" w:rsidRDefault="00B06857" w:rsidP="00EC3D48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6857">
        <w:rPr>
          <w:rFonts w:ascii="Times New Roman" w:hAnsi="Times New Roman" w:cs="Times New Roman"/>
          <w:color w:val="000000"/>
          <w:sz w:val="28"/>
          <w:szCs w:val="28"/>
        </w:rPr>
        <w:t>- оплату коммунальных услуг, в том числе вывоз мусора;</w:t>
      </w:r>
    </w:p>
    <w:p w:rsidR="00B06857" w:rsidRDefault="00B06857" w:rsidP="00EC3D48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6857">
        <w:rPr>
          <w:rFonts w:ascii="Times New Roman" w:hAnsi="Times New Roman" w:cs="Times New Roman"/>
          <w:color w:val="000000"/>
          <w:sz w:val="28"/>
          <w:szCs w:val="28"/>
        </w:rPr>
        <w:t>- арендную плату за использование помещений;</w:t>
      </w:r>
    </w:p>
    <w:p w:rsidR="00B06857" w:rsidRDefault="00B06857" w:rsidP="00EC3D48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6857">
        <w:rPr>
          <w:rFonts w:ascii="Times New Roman" w:hAnsi="Times New Roman" w:cs="Times New Roman"/>
          <w:color w:val="000000"/>
          <w:sz w:val="28"/>
          <w:szCs w:val="28"/>
        </w:rPr>
        <w:t>- оплату текущего ремонта, капитального ремонта;</w:t>
      </w:r>
    </w:p>
    <w:p w:rsidR="00B06857" w:rsidRDefault="00B06857" w:rsidP="00EC3D48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6857">
        <w:rPr>
          <w:rFonts w:ascii="Times New Roman" w:hAnsi="Times New Roman" w:cs="Times New Roman"/>
          <w:color w:val="000000"/>
          <w:sz w:val="28"/>
          <w:szCs w:val="28"/>
        </w:rPr>
        <w:t>- техническое обслуживание систем электроснабжения, теплоснабжения, водоснабжения и канализации;</w:t>
      </w:r>
    </w:p>
    <w:p w:rsidR="00B06857" w:rsidRDefault="00B06857" w:rsidP="00EC3D48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6857">
        <w:rPr>
          <w:rFonts w:ascii="Times New Roman" w:hAnsi="Times New Roman" w:cs="Times New Roman"/>
          <w:color w:val="000000"/>
          <w:sz w:val="28"/>
          <w:szCs w:val="28"/>
        </w:rPr>
        <w:t>- оплату услуг охраны;</w:t>
      </w:r>
    </w:p>
    <w:p w:rsidR="00B06857" w:rsidRDefault="00B06857" w:rsidP="00EC3D48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6857">
        <w:rPr>
          <w:rFonts w:ascii="Times New Roman" w:hAnsi="Times New Roman" w:cs="Times New Roman"/>
          <w:color w:val="000000"/>
          <w:sz w:val="28"/>
          <w:szCs w:val="28"/>
        </w:rPr>
        <w:t>- оплату услуг дератизации и дезинсекции;</w:t>
      </w:r>
    </w:p>
    <w:p w:rsidR="00B06857" w:rsidRDefault="00B06857" w:rsidP="00EC3D48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6857">
        <w:rPr>
          <w:rFonts w:ascii="Times New Roman" w:hAnsi="Times New Roman" w:cs="Times New Roman"/>
          <w:color w:val="000000"/>
          <w:sz w:val="28"/>
          <w:szCs w:val="28"/>
        </w:rPr>
        <w:lastRenderedPageBreak/>
        <w:t>- оплату услуг по проведению лабораторных исследований и измерений;</w:t>
      </w:r>
    </w:p>
    <w:p w:rsidR="00B06857" w:rsidRDefault="00B06857" w:rsidP="00EC3D48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6857">
        <w:rPr>
          <w:rFonts w:ascii="Times New Roman" w:hAnsi="Times New Roman" w:cs="Times New Roman"/>
          <w:color w:val="000000"/>
          <w:sz w:val="28"/>
          <w:szCs w:val="28"/>
        </w:rPr>
        <w:t>- оплату услуг прачечной и химчистки;</w:t>
      </w:r>
    </w:p>
    <w:p w:rsidR="00B06857" w:rsidRDefault="00B06857" w:rsidP="00EC3D48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6857">
        <w:rPr>
          <w:rFonts w:ascii="Times New Roman" w:hAnsi="Times New Roman" w:cs="Times New Roman"/>
          <w:color w:val="000000"/>
          <w:sz w:val="28"/>
          <w:szCs w:val="28"/>
        </w:rPr>
        <w:t xml:space="preserve">- оплату медицинских осмотров персонала; </w:t>
      </w:r>
    </w:p>
    <w:p w:rsidR="00B06857" w:rsidRDefault="00B06857" w:rsidP="00EC3D48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6857">
        <w:rPr>
          <w:rFonts w:ascii="Times New Roman" w:hAnsi="Times New Roman" w:cs="Times New Roman"/>
          <w:color w:val="000000"/>
          <w:sz w:val="28"/>
          <w:szCs w:val="28"/>
        </w:rPr>
        <w:t>- оплату установки и технического обслуживания охранной, пожарной сигнализации, локально-вычислительной сети, системы видеонаблюдения, контроля доступа, программного обеспечения;</w:t>
      </w:r>
    </w:p>
    <w:p w:rsidR="00B06857" w:rsidRDefault="00B06857" w:rsidP="00EC3D48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6857">
        <w:rPr>
          <w:rFonts w:ascii="Times New Roman" w:hAnsi="Times New Roman" w:cs="Times New Roman"/>
          <w:color w:val="000000"/>
          <w:sz w:val="28"/>
          <w:szCs w:val="28"/>
        </w:rPr>
        <w:t>- техническое обслуживание оборудования, в том числе компьютерной техники;</w:t>
      </w:r>
    </w:p>
    <w:p w:rsidR="00B06857" w:rsidRDefault="00B06857" w:rsidP="00EC3D48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6857">
        <w:rPr>
          <w:rFonts w:ascii="Times New Roman" w:hAnsi="Times New Roman" w:cs="Times New Roman"/>
          <w:color w:val="000000"/>
          <w:sz w:val="28"/>
          <w:szCs w:val="28"/>
        </w:rPr>
        <w:t>- увеличение стоимости основных средств (</w:t>
      </w:r>
      <w:r w:rsidRPr="00B0685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перечень приобретаемых средств определяется на основании требований СанПиН от 28.09.2020 N 28</w:t>
      </w:r>
      <w:r w:rsidR="006A2BD4">
        <w:rPr>
          <w:rFonts w:ascii="Times New Roman" w:hAnsi="Times New Roman" w:cs="Times New Roman"/>
          <w:color w:val="000000"/>
          <w:sz w:val="28"/>
          <w:szCs w:val="28"/>
        </w:rPr>
        <w:t>), за </w:t>
      </w:r>
      <w:r w:rsidRPr="00B06857">
        <w:rPr>
          <w:rFonts w:ascii="Times New Roman" w:hAnsi="Times New Roman" w:cs="Times New Roman"/>
          <w:color w:val="000000"/>
          <w:sz w:val="28"/>
          <w:szCs w:val="28"/>
        </w:rPr>
        <w:t>исключением расходов на учебно-наглядные пособия, технические средства обучения, игры, игрушки;</w:t>
      </w:r>
    </w:p>
    <w:p w:rsidR="00C32B3B" w:rsidRPr="00A90E41" w:rsidRDefault="00B06857" w:rsidP="00EC3D4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E41">
        <w:rPr>
          <w:rFonts w:ascii="Times New Roman" w:hAnsi="Times New Roman" w:cs="Times New Roman"/>
          <w:color w:val="000000"/>
          <w:sz w:val="28"/>
          <w:szCs w:val="28"/>
        </w:rPr>
        <w:t>- увеличение стоимости матери</w:t>
      </w:r>
      <w:r w:rsidR="006A2BD4">
        <w:rPr>
          <w:rFonts w:ascii="Times New Roman" w:hAnsi="Times New Roman" w:cs="Times New Roman"/>
          <w:color w:val="000000"/>
          <w:sz w:val="28"/>
          <w:szCs w:val="28"/>
        </w:rPr>
        <w:t>альных запасов, необходимых для </w:t>
      </w:r>
      <w:r w:rsidRPr="00A90E41">
        <w:rPr>
          <w:rFonts w:ascii="Times New Roman" w:hAnsi="Times New Roman" w:cs="Times New Roman"/>
          <w:color w:val="000000"/>
          <w:sz w:val="28"/>
          <w:szCs w:val="28"/>
        </w:rPr>
        <w:t>содержания ребенка в частных дошкольных образовательных организа</w:t>
      </w:r>
      <w:r w:rsidR="006A2BD4">
        <w:rPr>
          <w:rFonts w:ascii="Times New Roman" w:hAnsi="Times New Roman" w:cs="Times New Roman"/>
          <w:color w:val="000000"/>
          <w:sz w:val="28"/>
          <w:szCs w:val="28"/>
        </w:rPr>
        <w:t>циях в </w:t>
      </w:r>
      <w:r w:rsidRPr="00A90E41">
        <w:rPr>
          <w:rFonts w:ascii="Times New Roman" w:hAnsi="Times New Roman" w:cs="Times New Roman"/>
          <w:color w:val="000000"/>
          <w:sz w:val="28"/>
          <w:szCs w:val="28"/>
        </w:rPr>
        <w:t>Московской области (</w:t>
      </w:r>
      <w:r w:rsidRPr="00A90E41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перечень приобретаемых материальных запасов определяется на основании требований СанПиН от 28.09.2020 N 28</w:t>
      </w:r>
      <w:r w:rsidR="006A2BD4">
        <w:rPr>
          <w:rFonts w:ascii="Times New Roman" w:hAnsi="Times New Roman" w:cs="Times New Roman"/>
          <w:color w:val="000000"/>
          <w:sz w:val="28"/>
          <w:szCs w:val="28"/>
        </w:rPr>
        <w:t>), за </w:t>
      </w:r>
      <w:r w:rsidRPr="00A90E41">
        <w:rPr>
          <w:rFonts w:ascii="Times New Roman" w:hAnsi="Times New Roman" w:cs="Times New Roman"/>
          <w:color w:val="000000"/>
          <w:sz w:val="28"/>
          <w:szCs w:val="28"/>
        </w:rPr>
        <w:t xml:space="preserve">исключением расходов на продукты питания. </w:t>
      </w:r>
    </w:p>
    <w:p w:rsidR="00B06857" w:rsidRPr="00A90E41" w:rsidRDefault="00B06857" w:rsidP="00EC3D48">
      <w:pPr>
        <w:pStyle w:val="a9"/>
        <w:widowControl w:val="0"/>
        <w:numPr>
          <w:ilvl w:val="1"/>
          <w:numId w:val="22"/>
        </w:numPr>
        <w:tabs>
          <w:tab w:val="left" w:pos="0"/>
          <w:tab w:val="left" w:pos="1359"/>
        </w:tabs>
        <w:autoSpaceDE w:val="0"/>
        <w:autoSpaceDN w:val="0"/>
        <w:spacing w:after="0" w:line="276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90E41">
        <w:rPr>
          <w:rFonts w:ascii="Times New Roman" w:hAnsi="Times New Roman" w:cs="Times New Roman"/>
          <w:sz w:val="28"/>
          <w:szCs w:val="28"/>
        </w:rPr>
        <w:t xml:space="preserve">Субсидия носит целевой характер </w:t>
      </w:r>
      <w:r w:rsidR="006A2BD4">
        <w:rPr>
          <w:rFonts w:ascii="Times New Roman" w:hAnsi="Times New Roman" w:cs="Times New Roman"/>
          <w:sz w:val="28"/>
          <w:szCs w:val="28"/>
        </w:rPr>
        <w:t>и не может быть использована на </w:t>
      </w:r>
      <w:r w:rsidRPr="00A90E41">
        <w:rPr>
          <w:rFonts w:ascii="Times New Roman" w:hAnsi="Times New Roman" w:cs="Times New Roman"/>
          <w:sz w:val="28"/>
          <w:szCs w:val="28"/>
        </w:rPr>
        <w:t>иные цели.</w:t>
      </w:r>
    </w:p>
    <w:p w:rsidR="00C32B3B" w:rsidRPr="00A90E41" w:rsidRDefault="00C32B3B" w:rsidP="00EC3D48">
      <w:pPr>
        <w:pStyle w:val="a9"/>
        <w:widowControl w:val="0"/>
        <w:numPr>
          <w:ilvl w:val="1"/>
          <w:numId w:val="22"/>
        </w:numPr>
        <w:tabs>
          <w:tab w:val="left" w:pos="0"/>
          <w:tab w:val="left" w:pos="1359"/>
        </w:tabs>
        <w:autoSpaceDE w:val="0"/>
        <w:autoSpaceDN w:val="0"/>
        <w:spacing w:after="0" w:line="276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90E41">
        <w:rPr>
          <w:rFonts w:ascii="Times New Roman" w:hAnsi="Times New Roman" w:cs="Times New Roman"/>
          <w:sz w:val="28"/>
          <w:szCs w:val="28"/>
        </w:rPr>
        <w:t xml:space="preserve">Субсидия в случае их не целевого использования подлежат </w:t>
      </w:r>
      <w:r w:rsidR="00B06857" w:rsidRPr="00A90E41">
        <w:rPr>
          <w:rFonts w:ascii="Times New Roman" w:hAnsi="Times New Roman" w:cs="Times New Roman"/>
          <w:sz w:val="28"/>
          <w:szCs w:val="28"/>
        </w:rPr>
        <w:t>возврату</w:t>
      </w:r>
      <w:r w:rsidR="00E8052F">
        <w:rPr>
          <w:rFonts w:ascii="Times New Roman" w:hAnsi="Times New Roman" w:cs="Times New Roman"/>
          <w:sz w:val="28"/>
          <w:szCs w:val="28"/>
        </w:rPr>
        <w:t xml:space="preserve"> в </w:t>
      </w:r>
      <w:r w:rsidRPr="00A90E41">
        <w:rPr>
          <w:rFonts w:ascii="Times New Roman" w:hAnsi="Times New Roman" w:cs="Times New Roman"/>
          <w:sz w:val="28"/>
          <w:szCs w:val="28"/>
        </w:rPr>
        <w:t xml:space="preserve">бюджет </w:t>
      </w:r>
      <w:r w:rsidR="00B06857" w:rsidRPr="00A90E41">
        <w:rPr>
          <w:rFonts w:ascii="Times New Roman" w:hAnsi="Times New Roman" w:cs="Times New Roman"/>
          <w:sz w:val="28"/>
          <w:szCs w:val="28"/>
        </w:rPr>
        <w:t>г</w:t>
      </w:r>
      <w:r w:rsidRPr="00A90E41">
        <w:rPr>
          <w:rFonts w:ascii="Times New Roman" w:hAnsi="Times New Roman" w:cs="Times New Roman"/>
          <w:sz w:val="28"/>
          <w:szCs w:val="28"/>
        </w:rPr>
        <w:t xml:space="preserve">ородского округа </w:t>
      </w:r>
      <w:r w:rsidR="00B06857" w:rsidRPr="00A90E41">
        <w:rPr>
          <w:rFonts w:ascii="Times New Roman" w:hAnsi="Times New Roman" w:cs="Times New Roman"/>
          <w:sz w:val="28"/>
          <w:szCs w:val="28"/>
        </w:rPr>
        <w:t>Котельники Московской области</w:t>
      </w:r>
      <w:r w:rsidR="006A2BD4">
        <w:rPr>
          <w:rFonts w:ascii="Times New Roman" w:hAnsi="Times New Roman" w:cs="Times New Roman"/>
          <w:sz w:val="28"/>
          <w:szCs w:val="28"/>
        </w:rPr>
        <w:t xml:space="preserve"> в соответствии с </w:t>
      </w:r>
      <w:r w:rsidRPr="00A90E41">
        <w:rPr>
          <w:rFonts w:ascii="Times New Roman" w:hAnsi="Times New Roman" w:cs="Times New Roman"/>
          <w:sz w:val="28"/>
          <w:szCs w:val="28"/>
        </w:rPr>
        <w:t xml:space="preserve">законодательством Российской Федерации, законодательством Московской области, нормативными правовыми актами </w:t>
      </w:r>
      <w:r w:rsidR="00B06857" w:rsidRPr="00A90E41">
        <w:rPr>
          <w:rFonts w:ascii="Times New Roman" w:hAnsi="Times New Roman" w:cs="Times New Roman"/>
          <w:sz w:val="28"/>
          <w:szCs w:val="28"/>
        </w:rPr>
        <w:t>городского округа Котельники Московской области</w:t>
      </w:r>
      <w:r w:rsidRPr="00A90E41">
        <w:rPr>
          <w:rFonts w:ascii="Times New Roman" w:hAnsi="Times New Roman" w:cs="Times New Roman"/>
          <w:sz w:val="28"/>
          <w:szCs w:val="28"/>
        </w:rPr>
        <w:t>.</w:t>
      </w:r>
    </w:p>
    <w:p w:rsidR="00C32B3B" w:rsidRPr="00A90E41" w:rsidRDefault="00C32B3B" w:rsidP="00EC3D48">
      <w:pPr>
        <w:pStyle w:val="a9"/>
        <w:widowControl w:val="0"/>
        <w:numPr>
          <w:ilvl w:val="1"/>
          <w:numId w:val="22"/>
        </w:numPr>
        <w:tabs>
          <w:tab w:val="left" w:pos="0"/>
          <w:tab w:val="left" w:pos="1359"/>
        </w:tabs>
        <w:autoSpaceDE w:val="0"/>
        <w:autoSpaceDN w:val="0"/>
        <w:spacing w:after="0" w:line="276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90E41">
        <w:rPr>
          <w:rFonts w:ascii="Times New Roman" w:hAnsi="Times New Roman" w:cs="Times New Roman"/>
          <w:sz w:val="28"/>
          <w:szCs w:val="28"/>
        </w:rPr>
        <w:t xml:space="preserve">Ответственность за нецелевое использование субсидии устанавливается в соответствии с законодательством Российской Федерации, законодательством Московской области, нормативными правовыми актами </w:t>
      </w:r>
      <w:r w:rsidR="00A90E41" w:rsidRPr="00A90E41">
        <w:rPr>
          <w:rFonts w:ascii="Times New Roman" w:hAnsi="Times New Roman" w:cs="Times New Roman"/>
          <w:sz w:val="28"/>
          <w:szCs w:val="28"/>
        </w:rPr>
        <w:t>городского округа Котельники Московской области</w:t>
      </w:r>
      <w:r w:rsidRPr="00A90E41">
        <w:rPr>
          <w:rFonts w:ascii="Times New Roman" w:hAnsi="Times New Roman" w:cs="Times New Roman"/>
          <w:sz w:val="28"/>
          <w:szCs w:val="28"/>
        </w:rPr>
        <w:t>.</w:t>
      </w:r>
    </w:p>
    <w:p w:rsidR="00C32B3B" w:rsidRPr="00A90E41" w:rsidRDefault="00C32B3B" w:rsidP="00EC3D48">
      <w:pPr>
        <w:pStyle w:val="a9"/>
        <w:widowControl w:val="0"/>
        <w:numPr>
          <w:ilvl w:val="1"/>
          <w:numId w:val="22"/>
        </w:numPr>
        <w:tabs>
          <w:tab w:val="left" w:pos="0"/>
          <w:tab w:val="left" w:pos="1523"/>
        </w:tabs>
        <w:autoSpaceDE w:val="0"/>
        <w:autoSpaceDN w:val="0"/>
        <w:spacing w:after="0" w:line="276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90E41">
        <w:rPr>
          <w:rFonts w:ascii="Times New Roman" w:hAnsi="Times New Roman" w:cs="Times New Roman"/>
          <w:sz w:val="28"/>
          <w:szCs w:val="28"/>
        </w:rPr>
        <w:t xml:space="preserve">Получатель несет ответственность за достоверность данных, предоставляемых в </w:t>
      </w:r>
      <w:r w:rsidR="00A90E41">
        <w:rPr>
          <w:rFonts w:ascii="Times New Roman" w:hAnsi="Times New Roman" w:cs="Times New Roman"/>
          <w:sz w:val="28"/>
          <w:szCs w:val="28"/>
        </w:rPr>
        <w:t>Администрацию</w:t>
      </w:r>
      <w:r w:rsidRPr="00A90E41">
        <w:rPr>
          <w:rFonts w:ascii="Times New Roman" w:hAnsi="Times New Roman" w:cs="Times New Roman"/>
          <w:sz w:val="28"/>
          <w:szCs w:val="28"/>
        </w:rPr>
        <w:t xml:space="preserve">, о произведенных расходах, а также за </w:t>
      </w:r>
      <w:r w:rsidR="00E8052F">
        <w:rPr>
          <w:rFonts w:ascii="Times New Roman" w:hAnsi="Times New Roman" w:cs="Times New Roman"/>
          <w:sz w:val="28"/>
          <w:szCs w:val="28"/>
        </w:rPr>
        <w:t> </w:t>
      </w:r>
      <w:r w:rsidRPr="00A90E41">
        <w:rPr>
          <w:rFonts w:ascii="Times New Roman" w:hAnsi="Times New Roman" w:cs="Times New Roman"/>
          <w:sz w:val="28"/>
          <w:szCs w:val="28"/>
        </w:rPr>
        <w:t xml:space="preserve">нецелевое использование средств субсидии в соответствии с действующим законодательством Российской Федерации, Московской области, нормативными правовыми актами </w:t>
      </w:r>
      <w:r w:rsidR="00A90E41" w:rsidRPr="00A90E41">
        <w:rPr>
          <w:rFonts w:ascii="Times New Roman" w:hAnsi="Times New Roman" w:cs="Times New Roman"/>
          <w:sz w:val="28"/>
          <w:szCs w:val="28"/>
        </w:rPr>
        <w:t>городского округа Котельники Московской области</w:t>
      </w:r>
      <w:r w:rsidRPr="00A90E41">
        <w:rPr>
          <w:rFonts w:ascii="Times New Roman" w:hAnsi="Times New Roman" w:cs="Times New Roman"/>
          <w:sz w:val="28"/>
          <w:szCs w:val="28"/>
        </w:rPr>
        <w:t>.</w:t>
      </w:r>
    </w:p>
    <w:p w:rsidR="00C32B3B" w:rsidRPr="00A90E41" w:rsidRDefault="00C32B3B" w:rsidP="00EC3D48">
      <w:pPr>
        <w:pStyle w:val="a9"/>
        <w:widowControl w:val="0"/>
        <w:numPr>
          <w:ilvl w:val="1"/>
          <w:numId w:val="22"/>
        </w:numPr>
        <w:tabs>
          <w:tab w:val="left" w:pos="0"/>
        </w:tabs>
        <w:autoSpaceDE w:val="0"/>
        <w:autoSpaceDN w:val="0"/>
        <w:spacing w:after="0" w:line="276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0E41">
        <w:rPr>
          <w:rFonts w:ascii="Times New Roman" w:hAnsi="Times New Roman" w:cs="Times New Roman"/>
          <w:sz w:val="28"/>
          <w:szCs w:val="28"/>
        </w:rPr>
        <w:t xml:space="preserve">Перечисление субсидии на государственную поддержку частных дошкольных образовательных организаций в Московской области с целью возмещения расходов на присмотр и уход, содержание имущества и арендную плату за использование помещений за счет средств бюджета Московской области и бюджета </w:t>
      </w:r>
      <w:r w:rsidR="00A90E41" w:rsidRPr="00A90E41">
        <w:rPr>
          <w:rFonts w:ascii="Times New Roman" w:hAnsi="Times New Roman" w:cs="Times New Roman"/>
          <w:sz w:val="28"/>
          <w:szCs w:val="28"/>
        </w:rPr>
        <w:t>г</w:t>
      </w:r>
      <w:r w:rsidRPr="00A90E41">
        <w:rPr>
          <w:rFonts w:ascii="Times New Roman" w:hAnsi="Times New Roman" w:cs="Times New Roman"/>
          <w:sz w:val="28"/>
          <w:szCs w:val="28"/>
        </w:rPr>
        <w:t>ородского округа</w:t>
      </w:r>
      <w:r w:rsidRPr="00A90E4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A90E41" w:rsidRPr="00A90E41">
        <w:rPr>
          <w:rFonts w:ascii="Times New Roman" w:hAnsi="Times New Roman" w:cs="Times New Roman"/>
          <w:sz w:val="28"/>
          <w:szCs w:val="28"/>
        </w:rPr>
        <w:t>Котельники Московской области</w:t>
      </w:r>
      <w:r w:rsidRPr="00A90E41">
        <w:rPr>
          <w:rFonts w:ascii="Times New Roman" w:hAnsi="Times New Roman" w:cs="Times New Roman"/>
          <w:sz w:val="28"/>
          <w:szCs w:val="28"/>
        </w:rPr>
        <w:t xml:space="preserve"> производится ежемесячно с учетом поступления средств субвенции из бюджета Московской </w:t>
      </w:r>
      <w:r w:rsidRPr="00A90E41">
        <w:rPr>
          <w:rFonts w:ascii="Times New Roman" w:hAnsi="Times New Roman" w:cs="Times New Roman"/>
          <w:sz w:val="28"/>
          <w:szCs w:val="28"/>
        </w:rPr>
        <w:lastRenderedPageBreak/>
        <w:t xml:space="preserve">области бюджету </w:t>
      </w:r>
      <w:r w:rsidR="00A90E41" w:rsidRPr="00A90E41">
        <w:rPr>
          <w:rFonts w:ascii="Times New Roman" w:hAnsi="Times New Roman" w:cs="Times New Roman"/>
          <w:sz w:val="28"/>
          <w:szCs w:val="28"/>
        </w:rPr>
        <w:t>г</w:t>
      </w:r>
      <w:r w:rsidRPr="00A90E41">
        <w:rPr>
          <w:rFonts w:ascii="Times New Roman" w:hAnsi="Times New Roman" w:cs="Times New Roman"/>
          <w:sz w:val="28"/>
          <w:szCs w:val="28"/>
        </w:rPr>
        <w:t xml:space="preserve">ородского округа </w:t>
      </w:r>
      <w:r w:rsidR="00A90E41" w:rsidRPr="00A90E41">
        <w:rPr>
          <w:rFonts w:ascii="Times New Roman" w:hAnsi="Times New Roman" w:cs="Times New Roman"/>
          <w:sz w:val="28"/>
          <w:szCs w:val="28"/>
        </w:rPr>
        <w:t>Котельники Московской области</w:t>
      </w:r>
      <w:r w:rsidRPr="00A90E4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32B3B" w:rsidRPr="003B7B77" w:rsidRDefault="00C32B3B" w:rsidP="00EC3D48">
      <w:pPr>
        <w:pStyle w:val="a9"/>
        <w:tabs>
          <w:tab w:val="left" w:pos="0"/>
          <w:tab w:val="left" w:pos="1538"/>
        </w:tabs>
        <w:spacing w:after="0" w:line="276" w:lineRule="auto"/>
        <w:ind w:left="567"/>
        <w:rPr>
          <w:rFonts w:ascii="Times New Roman" w:hAnsi="Times New Roman" w:cs="Times New Roman"/>
          <w:sz w:val="26"/>
          <w:szCs w:val="26"/>
        </w:rPr>
      </w:pPr>
    </w:p>
    <w:p w:rsidR="00C32B3B" w:rsidRPr="00FF6D3E" w:rsidRDefault="00C32B3B" w:rsidP="00EC3D48">
      <w:pPr>
        <w:pStyle w:val="a9"/>
        <w:widowControl w:val="0"/>
        <w:numPr>
          <w:ilvl w:val="1"/>
          <w:numId w:val="24"/>
        </w:numPr>
        <w:tabs>
          <w:tab w:val="left" w:pos="3283"/>
        </w:tabs>
        <w:autoSpaceDE w:val="0"/>
        <w:autoSpaceDN w:val="0"/>
        <w:spacing w:after="0" w:line="276" w:lineRule="auto"/>
        <w:ind w:left="3282" w:hanging="282"/>
        <w:contextualSpacing w:val="0"/>
        <w:jc w:val="left"/>
        <w:rPr>
          <w:rFonts w:ascii="Times New Roman" w:hAnsi="Times New Roman" w:cs="Times New Roman"/>
          <w:sz w:val="28"/>
          <w:szCs w:val="28"/>
        </w:rPr>
      </w:pPr>
      <w:r w:rsidRPr="00FF6D3E">
        <w:rPr>
          <w:rFonts w:ascii="Times New Roman" w:hAnsi="Times New Roman" w:cs="Times New Roman"/>
          <w:sz w:val="28"/>
          <w:szCs w:val="28"/>
        </w:rPr>
        <w:t>Права и обязанности</w:t>
      </w:r>
      <w:r w:rsidRPr="00FF6D3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F6D3E">
        <w:rPr>
          <w:rFonts w:ascii="Times New Roman" w:hAnsi="Times New Roman" w:cs="Times New Roman"/>
          <w:sz w:val="28"/>
          <w:szCs w:val="28"/>
        </w:rPr>
        <w:t>Сторон</w:t>
      </w:r>
    </w:p>
    <w:p w:rsidR="00C32B3B" w:rsidRPr="00FF6D3E" w:rsidRDefault="00C32B3B" w:rsidP="00EC3D48">
      <w:pPr>
        <w:pStyle w:val="a9"/>
        <w:tabs>
          <w:tab w:val="left" w:pos="3283"/>
        </w:tabs>
        <w:spacing w:after="0" w:line="276" w:lineRule="auto"/>
        <w:ind w:left="3282"/>
        <w:rPr>
          <w:rFonts w:ascii="Times New Roman" w:hAnsi="Times New Roman" w:cs="Times New Roman"/>
          <w:sz w:val="28"/>
          <w:szCs w:val="28"/>
        </w:rPr>
      </w:pPr>
    </w:p>
    <w:p w:rsidR="00C32B3B" w:rsidRPr="00FF6D3E" w:rsidRDefault="00A90E41" w:rsidP="00EC3D48">
      <w:pPr>
        <w:pStyle w:val="a9"/>
        <w:widowControl w:val="0"/>
        <w:numPr>
          <w:ilvl w:val="1"/>
          <w:numId w:val="14"/>
        </w:numPr>
        <w:tabs>
          <w:tab w:val="left" w:pos="851"/>
        </w:tabs>
        <w:autoSpaceDE w:val="0"/>
        <w:autoSpaceDN w:val="0"/>
        <w:spacing w:after="0" w:line="276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F6D3E">
        <w:rPr>
          <w:rFonts w:ascii="Times New Roman" w:hAnsi="Times New Roman" w:cs="Times New Roman"/>
          <w:sz w:val="28"/>
          <w:szCs w:val="28"/>
        </w:rPr>
        <w:t>Администрация</w:t>
      </w:r>
      <w:r w:rsidR="00C32B3B" w:rsidRPr="00FF6D3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C32B3B" w:rsidRPr="00FF6D3E">
        <w:rPr>
          <w:rFonts w:ascii="Times New Roman" w:hAnsi="Times New Roman" w:cs="Times New Roman"/>
          <w:sz w:val="28"/>
          <w:szCs w:val="28"/>
        </w:rPr>
        <w:t>обязан</w:t>
      </w:r>
      <w:r w:rsidRPr="00FF6D3E">
        <w:rPr>
          <w:rFonts w:ascii="Times New Roman" w:hAnsi="Times New Roman" w:cs="Times New Roman"/>
          <w:sz w:val="28"/>
          <w:szCs w:val="28"/>
        </w:rPr>
        <w:t>а</w:t>
      </w:r>
      <w:r w:rsidR="00C32B3B" w:rsidRPr="00FF6D3E">
        <w:rPr>
          <w:rFonts w:ascii="Times New Roman" w:hAnsi="Times New Roman" w:cs="Times New Roman"/>
          <w:sz w:val="28"/>
          <w:szCs w:val="28"/>
        </w:rPr>
        <w:t>:</w:t>
      </w:r>
    </w:p>
    <w:p w:rsidR="00C32B3B" w:rsidRPr="00FF6D3E" w:rsidRDefault="00C32B3B" w:rsidP="00EC3D48">
      <w:pPr>
        <w:pStyle w:val="a9"/>
        <w:widowControl w:val="0"/>
        <w:numPr>
          <w:ilvl w:val="2"/>
          <w:numId w:val="14"/>
        </w:numPr>
        <w:tabs>
          <w:tab w:val="left" w:pos="851"/>
          <w:tab w:val="left" w:pos="1612"/>
        </w:tabs>
        <w:autoSpaceDE w:val="0"/>
        <w:autoSpaceDN w:val="0"/>
        <w:spacing w:after="0" w:line="276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F6D3E">
        <w:rPr>
          <w:rFonts w:ascii="Times New Roman" w:hAnsi="Times New Roman" w:cs="Times New Roman"/>
          <w:sz w:val="28"/>
          <w:szCs w:val="28"/>
        </w:rPr>
        <w:t xml:space="preserve">Осуществлять перечисление Субсидии Получателю </w:t>
      </w:r>
      <w:proofErr w:type="gramStart"/>
      <w:r w:rsidRPr="00FF6D3E">
        <w:rPr>
          <w:rFonts w:ascii="Times New Roman" w:hAnsi="Times New Roman" w:cs="Times New Roman"/>
          <w:sz w:val="28"/>
          <w:szCs w:val="28"/>
        </w:rPr>
        <w:t xml:space="preserve">в пределах утвержденных лимитов бюджетных обязательств в соответствии со сводной бюджетной росписью бюджета </w:t>
      </w:r>
      <w:r w:rsidR="00A90E41" w:rsidRPr="00FF6D3E">
        <w:rPr>
          <w:rFonts w:ascii="Times New Roman" w:hAnsi="Times New Roman" w:cs="Times New Roman"/>
          <w:sz w:val="28"/>
          <w:szCs w:val="28"/>
        </w:rPr>
        <w:t>г</w:t>
      </w:r>
      <w:r w:rsidRPr="00FF6D3E">
        <w:rPr>
          <w:rFonts w:ascii="Times New Roman" w:hAnsi="Times New Roman" w:cs="Times New Roman"/>
          <w:sz w:val="28"/>
          <w:szCs w:val="28"/>
        </w:rPr>
        <w:t xml:space="preserve">ородского округа </w:t>
      </w:r>
      <w:r w:rsidR="00A90E41" w:rsidRPr="00FF6D3E">
        <w:rPr>
          <w:rFonts w:ascii="Times New Roman" w:hAnsi="Times New Roman" w:cs="Times New Roman"/>
          <w:sz w:val="28"/>
          <w:szCs w:val="28"/>
        </w:rPr>
        <w:t>Котельники Московской области</w:t>
      </w:r>
      <w:r w:rsidRPr="00FF6D3E">
        <w:rPr>
          <w:rFonts w:ascii="Times New Roman" w:hAnsi="Times New Roman" w:cs="Times New Roman"/>
          <w:sz w:val="28"/>
          <w:szCs w:val="28"/>
        </w:rPr>
        <w:t xml:space="preserve"> на соответствующий финансовый год на основании</w:t>
      </w:r>
      <w:proofErr w:type="gramEnd"/>
      <w:r w:rsidRPr="00FF6D3E">
        <w:rPr>
          <w:rFonts w:ascii="Times New Roman" w:hAnsi="Times New Roman" w:cs="Times New Roman"/>
          <w:sz w:val="28"/>
          <w:szCs w:val="28"/>
        </w:rPr>
        <w:t xml:space="preserve"> представленных документов, необходимых для санкционирования оплаты</w:t>
      </w:r>
      <w:r w:rsidRPr="00FF6D3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F6D3E">
        <w:rPr>
          <w:rFonts w:ascii="Times New Roman" w:hAnsi="Times New Roman" w:cs="Times New Roman"/>
          <w:sz w:val="28"/>
          <w:szCs w:val="28"/>
        </w:rPr>
        <w:t>расходов.</w:t>
      </w:r>
    </w:p>
    <w:p w:rsidR="00C32B3B" w:rsidRPr="00FF6D3E" w:rsidRDefault="00C32B3B" w:rsidP="00EC3D48">
      <w:pPr>
        <w:pStyle w:val="a9"/>
        <w:widowControl w:val="0"/>
        <w:numPr>
          <w:ilvl w:val="2"/>
          <w:numId w:val="14"/>
        </w:numPr>
        <w:tabs>
          <w:tab w:val="left" w:pos="851"/>
          <w:tab w:val="left" w:pos="1528"/>
        </w:tabs>
        <w:autoSpaceDE w:val="0"/>
        <w:autoSpaceDN w:val="0"/>
        <w:spacing w:after="0" w:line="276" w:lineRule="auto"/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  <w:r w:rsidRPr="00FF6D3E">
        <w:rPr>
          <w:rFonts w:ascii="Times New Roman" w:hAnsi="Times New Roman" w:cs="Times New Roman"/>
          <w:sz w:val="28"/>
          <w:szCs w:val="28"/>
        </w:rPr>
        <w:t xml:space="preserve">Осуществлять </w:t>
      </w:r>
      <w:proofErr w:type="gramStart"/>
      <w:r w:rsidRPr="00FF6D3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F6D3E">
        <w:rPr>
          <w:rFonts w:ascii="Times New Roman" w:hAnsi="Times New Roman" w:cs="Times New Roman"/>
          <w:sz w:val="28"/>
          <w:szCs w:val="28"/>
        </w:rPr>
        <w:t xml:space="preserve"> целевым использованием</w:t>
      </w:r>
      <w:r w:rsidRPr="00FF6D3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F6D3E">
        <w:rPr>
          <w:rFonts w:ascii="Times New Roman" w:hAnsi="Times New Roman" w:cs="Times New Roman"/>
          <w:sz w:val="28"/>
          <w:szCs w:val="28"/>
        </w:rPr>
        <w:t>Субсидии.</w:t>
      </w:r>
    </w:p>
    <w:p w:rsidR="00C32B3B" w:rsidRPr="00FF6D3E" w:rsidRDefault="00C32B3B" w:rsidP="00EC3D48">
      <w:pPr>
        <w:pStyle w:val="ab"/>
        <w:tabs>
          <w:tab w:val="left" w:pos="851"/>
        </w:tabs>
        <w:spacing w:line="276" w:lineRule="auto"/>
        <w:ind w:firstLine="567"/>
      </w:pPr>
      <w:r w:rsidRPr="00FF6D3E">
        <w:t>3.1.3. Приостановить предоставление Субсидии Получателю в случае:</w:t>
      </w:r>
    </w:p>
    <w:p w:rsidR="00C32B3B" w:rsidRPr="00FF6D3E" w:rsidRDefault="00C32B3B" w:rsidP="00EC3D48">
      <w:pPr>
        <w:pStyle w:val="a9"/>
        <w:widowControl w:val="0"/>
        <w:numPr>
          <w:ilvl w:val="0"/>
          <w:numId w:val="21"/>
        </w:numPr>
        <w:tabs>
          <w:tab w:val="left" w:pos="851"/>
          <w:tab w:val="left" w:pos="1048"/>
        </w:tabs>
        <w:autoSpaceDE w:val="0"/>
        <w:autoSpaceDN w:val="0"/>
        <w:spacing w:after="0" w:line="276" w:lineRule="auto"/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  <w:r w:rsidRPr="00FF6D3E">
        <w:rPr>
          <w:rFonts w:ascii="Times New Roman" w:hAnsi="Times New Roman" w:cs="Times New Roman"/>
          <w:sz w:val="28"/>
          <w:szCs w:val="28"/>
        </w:rPr>
        <w:t>непредставления отчета в установленные</w:t>
      </w:r>
      <w:r w:rsidRPr="00FF6D3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F6D3E">
        <w:rPr>
          <w:rFonts w:ascii="Times New Roman" w:hAnsi="Times New Roman" w:cs="Times New Roman"/>
          <w:sz w:val="28"/>
          <w:szCs w:val="28"/>
        </w:rPr>
        <w:t>сроки;</w:t>
      </w:r>
    </w:p>
    <w:p w:rsidR="00C32B3B" w:rsidRPr="00FF6D3E" w:rsidRDefault="00C32B3B" w:rsidP="00EC3D48">
      <w:pPr>
        <w:pStyle w:val="a9"/>
        <w:widowControl w:val="0"/>
        <w:numPr>
          <w:ilvl w:val="0"/>
          <w:numId w:val="21"/>
        </w:numPr>
        <w:tabs>
          <w:tab w:val="left" w:pos="851"/>
          <w:tab w:val="left" w:pos="1048"/>
          <w:tab w:val="left" w:pos="3070"/>
          <w:tab w:val="left" w:pos="4233"/>
          <w:tab w:val="left" w:pos="5672"/>
          <w:tab w:val="left" w:pos="6200"/>
          <w:tab w:val="left" w:pos="7090"/>
          <w:tab w:val="left" w:pos="7617"/>
        </w:tabs>
        <w:autoSpaceDE w:val="0"/>
        <w:autoSpaceDN w:val="0"/>
        <w:spacing w:after="0" w:line="276" w:lineRule="auto"/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  <w:r w:rsidRPr="00FF6D3E">
        <w:rPr>
          <w:rFonts w:ascii="Times New Roman" w:hAnsi="Times New Roman" w:cs="Times New Roman"/>
          <w:sz w:val="28"/>
          <w:szCs w:val="28"/>
        </w:rPr>
        <w:t>использования</w:t>
      </w:r>
      <w:r w:rsidRPr="00FF6D3E">
        <w:rPr>
          <w:rFonts w:ascii="Times New Roman" w:hAnsi="Times New Roman" w:cs="Times New Roman"/>
          <w:sz w:val="28"/>
          <w:szCs w:val="28"/>
        </w:rPr>
        <w:tab/>
        <w:t>средств</w:t>
      </w:r>
      <w:r w:rsidRPr="00FF6D3E">
        <w:rPr>
          <w:rFonts w:ascii="Times New Roman" w:hAnsi="Times New Roman" w:cs="Times New Roman"/>
          <w:sz w:val="28"/>
          <w:szCs w:val="28"/>
        </w:rPr>
        <w:tab/>
        <w:t>Субсидии</w:t>
      </w:r>
      <w:r w:rsidRPr="00FF6D3E">
        <w:rPr>
          <w:rFonts w:ascii="Times New Roman" w:hAnsi="Times New Roman" w:cs="Times New Roman"/>
          <w:sz w:val="28"/>
          <w:szCs w:val="28"/>
        </w:rPr>
        <w:tab/>
        <w:t>на</w:t>
      </w:r>
      <w:r w:rsidRPr="00FF6D3E">
        <w:rPr>
          <w:rFonts w:ascii="Times New Roman" w:hAnsi="Times New Roman" w:cs="Times New Roman"/>
          <w:sz w:val="28"/>
          <w:szCs w:val="28"/>
        </w:rPr>
        <w:tab/>
        <w:t>цели,</w:t>
      </w:r>
      <w:r w:rsidRPr="00FF6D3E">
        <w:rPr>
          <w:rFonts w:ascii="Times New Roman" w:hAnsi="Times New Roman" w:cs="Times New Roman"/>
          <w:sz w:val="28"/>
          <w:szCs w:val="28"/>
        </w:rPr>
        <w:tab/>
        <w:t>не</w:t>
      </w:r>
      <w:r w:rsidRPr="00FF6D3E">
        <w:rPr>
          <w:rFonts w:ascii="Times New Roman" w:hAnsi="Times New Roman" w:cs="Times New Roman"/>
          <w:sz w:val="28"/>
          <w:szCs w:val="28"/>
        </w:rPr>
        <w:tab/>
      </w:r>
      <w:r w:rsidRPr="00FF6D3E">
        <w:rPr>
          <w:rFonts w:ascii="Times New Roman" w:hAnsi="Times New Roman" w:cs="Times New Roman"/>
          <w:spacing w:val="-1"/>
          <w:sz w:val="28"/>
          <w:szCs w:val="28"/>
        </w:rPr>
        <w:t xml:space="preserve">предусмотренные </w:t>
      </w:r>
      <w:r w:rsidRPr="00FF6D3E">
        <w:rPr>
          <w:rFonts w:ascii="Times New Roman" w:hAnsi="Times New Roman" w:cs="Times New Roman"/>
          <w:sz w:val="28"/>
          <w:szCs w:val="28"/>
        </w:rPr>
        <w:t>настоящим</w:t>
      </w:r>
      <w:r w:rsidRPr="00FF6D3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F6D3E">
        <w:rPr>
          <w:rFonts w:ascii="Times New Roman" w:hAnsi="Times New Roman" w:cs="Times New Roman"/>
          <w:sz w:val="28"/>
          <w:szCs w:val="28"/>
        </w:rPr>
        <w:t>Соглашением;</w:t>
      </w:r>
    </w:p>
    <w:p w:rsidR="00C32B3B" w:rsidRPr="00FF6D3E" w:rsidRDefault="00C32B3B" w:rsidP="00EC3D48">
      <w:pPr>
        <w:pStyle w:val="a9"/>
        <w:widowControl w:val="0"/>
        <w:numPr>
          <w:ilvl w:val="0"/>
          <w:numId w:val="21"/>
        </w:numPr>
        <w:tabs>
          <w:tab w:val="left" w:pos="851"/>
          <w:tab w:val="left" w:pos="1048"/>
        </w:tabs>
        <w:autoSpaceDE w:val="0"/>
        <w:autoSpaceDN w:val="0"/>
        <w:spacing w:after="0" w:line="276" w:lineRule="auto"/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  <w:r w:rsidRPr="00FF6D3E">
        <w:rPr>
          <w:rFonts w:ascii="Times New Roman" w:hAnsi="Times New Roman" w:cs="Times New Roman"/>
          <w:sz w:val="28"/>
          <w:szCs w:val="28"/>
        </w:rPr>
        <w:t>предоставление недостоверных документов для получения</w:t>
      </w:r>
      <w:r w:rsidRPr="00FF6D3E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Pr="00FF6D3E">
        <w:rPr>
          <w:rFonts w:ascii="Times New Roman" w:hAnsi="Times New Roman" w:cs="Times New Roman"/>
          <w:sz w:val="28"/>
          <w:szCs w:val="28"/>
        </w:rPr>
        <w:t>Субсидии.</w:t>
      </w:r>
    </w:p>
    <w:p w:rsidR="00C32B3B" w:rsidRPr="00FF6D3E" w:rsidRDefault="00C32B3B" w:rsidP="00EC3D48">
      <w:pPr>
        <w:widowControl w:val="0"/>
        <w:numPr>
          <w:ilvl w:val="1"/>
          <w:numId w:val="14"/>
        </w:numPr>
        <w:tabs>
          <w:tab w:val="left" w:pos="851"/>
        </w:tabs>
        <w:autoSpaceDE w:val="0"/>
        <w:autoSpaceDN w:val="0"/>
        <w:spacing w:after="0" w:line="276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6D3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90E41" w:rsidRPr="00FF6D3E">
        <w:rPr>
          <w:rFonts w:ascii="Times New Roman" w:hAnsi="Times New Roman" w:cs="Times New Roman"/>
          <w:color w:val="000000"/>
          <w:sz w:val="28"/>
          <w:szCs w:val="28"/>
        </w:rPr>
        <w:t>Администрация</w:t>
      </w:r>
      <w:r w:rsidRPr="00FF6D3E">
        <w:rPr>
          <w:rFonts w:ascii="Times New Roman" w:hAnsi="Times New Roman" w:cs="Times New Roman"/>
          <w:color w:val="000000"/>
          <w:sz w:val="28"/>
          <w:szCs w:val="28"/>
        </w:rPr>
        <w:t xml:space="preserve"> вправе:</w:t>
      </w:r>
    </w:p>
    <w:p w:rsidR="00C32B3B" w:rsidRPr="00FF6D3E" w:rsidRDefault="00C32B3B" w:rsidP="00EC3D48">
      <w:pPr>
        <w:pStyle w:val="ConsPlusNormal"/>
        <w:widowControl/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6D3E">
        <w:rPr>
          <w:rFonts w:ascii="Times New Roman" w:hAnsi="Times New Roman" w:cs="Times New Roman"/>
          <w:color w:val="000000"/>
          <w:sz w:val="28"/>
          <w:szCs w:val="28"/>
        </w:rPr>
        <w:t>3.2.1. Осуществлять контроль по цел</w:t>
      </w:r>
      <w:r w:rsidR="00E8052F">
        <w:rPr>
          <w:rFonts w:ascii="Times New Roman" w:hAnsi="Times New Roman" w:cs="Times New Roman"/>
          <w:color w:val="000000"/>
          <w:sz w:val="28"/>
          <w:szCs w:val="28"/>
        </w:rPr>
        <w:t>евому использованию субсидии в </w:t>
      </w:r>
      <w:r w:rsidRPr="00FF6D3E">
        <w:rPr>
          <w:rFonts w:ascii="Times New Roman" w:hAnsi="Times New Roman" w:cs="Times New Roman"/>
          <w:color w:val="000000"/>
          <w:sz w:val="28"/>
          <w:szCs w:val="28"/>
        </w:rPr>
        <w:t>соответствии с Порядком.</w:t>
      </w:r>
    </w:p>
    <w:p w:rsidR="00C32B3B" w:rsidRPr="00FF6D3E" w:rsidRDefault="00C32B3B" w:rsidP="00EC3D48">
      <w:pPr>
        <w:pStyle w:val="ConsPlusNormal"/>
        <w:tabs>
          <w:tab w:val="left" w:pos="0"/>
          <w:tab w:val="left" w:pos="851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6D3E">
        <w:rPr>
          <w:rFonts w:ascii="Times New Roman" w:hAnsi="Times New Roman" w:cs="Times New Roman"/>
          <w:sz w:val="28"/>
          <w:szCs w:val="28"/>
        </w:rPr>
        <w:t xml:space="preserve">3.2.2. </w:t>
      </w:r>
      <w:r w:rsidR="00A90E41" w:rsidRPr="00FF6D3E">
        <w:rPr>
          <w:rFonts w:ascii="Times New Roman" w:hAnsi="Times New Roman" w:cs="Times New Roman"/>
          <w:sz w:val="28"/>
          <w:szCs w:val="28"/>
        </w:rPr>
        <w:t>Администрация</w:t>
      </w:r>
      <w:r w:rsidRPr="00FF6D3E">
        <w:rPr>
          <w:rFonts w:ascii="Times New Roman" w:hAnsi="Times New Roman" w:cs="Times New Roman"/>
          <w:sz w:val="28"/>
          <w:szCs w:val="28"/>
        </w:rPr>
        <w:t xml:space="preserve"> и органы го</w:t>
      </w:r>
      <w:r w:rsidR="00A90E41" w:rsidRPr="00FF6D3E">
        <w:rPr>
          <w:rFonts w:ascii="Times New Roman" w:hAnsi="Times New Roman" w:cs="Times New Roman"/>
          <w:sz w:val="28"/>
          <w:szCs w:val="28"/>
        </w:rPr>
        <w:t xml:space="preserve">сударственного </w:t>
      </w:r>
      <w:r w:rsidRPr="00FF6D3E">
        <w:rPr>
          <w:rFonts w:ascii="Times New Roman" w:hAnsi="Times New Roman" w:cs="Times New Roman"/>
          <w:sz w:val="28"/>
          <w:szCs w:val="28"/>
        </w:rPr>
        <w:t>(муниципального) финансового контроля в соответствии с п. 5 ст. 78 Бюджетного кодекса Российской Федерации имеют право осуществлять проверки соблюдения Получателем условий, целей и порядка предоставления субсидий.</w:t>
      </w:r>
    </w:p>
    <w:p w:rsidR="00C32B3B" w:rsidRPr="00FF6D3E" w:rsidRDefault="00C32B3B" w:rsidP="00EC3D48">
      <w:pPr>
        <w:pStyle w:val="ConsPlusNormal"/>
        <w:tabs>
          <w:tab w:val="left" w:pos="0"/>
          <w:tab w:val="left" w:pos="851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6D3E">
        <w:rPr>
          <w:rFonts w:ascii="Times New Roman" w:hAnsi="Times New Roman" w:cs="Times New Roman"/>
          <w:sz w:val="28"/>
          <w:szCs w:val="28"/>
        </w:rPr>
        <w:t>3.2.3. Запрашивать у получат</w:t>
      </w:r>
      <w:r w:rsidR="00A90E41" w:rsidRPr="00FF6D3E">
        <w:rPr>
          <w:rFonts w:ascii="Times New Roman" w:hAnsi="Times New Roman" w:cs="Times New Roman"/>
          <w:sz w:val="28"/>
          <w:szCs w:val="28"/>
        </w:rPr>
        <w:t xml:space="preserve">еля информацию и документацию, </w:t>
      </w:r>
      <w:r w:rsidRPr="00FF6D3E">
        <w:rPr>
          <w:rFonts w:ascii="Times New Roman" w:hAnsi="Times New Roman" w:cs="Times New Roman"/>
          <w:sz w:val="28"/>
          <w:szCs w:val="28"/>
        </w:rPr>
        <w:t>необходимые для реализации настоящего Соглашения.</w:t>
      </w:r>
    </w:p>
    <w:p w:rsidR="00C32B3B" w:rsidRPr="00FF6D3E" w:rsidRDefault="00C32B3B" w:rsidP="00EC3D48">
      <w:pPr>
        <w:pStyle w:val="ConsPlusNormal"/>
        <w:tabs>
          <w:tab w:val="left" w:pos="0"/>
          <w:tab w:val="left" w:pos="851"/>
        </w:tabs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6D3E">
        <w:rPr>
          <w:rFonts w:ascii="Times New Roman" w:hAnsi="Times New Roman" w:cs="Times New Roman"/>
          <w:sz w:val="28"/>
          <w:szCs w:val="28"/>
        </w:rPr>
        <w:t>3.2.4.</w:t>
      </w:r>
      <w:r w:rsidRPr="00FF6D3E">
        <w:rPr>
          <w:rFonts w:ascii="Times New Roman" w:hAnsi="Times New Roman" w:cs="Times New Roman"/>
          <w:color w:val="000000"/>
          <w:sz w:val="28"/>
          <w:szCs w:val="28"/>
        </w:rPr>
        <w:t xml:space="preserve"> Направлять предложения о приостановлении/прекращении </w:t>
      </w:r>
    </w:p>
    <w:p w:rsidR="00C32B3B" w:rsidRPr="00FF6D3E" w:rsidRDefault="00C32B3B" w:rsidP="00EC3D48">
      <w:pPr>
        <w:pStyle w:val="ConsPlusNormal"/>
        <w:tabs>
          <w:tab w:val="left" w:pos="0"/>
          <w:tab w:val="left" w:pos="851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6D3E">
        <w:rPr>
          <w:rFonts w:ascii="Times New Roman" w:hAnsi="Times New Roman" w:cs="Times New Roman"/>
          <w:color w:val="000000"/>
          <w:sz w:val="28"/>
          <w:szCs w:val="28"/>
        </w:rPr>
        <w:t>перечисления субсидии в случае несоблюд</w:t>
      </w:r>
      <w:r w:rsidR="00E8052F">
        <w:rPr>
          <w:rFonts w:ascii="Times New Roman" w:hAnsi="Times New Roman" w:cs="Times New Roman"/>
          <w:color w:val="000000"/>
          <w:sz w:val="28"/>
          <w:szCs w:val="28"/>
        </w:rPr>
        <w:t>ения получателем обязательств и </w:t>
      </w:r>
      <w:r w:rsidRPr="00FF6D3E">
        <w:rPr>
          <w:rFonts w:ascii="Times New Roman" w:hAnsi="Times New Roman" w:cs="Times New Roman"/>
          <w:color w:val="000000"/>
          <w:sz w:val="28"/>
          <w:szCs w:val="28"/>
        </w:rPr>
        <w:t>условий предоставления субсидии, установленных настоящим Соглашением.</w:t>
      </w:r>
    </w:p>
    <w:p w:rsidR="00C32B3B" w:rsidRPr="00FF6D3E" w:rsidRDefault="00C32B3B" w:rsidP="00EC3D48">
      <w:pPr>
        <w:pStyle w:val="a9"/>
        <w:widowControl w:val="0"/>
        <w:numPr>
          <w:ilvl w:val="1"/>
          <w:numId w:val="14"/>
        </w:numPr>
        <w:tabs>
          <w:tab w:val="left" w:pos="851"/>
        </w:tabs>
        <w:autoSpaceDE w:val="0"/>
        <w:autoSpaceDN w:val="0"/>
        <w:spacing w:after="0" w:line="276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F6D3E">
        <w:rPr>
          <w:rFonts w:ascii="Times New Roman" w:hAnsi="Times New Roman" w:cs="Times New Roman"/>
          <w:sz w:val="28"/>
          <w:szCs w:val="28"/>
        </w:rPr>
        <w:t>Получатель</w:t>
      </w:r>
      <w:r w:rsidRPr="00FF6D3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F6D3E">
        <w:rPr>
          <w:rFonts w:ascii="Times New Roman" w:hAnsi="Times New Roman" w:cs="Times New Roman"/>
          <w:sz w:val="28"/>
          <w:szCs w:val="28"/>
        </w:rPr>
        <w:t>обязан:</w:t>
      </w:r>
    </w:p>
    <w:p w:rsidR="00C32B3B" w:rsidRPr="00FF6D3E" w:rsidRDefault="00C32B3B" w:rsidP="00EC3D48">
      <w:pPr>
        <w:pStyle w:val="a9"/>
        <w:widowControl w:val="0"/>
        <w:numPr>
          <w:ilvl w:val="2"/>
          <w:numId w:val="14"/>
        </w:numPr>
        <w:tabs>
          <w:tab w:val="left" w:pos="851"/>
          <w:tab w:val="left" w:pos="1713"/>
        </w:tabs>
        <w:autoSpaceDE w:val="0"/>
        <w:autoSpaceDN w:val="0"/>
        <w:spacing w:after="0" w:line="276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F6D3E">
        <w:rPr>
          <w:rFonts w:ascii="Times New Roman" w:hAnsi="Times New Roman" w:cs="Times New Roman"/>
          <w:sz w:val="28"/>
          <w:szCs w:val="28"/>
        </w:rPr>
        <w:t>В работе обеспечить целевое и эффективное расходование средств Субсидии на мероприятия, указанные в пункт</w:t>
      </w:r>
      <w:r w:rsidR="00E8052F">
        <w:rPr>
          <w:rFonts w:ascii="Times New Roman" w:hAnsi="Times New Roman" w:cs="Times New Roman"/>
          <w:sz w:val="28"/>
          <w:szCs w:val="28"/>
        </w:rPr>
        <w:t>е 2.2. настоящего Соглашения, в </w:t>
      </w:r>
      <w:r w:rsidRPr="00FF6D3E">
        <w:rPr>
          <w:rFonts w:ascii="Times New Roman" w:hAnsi="Times New Roman" w:cs="Times New Roman"/>
          <w:sz w:val="28"/>
          <w:szCs w:val="28"/>
        </w:rPr>
        <w:t>соответствующем финансовом</w:t>
      </w:r>
      <w:r w:rsidRPr="00FF6D3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F6D3E">
        <w:rPr>
          <w:rFonts w:ascii="Times New Roman" w:hAnsi="Times New Roman" w:cs="Times New Roman"/>
          <w:sz w:val="28"/>
          <w:szCs w:val="28"/>
        </w:rPr>
        <w:t>году.</w:t>
      </w:r>
    </w:p>
    <w:p w:rsidR="00C32B3B" w:rsidRPr="00FF6D3E" w:rsidRDefault="00C32B3B" w:rsidP="00EC3D48">
      <w:pPr>
        <w:pStyle w:val="a9"/>
        <w:widowControl w:val="0"/>
        <w:numPr>
          <w:ilvl w:val="2"/>
          <w:numId w:val="14"/>
        </w:numPr>
        <w:tabs>
          <w:tab w:val="left" w:pos="851"/>
          <w:tab w:val="left" w:pos="1484"/>
        </w:tabs>
        <w:autoSpaceDE w:val="0"/>
        <w:autoSpaceDN w:val="0"/>
        <w:spacing w:after="0" w:line="276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F6D3E">
        <w:rPr>
          <w:rFonts w:ascii="Times New Roman" w:hAnsi="Times New Roman" w:cs="Times New Roman"/>
          <w:sz w:val="28"/>
          <w:szCs w:val="28"/>
        </w:rPr>
        <w:t xml:space="preserve">Быть согласным и не препятствовать осуществлению </w:t>
      </w:r>
      <w:r w:rsidR="00A90E41" w:rsidRPr="00FF6D3E">
        <w:rPr>
          <w:rFonts w:ascii="Times New Roman" w:hAnsi="Times New Roman" w:cs="Times New Roman"/>
          <w:sz w:val="28"/>
          <w:szCs w:val="28"/>
        </w:rPr>
        <w:t>Администрации</w:t>
      </w:r>
      <w:r w:rsidRPr="00FF6D3E">
        <w:rPr>
          <w:rFonts w:ascii="Times New Roman" w:hAnsi="Times New Roman" w:cs="Times New Roman"/>
          <w:sz w:val="28"/>
          <w:szCs w:val="28"/>
        </w:rPr>
        <w:t xml:space="preserve"> и органами финансового контроля </w:t>
      </w:r>
      <w:r w:rsidR="00A90E41" w:rsidRPr="00FF6D3E">
        <w:rPr>
          <w:rFonts w:ascii="Times New Roman" w:hAnsi="Times New Roman" w:cs="Times New Roman"/>
          <w:sz w:val="28"/>
          <w:szCs w:val="28"/>
        </w:rPr>
        <w:t>г</w:t>
      </w:r>
      <w:r w:rsidRPr="00FF6D3E">
        <w:rPr>
          <w:rFonts w:ascii="Times New Roman" w:hAnsi="Times New Roman" w:cs="Times New Roman"/>
          <w:sz w:val="28"/>
          <w:szCs w:val="28"/>
        </w:rPr>
        <w:t xml:space="preserve">ородского округа </w:t>
      </w:r>
      <w:r w:rsidR="00A90E41" w:rsidRPr="00FF6D3E">
        <w:rPr>
          <w:rFonts w:ascii="Times New Roman" w:hAnsi="Times New Roman" w:cs="Times New Roman"/>
          <w:sz w:val="28"/>
          <w:szCs w:val="28"/>
        </w:rPr>
        <w:t>Котельники Московской области</w:t>
      </w:r>
      <w:r w:rsidRPr="00FF6D3E">
        <w:rPr>
          <w:rFonts w:ascii="Times New Roman" w:hAnsi="Times New Roman" w:cs="Times New Roman"/>
          <w:sz w:val="28"/>
          <w:szCs w:val="28"/>
        </w:rPr>
        <w:t xml:space="preserve"> проверок по соблюдению целевого и эффективного расходования средств</w:t>
      </w:r>
      <w:r w:rsidRPr="00FF6D3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F6D3E">
        <w:rPr>
          <w:rFonts w:ascii="Times New Roman" w:hAnsi="Times New Roman" w:cs="Times New Roman"/>
          <w:sz w:val="28"/>
          <w:szCs w:val="28"/>
        </w:rPr>
        <w:t>Субсидии.</w:t>
      </w:r>
    </w:p>
    <w:p w:rsidR="00C32B3B" w:rsidRPr="00FF6D3E" w:rsidRDefault="00C32B3B" w:rsidP="00EC3D48">
      <w:pPr>
        <w:pStyle w:val="a9"/>
        <w:widowControl w:val="0"/>
        <w:numPr>
          <w:ilvl w:val="2"/>
          <w:numId w:val="14"/>
        </w:numPr>
        <w:tabs>
          <w:tab w:val="left" w:pos="851"/>
          <w:tab w:val="left" w:pos="1602"/>
        </w:tabs>
        <w:autoSpaceDE w:val="0"/>
        <w:autoSpaceDN w:val="0"/>
        <w:spacing w:after="0" w:line="276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F6D3E">
        <w:rPr>
          <w:rFonts w:ascii="Times New Roman" w:hAnsi="Times New Roman" w:cs="Times New Roman"/>
          <w:sz w:val="28"/>
          <w:szCs w:val="28"/>
        </w:rPr>
        <w:t>Получатель ежеквартально, д</w:t>
      </w:r>
      <w:r w:rsidR="00E8052F">
        <w:rPr>
          <w:rFonts w:ascii="Times New Roman" w:hAnsi="Times New Roman" w:cs="Times New Roman"/>
          <w:sz w:val="28"/>
          <w:szCs w:val="28"/>
        </w:rPr>
        <w:t>о 5 числа месяца, следующего за </w:t>
      </w:r>
      <w:r w:rsidRPr="00FF6D3E">
        <w:rPr>
          <w:rFonts w:ascii="Times New Roman" w:hAnsi="Times New Roman" w:cs="Times New Roman"/>
          <w:sz w:val="28"/>
          <w:szCs w:val="28"/>
        </w:rPr>
        <w:t xml:space="preserve">отчетным кварталом, предоставляет в </w:t>
      </w:r>
      <w:r w:rsidR="00FF6D3E" w:rsidRPr="00FF6D3E">
        <w:rPr>
          <w:rFonts w:ascii="Times New Roman" w:hAnsi="Times New Roman" w:cs="Times New Roman"/>
          <w:sz w:val="28"/>
          <w:szCs w:val="28"/>
        </w:rPr>
        <w:t>Администрацию</w:t>
      </w:r>
      <w:r w:rsidRPr="00FF6D3E">
        <w:rPr>
          <w:rFonts w:ascii="Times New Roman" w:hAnsi="Times New Roman" w:cs="Times New Roman"/>
          <w:sz w:val="28"/>
          <w:szCs w:val="28"/>
        </w:rPr>
        <w:t xml:space="preserve"> отчет об использовании средств Субсидии по форме предоставляемой Министерством образования </w:t>
      </w:r>
      <w:r w:rsidRPr="00FF6D3E">
        <w:rPr>
          <w:rFonts w:ascii="Times New Roman" w:hAnsi="Times New Roman" w:cs="Times New Roman"/>
          <w:sz w:val="28"/>
          <w:szCs w:val="28"/>
        </w:rPr>
        <w:lastRenderedPageBreak/>
        <w:t>Московской области.</w:t>
      </w:r>
    </w:p>
    <w:p w:rsidR="00C32B3B" w:rsidRPr="00FF6D3E" w:rsidRDefault="00C32B3B" w:rsidP="00EC3D48">
      <w:pPr>
        <w:pStyle w:val="a9"/>
        <w:widowControl w:val="0"/>
        <w:numPr>
          <w:ilvl w:val="2"/>
          <w:numId w:val="14"/>
        </w:numPr>
        <w:tabs>
          <w:tab w:val="left" w:pos="851"/>
          <w:tab w:val="left" w:pos="1602"/>
        </w:tabs>
        <w:autoSpaceDE w:val="0"/>
        <w:autoSpaceDN w:val="0"/>
        <w:spacing w:after="0" w:line="276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F6D3E">
        <w:rPr>
          <w:rFonts w:ascii="Times New Roman" w:hAnsi="Times New Roman" w:cs="Times New Roman"/>
          <w:sz w:val="28"/>
          <w:szCs w:val="28"/>
        </w:rPr>
        <w:t xml:space="preserve">Ежемесячно, до 5 числа, следующим за отчетным месяцем представлять в </w:t>
      </w:r>
      <w:r w:rsidR="00FF6D3E" w:rsidRPr="00FF6D3E">
        <w:rPr>
          <w:rFonts w:ascii="Times New Roman" w:hAnsi="Times New Roman" w:cs="Times New Roman"/>
          <w:sz w:val="28"/>
          <w:szCs w:val="28"/>
        </w:rPr>
        <w:t>Администрацию</w:t>
      </w:r>
      <w:r w:rsidRPr="00FF6D3E">
        <w:rPr>
          <w:rFonts w:ascii="Times New Roman" w:hAnsi="Times New Roman" w:cs="Times New Roman"/>
          <w:sz w:val="28"/>
          <w:szCs w:val="28"/>
        </w:rPr>
        <w:t xml:space="preserve"> списки фактич</w:t>
      </w:r>
      <w:r w:rsidR="00726499">
        <w:rPr>
          <w:rFonts w:ascii="Times New Roman" w:hAnsi="Times New Roman" w:cs="Times New Roman"/>
          <w:sz w:val="28"/>
          <w:szCs w:val="28"/>
        </w:rPr>
        <w:t>еского наличия воспитанников за </w:t>
      </w:r>
      <w:r w:rsidRPr="00FF6D3E">
        <w:rPr>
          <w:rFonts w:ascii="Times New Roman" w:hAnsi="Times New Roman" w:cs="Times New Roman"/>
          <w:sz w:val="28"/>
          <w:szCs w:val="28"/>
        </w:rPr>
        <w:t>отчетный месяц согласно Приложению № 1 к данному Соглашению.</w:t>
      </w:r>
    </w:p>
    <w:p w:rsidR="00FF6D3E" w:rsidRPr="00FF6D3E" w:rsidRDefault="00C32B3B" w:rsidP="00EC3D48">
      <w:pPr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F6D3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F6D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 5 числа месяца, следующего за отчетным представлять в </w:t>
      </w:r>
      <w:r w:rsidR="00FF6D3E" w:rsidRPr="00FF6D3E">
        <w:rPr>
          <w:rFonts w:ascii="Times New Roman" w:hAnsi="Times New Roman" w:cs="Times New Roman"/>
          <w:sz w:val="28"/>
          <w:szCs w:val="28"/>
          <w:shd w:val="clear" w:color="auto" w:fill="FFFFFF"/>
        </w:rPr>
        <w:t>Отдел развития образования Управление развития отраслей социальной сферы Администрации комплект документов, подтверждающие фактически произведенные расходы, соответствующие п.3.2. настоящего Порядка для финансирования субсидии.</w:t>
      </w:r>
      <w:proofErr w:type="gramEnd"/>
      <w:r w:rsidR="00FF6D3E" w:rsidRPr="00FF6D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Документы предоставляются на бумажном носителе в копии, заверенной руководителем Организации и печатью Организации, а также в   отсканированном виде. По каждому виду расходов необходимо предоставить договор, подтверждающий целевое назначение рас</w:t>
      </w:r>
      <w:r w:rsidR="00E8052F">
        <w:rPr>
          <w:rFonts w:ascii="Times New Roman" w:hAnsi="Times New Roman" w:cs="Times New Roman"/>
          <w:sz w:val="28"/>
          <w:szCs w:val="28"/>
          <w:shd w:val="clear" w:color="auto" w:fill="FFFFFF"/>
        </w:rPr>
        <w:t>ходов, закрывающие документы, а </w:t>
      </w:r>
      <w:r w:rsidR="00FF6D3E" w:rsidRPr="00FF6D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также платежные поручения. Договор и прочие документы должны быть отсканированы отдельными файлами. Скан должен хорошо читаться: все надписи, печати, подписи должны быть различимы, файл должен иметь название, отражающее суть вложенного документа. </w:t>
      </w:r>
    </w:p>
    <w:p w:rsidR="00C32B3B" w:rsidRPr="00FF6D3E" w:rsidRDefault="00C32B3B" w:rsidP="00EC3D48">
      <w:pPr>
        <w:pStyle w:val="ConsPlusNormal"/>
        <w:numPr>
          <w:ilvl w:val="2"/>
          <w:numId w:val="14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6D3E">
        <w:rPr>
          <w:rFonts w:ascii="Times New Roman" w:hAnsi="Times New Roman" w:cs="Times New Roman"/>
          <w:sz w:val="28"/>
          <w:szCs w:val="28"/>
          <w:shd w:val="clear" w:color="auto" w:fill="FFFFFF"/>
        </w:rPr>
        <w:t>Срок рассмотрения документов п</w:t>
      </w:r>
      <w:r w:rsidR="00E8052F">
        <w:rPr>
          <w:rFonts w:ascii="Times New Roman" w:hAnsi="Times New Roman" w:cs="Times New Roman"/>
          <w:sz w:val="28"/>
          <w:szCs w:val="28"/>
          <w:shd w:val="clear" w:color="auto" w:fill="FFFFFF"/>
        </w:rPr>
        <w:t>осле их подачи получателем и до </w:t>
      </w:r>
      <w:r w:rsidRPr="00FF6D3E">
        <w:rPr>
          <w:rFonts w:ascii="Times New Roman" w:hAnsi="Times New Roman" w:cs="Times New Roman"/>
          <w:sz w:val="28"/>
          <w:szCs w:val="28"/>
          <w:shd w:val="clear" w:color="auto" w:fill="FFFFFF"/>
        </w:rPr>
        <w:t>передачи их в Министерство образования М</w:t>
      </w:r>
      <w:r w:rsidR="00E8052F">
        <w:rPr>
          <w:rFonts w:ascii="Times New Roman" w:hAnsi="Times New Roman" w:cs="Times New Roman"/>
          <w:sz w:val="28"/>
          <w:szCs w:val="28"/>
          <w:shd w:val="clear" w:color="auto" w:fill="FFFFFF"/>
        </w:rPr>
        <w:t>осковской области составляет не </w:t>
      </w:r>
      <w:r w:rsidRPr="00FF6D3E">
        <w:rPr>
          <w:rFonts w:ascii="Times New Roman" w:hAnsi="Times New Roman" w:cs="Times New Roman"/>
          <w:sz w:val="28"/>
          <w:szCs w:val="28"/>
          <w:shd w:val="clear" w:color="auto" w:fill="FFFFFF"/>
        </w:rPr>
        <w:t>более 10 дней</w:t>
      </w:r>
      <w:r w:rsidRPr="00FF6D3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32B3B" w:rsidRPr="00FF6D3E" w:rsidRDefault="00C32B3B" w:rsidP="00EC3D48">
      <w:pPr>
        <w:pStyle w:val="a9"/>
        <w:widowControl w:val="0"/>
        <w:numPr>
          <w:ilvl w:val="2"/>
          <w:numId w:val="14"/>
        </w:numPr>
        <w:tabs>
          <w:tab w:val="left" w:pos="851"/>
          <w:tab w:val="left" w:pos="1430"/>
        </w:tabs>
        <w:autoSpaceDE w:val="0"/>
        <w:autoSpaceDN w:val="0"/>
        <w:spacing w:after="0" w:line="276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F6D3E">
        <w:rPr>
          <w:rFonts w:ascii="Times New Roman" w:hAnsi="Times New Roman" w:cs="Times New Roman"/>
          <w:sz w:val="28"/>
          <w:szCs w:val="28"/>
        </w:rPr>
        <w:t xml:space="preserve">Извещать </w:t>
      </w:r>
      <w:r w:rsidR="00FF6D3E" w:rsidRPr="00FF6D3E">
        <w:rPr>
          <w:rFonts w:ascii="Times New Roman" w:hAnsi="Times New Roman" w:cs="Times New Roman"/>
          <w:sz w:val="28"/>
          <w:szCs w:val="28"/>
        </w:rPr>
        <w:t>Администрацию</w:t>
      </w:r>
      <w:r w:rsidRPr="00FF6D3E">
        <w:rPr>
          <w:rFonts w:ascii="Times New Roman" w:hAnsi="Times New Roman" w:cs="Times New Roman"/>
          <w:sz w:val="28"/>
          <w:szCs w:val="28"/>
        </w:rPr>
        <w:t xml:space="preserve"> об измене</w:t>
      </w:r>
      <w:r w:rsidR="00E8052F">
        <w:rPr>
          <w:rFonts w:ascii="Times New Roman" w:hAnsi="Times New Roman" w:cs="Times New Roman"/>
          <w:sz w:val="28"/>
          <w:szCs w:val="28"/>
        </w:rPr>
        <w:t>нии реквизитов Получателя в </w:t>
      </w:r>
      <w:r w:rsidRPr="00FF6D3E">
        <w:rPr>
          <w:rFonts w:ascii="Times New Roman" w:hAnsi="Times New Roman" w:cs="Times New Roman"/>
          <w:sz w:val="28"/>
          <w:szCs w:val="28"/>
        </w:rPr>
        <w:t>течение 3 дней с момента их</w:t>
      </w:r>
      <w:r w:rsidRPr="00FF6D3E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FF6D3E">
        <w:rPr>
          <w:rFonts w:ascii="Times New Roman" w:hAnsi="Times New Roman" w:cs="Times New Roman"/>
          <w:sz w:val="28"/>
          <w:szCs w:val="28"/>
        </w:rPr>
        <w:t>изменения.</w:t>
      </w:r>
    </w:p>
    <w:p w:rsidR="00C32B3B" w:rsidRPr="00FF6D3E" w:rsidRDefault="00C32B3B" w:rsidP="00EC3D48">
      <w:pPr>
        <w:pStyle w:val="a9"/>
        <w:tabs>
          <w:tab w:val="left" w:pos="1430"/>
        </w:tabs>
        <w:spacing w:after="0" w:line="276" w:lineRule="auto"/>
        <w:ind w:left="658"/>
        <w:rPr>
          <w:rFonts w:ascii="Times New Roman" w:hAnsi="Times New Roman" w:cs="Times New Roman"/>
          <w:sz w:val="28"/>
          <w:szCs w:val="28"/>
        </w:rPr>
      </w:pPr>
    </w:p>
    <w:p w:rsidR="00C32B3B" w:rsidRPr="00FF6D3E" w:rsidRDefault="00C32B3B" w:rsidP="00EC3D48">
      <w:pPr>
        <w:pStyle w:val="a9"/>
        <w:widowControl w:val="0"/>
        <w:numPr>
          <w:ilvl w:val="1"/>
          <w:numId w:val="24"/>
        </w:numPr>
        <w:autoSpaceDE w:val="0"/>
        <w:autoSpaceDN w:val="0"/>
        <w:adjustRightInd w:val="0"/>
        <w:spacing w:after="0" w:line="276" w:lineRule="auto"/>
        <w:ind w:left="0" w:firstLine="709"/>
        <w:contextualSpacing w:val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F6D3E">
        <w:rPr>
          <w:rFonts w:ascii="Times New Roman" w:hAnsi="Times New Roman" w:cs="Times New Roman"/>
          <w:sz w:val="28"/>
          <w:szCs w:val="28"/>
        </w:rPr>
        <w:t>Порядок и условия перечисления субсидии</w:t>
      </w:r>
    </w:p>
    <w:p w:rsidR="00C32B3B" w:rsidRPr="00FF6D3E" w:rsidRDefault="00C32B3B" w:rsidP="00EC3D48">
      <w:pPr>
        <w:adjustRightInd w:val="0"/>
        <w:spacing w:after="0" w:line="276" w:lineRule="auto"/>
        <w:ind w:left="900"/>
        <w:outlineLvl w:val="2"/>
        <w:rPr>
          <w:rFonts w:ascii="Times New Roman" w:hAnsi="Times New Roman" w:cs="Times New Roman"/>
          <w:sz w:val="28"/>
          <w:szCs w:val="28"/>
        </w:rPr>
      </w:pPr>
    </w:p>
    <w:p w:rsidR="00C32B3B" w:rsidRDefault="00C32B3B" w:rsidP="00EC3D48">
      <w:pPr>
        <w:tabs>
          <w:tab w:val="left" w:pos="0"/>
        </w:tabs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F6D3E">
        <w:rPr>
          <w:rFonts w:ascii="Times New Roman" w:hAnsi="Times New Roman" w:cs="Times New Roman"/>
          <w:sz w:val="28"/>
          <w:szCs w:val="28"/>
        </w:rPr>
        <w:t xml:space="preserve">4.1. Перечисление субсидии производится ежемесячно на основании Соглашения с учетом предоставления </w:t>
      </w:r>
      <w:r w:rsidR="00FF6D3E" w:rsidRPr="00FF6D3E">
        <w:rPr>
          <w:rFonts w:ascii="Times New Roman" w:hAnsi="Times New Roman" w:cs="Times New Roman"/>
          <w:sz w:val="28"/>
          <w:szCs w:val="28"/>
        </w:rPr>
        <w:t>Получателем субсидии</w:t>
      </w:r>
      <w:r w:rsidRPr="00FF6D3E">
        <w:rPr>
          <w:rFonts w:ascii="Times New Roman" w:hAnsi="Times New Roman" w:cs="Times New Roman"/>
          <w:sz w:val="28"/>
          <w:szCs w:val="28"/>
        </w:rPr>
        <w:t xml:space="preserve"> пакета документов для финансирования и поступления в бюджет </w:t>
      </w:r>
      <w:r w:rsidR="00FF6D3E" w:rsidRPr="00FF6D3E">
        <w:rPr>
          <w:rFonts w:ascii="Times New Roman" w:hAnsi="Times New Roman" w:cs="Times New Roman"/>
          <w:sz w:val="28"/>
          <w:szCs w:val="28"/>
        </w:rPr>
        <w:t>г</w:t>
      </w:r>
      <w:r w:rsidRPr="00FF6D3E">
        <w:rPr>
          <w:rFonts w:ascii="Times New Roman" w:hAnsi="Times New Roman" w:cs="Times New Roman"/>
          <w:sz w:val="28"/>
          <w:szCs w:val="28"/>
        </w:rPr>
        <w:t xml:space="preserve">ородского округа </w:t>
      </w:r>
      <w:r w:rsidR="00FF6D3E" w:rsidRPr="00FF6D3E">
        <w:rPr>
          <w:rFonts w:ascii="Times New Roman" w:hAnsi="Times New Roman" w:cs="Times New Roman"/>
          <w:sz w:val="28"/>
          <w:szCs w:val="28"/>
        </w:rPr>
        <w:t>Котельники Московской области</w:t>
      </w:r>
      <w:r w:rsidRPr="00FF6D3E">
        <w:rPr>
          <w:rFonts w:ascii="Times New Roman" w:hAnsi="Times New Roman" w:cs="Times New Roman"/>
          <w:sz w:val="28"/>
          <w:szCs w:val="28"/>
        </w:rPr>
        <w:t xml:space="preserve"> средств субсидии</w:t>
      </w:r>
      <w:r w:rsidR="004C14B9">
        <w:rPr>
          <w:rFonts w:ascii="Times New Roman" w:hAnsi="Times New Roman" w:cs="Times New Roman"/>
          <w:sz w:val="28"/>
          <w:szCs w:val="28"/>
        </w:rPr>
        <w:t xml:space="preserve"> из бюджета Московской области.</w:t>
      </w:r>
    </w:p>
    <w:p w:rsidR="00726499" w:rsidRPr="00FF6D3E" w:rsidRDefault="00726499" w:rsidP="00EC3D48">
      <w:pPr>
        <w:tabs>
          <w:tab w:val="left" w:pos="0"/>
        </w:tabs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32B3B" w:rsidRPr="00FF6D3E" w:rsidRDefault="00C32B3B" w:rsidP="00EC3D48">
      <w:pPr>
        <w:pStyle w:val="a9"/>
        <w:widowControl w:val="0"/>
        <w:numPr>
          <w:ilvl w:val="1"/>
          <w:numId w:val="24"/>
        </w:numPr>
        <w:tabs>
          <w:tab w:val="left" w:pos="709"/>
        </w:tabs>
        <w:autoSpaceDE w:val="0"/>
        <w:autoSpaceDN w:val="0"/>
        <w:spacing w:after="0" w:line="276" w:lineRule="auto"/>
        <w:ind w:left="0" w:firstLine="709"/>
        <w:contextualSpacing w:val="0"/>
        <w:jc w:val="center"/>
        <w:rPr>
          <w:rFonts w:ascii="Times New Roman" w:hAnsi="Times New Roman" w:cs="Times New Roman"/>
          <w:sz w:val="28"/>
          <w:szCs w:val="28"/>
        </w:rPr>
      </w:pPr>
      <w:r w:rsidRPr="00FF6D3E">
        <w:rPr>
          <w:rFonts w:ascii="Times New Roman" w:hAnsi="Times New Roman" w:cs="Times New Roman"/>
          <w:sz w:val="28"/>
          <w:szCs w:val="28"/>
        </w:rPr>
        <w:t>Ответственность</w:t>
      </w:r>
      <w:r w:rsidRPr="00FF6D3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F6D3E">
        <w:rPr>
          <w:rFonts w:ascii="Times New Roman" w:hAnsi="Times New Roman" w:cs="Times New Roman"/>
          <w:sz w:val="28"/>
          <w:szCs w:val="28"/>
        </w:rPr>
        <w:t>сторон</w:t>
      </w:r>
    </w:p>
    <w:p w:rsidR="00C32B3B" w:rsidRPr="00FF6D3E" w:rsidRDefault="00C32B3B" w:rsidP="00EC3D48">
      <w:pPr>
        <w:pStyle w:val="a9"/>
        <w:tabs>
          <w:tab w:val="left" w:pos="3806"/>
        </w:tabs>
        <w:spacing w:after="0" w:line="276" w:lineRule="auto"/>
        <w:ind w:left="3672"/>
        <w:rPr>
          <w:rFonts w:ascii="Times New Roman" w:hAnsi="Times New Roman" w:cs="Times New Roman"/>
          <w:sz w:val="28"/>
          <w:szCs w:val="28"/>
        </w:rPr>
      </w:pPr>
    </w:p>
    <w:p w:rsidR="00C32B3B" w:rsidRPr="00FF6D3E" w:rsidRDefault="00C32B3B" w:rsidP="00EC3D48">
      <w:pPr>
        <w:pStyle w:val="a9"/>
        <w:widowControl w:val="0"/>
        <w:numPr>
          <w:ilvl w:val="1"/>
          <w:numId w:val="26"/>
        </w:numPr>
        <w:autoSpaceDE w:val="0"/>
        <w:autoSpaceDN w:val="0"/>
        <w:spacing w:after="0" w:line="276" w:lineRule="auto"/>
        <w:ind w:firstLine="56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F6D3E">
        <w:rPr>
          <w:rFonts w:ascii="Times New Roman" w:hAnsi="Times New Roman" w:cs="Times New Roman"/>
          <w:sz w:val="28"/>
          <w:szCs w:val="28"/>
        </w:rPr>
        <w:t>Стороны несут ответственность, предусмотренную действующим законодательством Российской Федерации, за неисполнение или ненадлежащие исполнение обязательств, вытекающих из настоящего</w:t>
      </w:r>
      <w:r w:rsidRPr="00FF6D3E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FF6D3E">
        <w:rPr>
          <w:rFonts w:ascii="Times New Roman" w:hAnsi="Times New Roman" w:cs="Times New Roman"/>
          <w:sz w:val="28"/>
          <w:szCs w:val="28"/>
        </w:rPr>
        <w:t>Соглашения.</w:t>
      </w:r>
    </w:p>
    <w:p w:rsidR="00C32B3B" w:rsidRPr="00FF6D3E" w:rsidRDefault="00C32B3B" w:rsidP="00EC3D48">
      <w:pPr>
        <w:pStyle w:val="a9"/>
        <w:widowControl w:val="0"/>
        <w:numPr>
          <w:ilvl w:val="1"/>
          <w:numId w:val="26"/>
        </w:numPr>
        <w:tabs>
          <w:tab w:val="left" w:pos="1331"/>
        </w:tabs>
        <w:autoSpaceDE w:val="0"/>
        <w:autoSpaceDN w:val="0"/>
        <w:spacing w:after="0" w:line="276" w:lineRule="auto"/>
        <w:ind w:firstLine="56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F6D3E">
        <w:rPr>
          <w:rFonts w:ascii="Times New Roman" w:hAnsi="Times New Roman" w:cs="Times New Roman"/>
          <w:sz w:val="28"/>
          <w:szCs w:val="28"/>
        </w:rPr>
        <w:t>Получатель несет ответственность</w:t>
      </w:r>
      <w:r w:rsidRPr="00FF6D3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gramStart"/>
      <w:r w:rsidRPr="00FF6D3E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FF6D3E">
        <w:rPr>
          <w:rFonts w:ascii="Times New Roman" w:hAnsi="Times New Roman" w:cs="Times New Roman"/>
          <w:sz w:val="28"/>
          <w:szCs w:val="28"/>
        </w:rPr>
        <w:t>:</w:t>
      </w:r>
    </w:p>
    <w:p w:rsidR="00C32B3B" w:rsidRPr="00FF6D3E" w:rsidRDefault="00C32B3B" w:rsidP="00EC3D48">
      <w:pPr>
        <w:pStyle w:val="a9"/>
        <w:widowControl w:val="0"/>
        <w:numPr>
          <w:ilvl w:val="2"/>
          <w:numId w:val="26"/>
        </w:numPr>
        <w:tabs>
          <w:tab w:val="left" w:pos="1560"/>
        </w:tabs>
        <w:autoSpaceDE w:val="0"/>
        <w:autoSpaceDN w:val="0"/>
        <w:spacing w:after="0" w:line="276" w:lineRule="auto"/>
        <w:ind w:firstLine="56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F6D3E">
        <w:rPr>
          <w:rFonts w:ascii="Times New Roman" w:hAnsi="Times New Roman" w:cs="Times New Roman"/>
          <w:sz w:val="28"/>
          <w:szCs w:val="28"/>
        </w:rPr>
        <w:t xml:space="preserve">Несвоевременное предоставление в </w:t>
      </w:r>
      <w:r w:rsidR="00FF6D3E" w:rsidRPr="00FF6D3E">
        <w:rPr>
          <w:rFonts w:ascii="Times New Roman" w:hAnsi="Times New Roman" w:cs="Times New Roman"/>
          <w:sz w:val="28"/>
          <w:szCs w:val="28"/>
        </w:rPr>
        <w:t>Администрацию</w:t>
      </w:r>
      <w:r w:rsidRPr="00FF6D3E">
        <w:rPr>
          <w:rFonts w:ascii="Times New Roman" w:hAnsi="Times New Roman" w:cs="Times New Roman"/>
          <w:sz w:val="28"/>
          <w:szCs w:val="28"/>
        </w:rPr>
        <w:t xml:space="preserve"> отчетности, предусмотренной подпунктом 3.2.3. настоящего</w:t>
      </w:r>
      <w:r w:rsidRPr="00FF6D3E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FF6D3E">
        <w:rPr>
          <w:rFonts w:ascii="Times New Roman" w:hAnsi="Times New Roman" w:cs="Times New Roman"/>
          <w:sz w:val="28"/>
          <w:szCs w:val="28"/>
        </w:rPr>
        <w:t>Соглашения.</w:t>
      </w:r>
    </w:p>
    <w:p w:rsidR="00C32B3B" w:rsidRPr="00FF6D3E" w:rsidRDefault="00C32B3B" w:rsidP="00726499">
      <w:pPr>
        <w:pStyle w:val="a9"/>
        <w:widowControl w:val="0"/>
        <w:numPr>
          <w:ilvl w:val="2"/>
          <w:numId w:val="26"/>
        </w:numPr>
        <w:tabs>
          <w:tab w:val="left" w:pos="1560"/>
          <w:tab w:val="left" w:pos="1736"/>
        </w:tabs>
        <w:autoSpaceDE w:val="0"/>
        <w:autoSpaceDN w:val="0"/>
        <w:spacing w:after="0" w:line="276" w:lineRule="auto"/>
        <w:ind w:firstLine="56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F6D3E">
        <w:rPr>
          <w:rFonts w:ascii="Times New Roman" w:hAnsi="Times New Roman" w:cs="Times New Roman"/>
          <w:sz w:val="28"/>
          <w:szCs w:val="28"/>
        </w:rPr>
        <w:t xml:space="preserve">Достоверность данных, предоставляемых в </w:t>
      </w:r>
      <w:r w:rsidR="00FF6D3E" w:rsidRPr="00FF6D3E">
        <w:rPr>
          <w:rFonts w:ascii="Times New Roman" w:hAnsi="Times New Roman" w:cs="Times New Roman"/>
          <w:sz w:val="28"/>
          <w:szCs w:val="28"/>
        </w:rPr>
        <w:t>Администрацию</w:t>
      </w:r>
      <w:r w:rsidR="00E8052F">
        <w:rPr>
          <w:rFonts w:ascii="Times New Roman" w:hAnsi="Times New Roman" w:cs="Times New Roman"/>
          <w:sz w:val="28"/>
          <w:szCs w:val="28"/>
        </w:rPr>
        <w:t>, о </w:t>
      </w:r>
      <w:r w:rsidRPr="00FF6D3E">
        <w:rPr>
          <w:rFonts w:ascii="Times New Roman" w:hAnsi="Times New Roman" w:cs="Times New Roman"/>
          <w:sz w:val="28"/>
          <w:szCs w:val="28"/>
        </w:rPr>
        <w:t xml:space="preserve">произведенных расходах, а также за нецелевое использование средств субсидии </w:t>
      </w:r>
      <w:r w:rsidRPr="00FF6D3E">
        <w:rPr>
          <w:rFonts w:ascii="Times New Roman" w:hAnsi="Times New Roman" w:cs="Times New Roman"/>
          <w:sz w:val="28"/>
          <w:szCs w:val="28"/>
        </w:rPr>
        <w:lastRenderedPageBreak/>
        <w:t xml:space="preserve">в соответствии с действующим законодательством Российской Федерации, Московской области, нормативными правовыми актами </w:t>
      </w:r>
      <w:r w:rsidR="00FF6D3E" w:rsidRPr="00FF6D3E">
        <w:rPr>
          <w:rFonts w:ascii="Times New Roman" w:hAnsi="Times New Roman" w:cs="Times New Roman"/>
          <w:sz w:val="28"/>
          <w:szCs w:val="28"/>
        </w:rPr>
        <w:t>г</w:t>
      </w:r>
      <w:r w:rsidRPr="00FF6D3E">
        <w:rPr>
          <w:rFonts w:ascii="Times New Roman" w:hAnsi="Times New Roman" w:cs="Times New Roman"/>
          <w:sz w:val="28"/>
          <w:szCs w:val="28"/>
        </w:rPr>
        <w:t>ородского округа</w:t>
      </w:r>
      <w:r w:rsidRPr="00FF6D3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FF6D3E" w:rsidRPr="00FF6D3E">
        <w:rPr>
          <w:rFonts w:ascii="Times New Roman" w:hAnsi="Times New Roman" w:cs="Times New Roman"/>
          <w:sz w:val="28"/>
          <w:szCs w:val="28"/>
        </w:rPr>
        <w:t>Котельники Московской области</w:t>
      </w:r>
      <w:r w:rsidRPr="00FF6D3E">
        <w:rPr>
          <w:rFonts w:ascii="Times New Roman" w:hAnsi="Times New Roman" w:cs="Times New Roman"/>
          <w:sz w:val="28"/>
          <w:szCs w:val="28"/>
        </w:rPr>
        <w:t>.</w:t>
      </w:r>
    </w:p>
    <w:p w:rsidR="00C32B3B" w:rsidRPr="00FF6D3E" w:rsidRDefault="00C32B3B" w:rsidP="00726499">
      <w:pPr>
        <w:pStyle w:val="a9"/>
        <w:widowControl w:val="0"/>
        <w:numPr>
          <w:ilvl w:val="1"/>
          <w:numId w:val="26"/>
        </w:numPr>
        <w:tabs>
          <w:tab w:val="left" w:pos="1319"/>
        </w:tabs>
        <w:autoSpaceDE w:val="0"/>
        <w:autoSpaceDN w:val="0"/>
        <w:spacing w:after="0" w:line="276" w:lineRule="auto"/>
        <w:ind w:firstLine="56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F6D3E">
        <w:rPr>
          <w:rFonts w:ascii="Times New Roman" w:hAnsi="Times New Roman" w:cs="Times New Roman"/>
          <w:sz w:val="28"/>
          <w:szCs w:val="28"/>
        </w:rPr>
        <w:t xml:space="preserve">Средства Субсидии, полученные по недостоверным документам, либо использованные Получателем не по целевому </w:t>
      </w:r>
      <w:r w:rsidR="00E8052F">
        <w:rPr>
          <w:rFonts w:ascii="Times New Roman" w:hAnsi="Times New Roman" w:cs="Times New Roman"/>
          <w:sz w:val="28"/>
          <w:szCs w:val="28"/>
        </w:rPr>
        <w:t>назначению, подлежат возврату в </w:t>
      </w:r>
      <w:r w:rsidRPr="00FF6D3E">
        <w:rPr>
          <w:rFonts w:ascii="Times New Roman" w:hAnsi="Times New Roman" w:cs="Times New Roman"/>
          <w:sz w:val="28"/>
          <w:szCs w:val="28"/>
        </w:rPr>
        <w:t xml:space="preserve">бюджет </w:t>
      </w:r>
      <w:r w:rsidR="00FF6D3E" w:rsidRPr="00FF6D3E">
        <w:rPr>
          <w:rFonts w:ascii="Times New Roman" w:hAnsi="Times New Roman" w:cs="Times New Roman"/>
          <w:sz w:val="28"/>
          <w:szCs w:val="28"/>
        </w:rPr>
        <w:t>г</w:t>
      </w:r>
      <w:r w:rsidRPr="00FF6D3E">
        <w:rPr>
          <w:rFonts w:ascii="Times New Roman" w:hAnsi="Times New Roman" w:cs="Times New Roman"/>
          <w:sz w:val="28"/>
          <w:szCs w:val="28"/>
        </w:rPr>
        <w:t xml:space="preserve">ородского округа </w:t>
      </w:r>
      <w:r w:rsidR="00FF6D3E" w:rsidRPr="00FF6D3E">
        <w:rPr>
          <w:rFonts w:ascii="Times New Roman" w:hAnsi="Times New Roman" w:cs="Times New Roman"/>
          <w:sz w:val="28"/>
          <w:szCs w:val="28"/>
        </w:rPr>
        <w:t>Котельники Московской области</w:t>
      </w:r>
      <w:r w:rsidRPr="00FF6D3E">
        <w:rPr>
          <w:rFonts w:ascii="Times New Roman" w:hAnsi="Times New Roman" w:cs="Times New Roman"/>
          <w:sz w:val="28"/>
          <w:szCs w:val="28"/>
        </w:rPr>
        <w:t xml:space="preserve"> в течение 30 календарных дней со дня выявления Управлением по образованию, иными уполномоченными органами соответствующих нарушений.</w:t>
      </w:r>
    </w:p>
    <w:p w:rsidR="00C32B3B" w:rsidRPr="00FF6D3E" w:rsidRDefault="00C32B3B" w:rsidP="00726499">
      <w:pPr>
        <w:pStyle w:val="a9"/>
        <w:tabs>
          <w:tab w:val="left" w:pos="1319"/>
        </w:tabs>
        <w:spacing w:after="0" w:line="276" w:lineRule="auto"/>
        <w:ind w:left="825"/>
        <w:rPr>
          <w:rFonts w:ascii="Times New Roman" w:hAnsi="Times New Roman" w:cs="Times New Roman"/>
          <w:sz w:val="28"/>
          <w:szCs w:val="28"/>
        </w:rPr>
      </w:pPr>
    </w:p>
    <w:p w:rsidR="00C32B3B" w:rsidRPr="00FF6D3E" w:rsidRDefault="00C32B3B" w:rsidP="00726499">
      <w:pPr>
        <w:pStyle w:val="a9"/>
        <w:widowControl w:val="0"/>
        <w:numPr>
          <w:ilvl w:val="1"/>
          <w:numId w:val="24"/>
        </w:numPr>
        <w:tabs>
          <w:tab w:val="left" w:pos="709"/>
        </w:tabs>
        <w:autoSpaceDE w:val="0"/>
        <w:autoSpaceDN w:val="0"/>
        <w:spacing w:after="0" w:line="276" w:lineRule="auto"/>
        <w:ind w:left="0" w:firstLine="709"/>
        <w:contextualSpacing w:val="0"/>
        <w:jc w:val="center"/>
        <w:rPr>
          <w:rFonts w:ascii="Times New Roman" w:hAnsi="Times New Roman" w:cs="Times New Roman"/>
          <w:sz w:val="28"/>
          <w:szCs w:val="28"/>
        </w:rPr>
      </w:pPr>
      <w:r w:rsidRPr="00FF6D3E">
        <w:rPr>
          <w:rFonts w:ascii="Times New Roman" w:hAnsi="Times New Roman" w:cs="Times New Roman"/>
          <w:sz w:val="28"/>
          <w:szCs w:val="28"/>
        </w:rPr>
        <w:t>Заключительные</w:t>
      </w:r>
      <w:r w:rsidRPr="00FF6D3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F6D3E">
        <w:rPr>
          <w:rFonts w:ascii="Times New Roman" w:hAnsi="Times New Roman" w:cs="Times New Roman"/>
          <w:sz w:val="28"/>
          <w:szCs w:val="28"/>
        </w:rPr>
        <w:t>положения</w:t>
      </w:r>
    </w:p>
    <w:p w:rsidR="00C32B3B" w:rsidRPr="00FF6D3E" w:rsidRDefault="00C32B3B" w:rsidP="00726499">
      <w:pPr>
        <w:pStyle w:val="a9"/>
        <w:tabs>
          <w:tab w:val="left" w:pos="3379"/>
        </w:tabs>
        <w:spacing w:after="0" w:line="276" w:lineRule="auto"/>
        <w:ind w:left="3378"/>
        <w:rPr>
          <w:rFonts w:ascii="Times New Roman" w:hAnsi="Times New Roman" w:cs="Times New Roman"/>
          <w:sz w:val="28"/>
          <w:szCs w:val="28"/>
        </w:rPr>
      </w:pPr>
    </w:p>
    <w:p w:rsidR="00C32B3B" w:rsidRPr="00FF6D3E" w:rsidRDefault="00C32B3B" w:rsidP="00726499">
      <w:pPr>
        <w:pStyle w:val="a9"/>
        <w:widowControl w:val="0"/>
        <w:numPr>
          <w:ilvl w:val="1"/>
          <w:numId w:val="28"/>
        </w:numPr>
        <w:autoSpaceDE w:val="0"/>
        <w:autoSpaceDN w:val="0"/>
        <w:spacing w:after="0" w:line="276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F6D3E">
        <w:rPr>
          <w:rFonts w:ascii="Times New Roman" w:hAnsi="Times New Roman" w:cs="Times New Roman"/>
          <w:sz w:val="28"/>
          <w:szCs w:val="28"/>
        </w:rPr>
        <w:t>Настоящее Соглашение составлено в двух экземплярах, имеющих одинаковую юридическую силу, по одному для каждой из Сторон.</w:t>
      </w:r>
    </w:p>
    <w:p w:rsidR="00C32B3B" w:rsidRPr="00FF6D3E" w:rsidRDefault="00C32B3B" w:rsidP="00726499">
      <w:pPr>
        <w:pStyle w:val="a9"/>
        <w:widowControl w:val="0"/>
        <w:numPr>
          <w:ilvl w:val="1"/>
          <w:numId w:val="28"/>
        </w:numPr>
        <w:tabs>
          <w:tab w:val="left" w:pos="1331"/>
        </w:tabs>
        <w:autoSpaceDE w:val="0"/>
        <w:autoSpaceDN w:val="0"/>
        <w:spacing w:after="0" w:line="276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F6D3E">
        <w:rPr>
          <w:rFonts w:ascii="Times New Roman" w:hAnsi="Times New Roman" w:cs="Times New Roman"/>
          <w:sz w:val="28"/>
          <w:szCs w:val="28"/>
        </w:rPr>
        <w:t>В случае невыполнения отдельных пунктов настоящего Соглашения Стороны устанавливают причины и при</w:t>
      </w:r>
      <w:r w:rsidR="00E8052F">
        <w:rPr>
          <w:rFonts w:ascii="Times New Roman" w:hAnsi="Times New Roman" w:cs="Times New Roman"/>
          <w:sz w:val="28"/>
          <w:szCs w:val="28"/>
        </w:rPr>
        <w:t>нимают меры по их выполнению. В </w:t>
      </w:r>
      <w:r w:rsidRPr="00FF6D3E">
        <w:rPr>
          <w:rFonts w:ascii="Times New Roman" w:hAnsi="Times New Roman" w:cs="Times New Roman"/>
          <w:sz w:val="28"/>
          <w:szCs w:val="28"/>
        </w:rPr>
        <w:t>случае невозможности разрешения споров, разногласий путем переговоров, Стороны решают спор в установленном законодательством судебном порядке.</w:t>
      </w:r>
    </w:p>
    <w:p w:rsidR="00C32B3B" w:rsidRPr="00FF6D3E" w:rsidRDefault="00C32B3B" w:rsidP="00726499">
      <w:pPr>
        <w:pStyle w:val="a9"/>
        <w:widowControl w:val="0"/>
        <w:numPr>
          <w:ilvl w:val="1"/>
          <w:numId w:val="28"/>
        </w:numPr>
        <w:tabs>
          <w:tab w:val="left" w:pos="1290"/>
        </w:tabs>
        <w:autoSpaceDE w:val="0"/>
        <w:autoSpaceDN w:val="0"/>
        <w:spacing w:after="0" w:line="276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F6D3E">
        <w:rPr>
          <w:rFonts w:ascii="Times New Roman" w:hAnsi="Times New Roman" w:cs="Times New Roman"/>
          <w:sz w:val="28"/>
          <w:szCs w:val="28"/>
        </w:rPr>
        <w:t>Изменения в настоящее Соглашение вносятся по соглашению Сторон, путем заключения дополнительных</w:t>
      </w:r>
      <w:r w:rsidRPr="00FF6D3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F6D3E">
        <w:rPr>
          <w:rFonts w:ascii="Times New Roman" w:hAnsi="Times New Roman" w:cs="Times New Roman"/>
          <w:sz w:val="28"/>
          <w:szCs w:val="28"/>
        </w:rPr>
        <w:t>соглашений.</w:t>
      </w:r>
    </w:p>
    <w:p w:rsidR="00C32B3B" w:rsidRPr="00FF6D3E" w:rsidRDefault="00C32B3B" w:rsidP="00726499">
      <w:pPr>
        <w:pStyle w:val="a9"/>
        <w:widowControl w:val="0"/>
        <w:numPr>
          <w:ilvl w:val="1"/>
          <w:numId w:val="28"/>
        </w:numPr>
        <w:tabs>
          <w:tab w:val="left" w:pos="1386"/>
        </w:tabs>
        <w:autoSpaceDE w:val="0"/>
        <w:autoSpaceDN w:val="0"/>
        <w:spacing w:after="0" w:line="276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F6D3E">
        <w:rPr>
          <w:rFonts w:ascii="Times New Roman" w:hAnsi="Times New Roman" w:cs="Times New Roman"/>
          <w:sz w:val="28"/>
          <w:szCs w:val="28"/>
        </w:rPr>
        <w:t>При выполнении взятых на се</w:t>
      </w:r>
      <w:r w:rsidR="00E8052F">
        <w:rPr>
          <w:rFonts w:ascii="Times New Roman" w:hAnsi="Times New Roman" w:cs="Times New Roman"/>
          <w:sz w:val="28"/>
          <w:szCs w:val="28"/>
        </w:rPr>
        <w:t>бя полномочий и обязательств по </w:t>
      </w:r>
      <w:r w:rsidRPr="00FF6D3E">
        <w:rPr>
          <w:rFonts w:ascii="Times New Roman" w:hAnsi="Times New Roman" w:cs="Times New Roman"/>
          <w:sz w:val="28"/>
          <w:szCs w:val="28"/>
        </w:rPr>
        <w:t>настоящему Соглашению Стороны руководствуются действующим законодательством Российской</w:t>
      </w:r>
      <w:r w:rsidRPr="00FF6D3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F6D3E">
        <w:rPr>
          <w:rFonts w:ascii="Times New Roman" w:hAnsi="Times New Roman" w:cs="Times New Roman"/>
          <w:sz w:val="28"/>
          <w:szCs w:val="28"/>
        </w:rPr>
        <w:t>Федерации.</w:t>
      </w:r>
    </w:p>
    <w:p w:rsidR="00C32B3B" w:rsidRPr="00FF6D3E" w:rsidRDefault="00C32B3B" w:rsidP="00726499">
      <w:pPr>
        <w:pStyle w:val="a9"/>
        <w:widowControl w:val="0"/>
        <w:numPr>
          <w:ilvl w:val="1"/>
          <w:numId w:val="28"/>
        </w:numPr>
        <w:tabs>
          <w:tab w:val="left" w:pos="1451"/>
        </w:tabs>
        <w:autoSpaceDE w:val="0"/>
        <w:autoSpaceDN w:val="0"/>
        <w:spacing w:after="0" w:line="276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F6D3E">
        <w:rPr>
          <w:rFonts w:ascii="Times New Roman" w:hAnsi="Times New Roman" w:cs="Times New Roman"/>
          <w:sz w:val="28"/>
          <w:szCs w:val="28"/>
        </w:rPr>
        <w:t>Досрочное расторжение наст</w:t>
      </w:r>
      <w:r w:rsidR="00E8052F">
        <w:rPr>
          <w:rFonts w:ascii="Times New Roman" w:hAnsi="Times New Roman" w:cs="Times New Roman"/>
          <w:sz w:val="28"/>
          <w:szCs w:val="28"/>
        </w:rPr>
        <w:t>оящего Соглашения возможно по </w:t>
      </w:r>
      <w:r w:rsidRPr="00FF6D3E">
        <w:rPr>
          <w:rFonts w:ascii="Times New Roman" w:hAnsi="Times New Roman" w:cs="Times New Roman"/>
          <w:sz w:val="28"/>
          <w:szCs w:val="28"/>
        </w:rPr>
        <w:t xml:space="preserve">соглашению Сторон либо на основаниях, предусмотренных действующим законодательством. Сторона, решившая расторгнуть настоящее Соглашение, должна направить письменное уведомление о намерении расторгнуть настоящее Соглашение другой Стороне не </w:t>
      </w:r>
      <w:proofErr w:type="gramStart"/>
      <w:r w:rsidRPr="00FF6D3E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FF6D3E">
        <w:rPr>
          <w:rFonts w:ascii="Times New Roman" w:hAnsi="Times New Roman" w:cs="Times New Roman"/>
          <w:sz w:val="28"/>
          <w:szCs w:val="28"/>
        </w:rPr>
        <w:t xml:space="preserve"> чем за 30 дней до предполагаемой даты расторжения настоящего Соглашения. Сторона, решившая расторгнуть настоящее Соглашение, должна нап</w:t>
      </w:r>
      <w:r w:rsidR="00E8052F">
        <w:rPr>
          <w:rFonts w:ascii="Times New Roman" w:hAnsi="Times New Roman" w:cs="Times New Roman"/>
          <w:sz w:val="28"/>
          <w:szCs w:val="28"/>
        </w:rPr>
        <w:t>равить письменное уведомление о </w:t>
      </w:r>
      <w:r w:rsidRPr="00FF6D3E">
        <w:rPr>
          <w:rFonts w:ascii="Times New Roman" w:hAnsi="Times New Roman" w:cs="Times New Roman"/>
          <w:sz w:val="28"/>
          <w:szCs w:val="28"/>
        </w:rPr>
        <w:t xml:space="preserve">намерении расторгнуть настоящее Соглашение другой Стороне не </w:t>
      </w:r>
      <w:proofErr w:type="gramStart"/>
      <w:r w:rsidRPr="00FF6D3E">
        <w:rPr>
          <w:rFonts w:ascii="Times New Roman" w:hAnsi="Times New Roman" w:cs="Times New Roman"/>
          <w:sz w:val="28"/>
          <w:szCs w:val="28"/>
        </w:rPr>
        <w:t>поздне</w:t>
      </w:r>
      <w:r w:rsidR="00E8052F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E8052F">
        <w:rPr>
          <w:rFonts w:ascii="Times New Roman" w:hAnsi="Times New Roman" w:cs="Times New Roman"/>
          <w:sz w:val="28"/>
          <w:szCs w:val="28"/>
        </w:rPr>
        <w:t xml:space="preserve"> чем за 30 дней до </w:t>
      </w:r>
      <w:r w:rsidRPr="00FF6D3E">
        <w:rPr>
          <w:rFonts w:ascii="Times New Roman" w:hAnsi="Times New Roman" w:cs="Times New Roman"/>
          <w:sz w:val="28"/>
          <w:szCs w:val="28"/>
        </w:rPr>
        <w:t>предполагаемой даты расторжения настоящего</w:t>
      </w:r>
      <w:r w:rsidRPr="00FF6D3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F6D3E">
        <w:rPr>
          <w:rFonts w:ascii="Times New Roman" w:hAnsi="Times New Roman" w:cs="Times New Roman"/>
          <w:sz w:val="28"/>
          <w:szCs w:val="28"/>
        </w:rPr>
        <w:t>Соглашения.</w:t>
      </w:r>
    </w:p>
    <w:p w:rsidR="00C32B3B" w:rsidRPr="00FF6D3E" w:rsidRDefault="00C32B3B" w:rsidP="00726499">
      <w:pPr>
        <w:pStyle w:val="ab"/>
        <w:spacing w:line="276" w:lineRule="auto"/>
        <w:ind w:firstLine="567"/>
      </w:pPr>
    </w:p>
    <w:p w:rsidR="00C32B3B" w:rsidRPr="00FF6D3E" w:rsidRDefault="00C32B3B" w:rsidP="00726499">
      <w:pPr>
        <w:pStyle w:val="a9"/>
        <w:widowControl w:val="0"/>
        <w:numPr>
          <w:ilvl w:val="1"/>
          <w:numId w:val="24"/>
        </w:numPr>
        <w:tabs>
          <w:tab w:val="left" w:pos="851"/>
        </w:tabs>
        <w:autoSpaceDE w:val="0"/>
        <w:autoSpaceDN w:val="0"/>
        <w:spacing w:after="0" w:line="276" w:lineRule="auto"/>
        <w:ind w:left="0" w:firstLine="0"/>
        <w:contextualSpacing w:val="0"/>
        <w:jc w:val="center"/>
        <w:rPr>
          <w:rFonts w:ascii="Times New Roman" w:hAnsi="Times New Roman" w:cs="Times New Roman"/>
          <w:sz w:val="28"/>
          <w:szCs w:val="28"/>
        </w:rPr>
      </w:pPr>
      <w:r w:rsidRPr="00FF6D3E">
        <w:rPr>
          <w:rFonts w:ascii="Times New Roman" w:hAnsi="Times New Roman" w:cs="Times New Roman"/>
          <w:sz w:val="28"/>
          <w:szCs w:val="28"/>
        </w:rPr>
        <w:t>Срок действия</w:t>
      </w:r>
      <w:r w:rsidRPr="00FF6D3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F6D3E">
        <w:rPr>
          <w:rFonts w:ascii="Times New Roman" w:hAnsi="Times New Roman" w:cs="Times New Roman"/>
          <w:sz w:val="28"/>
          <w:szCs w:val="28"/>
        </w:rPr>
        <w:t>Соглашения</w:t>
      </w:r>
    </w:p>
    <w:p w:rsidR="00C32B3B" w:rsidRPr="00FF6D3E" w:rsidRDefault="00C32B3B" w:rsidP="00726499">
      <w:pPr>
        <w:pStyle w:val="a9"/>
        <w:tabs>
          <w:tab w:val="left" w:pos="3703"/>
        </w:tabs>
        <w:spacing w:after="0" w:line="276" w:lineRule="auto"/>
        <w:ind w:left="3702"/>
        <w:rPr>
          <w:rFonts w:ascii="Times New Roman" w:hAnsi="Times New Roman" w:cs="Times New Roman"/>
          <w:sz w:val="28"/>
          <w:szCs w:val="28"/>
        </w:rPr>
      </w:pPr>
    </w:p>
    <w:p w:rsidR="00C32B3B" w:rsidRPr="00FF6D3E" w:rsidRDefault="00C32B3B" w:rsidP="00726499">
      <w:pPr>
        <w:pStyle w:val="ab"/>
        <w:spacing w:line="276" w:lineRule="auto"/>
        <w:ind w:firstLine="540"/>
        <w:jc w:val="both"/>
      </w:pPr>
      <w:r w:rsidRPr="00FF6D3E">
        <w:t>7.1. Настоящее Соглашение вступает в силу с момента его подписания Сторонами. Соглашение действует по ________. Действие настоящего Соглашения продлевается по согласованию Сторон в установленном порядке.</w:t>
      </w:r>
    </w:p>
    <w:p w:rsidR="00C32B3B" w:rsidRDefault="00C32B3B" w:rsidP="00726499">
      <w:pPr>
        <w:pStyle w:val="ConsPlusNonformat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726499" w:rsidRPr="00FF6D3E" w:rsidRDefault="00726499" w:rsidP="00726499">
      <w:pPr>
        <w:pStyle w:val="ConsPlusNonformat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C32B3B" w:rsidRPr="00FF6D3E" w:rsidRDefault="00C32B3B" w:rsidP="00726499">
      <w:pPr>
        <w:pStyle w:val="ab"/>
        <w:numPr>
          <w:ilvl w:val="1"/>
          <w:numId w:val="24"/>
        </w:numPr>
        <w:spacing w:before="89"/>
        <w:ind w:left="0" w:firstLine="709"/>
        <w:jc w:val="center"/>
      </w:pPr>
      <w:r w:rsidRPr="00FF6D3E">
        <w:lastRenderedPageBreak/>
        <w:t>Реквизиты сторон</w:t>
      </w:r>
    </w:p>
    <w:p w:rsidR="00C32B3B" w:rsidRPr="003B7B77" w:rsidRDefault="00C32B3B" w:rsidP="00726499">
      <w:pPr>
        <w:pStyle w:val="ab"/>
        <w:spacing w:before="89"/>
        <w:ind w:left="3672"/>
      </w:pPr>
    </w:p>
    <w:tbl>
      <w:tblPr>
        <w:tblW w:w="10317" w:type="dxa"/>
        <w:tblLook w:val="04A0" w:firstRow="1" w:lastRow="0" w:firstColumn="1" w:lastColumn="0" w:noHBand="0" w:noVBand="1"/>
      </w:tblPr>
      <w:tblGrid>
        <w:gridCol w:w="5159"/>
        <w:gridCol w:w="5158"/>
      </w:tblGrid>
      <w:tr w:rsidR="00C32B3B" w:rsidRPr="003B7B77" w:rsidTr="004C14B9">
        <w:trPr>
          <w:trHeight w:val="858"/>
        </w:trPr>
        <w:tc>
          <w:tcPr>
            <w:tcW w:w="5159" w:type="dxa"/>
            <w:shd w:val="clear" w:color="auto" w:fill="auto"/>
          </w:tcPr>
          <w:p w:rsidR="00C32B3B" w:rsidRPr="003B7B77" w:rsidRDefault="00FF6D3E" w:rsidP="00E8052F">
            <w:pPr>
              <w:pStyle w:val="Style21"/>
              <w:widowControl/>
              <w:spacing w:before="10" w:line="240" w:lineRule="auto"/>
              <w:ind w:right="-1" w:firstLine="0"/>
              <w:jc w:val="left"/>
              <w:rPr>
                <w:rStyle w:val="FontStyle23"/>
                <w:sz w:val="28"/>
                <w:szCs w:val="28"/>
              </w:rPr>
            </w:pPr>
            <w:r>
              <w:rPr>
                <w:rStyle w:val="FontStyle23"/>
                <w:sz w:val="28"/>
                <w:szCs w:val="28"/>
              </w:rPr>
              <w:t>А</w:t>
            </w:r>
            <w:r w:rsidR="00C32B3B" w:rsidRPr="003B7B77">
              <w:rPr>
                <w:rStyle w:val="FontStyle23"/>
                <w:sz w:val="28"/>
                <w:szCs w:val="28"/>
              </w:rPr>
              <w:t xml:space="preserve">дминистрации </w:t>
            </w:r>
            <w:r>
              <w:rPr>
                <w:rStyle w:val="FontStyle23"/>
                <w:sz w:val="28"/>
                <w:szCs w:val="28"/>
              </w:rPr>
              <w:t>г</w:t>
            </w:r>
            <w:r w:rsidR="00C32B3B" w:rsidRPr="003B7B77">
              <w:rPr>
                <w:rStyle w:val="FontStyle23"/>
                <w:sz w:val="28"/>
                <w:szCs w:val="28"/>
              </w:rPr>
              <w:t xml:space="preserve">ородского округа </w:t>
            </w:r>
            <w:r>
              <w:rPr>
                <w:rStyle w:val="FontStyle23"/>
                <w:sz w:val="28"/>
                <w:szCs w:val="28"/>
              </w:rPr>
              <w:t>Котельники Московской области</w:t>
            </w:r>
          </w:p>
        </w:tc>
        <w:tc>
          <w:tcPr>
            <w:tcW w:w="5158" w:type="dxa"/>
            <w:shd w:val="clear" w:color="auto" w:fill="auto"/>
          </w:tcPr>
          <w:p w:rsidR="00C32B3B" w:rsidRPr="003B7B77" w:rsidRDefault="00C32B3B" w:rsidP="00E8052F">
            <w:pPr>
              <w:ind w:right="-1"/>
              <w:rPr>
                <w:rStyle w:val="FontStyle23"/>
                <w:sz w:val="28"/>
                <w:szCs w:val="28"/>
              </w:rPr>
            </w:pPr>
            <w:r w:rsidRPr="003B7B77">
              <w:rPr>
                <w:rStyle w:val="FontStyle23"/>
                <w:sz w:val="28"/>
                <w:szCs w:val="28"/>
              </w:rPr>
              <w:t xml:space="preserve">Наименование частной образовательной организации </w:t>
            </w:r>
          </w:p>
        </w:tc>
      </w:tr>
      <w:tr w:rsidR="00C32B3B" w:rsidRPr="003B7B77" w:rsidTr="004C14B9">
        <w:trPr>
          <w:trHeight w:val="926"/>
        </w:trPr>
        <w:tc>
          <w:tcPr>
            <w:tcW w:w="5159" w:type="dxa"/>
            <w:shd w:val="clear" w:color="auto" w:fill="auto"/>
          </w:tcPr>
          <w:p w:rsidR="00C32B3B" w:rsidRPr="003B7B77" w:rsidRDefault="00C32B3B" w:rsidP="00E8052F">
            <w:pPr>
              <w:ind w:right="-1"/>
              <w:rPr>
                <w:rStyle w:val="FontStyle23"/>
                <w:sz w:val="28"/>
                <w:szCs w:val="28"/>
              </w:rPr>
            </w:pPr>
            <w:r w:rsidRPr="003B7B77">
              <w:rPr>
                <w:rStyle w:val="FontStyle23"/>
                <w:sz w:val="28"/>
                <w:szCs w:val="28"/>
              </w:rPr>
              <w:t>Юридический адрес:</w:t>
            </w:r>
          </w:p>
          <w:p w:rsidR="00C32B3B" w:rsidRPr="003B7B77" w:rsidRDefault="00C32B3B" w:rsidP="00E8052F">
            <w:pPr>
              <w:ind w:right="-1"/>
              <w:rPr>
                <w:rStyle w:val="FontStyle23"/>
                <w:sz w:val="28"/>
                <w:szCs w:val="28"/>
              </w:rPr>
            </w:pPr>
            <w:r w:rsidRPr="003B7B77">
              <w:rPr>
                <w:rStyle w:val="FontStyle23"/>
                <w:sz w:val="28"/>
                <w:szCs w:val="28"/>
              </w:rPr>
              <w:t>Фактический адр</w:t>
            </w:r>
            <w:r w:rsidR="004C14B9">
              <w:rPr>
                <w:rStyle w:val="FontStyle23"/>
                <w:sz w:val="28"/>
                <w:szCs w:val="28"/>
              </w:rPr>
              <w:t>ес:</w:t>
            </w:r>
          </w:p>
        </w:tc>
        <w:tc>
          <w:tcPr>
            <w:tcW w:w="5158" w:type="dxa"/>
            <w:shd w:val="clear" w:color="auto" w:fill="auto"/>
          </w:tcPr>
          <w:p w:rsidR="00C32B3B" w:rsidRPr="003B7B77" w:rsidRDefault="00C32B3B" w:rsidP="00E8052F">
            <w:pPr>
              <w:ind w:right="-1"/>
              <w:rPr>
                <w:rStyle w:val="FontStyle23"/>
                <w:sz w:val="28"/>
                <w:szCs w:val="28"/>
              </w:rPr>
            </w:pPr>
            <w:r w:rsidRPr="003B7B77">
              <w:rPr>
                <w:rStyle w:val="FontStyle23"/>
                <w:sz w:val="28"/>
                <w:szCs w:val="28"/>
              </w:rPr>
              <w:t>Юридический адрес:</w:t>
            </w:r>
          </w:p>
          <w:p w:rsidR="00C32B3B" w:rsidRPr="003B7B77" w:rsidRDefault="004C14B9" w:rsidP="00E8052F">
            <w:pPr>
              <w:ind w:right="-1"/>
              <w:rPr>
                <w:rStyle w:val="FontStyle23"/>
                <w:sz w:val="28"/>
                <w:szCs w:val="28"/>
              </w:rPr>
            </w:pPr>
            <w:r>
              <w:rPr>
                <w:rStyle w:val="FontStyle23"/>
                <w:sz w:val="28"/>
                <w:szCs w:val="28"/>
              </w:rPr>
              <w:t>Фактический адрес:</w:t>
            </w:r>
          </w:p>
        </w:tc>
      </w:tr>
      <w:tr w:rsidR="00C32B3B" w:rsidRPr="003B7B77" w:rsidTr="004C14B9">
        <w:trPr>
          <w:trHeight w:val="2470"/>
        </w:trPr>
        <w:tc>
          <w:tcPr>
            <w:tcW w:w="5159" w:type="dxa"/>
            <w:shd w:val="clear" w:color="auto" w:fill="auto"/>
          </w:tcPr>
          <w:p w:rsidR="00C32B3B" w:rsidRPr="003B7B77" w:rsidRDefault="00C32B3B" w:rsidP="00E8052F">
            <w:pPr>
              <w:spacing w:after="0"/>
              <w:ind w:right="-1"/>
              <w:rPr>
                <w:rStyle w:val="FontStyle23"/>
                <w:sz w:val="28"/>
                <w:szCs w:val="28"/>
              </w:rPr>
            </w:pPr>
            <w:r w:rsidRPr="003B7B77">
              <w:rPr>
                <w:rStyle w:val="FontStyle23"/>
                <w:sz w:val="28"/>
                <w:szCs w:val="28"/>
              </w:rPr>
              <w:t>Банковские реквизиты:</w:t>
            </w:r>
          </w:p>
          <w:p w:rsidR="00C32B3B" w:rsidRPr="003B7B77" w:rsidRDefault="00C32B3B" w:rsidP="00E8052F">
            <w:pPr>
              <w:spacing w:after="0"/>
              <w:ind w:right="-1"/>
              <w:rPr>
                <w:rStyle w:val="FontStyle23"/>
                <w:sz w:val="28"/>
                <w:szCs w:val="28"/>
              </w:rPr>
            </w:pPr>
            <w:r w:rsidRPr="003B7B77">
              <w:rPr>
                <w:rStyle w:val="FontStyle23"/>
                <w:sz w:val="28"/>
                <w:szCs w:val="28"/>
              </w:rPr>
              <w:t>ИНН / КПП</w:t>
            </w:r>
          </w:p>
          <w:p w:rsidR="00C32B3B" w:rsidRPr="003B7B77" w:rsidRDefault="00C32B3B" w:rsidP="00E8052F">
            <w:pPr>
              <w:spacing w:after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3B7B77">
              <w:rPr>
                <w:rFonts w:ascii="Times New Roman" w:hAnsi="Times New Roman" w:cs="Times New Roman"/>
                <w:sz w:val="28"/>
                <w:szCs w:val="28"/>
              </w:rPr>
              <w:t>Банк плательщика:</w:t>
            </w:r>
          </w:p>
          <w:p w:rsidR="00C32B3B" w:rsidRPr="003B7B77" w:rsidRDefault="00C32B3B" w:rsidP="00E8052F">
            <w:pPr>
              <w:spacing w:after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B7B7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3B7B77">
              <w:rPr>
                <w:rFonts w:ascii="Times New Roman" w:hAnsi="Times New Roman" w:cs="Times New Roman"/>
                <w:sz w:val="28"/>
                <w:szCs w:val="28"/>
              </w:rPr>
              <w:t>/счет _</w:t>
            </w:r>
          </w:p>
          <w:p w:rsidR="00C32B3B" w:rsidRPr="003B7B77" w:rsidRDefault="00C32B3B" w:rsidP="00E8052F">
            <w:pPr>
              <w:spacing w:after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3B7B77">
              <w:rPr>
                <w:rFonts w:ascii="Times New Roman" w:hAnsi="Times New Roman" w:cs="Times New Roman"/>
                <w:sz w:val="28"/>
                <w:szCs w:val="28"/>
              </w:rPr>
              <w:t xml:space="preserve">БИК </w:t>
            </w:r>
          </w:p>
          <w:p w:rsidR="00C32B3B" w:rsidRPr="003B7B77" w:rsidRDefault="00C32B3B" w:rsidP="00E8052F">
            <w:pPr>
              <w:spacing w:after="0"/>
              <w:ind w:right="-1"/>
              <w:rPr>
                <w:rStyle w:val="FontStyle23"/>
                <w:sz w:val="28"/>
                <w:szCs w:val="28"/>
              </w:rPr>
            </w:pPr>
            <w:r w:rsidRPr="003B7B77">
              <w:rPr>
                <w:rStyle w:val="FontStyle23"/>
                <w:sz w:val="28"/>
                <w:szCs w:val="28"/>
              </w:rPr>
              <w:t xml:space="preserve">ОКПО, ОКФС, ОКОПФ, ОКОГУ, ОКТМО </w:t>
            </w:r>
          </w:p>
        </w:tc>
        <w:tc>
          <w:tcPr>
            <w:tcW w:w="5158" w:type="dxa"/>
            <w:shd w:val="clear" w:color="auto" w:fill="auto"/>
          </w:tcPr>
          <w:p w:rsidR="00C32B3B" w:rsidRPr="003B7B77" w:rsidRDefault="00C32B3B" w:rsidP="00E8052F">
            <w:pPr>
              <w:spacing w:after="0"/>
              <w:ind w:right="-1"/>
              <w:rPr>
                <w:rStyle w:val="FontStyle23"/>
                <w:sz w:val="28"/>
                <w:szCs w:val="28"/>
              </w:rPr>
            </w:pPr>
            <w:r w:rsidRPr="003B7B77">
              <w:rPr>
                <w:rStyle w:val="FontStyle23"/>
                <w:sz w:val="28"/>
                <w:szCs w:val="28"/>
              </w:rPr>
              <w:t>Банковские реквизиты:</w:t>
            </w:r>
          </w:p>
          <w:p w:rsidR="00C32B3B" w:rsidRPr="003B7B77" w:rsidRDefault="00C32B3B" w:rsidP="00E8052F">
            <w:pPr>
              <w:spacing w:after="0"/>
              <w:ind w:right="-1"/>
              <w:rPr>
                <w:rStyle w:val="FontStyle23"/>
                <w:sz w:val="28"/>
                <w:szCs w:val="28"/>
              </w:rPr>
            </w:pPr>
            <w:r w:rsidRPr="003B7B77">
              <w:rPr>
                <w:rStyle w:val="FontStyle23"/>
                <w:sz w:val="28"/>
                <w:szCs w:val="28"/>
              </w:rPr>
              <w:t xml:space="preserve">ИНН / КПП </w:t>
            </w:r>
          </w:p>
          <w:p w:rsidR="00C32B3B" w:rsidRPr="003B7B77" w:rsidRDefault="00C32B3B" w:rsidP="00E8052F">
            <w:pPr>
              <w:spacing w:after="0"/>
              <w:ind w:right="-1"/>
              <w:rPr>
                <w:rStyle w:val="FontStyle23"/>
                <w:sz w:val="28"/>
                <w:szCs w:val="28"/>
              </w:rPr>
            </w:pPr>
            <w:r w:rsidRPr="003B7B77">
              <w:rPr>
                <w:rStyle w:val="FontStyle23"/>
                <w:sz w:val="28"/>
                <w:szCs w:val="28"/>
              </w:rPr>
              <w:t>Банк получателя:</w:t>
            </w:r>
          </w:p>
          <w:p w:rsidR="00C32B3B" w:rsidRPr="003B7B77" w:rsidRDefault="00C32B3B" w:rsidP="00E8052F">
            <w:pPr>
              <w:spacing w:after="0"/>
              <w:ind w:right="-1"/>
              <w:rPr>
                <w:rStyle w:val="FontStyle23"/>
                <w:sz w:val="28"/>
                <w:szCs w:val="28"/>
              </w:rPr>
            </w:pPr>
            <w:proofErr w:type="gramStart"/>
            <w:r w:rsidRPr="003B7B77">
              <w:rPr>
                <w:rStyle w:val="FontStyle23"/>
                <w:sz w:val="28"/>
                <w:szCs w:val="28"/>
              </w:rPr>
              <w:t>Р</w:t>
            </w:r>
            <w:proofErr w:type="gramEnd"/>
            <w:r w:rsidRPr="003B7B77">
              <w:rPr>
                <w:rStyle w:val="FontStyle23"/>
                <w:sz w:val="28"/>
                <w:szCs w:val="28"/>
              </w:rPr>
              <w:t xml:space="preserve">/счет  </w:t>
            </w:r>
          </w:p>
          <w:p w:rsidR="00C32B3B" w:rsidRPr="003B7B77" w:rsidRDefault="00C32B3B" w:rsidP="00E8052F">
            <w:pPr>
              <w:spacing w:after="0"/>
              <w:ind w:right="-1"/>
              <w:rPr>
                <w:rStyle w:val="FontStyle23"/>
                <w:sz w:val="28"/>
                <w:szCs w:val="28"/>
              </w:rPr>
            </w:pPr>
            <w:r w:rsidRPr="003B7B77">
              <w:rPr>
                <w:rStyle w:val="FontStyle23"/>
                <w:sz w:val="28"/>
                <w:szCs w:val="28"/>
              </w:rPr>
              <w:t xml:space="preserve">БИК  </w:t>
            </w:r>
          </w:p>
          <w:p w:rsidR="00C32B3B" w:rsidRPr="003B7B77" w:rsidRDefault="00C32B3B" w:rsidP="00E8052F">
            <w:pPr>
              <w:spacing w:after="0"/>
              <w:ind w:right="-1"/>
              <w:rPr>
                <w:rStyle w:val="FontStyle23"/>
                <w:sz w:val="28"/>
                <w:szCs w:val="28"/>
              </w:rPr>
            </w:pPr>
            <w:r w:rsidRPr="003B7B77">
              <w:rPr>
                <w:rStyle w:val="FontStyle23"/>
                <w:sz w:val="28"/>
                <w:szCs w:val="28"/>
              </w:rPr>
              <w:t xml:space="preserve">к/с </w:t>
            </w:r>
          </w:p>
          <w:p w:rsidR="00C32B3B" w:rsidRPr="003B7B77" w:rsidRDefault="00C32B3B" w:rsidP="00E8052F">
            <w:pPr>
              <w:spacing w:after="0"/>
              <w:ind w:right="-1"/>
              <w:rPr>
                <w:rStyle w:val="FontStyle23"/>
                <w:sz w:val="28"/>
                <w:szCs w:val="28"/>
              </w:rPr>
            </w:pPr>
            <w:r w:rsidRPr="003B7B77">
              <w:rPr>
                <w:rStyle w:val="FontStyle23"/>
                <w:sz w:val="28"/>
                <w:szCs w:val="28"/>
              </w:rPr>
              <w:t>ОКПО,  ОКФС, ОКОПФ, ОКОГУ, ОКАТО, ОКТМО, ОКВЭД</w:t>
            </w:r>
          </w:p>
        </w:tc>
      </w:tr>
      <w:tr w:rsidR="00C32B3B" w:rsidRPr="003B7B77" w:rsidTr="004C14B9">
        <w:trPr>
          <w:trHeight w:val="2470"/>
        </w:trPr>
        <w:tc>
          <w:tcPr>
            <w:tcW w:w="5159" w:type="dxa"/>
            <w:shd w:val="clear" w:color="auto" w:fill="auto"/>
          </w:tcPr>
          <w:p w:rsidR="00C32B3B" w:rsidRPr="003B7B77" w:rsidRDefault="00C32B3B" w:rsidP="00E8052F">
            <w:pPr>
              <w:pStyle w:val="ab"/>
              <w:spacing w:before="89"/>
              <w:ind w:right="-1"/>
            </w:pPr>
          </w:p>
          <w:p w:rsidR="00C32B3B" w:rsidRPr="003B7B77" w:rsidRDefault="00C32B3B" w:rsidP="00E8052F">
            <w:pPr>
              <w:pStyle w:val="ab"/>
              <w:spacing w:before="89"/>
              <w:ind w:left="274" w:right="-1"/>
            </w:pPr>
          </w:p>
          <w:p w:rsidR="00C32B3B" w:rsidRPr="003B7B77" w:rsidRDefault="00C32B3B" w:rsidP="00E8052F">
            <w:pPr>
              <w:pStyle w:val="ab"/>
              <w:spacing w:before="89"/>
              <w:ind w:left="274" w:right="-1"/>
            </w:pPr>
          </w:p>
          <w:p w:rsidR="00C32B3B" w:rsidRPr="003B7B77" w:rsidRDefault="004C14B9" w:rsidP="00E8052F">
            <w:pPr>
              <w:pStyle w:val="ab"/>
              <w:spacing w:before="89"/>
              <w:ind w:left="274" w:right="-1"/>
              <w:rPr>
                <w:rStyle w:val="FontStyle23"/>
                <w:sz w:val="28"/>
                <w:szCs w:val="28"/>
              </w:rPr>
            </w:pPr>
            <w:r>
              <w:t>М.П.</w:t>
            </w:r>
          </w:p>
        </w:tc>
        <w:tc>
          <w:tcPr>
            <w:tcW w:w="5158" w:type="dxa"/>
            <w:shd w:val="clear" w:color="auto" w:fill="auto"/>
          </w:tcPr>
          <w:p w:rsidR="00C32B3B" w:rsidRPr="003B7B77" w:rsidRDefault="00C32B3B" w:rsidP="00E8052F">
            <w:pPr>
              <w:pStyle w:val="ab"/>
              <w:spacing w:before="89" w:line="322" w:lineRule="exact"/>
              <w:ind w:left="274" w:right="-1" w:hanging="274"/>
            </w:pPr>
            <w:r w:rsidRPr="003B7B77">
              <w:t xml:space="preserve">Руководитель </w:t>
            </w:r>
            <w:proofErr w:type="gramStart"/>
            <w:r w:rsidRPr="003B7B77">
              <w:t>частной</w:t>
            </w:r>
            <w:proofErr w:type="gramEnd"/>
          </w:p>
          <w:p w:rsidR="00C32B3B" w:rsidRPr="003B7B77" w:rsidRDefault="00C32B3B" w:rsidP="00E8052F">
            <w:pPr>
              <w:pStyle w:val="ab"/>
              <w:ind w:left="274" w:right="-1" w:hanging="274"/>
            </w:pPr>
            <w:r w:rsidRPr="003B7B77">
              <w:t>образовательной организации</w:t>
            </w:r>
          </w:p>
          <w:p w:rsidR="00C32B3B" w:rsidRPr="003B7B77" w:rsidRDefault="00C32B3B" w:rsidP="00E8052F">
            <w:pPr>
              <w:pStyle w:val="ab"/>
              <w:ind w:left="274" w:right="-1"/>
            </w:pPr>
          </w:p>
          <w:p w:rsidR="00C32B3B" w:rsidRPr="003B7B77" w:rsidRDefault="00C32B3B" w:rsidP="00E8052F">
            <w:pPr>
              <w:pStyle w:val="ab"/>
              <w:ind w:left="274" w:right="-1"/>
            </w:pPr>
          </w:p>
          <w:p w:rsidR="00C32B3B" w:rsidRPr="003B7B77" w:rsidRDefault="004C14B9" w:rsidP="00E8052F">
            <w:pPr>
              <w:pStyle w:val="ab"/>
              <w:ind w:left="274" w:right="-1"/>
              <w:rPr>
                <w:rStyle w:val="FontStyle23"/>
                <w:sz w:val="28"/>
                <w:szCs w:val="28"/>
              </w:rPr>
            </w:pPr>
            <w:r>
              <w:t>М.П.</w:t>
            </w:r>
          </w:p>
        </w:tc>
      </w:tr>
    </w:tbl>
    <w:p w:rsidR="00726499" w:rsidRDefault="00726499" w:rsidP="004C14B9">
      <w:pPr>
        <w:rPr>
          <w:sz w:val="24"/>
          <w:szCs w:val="24"/>
        </w:rPr>
      </w:pPr>
    </w:p>
    <w:p w:rsidR="00726499" w:rsidRDefault="00726499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C32B3B" w:rsidRDefault="00C32B3B" w:rsidP="004C14B9">
      <w:pPr>
        <w:rPr>
          <w:sz w:val="24"/>
          <w:szCs w:val="24"/>
        </w:rPr>
      </w:pPr>
    </w:p>
    <w:p w:rsidR="00C32B3B" w:rsidRPr="00FF6D3E" w:rsidRDefault="00C32B3B" w:rsidP="00F00051">
      <w:pPr>
        <w:spacing w:after="0" w:line="240" w:lineRule="auto"/>
        <w:ind w:left="4395" w:firstLine="708"/>
        <w:rPr>
          <w:rFonts w:ascii="Times New Roman" w:hAnsi="Times New Roman" w:cs="Times New Roman"/>
          <w:sz w:val="24"/>
          <w:szCs w:val="24"/>
        </w:rPr>
      </w:pPr>
      <w:r w:rsidRPr="00FF6D3E">
        <w:rPr>
          <w:rFonts w:ascii="Times New Roman" w:hAnsi="Times New Roman" w:cs="Times New Roman"/>
          <w:sz w:val="24"/>
          <w:szCs w:val="24"/>
        </w:rPr>
        <w:t xml:space="preserve"> Приложение </w:t>
      </w:r>
    </w:p>
    <w:p w:rsidR="00C32B3B" w:rsidRPr="00FF6D3E" w:rsidRDefault="00C32B3B" w:rsidP="00F00051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FF6D3E">
        <w:rPr>
          <w:rFonts w:ascii="Times New Roman" w:hAnsi="Times New Roman" w:cs="Times New Roman"/>
          <w:sz w:val="24"/>
          <w:szCs w:val="24"/>
        </w:rPr>
        <w:t xml:space="preserve"> к Соглашению</w:t>
      </w:r>
    </w:p>
    <w:p w:rsidR="00C32B3B" w:rsidRPr="00FF6D3E" w:rsidRDefault="00C32B3B" w:rsidP="00C32B3B">
      <w:pPr>
        <w:ind w:left="5103"/>
        <w:rPr>
          <w:rFonts w:ascii="Times New Roman" w:hAnsi="Times New Roman" w:cs="Times New Roman"/>
          <w:sz w:val="24"/>
          <w:szCs w:val="24"/>
        </w:rPr>
      </w:pPr>
    </w:p>
    <w:tbl>
      <w:tblPr>
        <w:tblW w:w="16201" w:type="dxa"/>
        <w:tblLook w:val="04A0" w:firstRow="1" w:lastRow="0" w:firstColumn="1" w:lastColumn="0" w:noHBand="0" w:noVBand="1"/>
      </w:tblPr>
      <w:tblGrid>
        <w:gridCol w:w="95"/>
        <w:gridCol w:w="1292"/>
        <w:gridCol w:w="906"/>
        <w:gridCol w:w="1007"/>
        <w:gridCol w:w="1218"/>
        <w:gridCol w:w="1390"/>
        <w:gridCol w:w="164"/>
        <w:gridCol w:w="93"/>
        <w:gridCol w:w="1188"/>
        <w:gridCol w:w="202"/>
        <w:gridCol w:w="1011"/>
        <w:gridCol w:w="1760"/>
        <w:gridCol w:w="216"/>
        <w:gridCol w:w="299"/>
        <w:gridCol w:w="487"/>
        <w:gridCol w:w="1157"/>
        <w:gridCol w:w="94"/>
        <w:gridCol w:w="847"/>
        <w:gridCol w:w="58"/>
        <w:gridCol w:w="848"/>
        <w:gridCol w:w="58"/>
        <w:gridCol w:w="848"/>
        <w:gridCol w:w="58"/>
        <w:gridCol w:w="905"/>
      </w:tblGrid>
      <w:tr w:rsidR="00C32B3B" w:rsidRPr="00FF6D3E" w:rsidTr="00EC3D48">
        <w:trPr>
          <w:gridBefore w:val="1"/>
          <w:gridAfter w:val="1"/>
          <w:wBefore w:w="95" w:type="dxa"/>
          <w:wAfter w:w="1125" w:type="dxa"/>
          <w:trHeight w:val="697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B3B" w:rsidRPr="00FF6D3E" w:rsidRDefault="00C32B3B" w:rsidP="003B7B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7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B3B" w:rsidRPr="004C14B9" w:rsidRDefault="00C32B3B" w:rsidP="003B7B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14B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Список воспитанников, зачисленных в частный детский сад </w:t>
            </w:r>
            <w:r w:rsidRPr="004C14B9">
              <w:rPr>
                <w:rFonts w:ascii="Times New Roman" w:hAnsi="Times New Roman" w:cs="Times New Roman"/>
                <w:b/>
                <w:sz w:val="28"/>
                <w:szCs w:val="28"/>
              </w:rPr>
              <w:t>для предоставления финансирования</w:t>
            </w:r>
          </w:p>
          <w:p w:rsidR="00C32B3B" w:rsidRPr="004C14B9" w:rsidRDefault="00C32B3B" w:rsidP="003B7B7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32B3B" w:rsidRPr="004C14B9" w:rsidRDefault="00C32B3B" w:rsidP="003B7B7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14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Наименование организации </w:t>
            </w:r>
          </w:p>
          <w:p w:rsidR="00C32B3B" w:rsidRPr="004C14B9" w:rsidRDefault="00C32B3B" w:rsidP="003B7B7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14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________ «_______________» 20_____года</w:t>
            </w:r>
          </w:p>
          <w:p w:rsidR="00C32B3B" w:rsidRPr="00FF6D3E" w:rsidRDefault="00C32B3B" w:rsidP="003B7B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B3B" w:rsidRPr="00FF6D3E" w:rsidRDefault="00C32B3B" w:rsidP="003B7B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gridSpan w:val="2"/>
          </w:tcPr>
          <w:p w:rsidR="00C32B3B" w:rsidRPr="00FF6D3E" w:rsidRDefault="00C32B3B" w:rsidP="003B7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gridSpan w:val="2"/>
          </w:tcPr>
          <w:p w:rsidR="00C32B3B" w:rsidRPr="00FF6D3E" w:rsidRDefault="00C32B3B" w:rsidP="003B7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32B3B" w:rsidRPr="00FF6D3E" w:rsidRDefault="00C32B3B" w:rsidP="003B7B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64F0" w:rsidRPr="00FF6D3E" w:rsidTr="00EC3D48">
        <w:trPr>
          <w:gridBefore w:val="1"/>
          <w:gridAfter w:val="12"/>
          <w:wBefore w:w="95" w:type="dxa"/>
          <w:wAfter w:w="6753" w:type="dxa"/>
          <w:trHeight w:val="930"/>
        </w:trPr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64F0" w:rsidRPr="00FF6D3E" w:rsidRDefault="009664F0" w:rsidP="003B7B7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6D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9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4F0" w:rsidRPr="00FF6D3E" w:rsidRDefault="009664F0" w:rsidP="003B7B7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6D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ФИО ребенка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4F0" w:rsidRPr="00FF6D3E" w:rsidRDefault="009664F0" w:rsidP="003B7B7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6D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Дата рождения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4F0" w:rsidRPr="00FF6D3E" w:rsidRDefault="009664F0" w:rsidP="003B7B7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6D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Дата постановки в очереди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4F0" w:rsidRPr="00FF6D3E" w:rsidRDefault="009664F0" w:rsidP="003B7B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6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F6D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Дата заключения договора</w:t>
            </w:r>
          </w:p>
        </w:tc>
        <w:tc>
          <w:tcPr>
            <w:tcW w:w="209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64F0" w:rsidRPr="00FF6D3E" w:rsidRDefault="009664F0" w:rsidP="003B7B7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6D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Примечание</w:t>
            </w:r>
          </w:p>
        </w:tc>
      </w:tr>
      <w:tr w:rsidR="009664F0" w:rsidRPr="00FF6D3E" w:rsidTr="00EC3D48">
        <w:trPr>
          <w:gridBefore w:val="1"/>
          <w:gridAfter w:val="12"/>
          <w:wBefore w:w="95" w:type="dxa"/>
          <w:wAfter w:w="6753" w:type="dxa"/>
          <w:trHeight w:val="300"/>
        </w:trPr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4F0" w:rsidRPr="00FF6D3E" w:rsidRDefault="009664F0" w:rsidP="003B7B7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6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4F0" w:rsidRPr="00FF6D3E" w:rsidRDefault="009664F0" w:rsidP="003B7B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6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4F0" w:rsidRPr="00FF6D3E" w:rsidRDefault="009664F0" w:rsidP="003B7B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6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4F0" w:rsidRPr="00FF6D3E" w:rsidRDefault="009664F0" w:rsidP="003B7B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6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4F0" w:rsidRPr="00FF6D3E" w:rsidRDefault="009664F0" w:rsidP="003B7B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6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4F0" w:rsidRPr="00FF6D3E" w:rsidRDefault="009664F0" w:rsidP="003B7B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6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664F0" w:rsidRPr="00FF6D3E" w:rsidTr="00EC3D48">
        <w:trPr>
          <w:gridBefore w:val="1"/>
          <w:gridAfter w:val="12"/>
          <w:wBefore w:w="95" w:type="dxa"/>
          <w:wAfter w:w="6753" w:type="dxa"/>
          <w:trHeight w:val="300"/>
        </w:trPr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4F0" w:rsidRPr="00FF6D3E" w:rsidRDefault="009664F0" w:rsidP="003B7B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6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4F0" w:rsidRPr="00FF6D3E" w:rsidRDefault="009664F0" w:rsidP="003B7B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6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4F0" w:rsidRPr="00FF6D3E" w:rsidRDefault="009664F0" w:rsidP="003B7B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6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4F0" w:rsidRPr="00FF6D3E" w:rsidRDefault="009664F0" w:rsidP="003B7B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6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4F0" w:rsidRPr="00FF6D3E" w:rsidRDefault="009664F0" w:rsidP="003B7B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6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4F0" w:rsidRPr="00FF6D3E" w:rsidRDefault="009664F0" w:rsidP="003B7B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6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664F0" w:rsidRPr="00FF6D3E" w:rsidTr="00EC3D48">
        <w:trPr>
          <w:gridBefore w:val="1"/>
          <w:gridAfter w:val="12"/>
          <w:wBefore w:w="95" w:type="dxa"/>
          <w:wAfter w:w="6753" w:type="dxa"/>
          <w:trHeight w:val="300"/>
        </w:trPr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4F0" w:rsidRPr="00FF6D3E" w:rsidRDefault="009664F0" w:rsidP="003B7B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6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4F0" w:rsidRPr="00FF6D3E" w:rsidRDefault="009664F0" w:rsidP="003B7B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6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4F0" w:rsidRPr="00FF6D3E" w:rsidRDefault="009664F0" w:rsidP="003B7B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6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4F0" w:rsidRPr="00FF6D3E" w:rsidRDefault="009664F0" w:rsidP="003B7B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6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4F0" w:rsidRPr="00FF6D3E" w:rsidRDefault="009664F0" w:rsidP="003B7B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6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4F0" w:rsidRPr="00FF6D3E" w:rsidRDefault="009664F0" w:rsidP="003B7B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6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664F0" w:rsidRPr="00FF6D3E" w:rsidTr="00EC3D48">
        <w:trPr>
          <w:gridBefore w:val="1"/>
          <w:gridAfter w:val="12"/>
          <w:wBefore w:w="95" w:type="dxa"/>
          <w:wAfter w:w="6753" w:type="dxa"/>
          <w:trHeight w:val="300"/>
        </w:trPr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4F0" w:rsidRPr="00FF6D3E" w:rsidRDefault="009664F0" w:rsidP="003B7B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6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4F0" w:rsidRPr="00FF6D3E" w:rsidRDefault="009664F0" w:rsidP="003B7B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6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4F0" w:rsidRPr="00FF6D3E" w:rsidRDefault="009664F0" w:rsidP="003B7B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6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4F0" w:rsidRPr="00FF6D3E" w:rsidRDefault="009664F0" w:rsidP="003B7B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6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4F0" w:rsidRPr="00FF6D3E" w:rsidRDefault="009664F0" w:rsidP="003B7B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6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4F0" w:rsidRPr="00FF6D3E" w:rsidRDefault="009664F0" w:rsidP="003B7B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6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664F0" w:rsidRPr="00FF6D3E" w:rsidTr="00EC3D48">
        <w:trPr>
          <w:gridBefore w:val="1"/>
          <w:gridAfter w:val="12"/>
          <w:wBefore w:w="95" w:type="dxa"/>
          <w:wAfter w:w="6753" w:type="dxa"/>
          <w:trHeight w:val="300"/>
        </w:trPr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4F0" w:rsidRPr="00FF6D3E" w:rsidRDefault="009664F0" w:rsidP="003B7B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6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4F0" w:rsidRPr="00FF6D3E" w:rsidRDefault="009664F0" w:rsidP="003B7B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6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4F0" w:rsidRPr="00FF6D3E" w:rsidRDefault="009664F0" w:rsidP="003B7B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6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4F0" w:rsidRPr="00FF6D3E" w:rsidRDefault="009664F0" w:rsidP="003B7B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6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4F0" w:rsidRPr="00FF6D3E" w:rsidRDefault="009664F0" w:rsidP="003B7B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6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4F0" w:rsidRPr="00FF6D3E" w:rsidRDefault="009664F0" w:rsidP="003B7B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6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664F0" w:rsidRPr="00FF6D3E" w:rsidTr="00EC3D48">
        <w:trPr>
          <w:gridBefore w:val="1"/>
          <w:gridAfter w:val="12"/>
          <w:wBefore w:w="95" w:type="dxa"/>
          <w:wAfter w:w="6753" w:type="dxa"/>
          <w:trHeight w:val="300"/>
        </w:trPr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4F0" w:rsidRPr="00FF6D3E" w:rsidRDefault="009664F0" w:rsidP="003B7B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6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4F0" w:rsidRPr="00FF6D3E" w:rsidRDefault="009664F0" w:rsidP="003B7B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6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4F0" w:rsidRPr="00FF6D3E" w:rsidRDefault="009664F0" w:rsidP="003B7B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6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4F0" w:rsidRPr="00FF6D3E" w:rsidRDefault="009664F0" w:rsidP="003B7B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6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4F0" w:rsidRPr="00FF6D3E" w:rsidRDefault="009664F0" w:rsidP="003B7B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6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4F0" w:rsidRPr="00FF6D3E" w:rsidRDefault="009664F0" w:rsidP="003B7B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6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664F0" w:rsidRPr="00FF6D3E" w:rsidTr="00EC3D48">
        <w:trPr>
          <w:gridBefore w:val="1"/>
          <w:gridAfter w:val="12"/>
          <w:wBefore w:w="95" w:type="dxa"/>
          <w:wAfter w:w="6753" w:type="dxa"/>
          <w:trHeight w:val="300"/>
        </w:trPr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4F0" w:rsidRPr="00FF6D3E" w:rsidRDefault="009664F0" w:rsidP="003B7B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6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4F0" w:rsidRPr="00FF6D3E" w:rsidRDefault="009664F0" w:rsidP="003B7B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6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4F0" w:rsidRPr="00FF6D3E" w:rsidRDefault="009664F0" w:rsidP="003B7B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6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4F0" w:rsidRPr="00FF6D3E" w:rsidRDefault="009664F0" w:rsidP="003B7B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6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4F0" w:rsidRPr="00FF6D3E" w:rsidRDefault="009664F0" w:rsidP="003B7B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6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4F0" w:rsidRPr="00FF6D3E" w:rsidRDefault="009664F0" w:rsidP="003B7B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6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664F0" w:rsidRPr="00FF6D3E" w:rsidTr="00EC3D48">
        <w:trPr>
          <w:gridBefore w:val="1"/>
          <w:gridAfter w:val="12"/>
          <w:wBefore w:w="95" w:type="dxa"/>
          <w:wAfter w:w="6753" w:type="dxa"/>
          <w:trHeight w:val="300"/>
        </w:trPr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4F0" w:rsidRPr="00FF6D3E" w:rsidRDefault="009664F0" w:rsidP="003B7B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6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4F0" w:rsidRPr="00FF6D3E" w:rsidRDefault="009664F0" w:rsidP="003B7B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6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4F0" w:rsidRPr="00FF6D3E" w:rsidRDefault="009664F0" w:rsidP="003B7B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6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4F0" w:rsidRPr="00FF6D3E" w:rsidRDefault="009664F0" w:rsidP="003B7B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6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4F0" w:rsidRPr="00FF6D3E" w:rsidRDefault="009664F0" w:rsidP="003B7B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6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4F0" w:rsidRPr="00FF6D3E" w:rsidRDefault="009664F0" w:rsidP="003B7B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6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664F0" w:rsidRPr="00FF6D3E" w:rsidTr="00EC3D48">
        <w:trPr>
          <w:gridBefore w:val="1"/>
          <w:gridAfter w:val="12"/>
          <w:wBefore w:w="95" w:type="dxa"/>
          <w:wAfter w:w="6753" w:type="dxa"/>
          <w:trHeight w:val="300"/>
        </w:trPr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4F0" w:rsidRPr="00FF6D3E" w:rsidRDefault="009664F0" w:rsidP="003B7B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6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4F0" w:rsidRPr="00FF6D3E" w:rsidRDefault="009664F0" w:rsidP="003B7B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6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4F0" w:rsidRPr="00FF6D3E" w:rsidRDefault="009664F0" w:rsidP="003B7B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6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4F0" w:rsidRPr="00FF6D3E" w:rsidRDefault="009664F0" w:rsidP="003B7B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6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4F0" w:rsidRPr="00FF6D3E" w:rsidRDefault="009664F0" w:rsidP="003B7B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6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4F0" w:rsidRPr="00FF6D3E" w:rsidRDefault="009664F0" w:rsidP="003B7B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6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664F0" w:rsidRPr="00FF6D3E" w:rsidTr="00EC3D48">
        <w:trPr>
          <w:gridBefore w:val="1"/>
          <w:gridAfter w:val="12"/>
          <w:wBefore w:w="95" w:type="dxa"/>
          <w:wAfter w:w="6753" w:type="dxa"/>
          <w:trHeight w:val="300"/>
        </w:trPr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4F0" w:rsidRPr="00FF6D3E" w:rsidRDefault="009664F0" w:rsidP="003B7B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6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4F0" w:rsidRPr="00FF6D3E" w:rsidRDefault="009664F0" w:rsidP="003B7B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6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4F0" w:rsidRPr="00FF6D3E" w:rsidRDefault="009664F0" w:rsidP="003B7B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6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4F0" w:rsidRPr="00FF6D3E" w:rsidRDefault="009664F0" w:rsidP="003B7B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6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4F0" w:rsidRPr="00FF6D3E" w:rsidRDefault="009664F0" w:rsidP="003B7B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6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4F0" w:rsidRPr="00FF6D3E" w:rsidRDefault="009664F0" w:rsidP="003B7B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6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664F0" w:rsidRPr="00FF6D3E" w:rsidTr="00EC3D48">
        <w:trPr>
          <w:gridBefore w:val="1"/>
          <w:gridAfter w:val="12"/>
          <w:wBefore w:w="95" w:type="dxa"/>
          <w:wAfter w:w="6753" w:type="dxa"/>
          <w:trHeight w:val="300"/>
        </w:trPr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4F0" w:rsidRPr="00FF6D3E" w:rsidRDefault="009664F0" w:rsidP="003B7B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6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4F0" w:rsidRPr="00FF6D3E" w:rsidRDefault="009664F0" w:rsidP="003B7B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6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4F0" w:rsidRPr="00FF6D3E" w:rsidRDefault="009664F0" w:rsidP="003B7B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6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4F0" w:rsidRPr="00FF6D3E" w:rsidRDefault="009664F0" w:rsidP="003B7B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6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4F0" w:rsidRPr="00FF6D3E" w:rsidRDefault="009664F0" w:rsidP="003B7B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6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4F0" w:rsidRPr="00FF6D3E" w:rsidRDefault="009664F0" w:rsidP="003B7B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6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32B3B" w:rsidRPr="00FF6D3E" w:rsidTr="00EC3D48">
        <w:trPr>
          <w:gridBefore w:val="1"/>
          <w:gridAfter w:val="12"/>
          <w:wBefore w:w="95" w:type="dxa"/>
          <w:wAfter w:w="6753" w:type="dxa"/>
          <w:trHeight w:val="300"/>
        </w:trPr>
        <w:tc>
          <w:tcPr>
            <w:tcW w:w="58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2B3B" w:rsidRPr="00FF6D3E" w:rsidRDefault="00C32B3B" w:rsidP="003B7B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6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 детей</w:t>
            </w:r>
          </w:p>
        </w:tc>
        <w:tc>
          <w:tcPr>
            <w:tcW w:w="14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B3B" w:rsidRPr="00FF6D3E" w:rsidRDefault="00C32B3B" w:rsidP="003B7B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6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B3B" w:rsidRPr="00FF6D3E" w:rsidRDefault="00C32B3B" w:rsidP="003B7B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6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32B3B" w:rsidRPr="00FF6D3E" w:rsidTr="00EC3D48">
        <w:trPr>
          <w:gridBefore w:val="1"/>
          <w:gridAfter w:val="12"/>
          <w:wBefore w:w="95" w:type="dxa"/>
          <w:wAfter w:w="6753" w:type="dxa"/>
          <w:trHeight w:val="300"/>
        </w:trPr>
        <w:tc>
          <w:tcPr>
            <w:tcW w:w="9353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B3B" w:rsidRPr="00FF6D3E" w:rsidRDefault="00C32B3B" w:rsidP="003B7B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2B3B" w:rsidRPr="00FF6D3E" w:rsidTr="00EC3D48">
        <w:trPr>
          <w:gridBefore w:val="1"/>
          <w:gridAfter w:val="12"/>
          <w:wBefore w:w="95" w:type="dxa"/>
          <w:wAfter w:w="6753" w:type="dxa"/>
          <w:trHeight w:val="300"/>
        </w:trPr>
        <w:tc>
          <w:tcPr>
            <w:tcW w:w="84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3B" w:rsidRPr="00FF6D3E" w:rsidRDefault="00C32B3B" w:rsidP="003B7B7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6D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 том числе по категориям: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3B" w:rsidRPr="00FF6D3E" w:rsidRDefault="00C32B3B" w:rsidP="003B7B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6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32B3B" w:rsidRPr="00FF6D3E" w:rsidTr="00EC3D48">
        <w:trPr>
          <w:gridBefore w:val="1"/>
          <w:gridAfter w:val="12"/>
          <w:wBefore w:w="95" w:type="dxa"/>
          <w:wAfter w:w="6753" w:type="dxa"/>
          <w:trHeight w:val="476"/>
        </w:trPr>
        <w:tc>
          <w:tcPr>
            <w:tcW w:w="8471" w:type="dxa"/>
            <w:gridSpan w:val="10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B3B" w:rsidRPr="00FF6D3E" w:rsidRDefault="00C32B3B" w:rsidP="003B7B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6D3E">
              <w:rPr>
                <w:rFonts w:ascii="Times New Roman" w:hAnsi="Times New Roman" w:cs="Times New Roman"/>
                <w:bCs/>
                <w:sz w:val="24"/>
                <w:szCs w:val="24"/>
              </w:rPr>
              <w:t>Категории воспитанников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B3B" w:rsidRPr="00FF6D3E" w:rsidRDefault="00C32B3B" w:rsidP="003B7B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6D3E">
              <w:rPr>
                <w:rFonts w:ascii="Times New Roman" w:hAnsi="Times New Roman" w:cs="Times New Roman"/>
                <w:bCs/>
                <w:sz w:val="24"/>
                <w:szCs w:val="24"/>
              </w:rPr>
              <w:t>Численность воспитанников</w:t>
            </w:r>
          </w:p>
        </w:tc>
      </w:tr>
      <w:tr w:rsidR="00C32B3B" w:rsidRPr="00FF6D3E" w:rsidTr="00EC3D48">
        <w:trPr>
          <w:gridBefore w:val="1"/>
          <w:gridAfter w:val="12"/>
          <w:wBefore w:w="95" w:type="dxa"/>
          <w:wAfter w:w="6753" w:type="dxa"/>
          <w:trHeight w:val="476"/>
        </w:trPr>
        <w:tc>
          <w:tcPr>
            <w:tcW w:w="8471" w:type="dxa"/>
            <w:gridSpan w:val="10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B3B" w:rsidRPr="00FF6D3E" w:rsidRDefault="00C32B3B" w:rsidP="003B7B7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B3B" w:rsidRPr="00FF6D3E" w:rsidRDefault="00C32B3B" w:rsidP="003B7B7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32B3B" w:rsidRPr="00FF6D3E" w:rsidTr="00EC3D48">
        <w:trPr>
          <w:gridBefore w:val="1"/>
          <w:gridAfter w:val="12"/>
          <w:wBefore w:w="95" w:type="dxa"/>
          <w:wAfter w:w="6753" w:type="dxa"/>
          <w:trHeight w:val="476"/>
        </w:trPr>
        <w:tc>
          <w:tcPr>
            <w:tcW w:w="8471" w:type="dxa"/>
            <w:gridSpan w:val="10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B3B" w:rsidRPr="00FF6D3E" w:rsidRDefault="00C32B3B" w:rsidP="003B7B7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B3B" w:rsidRPr="00FF6D3E" w:rsidRDefault="00C32B3B" w:rsidP="003B7B7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32B3B" w:rsidRPr="00FF6D3E" w:rsidTr="00EC3D48">
        <w:trPr>
          <w:gridBefore w:val="1"/>
          <w:gridAfter w:val="12"/>
          <w:wBefore w:w="95" w:type="dxa"/>
          <w:wAfter w:w="6753" w:type="dxa"/>
          <w:trHeight w:val="420"/>
        </w:trPr>
        <w:tc>
          <w:tcPr>
            <w:tcW w:w="8471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B3B" w:rsidRPr="00FF6D3E" w:rsidRDefault="00C32B3B" w:rsidP="003B7B7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6D3E">
              <w:rPr>
                <w:rFonts w:ascii="Times New Roman" w:hAnsi="Times New Roman" w:cs="Times New Roman"/>
                <w:bCs/>
                <w:sz w:val="24"/>
                <w:szCs w:val="24"/>
              </w:rPr>
              <w:t>Полный день общеразвивающей направленности от 2х месяцев до 1 года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3B" w:rsidRPr="00FF6D3E" w:rsidRDefault="00C32B3B" w:rsidP="003B7B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6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32B3B" w:rsidRPr="00FF6D3E" w:rsidTr="00EC3D48">
        <w:trPr>
          <w:gridBefore w:val="1"/>
          <w:gridAfter w:val="12"/>
          <w:wBefore w:w="95" w:type="dxa"/>
          <w:wAfter w:w="6753" w:type="dxa"/>
          <w:trHeight w:val="420"/>
        </w:trPr>
        <w:tc>
          <w:tcPr>
            <w:tcW w:w="8471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B3B" w:rsidRPr="00FF6D3E" w:rsidRDefault="00C32B3B" w:rsidP="003B7B7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6D3E">
              <w:rPr>
                <w:rFonts w:ascii="Times New Roman" w:hAnsi="Times New Roman" w:cs="Times New Roman"/>
                <w:bCs/>
                <w:sz w:val="24"/>
                <w:szCs w:val="24"/>
              </w:rPr>
              <w:t>Полный день общеразвивающей направленности от 1 до 3 лет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3B" w:rsidRPr="00FF6D3E" w:rsidRDefault="00C32B3B" w:rsidP="003B7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D3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2B3B" w:rsidRPr="00FF6D3E" w:rsidTr="00EC3D48">
        <w:trPr>
          <w:gridBefore w:val="1"/>
          <w:gridAfter w:val="12"/>
          <w:wBefore w:w="95" w:type="dxa"/>
          <w:wAfter w:w="6753" w:type="dxa"/>
          <w:trHeight w:val="420"/>
        </w:trPr>
        <w:tc>
          <w:tcPr>
            <w:tcW w:w="8471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B3B" w:rsidRPr="00FF6D3E" w:rsidRDefault="00C32B3B" w:rsidP="003B7B7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6D3E">
              <w:rPr>
                <w:rFonts w:ascii="Times New Roman" w:hAnsi="Times New Roman" w:cs="Times New Roman"/>
                <w:bCs/>
                <w:sz w:val="24"/>
                <w:szCs w:val="24"/>
              </w:rPr>
              <w:t>Полный день общеразвивающей направленности от 3 до 7 лет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3B" w:rsidRPr="00FF6D3E" w:rsidRDefault="00C32B3B" w:rsidP="003B7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D3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2B3B" w:rsidRPr="00FF6D3E" w:rsidTr="00EC3D48">
        <w:trPr>
          <w:gridBefore w:val="1"/>
          <w:gridAfter w:val="12"/>
          <w:wBefore w:w="95" w:type="dxa"/>
          <w:wAfter w:w="6753" w:type="dxa"/>
          <w:trHeight w:val="420"/>
        </w:trPr>
        <w:tc>
          <w:tcPr>
            <w:tcW w:w="8471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B3B" w:rsidRPr="00FF6D3E" w:rsidRDefault="00C32B3B" w:rsidP="003B7B7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6D3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Полный день для воспитанников с фонетико-фонематическим нарушением речи и нарушением произношения отдельных слов старше 3-х лет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3B" w:rsidRPr="00FF6D3E" w:rsidRDefault="00C32B3B" w:rsidP="003B7B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2B3B" w:rsidRPr="00FF6D3E" w:rsidTr="00EC3D48">
        <w:trPr>
          <w:gridBefore w:val="1"/>
          <w:gridAfter w:val="12"/>
          <w:wBefore w:w="95" w:type="dxa"/>
          <w:wAfter w:w="6753" w:type="dxa"/>
          <w:trHeight w:val="420"/>
        </w:trPr>
        <w:tc>
          <w:tcPr>
            <w:tcW w:w="8471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B3B" w:rsidRPr="00FF6D3E" w:rsidRDefault="00C32B3B" w:rsidP="003B7B7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6D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Полный день для воспитанников с тяжелыми нарушениями речи, для слабовидящих воспитанников, для воспитанников с </w:t>
            </w:r>
            <w:proofErr w:type="spellStart"/>
            <w:r w:rsidRPr="00FF6D3E">
              <w:rPr>
                <w:rFonts w:ascii="Times New Roman" w:hAnsi="Times New Roman" w:cs="Times New Roman"/>
                <w:bCs/>
                <w:sz w:val="24"/>
                <w:szCs w:val="24"/>
              </w:rPr>
              <w:t>амблиопией</w:t>
            </w:r>
            <w:proofErr w:type="spellEnd"/>
            <w:r w:rsidRPr="00FF6D3E">
              <w:rPr>
                <w:rFonts w:ascii="Times New Roman" w:hAnsi="Times New Roman" w:cs="Times New Roman"/>
                <w:bCs/>
                <w:sz w:val="24"/>
                <w:szCs w:val="24"/>
              </w:rPr>
              <w:t>, косоглазием, для воспитанников с задержкой психического развития, для воспитанников с умственной отсталостью легкой степени от1до 3-х лет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3B" w:rsidRPr="00FF6D3E" w:rsidRDefault="00C32B3B" w:rsidP="003B7B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2B3B" w:rsidRPr="00FF6D3E" w:rsidTr="00EC3D48">
        <w:trPr>
          <w:gridBefore w:val="1"/>
          <w:gridAfter w:val="12"/>
          <w:wBefore w:w="95" w:type="dxa"/>
          <w:wAfter w:w="6753" w:type="dxa"/>
          <w:trHeight w:val="375"/>
        </w:trPr>
        <w:tc>
          <w:tcPr>
            <w:tcW w:w="8471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B3B" w:rsidRPr="00FF6D3E" w:rsidRDefault="00C32B3B" w:rsidP="003B7B7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6D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Полный день для воспитанников с тяжелыми нарушениями речи, для слабовидящих воспитанников, для воспитанников с </w:t>
            </w:r>
            <w:proofErr w:type="spellStart"/>
            <w:r w:rsidRPr="00FF6D3E">
              <w:rPr>
                <w:rFonts w:ascii="Times New Roman" w:hAnsi="Times New Roman" w:cs="Times New Roman"/>
                <w:bCs/>
                <w:sz w:val="24"/>
                <w:szCs w:val="24"/>
              </w:rPr>
              <w:t>амблиопией</w:t>
            </w:r>
            <w:proofErr w:type="spellEnd"/>
            <w:r w:rsidRPr="00FF6D3E">
              <w:rPr>
                <w:rFonts w:ascii="Times New Roman" w:hAnsi="Times New Roman" w:cs="Times New Roman"/>
                <w:bCs/>
                <w:sz w:val="24"/>
                <w:szCs w:val="24"/>
              </w:rPr>
              <w:t>, косоглазием, для воспитанников с задержкой психического развития, для воспитанников с умственной отсталостью легкой степени старше 3-х лет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3B" w:rsidRPr="00FF6D3E" w:rsidRDefault="00C32B3B" w:rsidP="003B7B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6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32B3B" w:rsidRPr="00FF6D3E" w:rsidTr="00EC3D48">
        <w:trPr>
          <w:gridBefore w:val="1"/>
          <w:gridAfter w:val="12"/>
          <w:wBefore w:w="95" w:type="dxa"/>
          <w:wAfter w:w="6753" w:type="dxa"/>
          <w:trHeight w:val="510"/>
        </w:trPr>
        <w:tc>
          <w:tcPr>
            <w:tcW w:w="8471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B3B" w:rsidRPr="00FF6D3E" w:rsidRDefault="00C32B3B" w:rsidP="003B7B7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6D3E">
              <w:rPr>
                <w:rFonts w:ascii="Times New Roman" w:hAnsi="Times New Roman" w:cs="Times New Roman"/>
                <w:bCs/>
                <w:sz w:val="24"/>
                <w:szCs w:val="24"/>
              </w:rPr>
              <w:t>Полный день для глухих воспитанников, для слепых воспитанников старше 3-х лет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3B" w:rsidRPr="00FF6D3E" w:rsidRDefault="00C32B3B" w:rsidP="003B7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D3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2B3B" w:rsidRPr="00FF6D3E" w:rsidTr="00EC3D48">
        <w:trPr>
          <w:gridBefore w:val="1"/>
          <w:gridAfter w:val="12"/>
          <w:wBefore w:w="95" w:type="dxa"/>
          <w:wAfter w:w="6753" w:type="dxa"/>
          <w:trHeight w:val="585"/>
        </w:trPr>
        <w:tc>
          <w:tcPr>
            <w:tcW w:w="8471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B3B" w:rsidRPr="00FF6D3E" w:rsidRDefault="00C32B3B" w:rsidP="003B7B7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6D3E">
              <w:rPr>
                <w:rFonts w:ascii="Times New Roman" w:hAnsi="Times New Roman" w:cs="Times New Roman"/>
                <w:bCs/>
                <w:sz w:val="24"/>
                <w:szCs w:val="24"/>
              </w:rPr>
              <w:t>Полный день для слабослышащих воспитанников, для воспитанников с нарушениями опорно-двигательного аппарата, для воспитанников с умственной отсталостью умеренной, тяжелой степени, для воспитанников с аутизмом, для воспитанников со сложным дефектом (имеющих сочетание двух или более недостатков в физическом и (или) психическом развитии), для воспитанников с иными ограниченными возможностями здоровья от1до 3-х лет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3B" w:rsidRPr="00FF6D3E" w:rsidRDefault="00C32B3B" w:rsidP="003B7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B3B" w:rsidRPr="00FF6D3E" w:rsidTr="00EC3D48">
        <w:trPr>
          <w:gridBefore w:val="1"/>
          <w:gridAfter w:val="12"/>
          <w:wBefore w:w="95" w:type="dxa"/>
          <w:wAfter w:w="6753" w:type="dxa"/>
          <w:trHeight w:val="272"/>
        </w:trPr>
        <w:tc>
          <w:tcPr>
            <w:tcW w:w="8471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3B" w:rsidRPr="00FF6D3E" w:rsidRDefault="00C32B3B" w:rsidP="003B7B7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6D3E">
              <w:rPr>
                <w:rFonts w:ascii="Times New Roman" w:hAnsi="Times New Roman" w:cs="Times New Roman"/>
                <w:bCs/>
                <w:sz w:val="24"/>
                <w:szCs w:val="24"/>
              </w:rPr>
              <w:t>Полный день для слабослышащих воспитанников, для воспитанников с нарушениями опорно-двигательного аппарата, для воспитанников с умственной отсталостью умеренной, тяжелой степени, для воспитанников с аутизмом, для воспитанников со сложным дефектом (имеющих сочетание двух или более недостатков в физическом и (или) психическом развитии), для воспитанников с иными ограниченными возможностями здоровья старше 3-х лет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B3B" w:rsidRPr="00FF6D3E" w:rsidRDefault="00C32B3B" w:rsidP="003B7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B3B" w:rsidRPr="00FF6D3E" w:rsidTr="00EC3D48">
        <w:trPr>
          <w:gridBefore w:val="1"/>
          <w:gridAfter w:val="12"/>
          <w:wBefore w:w="95" w:type="dxa"/>
          <w:wAfter w:w="6753" w:type="dxa"/>
          <w:trHeight w:val="432"/>
        </w:trPr>
        <w:tc>
          <w:tcPr>
            <w:tcW w:w="8471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B3B" w:rsidRPr="00FF6D3E" w:rsidRDefault="00C32B3B" w:rsidP="003B7B7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6D3E">
              <w:rPr>
                <w:rFonts w:ascii="Times New Roman" w:hAnsi="Times New Roman" w:cs="Times New Roman"/>
                <w:bCs/>
                <w:sz w:val="24"/>
                <w:szCs w:val="24"/>
              </w:rPr>
              <w:t>Кратковременное пребывание общеразвивающей направленности 1-3х лет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3B" w:rsidRPr="00FF6D3E" w:rsidRDefault="00C32B3B" w:rsidP="003B7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D3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2B3B" w:rsidRPr="00FF6D3E" w:rsidTr="00EC3D48">
        <w:trPr>
          <w:gridBefore w:val="1"/>
          <w:gridAfter w:val="12"/>
          <w:wBefore w:w="95" w:type="dxa"/>
          <w:wAfter w:w="6753" w:type="dxa"/>
          <w:trHeight w:val="268"/>
        </w:trPr>
        <w:tc>
          <w:tcPr>
            <w:tcW w:w="8471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3B" w:rsidRPr="00FF6D3E" w:rsidRDefault="00C32B3B" w:rsidP="003B7B7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6D3E">
              <w:rPr>
                <w:rFonts w:ascii="Times New Roman" w:hAnsi="Times New Roman" w:cs="Times New Roman"/>
                <w:bCs/>
                <w:sz w:val="24"/>
                <w:szCs w:val="24"/>
              </w:rPr>
              <w:t>Кратковременное пребывание общеразвивающей направленности старше 3х лет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B3B" w:rsidRPr="00FF6D3E" w:rsidRDefault="00C32B3B" w:rsidP="003B7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B3B" w:rsidRPr="00FF6D3E" w:rsidTr="00EC3D48">
        <w:trPr>
          <w:gridBefore w:val="1"/>
          <w:gridAfter w:val="12"/>
          <w:wBefore w:w="95" w:type="dxa"/>
          <w:wAfter w:w="6753" w:type="dxa"/>
          <w:trHeight w:val="555"/>
        </w:trPr>
        <w:tc>
          <w:tcPr>
            <w:tcW w:w="8471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B3B" w:rsidRPr="00FF6D3E" w:rsidRDefault="00C32B3B" w:rsidP="003B7B7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6D3E">
              <w:rPr>
                <w:rFonts w:ascii="Times New Roman" w:hAnsi="Times New Roman" w:cs="Times New Roman"/>
                <w:bCs/>
                <w:sz w:val="24"/>
                <w:szCs w:val="24"/>
              </w:rPr>
              <w:t>Кратковременное пребывание для глухих воспитанников, для слепых воспитанников старше 3х лет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3B" w:rsidRPr="00FF6D3E" w:rsidRDefault="00C32B3B" w:rsidP="003B7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D3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2B3B" w:rsidRPr="00FF6D3E" w:rsidTr="00EC3D48">
        <w:trPr>
          <w:gridBefore w:val="1"/>
          <w:gridAfter w:val="12"/>
          <w:wBefore w:w="95" w:type="dxa"/>
          <w:wAfter w:w="6753" w:type="dxa"/>
          <w:trHeight w:val="555"/>
        </w:trPr>
        <w:tc>
          <w:tcPr>
            <w:tcW w:w="8471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B3B" w:rsidRPr="00FF6D3E" w:rsidRDefault="00C32B3B" w:rsidP="003B7B7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6D3E">
              <w:rPr>
                <w:rFonts w:ascii="Times New Roman" w:hAnsi="Times New Roman" w:cs="Times New Roman"/>
                <w:bCs/>
                <w:sz w:val="24"/>
                <w:szCs w:val="24"/>
              </w:rPr>
              <w:t>Кратковременное пребывание для слабослышащих воспитанников, для воспитанников с нарушениями опорно-двигательного аппарата, для воспитанников с умственной отсталостью умеренной, тяжелой степени, для воспитанников с аутизмом, для воспитанников со сложным дефектом (имеющих сочетание двух или более недостатков в физическом и (или) психическом развитии), для воспитанников с иными ограниченными возможностями здоровья старше 3-х лет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3B" w:rsidRPr="00FF6D3E" w:rsidRDefault="00C32B3B" w:rsidP="003B7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B3B" w:rsidRPr="00FF6D3E" w:rsidTr="00EC3D48">
        <w:trPr>
          <w:gridBefore w:val="1"/>
          <w:gridAfter w:val="12"/>
          <w:wBefore w:w="95" w:type="dxa"/>
          <w:wAfter w:w="6753" w:type="dxa"/>
          <w:trHeight w:val="555"/>
        </w:trPr>
        <w:tc>
          <w:tcPr>
            <w:tcW w:w="8471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B3B" w:rsidRPr="00FF6D3E" w:rsidRDefault="00C32B3B" w:rsidP="003B7B7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6D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Кратковременное пребывание для воспитанников с тяжелыми нарушениями речи, для слабовидящих воспитанников, для воспитанников с </w:t>
            </w:r>
            <w:proofErr w:type="spellStart"/>
            <w:r w:rsidRPr="00FF6D3E">
              <w:rPr>
                <w:rFonts w:ascii="Times New Roman" w:hAnsi="Times New Roman" w:cs="Times New Roman"/>
                <w:bCs/>
                <w:sz w:val="24"/>
                <w:szCs w:val="24"/>
              </w:rPr>
              <w:t>амблиопией</w:t>
            </w:r>
            <w:proofErr w:type="spellEnd"/>
            <w:r w:rsidRPr="00FF6D3E">
              <w:rPr>
                <w:rFonts w:ascii="Times New Roman" w:hAnsi="Times New Roman" w:cs="Times New Roman"/>
                <w:bCs/>
                <w:sz w:val="24"/>
                <w:szCs w:val="24"/>
              </w:rPr>
              <w:t>, косоглазием, для воспитанников с задержкой психического развития, для воспитанников с умственной отсталостью легкой степени старше 3х лет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3B" w:rsidRPr="00FF6D3E" w:rsidRDefault="00C32B3B" w:rsidP="003B7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B3B" w:rsidRPr="00FF6D3E" w:rsidTr="00EC3D48">
        <w:trPr>
          <w:gridBefore w:val="1"/>
          <w:gridAfter w:val="12"/>
          <w:wBefore w:w="95" w:type="dxa"/>
          <w:wAfter w:w="6753" w:type="dxa"/>
          <w:trHeight w:val="555"/>
        </w:trPr>
        <w:tc>
          <w:tcPr>
            <w:tcW w:w="8471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B3B" w:rsidRPr="00FF6D3E" w:rsidRDefault="00C32B3B" w:rsidP="003B7B7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6D3E">
              <w:rPr>
                <w:rFonts w:ascii="Times New Roman" w:hAnsi="Times New Roman" w:cs="Times New Roman"/>
                <w:bCs/>
                <w:sz w:val="24"/>
                <w:szCs w:val="24"/>
              </w:rPr>
              <w:t>ИНЫЕ, на включенные в данные категории.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3B" w:rsidRPr="00FF6D3E" w:rsidRDefault="00C32B3B" w:rsidP="003B7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B3B" w:rsidRPr="00FF6D3E" w:rsidTr="00EC3D48">
        <w:trPr>
          <w:gridBefore w:val="1"/>
          <w:wBefore w:w="95" w:type="dxa"/>
          <w:trHeight w:val="600"/>
        </w:trPr>
        <w:tc>
          <w:tcPr>
            <w:tcW w:w="8471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B3B" w:rsidRPr="00FF6D3E" w:rsidRDefault="00C32B3B" w:rsidP="003B7B7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6D3E">
              <w:rPr>
                <w:rFonts w:ascii="Times New Roman" w:hAnsi="Times New Roman" w:cs="Times New Roman"/>
                <w:bCs/>
                <w:sz w:val="24"/>
                <w:szCs w:val="24"/>
              </w:rPr>
              <w:t>ИТОГО: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3B" w:rsidRPr="00FF6D3E" w:rsidRDefault="00C32B3B" w:rsidP="003B7B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78" w:type="dxa"/>
            <w:gridSpan w:val="7"/>
            <w:shd w:val="clear" w:color="auto" w:fill="auto"/>
          </w:tcPr>
          <w:p w:rsidR="00C32B3B" w:rsidRPr="00FF6D3E" w:rsidRDefault="00C32B3B" w:rsidP="003B7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B3B" w:rsidRPr="00FF6D3E" w:rsidRDefault="00C32B3B" w:rsidP="003B7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B3B" w:rsidRPr="00FF6D3E" w:rsidRDefault="00C32B3B" w:rsidP="003B7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shd w:val="clear" w:color="auto" w:fill="auto"/>
          </w:tcPr>
          <w:p w:rsidR="00C32B3B" w:rsidRPr="00FF6D3E" w:rsidRDefault="00C32B3B" w:rsidP="003B7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shd w:val="clear" w:color="auto" w:fill="auto"/>
          </w:tcPr>
          <w:p w:rsidR="00C32B3B" w:rsidRPr="00FF6D3E" w:rsidRDefault="00C32B3B" w:rsidP="003B7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32B3B" w:rsidRPr="00FF6D3E" w:rsidRDefault="00C32B3B" w:rsidP="003B7B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2B3B" w:rsidRPr="00FF6D3E" w:rsidTr="00EC3D48">
        <w:trPr>
          <w:gridBefore w:val="1"/>
          <w:wBefore w:w="95" w:type="dxa"/>
          <w:trHeight w:val="600"/>
        </w:trPr>
        <w:tc>
          <w:tcPr>
            <w:tcW w:w="8471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B3B" w:rsidRPr="00FF6D3E" w:rsidRDefault="00C32B3B" w:rsidP="003B7B7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6D3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Из них:</w:t>
            </w:r>
          </w:p>
          <w:p w:rsidR="00C32B3B" w:rsidRPr="00FF6D3E" w:rsidRDefault="00C32B3B" w:rsidP="003B7B7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6D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</w:t>
            </w:r>
            <w:r w:rsidRPr="00FF6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оличество </w:t>
            </w:r>
            <w:proofErr w:type="gramStart"/>
            <w:r w:rsidRPr="00FF6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FF6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дошкольного возраста, зарегистрированных в Единой информационной системе «Зачисление в ДОУ»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3B" w:rsidRPr="00FF6D3E" w:rsidRDefault="00C32B3B" w:rsidP="003B7B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78" w:type="dxa"/>
            <w:gridSpan w:val="7"/>
            <w:shd w:val="clear" w:color="auto" w:fill="auto"/>
          </w:tcPr>
          <w:p w:rsidR="00C32B3B" w:rsidRPr="00FF6D3E" w:rsidRDefault="00C32B3B" w:rsidP="003B7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shd w:val="clear" w:color="auto" w:fill="auto"/>
          </w:tcPr>
          <w:p w:rsidR="00C32B3B" w:rsidRPr="00FF6D3E" w:rsidRDefault="00C32B3B" w:rsidP="003B7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shd w:val="clear" w:color="auto" w:fill="auto"/>
          </w:tcPr>
          <w:p w:rsidR="00C32B3B" w:rsidRPr="00FF6D3E" w:rsidRDefault="00C32B3B" w:rsidP="003B7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32B3B" w:rsidRPr="00FF6D3E" w:rsidRDefault="00C32B3B" w:rsidP="003B7B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2B3B" w:rsidRPr="00FF6D3E" w:rsidTr="00EC3D48">
        <w:trPr>
          <w:gridBefore w:val="1"/>
          <w:gridAfter w:val="9"/>
          <w:wBefore w:w="95" w:type="dxa"/>
          <w:wAfter w:w="5751" w:type="dxa"/>
          <w:trHeight w:val="300"/>
        </w:trPr>
        <w:tc>
          <w:tcPr>
            <w:tcW w:w="21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B3B" w:rsidRPr="00FF6D3E" w:rsidRDefault="00C32B3B" w:rsidP="003B7B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B3B" w:rsidRPr="00FF6D3E" w:rsidRDefault="00C32B3B" w:rsidP="003B7B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B3B" w:rsidRPr="00FF6D3E" w:rsidRDefault="00C32B3B" w:rsidP="003B7B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B3B" w:rsidRPr="00FF6D3E" w:rsidRDefault="00C32B3B" w:rsidP="003B7B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B3B" w:rsidRPr="00FF6D3E" w:rsidRDefault="00C32B3B" w:rsidP="003B7B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B3B" w:rsidRPr="00FF6D3E" w:rsidRDefault="00C32B3B" w:rsidP="003B7B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B3B" w:rsidRPr="00FF6D3E" w:rsidRDefault="00C32B3B" w:rsidP="003B7B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2B3B" w:rsidRPr="00FF6D3E" w:rsidTr="00EC3D48">
        <w:trPr>
          <w:gridBefore w:val="1"/>
          <w:gridAfter w:val="9"/>
          <w:wBefore w:w="95" w:type="dxa"/>
          <w:wAfter w:w="5751" w:type="dxa"/>
          <w:trHeight w:val="300"/>
        </w:trPr>
        <w:tc>
          <w:tcPr>
            <w:tcW w:w="21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B3B" w:rsidRPr="00FF6D3E" w:rsidRDefault="00C32B3B" w:rsidP="003B7B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B3B" w:rsidRPr="00FF6D3E" w:rsidRDefault="00C32B3B" w:rsidP="003B7B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B3B" w:rsidRPr="00FF6D3E" w:rsidRDefault="00C32B3B" w:rsidP="003B7B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B3B" w:rsidRPr="00FF6D3E" w:rsidRDefault="00C32B3B" w:rsidP="003B7B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B3B" w:rsidRPr="00FF6D3E" w:rsidRDefault="00C32B3B" w:rsidP="003B7B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B3B" w:rsidRPr="00FF6D3E" w:rsidRDefault="00C32B3B" w:rsidP="003B7B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B3B" w:rsidRPr="00FF6D3E" w:rsidRDefault="00C32B3B" w:rsidP="003B7B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2B3B" w:rsidRPr="004C14B9" w:rsidTr="00EC3D48">
        <w:trPr>
          <w:gridAfter w:val="2"/>
          <w:wAfter w:w="1197" w:type="dxa"/>
          <w:trHeight w:val="300"/>
        </w:trPr>
        <w:tc>
          <w:tcPr>
            <w:tcW w:w="60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B3B" w:rsidRPr="004C14B9" w:rsidRDefault="00C32B3B" w:rsidP="003B7B7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32B3B" w:rsidRPr="004C14B9" w:rsidRDefault="00C32B3B" w:rsidP="003B7B7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14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Руководитель</w:t>
            </w:r>
          </w:p>
        </w:tc>
        <w:tc>
          <w:tcPr>
            <w:tcW w:w="35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B3B" w:rsidRPr="004C14B9" w:rsidRDefault="00C32B3B" w:rsidP="003B7B7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14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</w:t>
            </w:r>
          </w:p>
        </w:tc>
        <w:tc>
          <w:tcPr>
            <w:tcW w:w="19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B3B" w:rsidRPr="004C14B9" w:rsidRDefault="00C32B3B" w:rsidP="003B7B7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47" w:type="dxa"/>
            <w:gridSpan w:val="2"/>
          </w:tcPr>
          <w:p w:rsidR="00C32B3B" w:rsidRPr="004C14B9" w:rsidRDefault="00C32B3B" w:rsidP="003B7B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  <w:gridSpan w:val="2"/>
          </w:tcPr>
          <w:p w:rsidR="00C32B3B" w:rsidRPr="004C14B9" w:rsidRDefault="00C32B3B" w:rsidP="003B7B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32B3B" w:rsidRPr="004C14B9" w:rsidRDefault="00C32B3B" w:rsidP="003B7B7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32B3B" w:rsidRPr="004C14B9" w:rsidTr="00EC3D48">
        <w:trPr>
          <w:gridBefore w:val="1"/>
          <w:gridAfter w:val="7"/>
          <w:wBefore w:w="95" w:type="dxa"/>
          <w:wAfter w:w="4500" w:type="dxa"/>
          <w:trHeight w:val="300"/>
        </w:trPr>
        <w:tc>
          <w:tcPr>
            <w:tcW w:w="21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B3B" w:rsidRPr="004C14B9" w:rsidRDefault="00C32B3B" w:rsidP="003B7B7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B3B" w:rsidRPr="004C14B9" w:rsidRDefault="00C32B3B" w:rsidP="003B7B7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B3B" w:rsidRPr="004C14B9" w:rsidRDefault="00C32B3B" w:rsidP="003B7B7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B3B" w:rsidRPr="004C14B9" w:rsidRDefault="00C32B3B" w:rsidP="003B7B7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B3B" w:rsidRPr="004C14B9" w:rsidRDefault="00C32B3B" w:rsidP="003B7B7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B3B" w:rsidRPr="004C14B9" w:rsidRDefault="00C32B3B" w:rsidP="003B7B7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B3B" w:rsidRPr="004C14B9" w:rsidRDefault="00C32B3B" w:rsidP="003B7B7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32B3B" w:rsidRPr="004C14B9" w:rsidTr="00EC3D48">
        <w:trPr>
          <w:gridBefore w:val="1"/>
          <w:gridAfter w:val="7"/>
          <w:wBefore w:w="95" w:type="dxa"/>
          <w:wAfter w:w="4500" w:type="dxa"/>
          <w:trHeight w:val="300"/>
        </w:trPr>
        <w:tc>
          <w:tcPr>
            <w:tcW w:w="21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B3B" w:rsidRPr="004C14B9" w:rsidRDefault="00C32B3B" w:rsidP="003B7B7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B3B" w:rsidRPr="004C14B9" w:rsidRDefault="00C32B3B" w:rsidP="003B7B7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B3B" w:rsidRPr="004C14B9" w:rsidRDefault="00C32B3B" w:rsidP="003B7B7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B3B" w:rsidRPr="004C14B9" w:rsidRDefault="00C32B3B" w:rsidP="003B7B7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B3B" w:rsidRPr="004C14B9" w:rsidRDefault="00C32B3B" w:rsidP="003B7B7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B3B" w:rsidRPr="004C14B9" w:rsidRDefault="00C32B3B" w:rsidP="003B7B7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B3B" w:rsidRPr="004C14B9" w:rsidRDefault="00C32B3B" w:rsidP="003B7B7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C32B3B" w:rsidRPr="004C14B9" w:rsidRDefault="005570C7" w:rsidP="00C32B3B">
      <w:pPr>
        <w:spacing w:before="120" w:after="120"/>
        <w:rPr>
          <w:rFonts w:ascii="Times New Roman" w:hAnsi="Times New Roman" w:cs="Times New Roman"/>
          <w:sz w:val="28"/>
          <w:szCs w:val="28"/>
        </w:rPr>
      </w:pPr>
      <w:r w:rsidRPr="004C14B9">
        <w:rPr>
          <w:rFonts w:ascii="Times New Roman" w:hAnsi="Times New Roman" w:cs="Times New Roman"/>
          <w:sz w:val="28"/>
          <w:szCs w:val="28"/>
        </w:rPr>
        <w:t xml:space="preserve">Управление </w:t>
      </w:r>
      <w:proofErr w:type="gramStart"/>
      <w:r w:rsidRPr="004C14B9">
        <w:rPr>
          <w:rFonts w:ascii="Times New Roman" w:hAnsi="Times New Roman" w:cs="Times New Roman"/>
          <w:sz w:val="28"/>
          <w:szCs w:val="28"/>
        </w:rPr>
        <w:t>развития отраслей социальной сф</w:t>
      </w:r>
      <w:r w:rsidR="004C14B9">
        <w:rPr>
          <w:rFonts w:ascii="Times New Roman" w:hAnsi="Times New Roman" w:cs="Times New Roman"/>
          <w:sz w:val="28"/>
          <w:szCs w:val="28"/>
        </w:rPr>
        <w:t>еры администрации городского округа</w:t>
      </w:r>
      <w:proofErr w:type="gramEnd"/>
      <w:r w:rsidR="004C14B9">
        <w:rPr>
          <w:rFonts w:ascii="Times New Roman" w:hAnsi="Times New Roman" w:cs="Times New Roman"/>
          <w:sz w:val="28"/>
          <w:szCs w:val="28"/>
        </w:rPr>
        <w:t xml:space="preserve"> Котельники Московской области</w:t>
      </w:r>
      <w:r w:rsidR="00C32B3B" w:rsidRPr="004C14B9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C32B3B" w:rsidRPr="004C14B9" w:rsidRDefault="00C32B3B" w:rsidP="00EC3D48">
      <w:pPr>
        <w:spacing w:before="120" w:after="1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14B9">
        <w:rPr>
          <w:rFonts w:ascii="Times New Roman" w:hAnsi="Times New Roman" w:cs="Times New Roman"/>
          <w:color w:val="000000"/>
          <w:sz w:val="28"/>
          <w:szCs w:val="28"/>
        </w:rPr>
        <w:t xml:space="preserve">Количество обучающихся дошкольного возраста, зарегистрированных в Единой информационной системе «Зачисление в ДОУ» и направленных в частную дошкольную образовательную организацию  ______________ человек </w:t>
      </w:r>
    </w:p>
    <w:p w:rsidR="00F00051" w:rsidRDefault="00C32B3B" w:rsidP="00F0005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C14B9">
        <w:rPr>
          <w:rFonts w:ascii="Times New Roman" w:hAnsi="Times New Roman" w:cs="Times New Roman"/>
          <w:color w:val="000000"/>
          <w:sz w:val="28"/>
          <w:szCs w:val="28"/>
        </w:rPr>
        <w:t>Подтверждаю               _______________________</w:t>
      </w:r>
    </w:p>
    <w:p w:rsidR="00C32B3B" w:rsidRPr="00F00051" w:rsidRDefault="00F00051" w:rsidP="00F0005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</w:t>
      </w:r>
      <w:r w:rsidR="00C32B3B" w:rsidRPr="00F00051">
        <w:rPr>
          <w:rFonts w:ascii="Times New Roman" w:hAnsi="Times New Roman" w:cs="Times New Roman"/>
          <w:color w:val="000000"/>
        </w:rPr>
        <w:t>ФИО</w:t>
      </w:r>
    </w:p>
    <w:p w:rsidR="002D012F" w:rsidRPr="00B83E47" w:rsidRDefault="002D012F" w:rsidP="00B83E47">
      <w:pPr>
        <w:tabs>
          <w:tab w:val="left" w:pos="1215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  <w:sectPr w:rsidR="002D012F" w:rsidRPr="00B83E47" w:rsidSect="003B7B77">
          <w:pgSz w:w="11906" w:h="16838"/>
          <w:pgMar w:top="1134" w:right="850" w:bottom="851" w:left="1134" w:header="708" w:footer="708" w:gutter="0"/>
          <w:cols w:space="708"/>
          <w:titlePg/>
          <w:docGrid w:linePitch="360"/>
        </w:sectPr>
      </w:pPr>
    </w:p>
    <w:p w:rsidR="009D491A" w:rsidRPr="00B83E47" w:rsidRDefault="00B763CD" w:rsidP="00B83E47">
      <w:pPr>
        <w:tabs>
          <w:tab w:val="left" w:pos="7926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83E47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726499">
        <w:rPr>
          <w:rFonts w:ascii="Times New Roman" w:hAnsi="Times New Roman" w:cs="Times New Roman"/>
          <w:sz w:val="28"/>
          <w:szCs w:val="28"/>
        </w:rPr>
        <w:t xml:space="preserve">    </w:t>
      </w:r>
    </w:p>
    <w:tbl>
      <w:tblPr>
        <w:tblW w:w="10065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5104"/>
        <w:gridCol w:w="4961"/>
      </w:tblGrid>
      <w:tr w:rsidR="009D491A" w:rsidRPr="00B83E47" w:rsidTr="005E1846">
        <w:trPr>
          <w:trHeight w:val="5965"/>
        </w:trPr>
        <w:tc>
          <w:tcPr>
            <w:tcW w:w="5104" w:type="dxa"/>
            <w:shd w:val="clear" w:color="auto" w:fill="auto"/>
          </w:tcPr>
          <w:p w:rsidR="009D491A" w:rsidRPr="00B83E47" w:rsidRDefault="009D491A" w:rsidP="00B83E47">
            <w:pPr>
              <w:snapToGrid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:rsidR="00B83A69" w:rsidRPr="00B83E47" w:rsidRDefault="009D491A" w:rsidP="00B83E47">
            <w:pPr>
              <w:spacing w:after="0" w:line="276" w:lineRule="auto"/>
              <w:ind w:left="23"/>
              <w:rPr>
                <w:rFonts w:ascii="Times New Roman" w:hAnsi="Times New Roman" w:cs="Times New Roman"/>
                <w:sz w:val="28"/>
                <w:szCs w:val="28"/>
              </w:rPr>
            </w:pPr>
            <w:r w:rsidRPr="00B83E47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5E184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5E1846" w:rsidRPr="00B83E47" w:rsidRDefault="005E1846" w:rsidP="005E18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3E47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Порядку</w:t>
            </w:r>
            <w:r w:rsidRPr="00B83E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E1846" w:rsidRPr="00B83E47" w:rsidRDefault="005E1846" w:rsidP="005E1846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3E47">
              <w:rPr>
                <w:rFonts w:ascii="Times New Roman" w:hAnsi="Times New Roman" w:cs="Times New Roman"/>
                <w:sz w:val="28"/>
                <w:szCs w:val="28"/>
              </w:rPr>
              <w:t>предоставления и расходования субсидий на государственную поддержку частных дошкольных образовательных ор</w:t>
            </w:r>
            <w:r w:rsidR="00EC3D48">
              <w:rPr>
                <w:rFonts w:ascii="Times New Roman" w:hAnsi="Times New Roman" w:cs="Times New Roman"/>
                <w:sz w:val="28"/>
                <w:szCs w:val="28"/>
              </w:rPr>
              <w:t>ганизаций в </w:t>
            </w:r>
            <w:r w:rsidRPr="00B83E47">
              <w:rPr>
                <w:rFonts w:ascii="Times New Roman" w:hAnsi="Times New Roman" w:cs="Times New Roman"/>
                <w:sz w:val="28"/>
                <w:szCs w:val="28"/>
              </w:rPr>
              <w:t>городском округе Котельники Московской области с целью во</w:t>
            </w:r>
            <w:r w:rsidR="00EC3D48">
              <w:rPr>
                <w:rFonts w:ascii="Times New Roman" w:hAnsi="Times New Roman" w:cs="Times New Roman"/>
                <w:sz w:val="28"/>
                <w:szCs w:val="28"/>
              </w:rPr>
              <w:t>змещения расходов на присмотр и уход, содержание имущества и </w:t>
            </w:r>
            <w:r w:rsidRPr="00B83E47">
              <w:rPr>
                <w:rFonts w:ascii="Times New Roman" w:hAnsi="Times New Roman" w:cs="Times New Roman"/>
                <w:sz w:val="28"/>
                <w:szCs w:val="28"/>
              </w:rPr>
              <w:t>арендную плату за использование помещений за счет средств бюдже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 городского округа Котельники </w:t>
            </w:r>
            <w:r w:rsidRPr="00B83E47">
              <w:rPr>
                <w:rFonts w:ascii="Times New Roman" w:hAnsi="Times New Roman" w:cs="Times New Roman"/>
                <w:sz w:val="28"/>
                <w:szCs w:val="28"/>
              </w:rPr>
              <w:t>Московской области</w:t>
            </w:r>
            <w:r w:rsidR="00EC3D48">
              <w:rPr>
                <w:rFonts w:ascii="Times New Roman" w:hAnsi="Times New Roman" w:cs="Times New Roman"/>
                <w:sz w:val="28"/>
                <w:szCs w:val="28"/>
              </w:rPr>
              <w:t xml:space="preserve"> и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средств бю</w:t>
            </w:r>
            <w:r w:rsidR="00EC3D48">
              <w:rPr>
                <w:rFonts w:ascii="Times New Roman" w:hAnsi="Times New Roman" w:cs="Times New Roman"/>
                <w:sz w:val="28"/>
                <w:szCs w:val="28"/>
              </w:rPr>
              <w:t xml:space="preserve">джета </w:t>
            </w:r>
            <w:r w:rsidRPr="00B83E47">
              <w:rPr>
                <w:rFonts w:ascii="Times New Roman" w:hAnsi="Times New Roman" w:cs="Times New Roman"/>
                <w:sz w:val="28"/>
                <w:szCs w:val="28"/>
              </w:rPr>
              <w:t>Московск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 </w:t>
            </w:r>
            <w:r w:rsidRPr="00B83E47">
              <w:rPr>
                <w:rFonts w:ascii="Times New Roman" w:hAnsi="Times New Roman" w:cs="Times New Roman"/>
                <w:sz w:val="28"/>
                <w:szCs w:val="28"/>
              </w:rPr>
              <w:t>области</w:t>
            </w:r>
          </w:p>
          <w:p w:rsidR="009D491A" w:rsidRPr="00B83E47" w:rsidRDefault="009D491A" w:rsidP="00B83E47">
            <w:pPr>
              <w:spacing w:after="0" w:line="276" w:lineRule="auto"/>
              <w:ind w:left="2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491A" w:rsidRPr="00B83E47" w:rsidRDefault="009D491A" w:rsidP="00B83E47">
            <w:pPr>
              <w:spacing w:after="0" w:line="276" w:lineRule="auto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77955" w:rsidRPr="004C14B9" w:rsidRDefault="005E1846" w:rsidP="005E1846">
      <w:pPr>
        <w:pStyle w:val="unformattext"/>
        <w:spacing w:before="0" w:beforeAutospacing="0" w:after="0" w:afterAutospacing="0"/>
        <w:jc w:val="center"/>
        <w:textAlignment w:val="baseline"/>
        <w:rPr>
          <w:color w:val="444444"/>
          <w:sz w:val="28"/>
          <w:szCs w:val="28"/>
        </w:rPr>
      </w:pPr>
      <w:r w:rsidRPr="004C14B9">
        <w:rPr>
          <w:color w:val="444444"/>
          <w:sz w:val="28"/>
          <w:szCs w:val="28"/>
        </w:rPr>
        <w:t>Заявление</w:t>
      </w:r>
    </w:p>
    <w:p w:rsidR="00B77955" w:rsidRPr="004C14B9" w:rsidRDefault="00B77955" w:rsidP="005E1846">
      <w:pPr>
        <w:pStyle w:val="unformattext"/>
        <w:spacing w:before="0" w:beforeAutospacing="0" w:after="0" w:afterAutospacing="0"/>
        <w:jc w:val="center"/>
        <w:textAlignment w:val="baseline"/>
        <w:rPr>
          <w:color w:val="444444"/>
          <w:sz w:val="28"/>
          <w:szCs w:val="28"/>
        </w:rPr>
      </w:pPr>
      <w:proofErr w:type="gramStart"/>
      <w:r w:rsidRPr="004C14B9">
        <w:rPr>
          <w:color w:val="444444"/>
          <w:sz w:val="28"/>
          <w:szCs w:val="28"/>
        </w:rPr>
        <w:t xml:space="preserve">о предоставлении субсидии </w:t>
      </w:r>
      <w:r w:rsidR="005E1846" w:rsidRPr="004C14B9">
        <w:rPr>
          <w:sz w:val="28"/>
          <w:szCs w:val="28"/>
        </w:rPr>
        <w:t>на государственную поддержку частных дошкольных образовательных организаций в городском округе Котельники Московской области с целью возмещения расходов на присмотр</w:t>
      </w:r>
      <w:proofErr w:type="gramEnd"/>
      <w:r w:rsidR="005E1846" w:rsidRPr="004C14B9">
        <w:rPr>
          <w:sz w:val="28"/>
          <w:szCs w:val="28"/>
        </w:rPr>
        <w:t xml:space="preserve"> и уход, содержание имущества и арендную плат</w:t>
      </w:r>
      <w:r w:rsidR="00EC3D48">
        <w:rPr>
          <w:sz w:val="28"/>
          <w:szCs w:val="28"/>
        </w:rPr>
        <w:t>у за использование помещений за </w:t>
      </w:r>
      <w:r w:rsidR="005E1846" w:rsidRPr="004C14B9">
        <w:rPr>
          <w:sz w:val="28"/>
          <w:szCs w:val="28"/>
        </w:rPr>
        <w:t>счет средств бюджета городского округа Котельники Московской области и средств бюджета Московской области</w:t>
      </w:r>
    </w:p>
    <w:p w:rsidR="00A40551" w:rsidRDefault="00A40551" w:rsidP="00A40551">
      <w:pPr>
        <w:pStyle w:val="unformattext"/>
        <w:spacing w:before="0" w:beforeAutospacing="0" w:after="0" w:afterAutospacing="0" w:line="276" w:lineRule="auto"/>
        <w:ind w:firstLine="709"/>
        <w:jc w:val="both"/>
        <w:textAlignment w:val="baseline"/>
        <w:rPr>
          <w:rFonts w:ascii="Courier New" w:hAnsi="Courier New" w:cs="Courier New"/>
          <w:color w:val="444444"/>
          <w:spacing w:val="-18"/>
        </w:rPr>
      </w:pPr>
    </w:p>
    <w:p w:rsidR="00A40551" w:rsidRDefault="00A40551" w:rsidP="00A40551">
      <w:pPr>
        <w:pStyle w:val="unformattext"/>
        <w:spacing w:before="0" w:beforeAutospacing="0" w:after="0" w:afterAutospacing="0" w:line="276" w:lineRule="auto"/>
        <w:ind w:firstLine="709"/>
        <w:jc w:val="both"/>
        <w:textAlignment w:val="baseline"/>
        <w:rPr>
          <w:rFonts w:ascii="Courier New" w:hAnsi="Courier New" w:cs="Courier New"/>
          <w:color w:val="444444"/>
          <w:spacing w:val="-18"/>
        </w:rPr>
      </w:pPr>
    </w:p>
    <w:p w:rsidR="00B77955" w:rsidRPr="00A40551" w:rsidRDefault="00B77955" w:rsidP="00A40551">
      <w:pPr>
        <w:pStyle w:val="unformattext"/>
        <w:spacing w:before="0" w:beforeAutospacing="0" w:after="0" w:afterAutospacing="0" w:line="276" w:lineRule="auto"/>
        <w:ind w:firstLine="709"/>
        <w:jc w:val="both"/>
        <w:textAlignment w:val="baseline"/>
        <w:rPr>
          <w:color w:val="444444"/>
          <w:spacing w:val="-18"/>
          <w:sz w:val="28"/>
          <w:szCs w:val="28"/>
        </w:rPr>
      </w:pPr>
      <w:proofErr w:type="gramStart"/>
      <w:r w:rsidRPr="00A40551">
        <w:rPr>
          <w:color w:val="444444"/>
          <w:sz w:val="28"/>
          <w:szCs w:val="28"/>
        </w:rPr>
        <w:t>В   целях   реализации  постановления  </w:t>
      </w:r>
      <w:r w:rsidR="00A40551" w:rsidRPr="00A40551">
        <w:rPr>
          <w:color w:val="444444"/>
          <w:sz w:val="28"/>
          <w:szCs w:val="28"/>
        </w:rPr>
        <w:t>главы городского округа Котельники Московской области</w:t>
      </w:r>
      <w:r w:rsidRPr="00A40551">
        <w:rPr>
          <w:color w:val="444444"/>
          <w:sz w:val="28"/>
          <w:szCs w:val="28"/>
        </w:rPr>
        <w:t xml:space="preserve"> от </w:t>
      </w:r>
      <w:r w:rsidR="00726499">
        <w:rPr>
          <w:color w:val="444444"/>
          <w:sz w:val="28"/>
          <w:szCs w:val="28"/>
        </w:rPr>
        <w:t>«</w:t>
      </w:r>
      <w:r w:rsidRPr="00A40551">
        <w:rPr>
          <w:color w:val="444444"/>
          <w:sz w:val="28"/>
          <w:szCs w:val="28"/>
        </w:rPr>
        <w:t>___</w:t>
      </w:r>
      <w:r w:rsidR="00726499">
        <w:rPr>
          <w:color w:val="444444"/>
          <w:sz w:val="28"/>
          <w:szCs w:val="28"/>
        </w:rPr>
        <w:t>» ____________ 20__ года N </w:t>
      </w:r>
      <w:r w:rsidRPr="00A40551">
        <w:rPr>
          <w:color w:val="444444"/>
          <w:sz w:val="28"/>
          <w:szCs w:val="28"/>
        </w:rPr>
        <w:t xml:space="preserve">_______ </w:t>
      </w:r>
      <w:r w:rsidR="00A40551" w:rsidRPr="00A40551">
        <w:rPr>
          <w:color w:val="444444"/>
          <w:spacing w:val="-18"/>
          <w:sz w:val="28"/>
          <w:szCs w:val="28"/>
        </w:rPr>
        <w:t>«</w:t>
      </w:r>
      <w:r w:rsidR="00A40551" w:rsidRPr="00A40551">
        <w:rPr>
          <w:sz w:val="28"/>
          <w:szCs w:val="28"/>
        </w:rPr>
        <w:t>Об утверждении Порядка предоставления и расходования субсидии на</w:t>
      </w:r>
      <w:r w:rsidR="00A40551" w:rsidRPr="00A40551">
        <w:rPr>
          <w:sz w:val="28"/>
          <w:szCs w:val="28"/>
          <w:lang w:val="en-US"/>
        </w:rPr>
        <w:t> </w:t>
      </w:r>
      <w:r w:rsidR="00A40551" w:rsidRPr="00A40551">
        <w:rPr>
          <w:sz w:val="28"/>
          <w:szCs w:val="28"/>
        </w:rPr>
        <w:t>государственную поддержку частных дошкольных образовательных организаций в городском округе Котельники Московской области с целью возмещения расходов на присмотр и уход, содержание имущества и</w:t>
      </w:r>
      <w:r w:rsidR="00A40551" w:rsidRPr="00A40551">
        <w:rPr>
          <w:sz w:val="28"/>
          <w:szCs w:val="28"/>
          <w:lang w:val="en-US"/>
        </w:rPr>
        <w:t> </w:t>
      </w:r>
      <w:r w:rsidR="00A40551" w:rsidRPr="00A40551">
        <w:rPr>
          <w:sz w:val="28"/>
          <w:szCs w:val="28"/>
        </w:rPr>
        <w:t>арендную плату за использование помещений за счет средств бюджета Московской области и бюджета городского округа</w:t>
      </w:r>
      <w:proofErr w:type="gramEnd"/>
      <w:r w:rsidR="00A40551" w:rsidRPr="00A40551">
        <w:rPr>
          <w:sz w:val="28"/>
          <w:szCs w:val="28"/>
        </w:rPr>
        <w:t xml:space="preserve"> Котельники Московской области</w:t>
      </w:r>
      <w:r w:rsidR="00A40551" w:rsidRPr="00A40551">
        <w:rPr>
          <w:color w:val="444444"/>
          <w:spacing w:val="-18"/>
          <w:sz w:val="28"/>
          <w:szCs w:val="28"/>
        </w:rPr>
        <w:t>»</w:t>
      </w:r>
      <w:r w:rsidRPr="00A40551">
        <w:rPr>
          <w:color w:val="444444"/>
          <w:spacing w:val="-18"/>
          <w:sz w:val="28"/>
          <w:szCs w:val="28"/>
        </w:rPr>
        <w:t xml:space="preserve"> прошу предоставить субсидию:</w:t>
      </w:r>
    </w:p>
    <w:p w:rsidR="00A40551" w:rsidRPr="00A40551" w:rsidRDefault="00A40551" w:rsidP="00A40551">
      <w:pPr>
        <w:pStyle w:val="unformattext"/>
        <w:spacing w:before="0" w:beforeAutospacing="0" w:after="0" w:afterAutospacing="0" w:line="276" w:lineRule="auto"/>
        <w:jc w:val="both"/>
        <w:textAlignment w:val="baseline"/>
        <w:rPr>
          <w:color w:val="444444"/>
          <w:spacing w:val="-18"/>
          <w:sz w:val="28"/>
          <w:szCs w:val="28"/>
        </w:rPr>
      </w:pPr>
      <w:r w:rsidRPr="00A40551">
        <w:rPr>
          <w:color w:val="444444"/>
          <w:spacing w:val="-18"/>
          <w:sz w:val="28"/>
          <w:szCs w:val="28"/>
        </w:rPr>
        <w:t>_</w:t>
      </w:r>
      <w:r w:rsidR="00B77955" w:rsidRPr="00A40551">
        <w:rPr>
          <w:color w:val="444444"/>
          <w:spacing w:val="-18"/>
          <w:sz w:val="28"/>
          <w:szCs w:val="28"/>
        </w:rPr>
        <w:t>_________________________________________________________________________</w:t>
      </w:r>
    </w:p>
    <w:p w:rsidR="00B77955" w:rsidRPr="00A40551" w:rsidRDefault="00B77955" w:rsidP="00A40551">
      <w:pPr>
        <w:pStyle w:val="unformattext"/>
        <w:spacing w:before="0" w:beforeAutospacing="0" w:after="0" w:afterAutospacing="0" w:line="276" w:lineRule="auto"/>
        <w:jc w:val="center"/>
        <w:textAlignment w:val="baseline"/>
        <w:rPr>
          <w:color w:val="444444"/>
          <w:spacing w:val="-18"/>
        </w:rPr>
      </w:pPr>
      <w:r w:rsidRPr="00A40551">
        <w:rPr>
          <w:color w:val="444444"/>
          <w:spacing w:val="-18"/>
        </w:rPr>
        <w:t>(наименование частной дошкольной образовательной организации)</w:t>
      </w:r>
    </w:p>
    <w:p w:rsidR="00B77955" w:rsidRPr="00A40551" w:rsidRDefault="00B77955" w:rsidP="00A40551">
      <w:pPr>
        <w:pStyle w:val="unformattext"/>
        <w:spacing w:before="0" w:beforeAutospacing="0" w:after="0" w:afterAutospacing="0" w:line="276" w:lineRule="auto"/>
        <w:jc w:val="both"/>
        <w:textAlignment w:val="baseline"/>
        <w:rPr>
          <w:color w:val="444444"/>
          <w:spacing w:val="-18"/>
          <w:sz w:val="28"/>
          <w:szCs w:val="28"/>
        </w:rPr>
      </w:pPr>
      <w:r w:rsidRPr="00A40551">
        <w:rPr>
          <w:color w:val="444444"/>
          <w:spacing w:val="-18"/>
          <w:sz w:val="28"/>
          <w:szCs w:val="28"/>
        </w:rPr>
        <w:t>__________________________________________________________________________</w:t>
      </w:r>
    </w:p>
    <w:p w:rsidR="00B77955" w:rsidRPr="00A40551" w:rsidRDefault="00B77955" w:rsidP="00A40551">
      <w:pPr>
        <w:pStyle w:val="unformattext"/>
        <w:spacing w:before="0" w:beforeAutospacing="0" w:after="0" w:afterAutospacing="0" w:line="276" w:lineRule="auto"/>
        <w:jc w:val="center"/>
        <w:textAlignment w:val="baseline"/>
        <w:rPr>
          <w:color w:val="444444"/>
          <w:spacing w:val="-18"/>
        </w:rPr>
      </w:pPr>
      <w:r w:rsidRPr="00A40551">
        <w:rPr>
          <w:color w:val="444444"/>
          <w:spacing w:val="-18"/>
        </w:rPr>
        <w:t>(ИНН юридического лица)</w:t>
      </w:r>
    </w:p>
    <w:p w:rsidR="00B77955" w:rsidRPr="00A40551" w:rsidRDefault="00B77955" w:rsidP="00A40551">
      <w:pPr>
        <w:pStyle w:val="unformattext"/>
        <w:spacing w:before="0" w:beforeAutospacing="0" w:after="0" w:afterAutospacing="0" w:line="276" w:lineRule="auto"/>
        <w:jc w:val="both"/>
        <w:textAlignment w:val="baseline"/>
        <w:rPr>
          <w:color w:val="444444"/>
          <w:spacing w:val="-18"/>
          <w:sz w:val="28"/>
          <w:szCs w:val="28"/>
        </w:rPr>
      </w:pPr>
      <w:r w:rsidRPr="00A40551">
        <w:rPr>
          <w:color w:val="444444"/>
          <w:spacing w:val="-18"/>
          <w:sz w:val="28"/>
          <w:szCs w:val="28"/>
        </w:rPr>
        <w:lastRenderedPageBreak/>
        <w:t>__________________________________________________________________________</w:t>
      </w:r>
    </w:p>
    <w:p w:rsidR="00B77955" w:rsidRPr="00A40551" w:rsidRDefault="00B77955" w:rsidP="00A40551">
      <w:pPr>
        <w:pStyle w:val="unformattext"/>
        <w:spacing w:before="0" w:beforeAutospacing="0" w:after="0" w:afterAutospacing="0" w:line="276" w:lineRule="auto"/>
        <w:jc w:val="center"/>
        <w:textAlignment w:val="baseline"/>
        <w:rPr>
          <w:color w:val="444444"/>
          <w:spacing w:val="-18"/>
        </w:rPr>
      </w:pPr>
      <w:r w:rsidRPr="00A40551">
        <w:rPr>
          <w:color w:val="444444"/>
          <w:spacing w:val="-18"/>
        </w:rPr>
        <w:t>(место нахождения юридического лица)</w:t>
      </w:r>
    </w:p>
    <w:p w:rsidR="00B77955" w:rsidRPr="00A40551" w:rsidRDefault="00B77955" w:rsidP="00A40551">
      <w:pPr>
        <w:pStyle w:val="unformattext"/>
        <w:spacing w:before="0" w:beforeAutospacing="0" w:after="0" w:afterAutospacing="0" w:line="276" w:lineRule="auto"/>
        <w:jc w:val="both"/>
        <w:textAlignment w:val="baseline"/>
        <w:rPr>
          <w:color w:val="444444"/>
          <w:spacing w:val="-18"/>
          <w:sz w:val="28"/>
          <w:szCs w:val="28"/>
        </w:rPr>
      </w:pPr>
      <w:r w:rsidRPr="00A40551">
        <w:rPr>
          <w:color w:val="444444"/>
          <w:spacing w:val="-18"/>
          <w:sz w:val="28"/>
          <w:szCs w:val="28"/>
        </w:rPr>
        <w:t>за период с "__" __________ 20__ года по "__" __________ 20__ года.</w:t>
      </w:r>
    </w:p>
    <w:p w:rsidR="00A40551" w:rsidRDefault="00B77955" w:rsidP="00A40551">
      <w:pPr>
        <w:pStyle w:val="unformattext"/>
        <w:spacing w:before="0" w:beforeAutospacing="0" w:after="0" w:afterAutospacing="0" w:line="276" w:lineRule="auto"/>
        <w:jc w:val="both"/>
        <w:textAlignment w:val="baseline"/>
        <w:rPr>
          <w:color w:val="444444"/>
          <w:spacing w:val="-18"/>
          <w:sz w:val="28"/>
          <w:szCs w:val="28"/>
        </w:rPr>
      </w:pPr>
      <w:r w:rsidRPr="00A40551">
        <w:rPr>
          <w:color w:val="444444"/>
          <w:spacing w:val="-18"/>
          <w:sz w:val="28"/>
          <w:szCs w:val="28"/>
        </w:rPr>
        <w:t>   </w:t>
      </w:r>
    </w:p>
    <w:p w:rsidR="00B77955" w:rsidRPr="00A40551" w:rsidRDefault="00B77955" w:rsidP="00A40551">
      <w:pPr>
        <w:pStyle w:val="unformattext"/>
        <w:spacing w:before="0" w:beforeAutospacing="0" w:after="0" w:afterAutospacing="0" w:line="276" w:lineRule="auto"/>
        <w:jc w:val="both"/>
        <w:textAlignment w:val="baseline"/>
        <w:rPr>
          <w:color w:val="444444"/>
          <w:spacing w:val="-18"/>
          <w:sz w:val="28"/>
          <w:szCs w:val="28"/>
        </w:rPr>
      </w:pPr>
      <w:r w:rsidRPr="00A40551">
        <w:rPr>
          <w:color w:val="444444"/>
          <w:spacing w:val="-18"/>
          <w:sz w:val="28"/>
          <w:szCs w:val="28"/>
        </w:rPr>
        <w:t> Субсидию прошу перечислять на расчетный счет:</w:t>
      </w:r>
    </w:p>
    <w:p w:rsidR="00B77955" w:rsidRPr="00A40551" w:rsidRDefault="00B77955" w:rsidP="00A40551">
      <w:pPr>
        <w:pStyle w:val="unformattext"/>
        <w:spacing w:before="0" w:beforeAutospacing="0" w:after="0" w:afterAutospacing="0" w:line="276" w:lineRule="auto"/>
        <w:jc w:val="both"/>
        <w:textAlignment w:val="baseline"/>
        <w:rPr>
          <w:color w:val="444444"/>
          <w:spacing w:val="-18"/>
          <w:sz w:val="28"/>
          <w:szCs w:val="28"/>
        </w:rPr>
      </w:pPr>
      <w:r w:rsidRPr="00A40551">
        <w:rPr>
          <w:color w:val="444444"/>
          <w:spacing w:val="-18"/>
          <w:sz w:val="28"/>
          <w:szCs w:val="28"/>
        </w:rPr>
        <w:t>___________________________________________________________________________</w:t>
      </w:r>
    </w:p>
    <w:p w:rsidR="00B77955" w:rsidRPr="00A40551" w:rsidRDefault="00B77955" w:rsidP="00A40551">
      <w:pPr>
        <w:pStyle w:val="unformattext"/>
        <w:spacing w:before="0" w:beforeAutospacing="0" w:after="0" w:afterAutospacing="0" w:line="276" w:lineRule="auto"/>
        <w:jc w:val="center"/>
        <w:textAlignment w:val="baseline"/>
        <w:rPr>
          <w:color w:val="444444"/>
          <w:spacing w:val="-18"/>
        </w:rPr>
      </w:pPr>
      <w:r w:rsidRPr="00A40551">
        <w:rPr>
          <w:color w:val="444444"/>
          <w:spacing w:val="-18"/>
        </w:rPr>
        <w:t>(банковские реквизиты)</w:t>
      </w:r>
    </w:p>
    <w:p w:rsidR="00B77955" w:rsidRPr="00A40551" w:rsidRDefault="00B77955" w:rsidP="00A40551">
      <w:pPr>
        <w:pStyle w:val="unformattext"/>
        <w:spacing w:before="0" w:beforeAutospacing="0" w:after="0" w:afterAutospacing="0" w:line="276" w:lineRule="auto"/>
        <w:jc w:val="both"/>
        <w:textAlignment w:val="baseline"/>
        <w:rPr>
          <w:color w:val="444444"/>
          <w:spacing w:val="-18"/>
          <w:sz w:val="28"/>
          <w:szCs w:val="28"/>
        </w:rPr>
      </w:pPr>
      <w:r w:rsidRPr="00A40551">
        <w:rPr>
          <w:color w:val="444444"/>
          <w:spacing w:val="-18"/>
          <w:sz w:val="28"/>
          <w:szCs w:val="28"/>
        </w:rPr>
        <w:t>    Данные о представителях юридического лица (по форме):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50"/>
        <w:gridCol w:w="2932"/>
        <w:gridCol w:w="2573"/>
      </w:tblGrid>
      <w:tr w:rsidR="00B77955" w:rsidRPr="00A40551" w:rsidTr="00B77955">
        <w:trPr>
          <w:trHeight w:val="15"/>
        </w:trPr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7955" w:rsidRPr="00A40551" w:rsidRDefault="00B77955" w:rsidP="00A4055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7955" w:rsidRPr="00A40551" w:rsidRDefault="00B77955" w:rsidP="00A4055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7955" w:rsidRPr="00A40551" w:rsidRDefault="00B77955" w:rsidP="00A4055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7955" w:rsidRPr="00A40551" w:rsidTr="00B77955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7955" w:rsidRPr="00A40551" w:rsidRDefault="00B77955" w:rsidP="00A40551">
            <w:pPr>
              <w:pStyle w:val="formattext"/>
              <w:spacing w:before="0" w:beforeAutospacing="0" w:after="0" w:afterAutospacing="0" w:line="276" w:lineRule="auto"/>
              <w:jc w:val="both"/>
              <w:textAlignment w:val="baseline"/>
              <w:rPr>
                <w:sz w:val="28"/>
                <w:szCs w:val="28"/>
              </w:rPr>
            </w:pPr>
            <w:r w:rsidRPr="00A40551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7955" w:rsidRPr="00A40551" w:rsidRDefault="00B77955" w:rsidP="00A40551">
            <w:pPr>
              <w:pStyle w:val="formattext"/>
              <w:spacing w:before="0" w:beforeAutospacing="0" w:after="0" w:afterAutospacing="0" w:line="276" w:lineRule="auto"/>
              <w:jc w:val="both"/>
              <w:textAlignment w:val="baseline"/>
              <w:rPr>
                <w:sz w:val="28"/>
                <w:szCs w:val="28"/>
              </w:rPr>
            </w:pPr>
            <w:r w:rsidRPr="00A40551"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7955" w:rsidRPr="00A40551" w:rsidRDefault="00B77955" w:rsidP="00A40551">
            <w:pPr>
              <w:pStyle w:val="formattext"/>
              <w:spacing w:before="0" w:beforeAutospacing="0" w:after="0" w:afterAutospacing="0" w:line="276" w:lineRule="auto"/>
              <w:jc w:val="both"/>
              <w:textAlignment w:val="baseline"/>
              <w:rPr>
                <w:sz w:val="28"/>
                <w:szCs w:val="28"/>
              </w:rPr>
            </w:pPr>
            <w:r w:rsidRPr="00A40551">
              <w:rPr>
                <w:sz w:val="28"/>
                <w:szCs w:val="28"/>
              </w:rPr>
              <w:t>Контактный телефон, факс, e-</w:t>
            </w:r>
            <w:proofErr w:type="spellStart"/>
            <w:r w:rsidRPr="00A40551">
              <w:rPr>
                <w:sz w:val="28"/>
                <w:szCs w:val="28"/>
              </w:rPr>
              <w:t>mail</w:t>
            </w:r>
            <w:proofErr w:type="spellEnd"/>
          </w:p>
        </w:tc>
      </w:tr>
      <w:tr w:rsidR="00B77955" w:rsidRPr="00A40551" w:rsidTr="00B77955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7955" w:rsidRPr="00A40551" w:rsidRDefault="00B77955" w:rsidP="00A40551">
            <w:pPr>
              <w:pStyle w:val="formattext"/>
              <w:spacing w:before="0" w:beforeAutospacing="0" w:after="0" w:afterAutospacing="0" w:line="276" w:lineRule="auto"/>
              <w:jc w:val="both"/>
              <w:textAlignment w:val="baseline"/>
              <w:rPr>
                <w:sz w:val="28"/>
                <w:szCs w:val="28"/>
              </w:rPr>
            </w:pPr>
            <w:r w:rsidRPr="00A40551">
              <w:rPr>
                <w:sz w:val="28"/>
                <w:szCs w:val="28"/>
              </w:rPr>
              <w:t>Руководитель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7955" w:rsidRPr="00A40551" w:rsidRDefault="00B77955" w:rsidP="00A4055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7955" w:rsidRPr="00A40551" w:rsidRDefault="00B77955" w:rsidP="00A4055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7955" w:rsidRPr="00A40551" w:rsidTr="00B77955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7955" w:rsidRPr="00A40551" w:rsidRDefault="00B77955" w:rsidP="00A40551">
            <w:pPr>
              <w:pStyle w:val="formattext"/>
              <w:spacing w:before="0" w:beforeAutospacing="0" w:after="0" w:afterAutospacing="0" w:line="276" w:lineRule="auto"/>
              <w:jc w:val="both"/>
              <w:textAlignment w:val="baseline"/>
              <w:rPr>
                <w:sz w:val="28"/>
                <w:szCs w:val="28"/>
              </w:rPr>
            </w:pPr>
            <w:r w:rsidRPr="00A40551">
              <w:rPr>
                <w:sz w:val="28"/>
                <w:szCs w:val="28"/>
              </w:rPr>
              <w:t>Главный бухгалтер (при наличии)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7955" w:rsidRPr="00A40551" w:rsidRDefault="00B77955" w:rsidP="00A4055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7955" w:rsidRPr="00A40551" w:rsidRDefault="00B77955" w:rsidP="00A4055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7955" w:rsidRPr="00A40551" w:rsidTr="00B77955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7955" w:rsidRPr="00A40551" w:rsidRDefault="00B77955" w:rsidP="00A40551">
            <w:pPr>
              <w:pStyle w:val="formattext"/>
              <w:spacing w:before="0" w:beforeAutospacing="0" w:after="0" w:afterAutospacing="0" w:line="276" w:lineRule="auto"/>
              <w:jc w:val="both"/>
              <w:textAlignment w:val="baseline"/>
              <w:rPr>
                <w:sz w:val="28"/>
                <w:szCs w:val="28"/>
              </w:rPr>
            </w:pPr>
            <w:r w:rsidRPr="00A40551">
              <w:rPr>
                <w:sz w:val="28"/>
                <w:szCs w:val="28"/>
              </w:rPr>
              <w:t>Ответственное лицо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7955" w:rsidRPr="00A40551" w:rsidRDefault="00B77955" w:rsidP="00A4055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7955" w:rsidRPr="00A40551" w:rsidRDefault="00B77955" w:rsidP="00A4055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40551" w:rsidRDefault="00A40551" w:rsidP="00A40551">
      <w:pPr>
        <w:pStyle w:val="unformattext"/>
        <w:spacing w:before="0" w:beforeAutospacing="0" w:after="0" w:afterAutospacing="0" w:line="276" w:lineRule="auto"/>
        <w:ind w:firstLine="709"/>
        <w:jc w:val="both"/>
        <w:textAlignment w:val="baseline"/>
        <w:rPr>
          <w:color w:val="444444"/>
          <w:spacing w:val="-18"/>
          <w:sz w:val="28"/>
          <w:szCs w:val="28"/>
        </w:rPr>
      </w:pPr>
    </w:p>
    <w:p w:rsidR="00B77955" w:rsidRPr="00A40551" w:rsidRDefault="00B77955" w:rsidP="00A40551">
      <w:pPr>
        <w:pStyle w:val="unformattext"/>
        <w:spacing w:before="0" w:beforeAutospacing="0" w:after="0" w:afterAutospacing="0" w:line="276" w:lineRule="auto"/>
        <w:ind w:firstLine="709"/>
        <w:jc w:val="both"/>
        <w:textAlignment w:val="baseline"/>
        <w:rPr>
          <w:color w:val="444444"/>
          <w:sz w:val="28"/>
          <w:szCs w:val="28"/>
        </w:rPr>
      </w:pPr>
      <w:r w:rsidRPr="00A40551">
        <w:rPr>
          <w:color w:val="444444"/>
          <w:sz w:val="28"/>
          <w:szCs w:val="28"/>
        </w:rPr>
        <w:t>Подтверждаю,   что   изложенные   в   заявлении   сведения  достоверны,</w:t>
      </w:r>
      <w:r w:rsidR="00A40551" w:rsidRPr="00A40551">
        <w:rPr>
          <w:color w:val="444444"/>
          <w:sz w:val="28"/>
          <w:szCs w:val="28"/>
        </w:rPr>
        <w:t xml:space="preserve"> </w:t>
      </w:r>
      <w:r w:rsidRPr="00A40551">
        <w:rPr>
          <w:color w:val="444444"/>
          <w:sz w:val="28"/>
          <w:szCs w:val="28"/>
        </w:rPr>
        <w:t>прилагаемые  документы, действующие и подлинные, копии документов выполнены с действующих и подлинных д</w:t>
      </w:r>
      <w:r w:rsidR="00A40551" w:rsidRPr="00A40551">
        <w:rPr>
          <w:color w:val="444444"/>
          <w:sz w:val="28"/>
          <w:szCs w:val="28"/>
        </w:rPr>
        <w:t xml:space="preserve">окументов. </w:t>
      </w:r>
      <w:r w:rsidRPr="00A40551">
        <w:rPr>
          <w:color w:val="444444"/>
          <w:sz w:val="28"/>
          <w:szCs w:val="28"/>
        </w:rPr>
        <w:t>Настоящим  выражаю свое согласие на обра</w:t>
      </w:r>
      <w:r w:rsidR="00A40551" w:rsidRPr="00A40551">
        <w:rPr>
          <w:color w:val="444444"/>
          <w:sz w:val="28"/>
          <w:szCs w:val="28"/>
        </w:rPr>
        <w:t xml:space="preserve">ботку моих персональных данных, </w:t>
      </w:r>
      <w:r w:rsidRPr="00A40551">
        <w:rPr>
          <w:color w:val="444444"/>
          <w:sz w:val="28"/>
          <w:szCs w:val="28"/>
        </w:rPr>
        <w:t>содержащихся   в   настоящем   заявлении   и</w:t>
      </w:r>
      <w:r w:rsidR="00A40551" w:rsidRPr="00A40551">
        <w:rPr>
          <w:color w:val="444444"/>
          <w:sz w:val="28"/>
          <w:szCs w:val="28"/>
        </w:rPr>
        <w:t xml:space="preserve">   в   любых  иных  документах, представленных мною. </w:t>
      </w:r>
      <w:proofErr w:type="gramStart"/>
      <w:r w:rsidRPr="00A40551">
        <w:rPr>
          <w:color w:val="444444"/>
          <w:sz w:val="28"/>
          <w:szCs w:val="28"/>
        </w:rPr>
        <w:t>Управление  образования  может систематизировать, накапливать, храни</w:t>
      </w:r>
      <w:r w:rsidR="00A40551" w:rsidRPr="00A40551">
        <w:rPr>
          <w:color w:val="444444"/>
          <w:sz w:val="28"/>
          <w:szCs w:val="28"/>
        </w:rPr>
        <w:t xml:space="preserve">ть, </w:t>
      </w:r>
      <w:r w:rsidRPr="00A40551">
        <w:rPr>
          <w:color w:val="444444"/>
          <w:sz w:val="28"/>
          <w:szCs w:val="28"/>
        </w:rPr>
        <w:t>уточнять  обновлять,  изменять,   использоват</w:t>
      </w:r>
      <w:r w:rsidR="00A40551">
        <w:rPr>
          <w:color w:val="444444"/>
          <w:sz w:val="28"/>
          <w:szCs w:val="28"/>
        </w:rPr>
        <w:t xml:space="preserve">ь, распространять (в том числе </w:t>
      </w:r>
      <w:r w:rsidRPr="00A40551">
        <w:rPr>
          <w:color w:val="444444"/>
          <w:sz w:val="28"/>
          <w:szCs w:val="28"/>
        </w:rPr>
        <w:t>передавать</w:t>
      </w:r>
      <w:r w:rsidR="00A40551">
        <w:rPr>
          <w:color w:val="444444"/>
          <w:sz w:val="28"/>
          <w:szCs w:val="28"/>
        </w:rPr>
        <w:t xml:space="preserve"> </w:t>
      </w:r>
      <w:r w:rsidRPr="00A40551">
        <w:rPr>
          <w:color w:val="444444"/>
          <w:sz w:val="28"/>
          <w:szCs w:val="28"/>
        </w:rPr>
        <w:t>третьим</w:t>
      </w:r>
      <w:r w:rsidR="00A40551">
        <w:rPr>
          <w:color w:val="444444"/>
          <w:sz w:val="28"/>
          <w:szCs w:val="28"/>
        </w:rPr>
        <w:t xml:space="preserve"> </w:t>
      </w:r>
      <w:r w:rsidRPr="00A40551">
        <w:rPr>
          <w:color w:val="444444"/>
          <w:sz w:val="28"/>
          <w:szCs w:val="28"/>
        </w:rPr>
        <w:t> лицам),</w:t>
      </w:r>
      <w:r w:rsidR="00A40551">
        <w:rPr>
          <w:color w:val="444444"/>
          <w:sz w:val="28"/>
          <w:szCs w:val="28"/>
        </w:rPr>
        <w:t xml:space="preserve"> </w:t>
      </w:r>
      <w:r w:rsidRPr="00A40551">
        <w:rPr>
          <w:color w:val="444444"/>
          <w:sz w:val="28"/>
          <w:szCs w:val="28"/>
        </w:rPr>
        <w:t>обезличивать</w:t>
      </w:r>
      <w:r w:rsidR="00A40551" w:rsidRPr="00A40551">
        <w:rPr>
          <w:color w:val="444444"/>
          <w:sz w:val="28"/>
          <w:szCs w:val="28"/>
        </w:rPr>
        <w:t>,</w:t>
      </w:r>
      <w:r w:rsidR="00A40551">
        <w:rPr>
          <w:color w:val="444444"/>
          <w:sz w:val="28"/>
          <w:szCs w:val="28"/>
        </w:rPr>
        <w:t xml:space="preserve"> </w:t>
      </w:r>
      <w:r w:rsidR="00A40551" w:rsidRPr="00A40551">
        <w:rPr>
          <w:color w:val="444444"/>
          <w:sz w:val="28"/>
          <w:szCs w:val="28"/>
        </w:rPr>
        <w:t>блокировать</w:t>
      </w:r>
      <w:r w:rsidR="00A40551">
        <w:rPr>
          <w:color w:val="444444"/>
          <w:sz w:val="28"/>
          <w:szCs w:val="28"/>
        </w:rPr>
        <w:t xml:space="preserve"> </w:t>
      </w:r>
      <w:r w:rsidR="00A40551" w:rsidRPr="00A40551">
        <w:rPr>
          <w:color w:val="444444"/>
          <w:sz w:val="28"/>
          <w:szCs w:val="28"/>
        </w:rPr>
        <w:t xml:space="preserve">и  уничтожать </w:t>
      </w:r>
      <w:r w:rsidRPr="00A40551">
        <w:rPr>
          <w:color w:val="444444"/>
          <w:sz w:val="28"/>
          <w:szCs w:val="28"/>
        </w:rPr>
        <w:t>персональные данные (для физических лиц).</w:t>
      </w:r>
      <w:proofErr w:type="gramEnd"/>
    </w:p>
    <w:p w:rsidR="00B77955" w:rsidRPr="00A40551" w:rsidRDefault="00B77955" w:rsidP="00A40551">
      <w:pPr>
        <w:pStyle w:val="unformattext"/>
        <w:spacing w:before="0" w:beforeAutospacing="0" w:after="0" w:afterAutospacing="0" w:line="276" w:lineRule="auto"/>
        <w:ind w:firstLine="709"/>
        <w:jc w:val="both"/>
        <w:textAlignment w:val="baseline"/>
        <w:rPr>
          <w:color w:val="444444"/>
          <w:spacing w:val="-18"/>
          <w:sz w:val="28"/>
          <w:szCs w:val="28"/>
        </w:rPr>
      </w:pPr>
      <w:r w:rsidRPr="00A40551">
        <w:rPr>
          <w:color w:val="444444"/>
          <w:sz w:val="28"/>
          <w:szCs w:val="28"/>
        </w:rPr>
        <w:t xml:space="preserve">    С условиями получения субсидии </w:t>
      </w:r>
      <w:proofErr w:type="gramStart"/>
      <w:r w:rsidRPr="00A40551">
        <w:rPr>
          <w:color w:val="444444"/>
          <w:sz w:val="28"/>
          <w:szCs w:val="28"/>
        </w:rPr>
        <w:t>согласен</w:t>
      </w:r>
      <w:proofErr w:type="gramEnd"/>
      <w:r w:rsidRPr="00A40551">
        <w:rPr>
          <w:color w:val="444444"/>
          <w:sz w:val="28"/>
          <w:szCs w:val="28"/>
        </w:rPr>
        <w:t>.</w:t>
      </w:r>
    </w:p>
    <w:p w:rsidR="00B77955" w:rsidRPr="00A40551" w:rsidRDefault="00B77955" w:rsidP="00A40551">
      <w:pPr>
        <w:pStyle w:val="unformattext"/>
        <w:spacing w:before="0" w:beforeAutospacing="0" w:after="0" w:afterAutospacing="0" w:line="276" w:lineRule="auto"/>
        <w:jc w:val="both"/>
        <w:textAlignment w:val="baseline"/>
        <w:rPr>
          <w:color w:val="444444"/>
          <w:spacing w:val="-18"/>
          <w:sz w:val="28"/>
          <w:szCs w:val="28"/>
        </w:rPr>
      </w:pPr>
      <w:r w:rsidRPr="00A40551">
        <w:rPr>
          <w:color w:val="444444"/>
          <w:spacing w:val="-18"/>
          <w:sz w:val="28"/>
          <w:szCs w:val="28"/>
        </w:rPr>
        <w:br/>
        <w:t>Приложения:</w:t>
      </w:r>
    </w:p>
    <w:p w:rsidR="00B77955" w:rsidRPr="00A40551" w:rsidRDefault="00B77955" w:rsidP="00A40551">
      <w:pPr>
        <w:pStyle w:val="unformattext"/>
        <w:spacing w:before="0" w:beforeAutospacing="0" w:after="0" w:afterAutospacing="0" w:line="276" w:lineRule="auto"/>
        <w:jc w:val="both"/>
        <w:textAlignment w:val="baseline"/>
        <w:rPr>
          <w:color w:val="444444"/>
          <w:spacing w:val="-18"/>
          <w:sz w:val="28"/>
          <w:szCs w:val="28"/>
        </w:rPr>
      </w:pPr>
      <w:r w:rsidRPr="00A40551">
        <w:rPr>
          <w:color w:val="444444"/>
          <w:spacing w:val="-18"/>
          <w:sz w:val="28"/>
          <w:szCs w:val="28"/>
        </w:rPr>
        <w:t>1. ________________________________________________________________________</w:t>
      </w:r>
    </w:p>
    <w:p w:rsidR="00B77955" w:rsidRPr="00A40551" w:rsidRDefault="00B77955" w:rsidP="00A40551">
      <w:pPr>
        <w:pStyle w:val="unformattext"/>
        <w:spacing w:before="0" w:beforeAutospacing="0" w:after="0" w:afterAutospacing="0" w:line="276" w:lineRule="auto"/>
        <w:jc w:val="both"/>
        <w:textAlignment w:val="baseline"/>
        <w:rPr>
          <w:color w:val="444444"/>
          <w:spacing w:val="-18"/>
          <w:sz w:val="28"/>
          <w:szCs w:val="28"/>
        </w:rPr>
      </w:pPr>
      <w:r w:rsidRPr="00A40551">
        <w:rPr>
          <w:color w:val="444444"/>
          <w:spacing w:val="-18"/>
          <w:sz w:val="28"/>
          <w:szCs w:val="28"/>
        </w:rPr>
        <w:t>2. ________________________________________________________________________</w:t>
      </w:r>
    </w:p>
    <w:p w:rsidR="00B77955" w:rsidRPr="00A40551" w:rsidRDefault="00B77955" w:rsidP="00A40551">
      <w:pPr>
        <w:pStyle w:val="unformattext"/>
        <w:spacing w:before="0" w:beforeAutospacing="0" w:after="0" w:afterAutospacing="0" w:line="276" w:lineRule="auto"/>
        <w:jc w:val="both"/>
        <w:textAlignment w:val="baseline"/>
        <w:rPr>
          <w:color w:val="444444"/>
          <w:spacing w:val="-18"/>
          <w:sz w:val="28"/>
          <w:szCs w:val="28"/>
        </w:rPr>
      </w:pPr>
      <w:r w:rsidRPr="00A40551">
        <w:rPr>
          <w:color w:val="444444"/>
          <w:spacing w:val="-18"/>
          <w:sz w:val="28"/>
          <w:szCs w:val="28"/>
        </w:rPr>
        <w:t>3. ________________________________________________________________________</w:t>
      </w:r>
    </w:p>
    <w:p w:rsidR="00B77955" w:rsidRPr="00A40551" w:rsidRDefault="00B77955" w:rsidP="00A40551">
      <w:pPr>
        <w:pStyle w:val="unformattext"/>
        <w:spacing w:before="0" w:beforeAutospacing="0" w:after="0" w:afterAutospacing="0" w:line="276" w:lineRule="auto"/>
        <w:jc w:val="both"/>
        <w:textAlignment w:val="baseline"/>
        <w:rPr>
          <w:color w:val="444444"/>
          <w:spacing w:val="-18"/>
          <w:sz w:val="28"/>
          <w:szCs w:val="28"/>
        </w:rPr>
      </w:pPr>
      <w:r w:rsidRPr="00A40551">
        <w:rPr>
          <w:color w:val="444444"/>
          <w:spacing w:val="-18"/>
          <w:sz w:val="28"/>
          <w:szCs w:val="28"/>
        </w:rPr>
        <w:t>4. ________________________________________________________________________</w:t>
      </w:r>
    </w:p>
    <w:p w:rsidR="00B77955" w:rsidRPr="00A40551" w:rsidRDefault="00B77955" w:rsidP="00A40551">
      <w:pPr>
        <w:pStyle w:val="unformattext"/>
        <w:spacing w:before="0" w:beforeAutospacing="0" w:after="0" w:afterAutospacing="0" w:line="276" w:lineRule="auto"/>
        <w:jc w:val="both"/>
        <w:textAlignment w:val="baseline"/>
        <w:rPr>
          <w:color w:val="444444"/>
          <w:spacing w:val="-18"/>
          <w:sz w:val="28"/>
          <w:szCs w:val="28"/>
        </w:rPr>
      </w:pPr>
      <w:r w:rsidRPr="00A40551">
        <w:rPr>
          <w:color w:val="444444"/>
          <w:spacing w:val="-18"/>
          <w:sz w:val="28"/>
          <w:szCs w:val="28"/>
        </w:rPr>
        <w:t>5. ________________________________________________________________________</w:t>
      </w:r>
    </w:p>
    <w:p w:rsidR="00B77955" w:rsidRPr="00A40551" w:rsidRDefault="00B77955" w:rsidP="00A40551">
      <w:pPr>
        <w:pStyle w:val="unformattext"/>
        <w:spacing w:before="0" w:beforeAutospacing="0" w:after="0" w:afterAutospacing="0" w:line="276" w:lineRule="auto"/>
        <w:jc w:val="both"/>
        <w:textAlignment w:val="baseline"/>
        <w:rPr>
          <w:color w:val="444444"/>
          <w:spacing w:val="-18"/>
          <w:sz w:val="28"/>
          <w:szCs w:val="28"/>
        </w:rPr>
      </w:pPr>
      <w:r w:rsidRPr="00A40551">
        <w:rPr>
          <w:color w:val="444444"/>
          <w:spacing w:val="-18"/>
          <w:sz w:val="28"/>
          <w:szCs w:val="28"/>
        </w:rPr>
        <w:t>6. ________________________________________________________________________</w:t>
      </w:r>
    </w:p>
    <w:p w:rsidR="00B77955" w:rsidRPr="00A40551" w:rsidRDefault="00B77955" w:rsidP="00A40551">
      <w:pPr>
        <w:pStyle w:val="unformattext"/>
        <w:spacing w:before="0" w:beforeAutospacing="0" w:after="0" w:afterAutospacing="0" w:line="276" w:lineRule="auto"/>
        <w:jc w:val="both"/>
        <w:textAlignment w:val="baseline"/>
        <w:rPr>
          <w:color w:val="444444"/>
          <w:spacing w:val="-18"/>
          <w:sz w:val="28"/>
          <w:szCs w:val="28"/>
        </w:rPr>
      </w:pPr>
      <w:r w:rsidRPr="00A40551">
        <w:rPr>
          <w:color w:val="444444"/>
          <w:spacing w:val="-18"/>
          <w:sz w:val="28"/>
          <w:szCs w:val="28"/>
        </w:rPr>
        <w:t>7. ________________________________________________________________________</w:t>
      </w:r>
    </w:p>
    <w:p w:rsidR="00B77955" w:rsidRPr="00A40551" w:rsidRDefault="00B77955" w:rsidP="00A40551">
      <w:pPr>
        <w:pStyle w:val="unformattext"/>
        <w:spacing w:before="0" w:beforeAutospacing="0" w:after="0" w:afterAutospacing="0" w:line="276" w:lineRule="auto"/>
        <w:jc w:val="both"/>
        <w:textAlignment w:val="baseline"/>
        <w:rPr>
          <w:color w:val="444444"/>
          <w:spacing w:val="-18"/>
          <w:sz w:val="28"/>
          <w:szCs w:val="28"/>
        </w:rPr>
      </w:pPr>
      <w:r w:rsidRPr="00A40551">
        <w:rPr>
          <w:color w:val="444444"/>
          <w:spacing w:val="-18"/>
          <w:sz w:val="28"/>
          <w:szCs w:val="28"/>
        </w:rPr>
        <w:t>8. ________________________________________________________________________</w:t>
      </w:r>
    </w:p>
    <w:p w:rsidR="00B77955" w:rsidRPr="00A40551" w:rsidRDefault="00B77955" w:rsidP="00A40551">
      <w:pPr>
        <w:pStyle w:val="unformattext"/>
        <w:spacing w:before="0" w:beforeAutospacing="0" w:after="0" w:afterAutospacing="0" w:line="276" w:lineRule="auto"/>
        <w:jc w:val="both"/>
        <w:textAlignment w:val="baseline"/>
        <w:rPr>
          <w:color w:val="444444"/>
          <w:spacing w:val="-18"/>
          <w:sz w:val="28"/>
          <w:szCs w:val="28"/>
        </w:rPr>
      </w:pPr>
      <w:r w:rsidRPr="00A40551">
        <w:rPr>
          <w:color w:val="444444"/>
          <w:spacing w:val="-18"/>
          <w:sz w:val="28"/>
          <w:szCs w:val="28"/>
        </w:rPr>
        <w:br/>
        <w:t>Руководитель</w:t>
      </w:r>
      <w:proofErr w:type="gramStart"/>
      <w:r w:rsidRPr="00A40551">
        <w:rPr>
          <w:color w:val="444444"/>
          <w:spacing w:val="-18"/>
          <w:sz w:val="28"/>
          <w:szCs w:val="28"/>
        </w:rPr>
        <w:t xml:space="preserve"> ___________________ (________________________________________)</w:t>
      </w:r>
      <w:proofErr w:type="gramEnd"/>
    </w:p>
    <w:p w:rsidR="00B77955" w:rsidRPr="00A40551" w:rsidRDefault="00B77955" w:rsidP="00A40551">
      <w:pPr>
        <w:pStyle w:val="unformattext"/>
        <w:spacing w:before="0" w:beforeAutospacing="0" w:after="0" w:afterAutospacing="0" w:line="276" w:lineRule="auto"/>
        <w:jc w:val="both"/>
        <w:textAlignment w:val="baseline"/>
        <w:rPr>
          <w:color w:val="444444"/>
          <w:spacing w:val="-18"/>
          <w:sz w:val="28"/>
          <w:szCs w:val="28"/>
        </w:rPr>
      </w:pPr>
      <w:r w:rsidRPr="00A40551">
        <w:rPr>
          <w:color w:val="444444"/>
          <w:spacing w:val="-18"/>
          <w:sz w:val="28"/>
          <w:szCs w:val="28"/>
        </w:rPr>
        <w:t>                  </w:t>
      </w:r>
      <w:r w:rsidR="00A40551">
        <w:rPr>
          <w:color w:val="444444"/>
          <w:spacing w:val="-18"/>
          <w:sz w:val="28"/>
          <w:szCs w:val="28"/>
        </w:rPr>
        <w:t xml:space="preserve">             </w:t>
      </w:r>
      <w:r w:rsidRPr="00A40551">
        <w:rPr>
          <w:color w:val="444444"/>
          <w:spacing w:val="-18"/>
          <w:sz w:val="28"/>
          <w:szCs w:val="28"/>
        </w:rPr>
        <w:t>(подпись)                      (Ф.И.О.)</w:t>
      </w:r>
    </w:p>
    <w:sectPr w:rsidR="00B77955" w:rsidRPr="00A40551" w:rsidSect="002D012F"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0292" w:rsidRDefault="003B0292" w:rsidP="00B763CD">
      <w:pPr>
        <w:spacing w:after="0" w:line="240" w:lineRule="auto"/>
      </w:pPr>
      <w:r>
        <w:separator/>
      </w:r>
    </w:p>
  </w:endnote>
  <w:endnote w:type="continuationSeparator" w:id="0">
    <w:p w:rsidR="003B0292" w:rsidRDefault="003B0292" w:rsidP="00B76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0292" w:rsidRDefault="003B0292" w:rsidP="00B763CD">
      <w:pPr>
        <w:spacing w:after="0" w:line="240" w:lineRule="auto"/>
      </w:pPr>
      <w:r>
        <w:separator/>
      </w:r>
    </w:p>
  </w:footnote>
  <w:footnote w:type="continuationSeparator" w:id="0">
    <w:p w:rsidR="003B0292" w:rsidRDefault="003B0292" w:rsidP="00B763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058316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E3131F" w:rsidRPr="002D012F" w:rsidRDefault="00E3131F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D012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D012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2D012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E7993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2D012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E3131F" w:rsidRDefault="00E3131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31F" w:rsidRDefault="00E3131F">
    <w:pPr>
      <w:pStyle w:val="a3"/>
      <w:jc w:val="center"/>
    </w:pPr>
  </w:p>
  <w:p w:rsidR="00E3131F" w:rsidRDefault="00E3131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numFmt w:val="bullet"/>
      <w:lvlText w:val="-"/>
      <w:lvlJc w:val="left"/>
      <w:pPr>
        <w:ind w:left="124" w:hanging="264"/>
      </w:pPr>
      <w:rPr>
        <w:rFonts w:ascii="Times New Roman" w:hAnsi="Times New Roman" w:cs="Times New Roman"/>
        <w:b w:val="0"/>
        <w:bCs w:val="0"/>
        <w:w w:val="100"/>
        <w:sz w:val="20"/>
        <w:szCs w:val="20"/>
      </w:rPr>
    </w:lvl>
    <w:lvl w:ilvl="1">
      <w:numFmt w:val="bullet"/>
      <w:lvlText w:val="•"/>
      <w:lvlJc w:val="left"/>
      <w:pPr>
        <w:ind w:left="1039" w:hanging="264"/>
      </w:pPr>
    </w:lvl>
    <w:lvl w:ilvl="2">
      <w:numFmt w:val="bullet"/>
      <w:lvlText w:val="•"/>
      <w:lvlJc w:val="left"/>
      <w:pPr>
        <w:ind w:left="1958" w:hanging="264"/>
      </w:pPr>
    </w:lvl>
    <w:lvl w:ilvl="3">
      <w:numFmt w:val="bullet"/>
      <w:lvlText w:val="•"/>
      <w:lvlJc w:val="left"/>
      <w:pPr>
        <w:ind w:left="2877" w:hanging="264"/>
      </w:pPr>
    </w:lvl>
    <w:lvl w:ilvl="4">
      <w:numFmt w:val="bullet"/>
      <w:lvlText w:val="•"/>
      <w:lvlJc w:val="left"/>
      <w:pPr>
        <w:ind w:left="3796" w:hanging="264"/>
      </w:pPr>
    </w:lvl>
    <w:lvl w:ilvl="5">
      <w:numFmt w:val="bullet"/>
      <w:lvlText w:val="•"/>
      <w:lvlJc w:val="left"/>
      <w:pPr>
        <w:ind w:left="4715" w:hanging="264"/>
      </w:pPr>
    </w:lvl>
    <w:lvl w:ilvl="6">
      <w:numFmt w:val="bullet"/>
      <w:lvlText w:val="•"/>
      <w:lvlJc w:val="left"/>
      <w:pPr>
        <w:ind w:left="5634" w:hanging="264"/>
      </w:pPr>
    </w:lvl>
    <w:lvl w:ilvl="7">
      <w:numFmt w:val="bullet"/>
      <w:lvlText w:val="•"/>
      <w:lvlJc w:val="left"/>
      <w:pPr>
        <w:ind w:left="6553" w:hanging="264"/>
      </w:pPr>
    </w:lvl>
    <w:lvl w:ilvl="8">
      <w:numFmt w:val="bullet"/>
      <w:lvlText w:val="•"/>
      <w:lvlJc w:val="left"/>
      <w:pPr>
        <w:ind w:left="7472" w:hanging="264"/>
      </w:pPr>
    </w:lvl>
  </w:abstractNum>
  <w:abstractNum w:abstractNumId="1">
    <w:nsid w:val="01787C59"/>
    <w:multiLevelType w:val="multilevel"/>
    <w:tmpl w:val="706C6D7A"/>
    <w:lvl w:ilvl="0">
      <w:start w:val="1"/>
      <w:numFmt w:val="decimal"/>
      <w:lvlText w:val="%1."/>
      <w:lvlJc w:val="left"/>
      <w:pPr>
        <w:ind w:left="102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810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02" w:hanging="509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096" w:hanging="5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35" w:hanging="5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73" w:hanging="5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12" w:hanging="5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0" w:hanging="5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9" w:hanging="509"/>
      </w:pPr>
      <w:rPr>
        <w:rFonts w:hint="default"/>
        <w:lang w:val="ru-RU" w:eastAsia="en-US" w:bidi="ar-SA"/>
      </w:rPr>
    </w:lvl>
  </w:abstractNum>
  <w:abstractNum w:abstractNumId="2">
    <w:nsid w:val="02397B88"/>
    <w:multiLevelType w:val="hybridMultilevel"/>
    <w:tmpl w:val="0862F65A"/>
    <w:lvl w:ilvl="0" w:tplc="FE827278">
      <w:start w:val="1"/>
      <w:numFmt w:val="upperRoman"/>
      <w:lvlText w:val="%1."/>
      <w:lvlJc w:val="left"/>
      <w:pPr>
        <w:ind w:left="213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>
    <w:nsid w:val="02412F62"/>
    <w:multiLevelType w:val="hybridMultilevel"/>
    <w:tmpl w:val="2684E6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931B23"/>
    <w:multiLevelType w:val="multilevel"/>
    <w:tmpl w:val="C040D266"/>
    <w:lvl w:ilvl="0">
      <w:start w:val="3"/>
      <w:numFmt w:val="decimal"/>
      <w:lvlText w:val="%1"/>
      <w:lvlJc w:val="left"/>
      <w:pPr>
        <w:ind w:left="1233" w:hanging="42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92" w:hanging="42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25" w:hanging="716"/>
        <w:jc w:val="righ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08" w:hanging="7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2" w:hanging="7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6" w:hanging="7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0" w:hanging="7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84" w:hanging="7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78" w:hanging="716"/>
      </w:pPr>
      <w:rPr>
        <w:rFonts w:hint="default"/>
        <w:lang w:val="ru-RU" w:eastAsia="en-US" w:bidi="ar-SA"/>
      </w:rPr>
    </w:lvl>
  </w:abstractNum>
  <w:abstractNum w:abstractNumId="5">
    <w:nsid w:val="090B0E1A"/>
    <w:multiLevelType w:val="multilevel"/>
    <w:tmpl w:val="0262AC0C"/>
    <w:lvl w:ilvl="0">
      <w:start w:val="2"/>
      <w:numFmt w:val="decimal"/>
      <w:lvlText w:val="%1"/>
      <w:lvlJc w:val="left"/>
      <w:pPr>
        <w:ind w:left="102" w:hanging="524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02" w:firstLine="862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1993" w:hanging="5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5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5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5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5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5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524"/>
      </w:pPr>
      <w:rPr>
        <w:rFonts w:hint="default"/>
        <w:lang w:val="ru-RU" w:eastAsia="en-US" w:bidi="ar-SA"/>
      </w:rPr>
    </w:lvl>
  </w:abstractNum>
  <w:abstractNum w:abstractNumId="6">
    <w:nsid w:val="0B17332C"/>
    <w:multiLevelType w:val="multilevel"/>
    <w:tmpl w:val="59C6954A"/>
    <w:numStyleLink w:val="1"/>
  </w:abstractNum>
  <w:abstractNum w:abstractNumId="7">
    <w:nsid w:val="0F8B06C5"/>
    <w:multiLevelType w:val="hybridMultilevel"/>
    <w:tmpl w:val="BEDEEC4C"/>
    <w:lvl w:ilvl="0" w:tplc="EC28565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6E44D15"/>
    <w:multiLevelType w:val="multilevel"/>
    <w:tmpl w:val="0262AC0C"/>
    <w:lvl w:ilvl="0">
      <w:start w:val="2"/>
      <w:numFmt w:val="decimal"/>
      <w:lvlText w:val="%1"/>
      <w:lvlJc w:val="left"/>
      <w:pPr>
        <w:ind w:left="102" w:hanging="524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02" w:firstLine="862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1993" w:hanging="5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5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5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5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5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5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524"/>
      </w:pPr>
      <w:rPr>
        <w:rFonts w:hint="default"/>
        <w:lang w:val="ru-RU" w:eastAsia="en-US" w:bidi="ar-SA"/>
      </w:rPr>
    </w:lvl>
  </w:abstractNum>
  <w:abstractNum w:abstractNumId="9">
    <w:nsid w:val="232A4E06"/>
    <w:multiLevelType w:val="multilevel"/>
    <w:tmpl w:val="F272914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4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4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4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28" w:hanging="2160"/>
      </w:pPr>
      <w:rPr>
        <w:rFonts w:hint="default"/>
      </w:rPr>
    </w:lvl>
  </w:abstractNum>
  <w:abstractNum w:abstractNumId="10">
    <w:nsid w:val="260F49AD"/>
    <w:multiLevelType w:val="hybridMultilevel"/>
    <w:tmpl w:val="5D285B2C"/>
    <w:lvl w:ilvl="0" w:tplc="0B44B124">
      <w:numFmt w:val="bullet"/>
      <w:lvlText w:val="-"/>
      <w:lvlJc w:val="left"/>
      <w:pPr>
        <w:ind w:left="102" w:hanging="540"/>
      </w:pPr>
      <w:rPr>
        <w:rFonts w:ascii="Arial" w:eastAsia="Arial" w:hAnsi="Arial" w:cs="Arial" w:hint="default"/>
        <w:w w:val="100"/>
        <w:sz w:val="28"/>
        <w:szCs w:val="28"/>
        <w:lang w:val="ru-RU" w:eastAsia="en-US" w:bidi="ar-SA"/>
      </w:rPr>
    </w:lvl>
    <w:lvl w:ilvl="1" w:tplc="2FE4ABAE">
      <w:numFmt w:val="bullet"/>
      <w:lvlText w:val="•"/>
      <w:lvlJc w:val="left"/>
      <w:pPr>
        <w:ind w:left="1046" w:hanging="540"/>
      </w:pPr>
      <w:rPr>
        <w:rFonts w:hint="default"/>
        <w:lang w:val="ru-RU" w:eastAsia="en-US" w:bidi="ar-SA"/>
      </w:rPr>
    </w:lvl>
    <w:lvl w:ilvl="2" w:tplc="E0F495B2">
      <w:numFmt w:val="bullet"/>
      <w:lvlText w:val="•"/>
      <w:lvlJc w:val="left"/>
      <w:pPr>
        <w:ind w:left="1993" w:hanging="540"/>
      </w:pPr>
      <w:rPr>
        <w:rFonts w:hint="default"/>
        <w:lang w:val="ru-RU" w:eastAsia="en-US" w:bidi="ar-SA"/>
      </w:rPr>
    </w:lvl>
    <w:lvl w:ilvl="3" w:tplc="5DB0AC1E">
      <w:numFmt w:val="bullet"/>
      <w:lvlText w:val="•"/>
      <w:lvlJc w:val="left"/>
      <w:pPr>
        <w:ind w:left="2939" w:hanging="540"/>
      </w:pPr>
      <w:rPr>
        <w:rFonts w:hint="default"/>
        <w:lang w:val="ru-RU" w:eastAsia="en-US" w:bidi="ar-SA"/>
      </w:rPr>
    </w:lvl>
    <w:lvl w:ilvl="4" w:tplc="8AF8D24A">
      <w:numFmt w:val="bullet"/>
      <w:lvlText w:val="•"/>
      <w:lvlJc w:val="left"/>
      <w:pPr>
        <w:ind w:left="3886" w:hanging="540"/>
      </w:pPr>
      <w:rPr>
        <w:rFonts w:hint="default"/>
        <w:lang w:val="ru-RU" w:eastAsia="en-US" w:bidi="ar-SA"/>
      </w:rPr>
    </w:lvl>
    <w:lvl w:ilvl="5" w:tplc="09FA3E68">
      <w:numFmt w:val="bullet"/>
      <w:lvlText w:val="•"/>
      <w:lvlJc w:val="left"/>
      <w:pPr>
        <w:ind w:left="4833" w:hanging="540"/>
      </w:pPr>
      <w:rPr>
        <w:rFonts w:hint="default"/>
        <w:lang w:val="ru-RU" w:eastAsia="en-US" w:bidi="ar-SA"/>
      </w:rPr>
    </w:lvl>
    <w:lvl w:ilvl="6" w:tplc="9C1433CE">
      <w:numFmt w:val="bullet"/>
      <w:lvlText w:val="•"/>
      <w:lvlJc w:val="left"/>
      <w:pPr>
        <w:ind w:left="5779" w:hanging="540"/>
      </w:pPr>
      <w:rPr>
        <w:rFonts w:hint="default"/>
        <w:lang w:val="ru-RU" w:eastAsia="en-US" w:bidi="ar-SA"/>
      </w:rPr>
    </w:lvl>
    <w:lvl w:ilvl="7" w:tplc="D40088AA">
      <w:numFmt w:val="bullet"/>
      <w:lvlText w:val="•"/>
      <w:lvlJc w:val="left"/>
      <w:pPr>
        <w:ind w:left="6726" w:hanging="540"/>
      </w:pPr>
      <w:rPr>
        <w:rFonts w:hint="default"/>
        <w:lang w:val="ru-RU" w:eastAsia="en-US" w:bidi="ar-SA"/>
      </w:rPr>
    </w:lvl>
    <w:lvl w:ilvl="8" w:tplc="4620C332">
      <w:numFmt w:val="bullet"/>
      <w:lvlText w:val="•"/>
      <w:lvlJc w:val="left"/>
      <w:pPr>
        <w:ind w:left="7673" w:hanging="540"/>
      </w:pPr>
      <w:rPr>
        <w:rFonts w:hint="default"/>
        <w:lang w:val="ru-RU" w:eastAsia="en-US" w:bidi="ar-SA"/>
      </w:rPr>
    </w:lvl>
  </w:abstractNum>
  <w:abstractNum w:abstractNumId="11">
    <w:nsid w:val="26815544"/>
    <w:multiLevelType w:val="hybridMultilevel"/>
    <w:tmpl w:val="D0D4F726"/>
    <w:lvl w:ilvl="0" w:tplc="4B52F2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6C871B2"/>
    <w:multiLevelType w:val="multilevel"/>
    <w:tmpl w:val="F270468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2CF14B21"/>
    <w:multiLevelType w:val="multilevel"/>
    <w:tmpl w:val="0FC09E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14">
    <w:nsid w:val="30432E94"/>
    <w:multiLevelType w:val="multilevel"/>
    <w:tmpl w:val="81E82D8A"/>
    <w:lvl w:ilvl="0">
      <w:start w:val="3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>
    <w:nsid w:val="3CE9734D"/>
    <w:multiLevelType w:val="hybridMultilevel"/>
    <w:tmpl w:val="5B869692"/>
    <w:lvl w:ilvl="0" w:tplc="05F2797A">
      <w:numFmt w:val="bullet"/>
      <w:lvlText w:val="-"/>
      <w:lvlJc w:val="left"/>
      <w:pPr>
        <w:ind w:left="1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3AE983C">
      <w:numFmt w:val="bullet"/>
      <w:lvlText w:val="•"/>
      <w:lvlJc w:val="left"/>
      <w:pPr>
        <w:ind w:left="1046" w:hanging="164"/>
      </w:pPr>
      <w:rPr>
        <w:rFonts w:hint="default"/>
        <w:lang w:val="ru-RU" w:eastAsia="en-US" w:bidi="ar-SA"/>
      </w:rPr>
    </w:lvl>
    <w:lvl w:ilvl="2" w:tplc="A3E87A3E">
      <w:numFmt w:val="bullet"/>
      <w:lvlText w:val="•"/>
      <w:lvlJc w:val="left"/>
      <w:pPr>
        <w:ind w:left="1993" w:hanging="164"/>
      </w:pPr>
      <w:rPr>
        <w:rFonts w:hint="default"/>
        <w:lang w:val="ru-RU" w:eastAsia="en-US" w:bidi="ar-SA"/>
      </w:rPr>
    </w:lvl>
    <w:lvl w:ilvl="3" w:tplc="24343CEA">
      <w:numFmt w:val="bullet"/>
      <w:lvlText w:val="•"/>
      <w:lvlJc w:val="left"/>
      <w:pPr>
        <w:ind w:left="2939" w:hanging="164"/>
      </w:pPr>
      <w:rPr>
        <w:rFonts w:hint="default"/>
        <w:lang w:val="ru-RU" w:eastAsia="en-US" w:bidi="ar-SA"/>
      </w:rPr>
    </w:lvl>
    <w:lvl w:ilvl="4" w:tplc="2FA05732">
      <w:numFmt w:val="bullet"/>
      <w:lvlText w:val="•"/>
      <w:lvlJc w:val="left"/>
      <w:pPr>
        <w:ind w:left="3886" w:hanging="164"/>
      </w:pPr>
      <w:rPr>
        <w:rFonts w:hint="default"/>
        <w:lang w:val="ru-RU" w:eastAsia="en-US" w:bidi="ar-SA"/>
      </w:rPr>
    </w:lvl>
    <w:lvl w:ilvl="5" w:tplc="77FA2F1C">
      <w:numFmt w:val="bullet"/>
      <w:lvlText w:val="•"/>
      <w:lvlJc w:val="left"/>
      <w:pPr>
        <w:ind w:left="4833" w:hanging="164"/>
      </w:pPr>
      <w:rPr>
        <w:rFonts w:hint="default"/>
        <w:lang w:val="ru-RU" w:eastAsia="en-US" w:bidi="ar-SA"/>
      </w:rPr>
    </w:lvl>
    <w:lvl w:ilvl="6" w:tplc="BC76A432">
      <w:numFmt w:val="bullet"/>
      <w:lvlText w:val="•"/>
      <w:lvlJc w:val="left"/>
      <w:pPr>
        <w:ind w:left="5779" w:hanging="164"/>
      </w:pPr>
      <w:rPr>
        <w:rFonts w:hint="default"/>
        <w:lang w:val="ru-RU" w:eastAsia="en-US" w:bidi="ar-SA"/>
      </w:rPr>
    </w:lvl>
    <w:lvl w:ilvl="7" w:tplc="9A067D08">
      <w:numFmt w:val="bullet"/>
      <w:lvlText w:val="•"/>
      <w:lvlJc w:val="left"/>
      <w:pPr>
        <w:ind w:left="6726" w:hanging="164"/>
      </w:pPr>
      <w:rPr>
        <w:rFonts w:hint="default"/>
        <w:lang w:val="ru-RU" w:eastAsia="en-US" w:bidi="ar-SA"/>
      </w:rPr>
    </w:lvl>
    <w:lvl w:ilvl="8" w:tplc="24E6CE32">
      <w:numFmt w:val="bullet"/>
      <w:lvlText w:val="•"/>
      <w:lvlJc w:val="left"/>
      <w:pPr>
        <w:ind w:left="7673" w:hanging="164"/>
      </w:pPr>
      <w:rPr>
        <w:rFonts w:hint="default"/>
        <w:lang w:val="ru-RU" w:eastAsia="en-US" w:bidi="ar-SA"/>
      </w:rPr>
    </w:lvl>
  </w:abstractNum>
  <w:abstractNum w:abstractNumId="16">
    <w:nsid w:val="40745EB7"/>
    <w:multiLevelType w:val="multilevel"/>
    <w:tmpl w:val="59C6954A"/>
    <w:styleLink w:val="1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4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4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8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81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192" w:hanging="1800"/>
      </w:pPr>
      <w:rPr>
        <w:rFonts w:hint="default"/>
      </w:rPr>
    </w:lvl>
  </w:abstractNum>
  <w:abstractNum w:abstractNumId="17">
    <w:nsid w:val="47961234"/>
    <w:multiLevelType w:val="multilevel"/>
    <w:tmpl w:val="2CC04FBC"/>
    <w:lvl w:ilvl="0">
      <w:start w:val="1"/>
      <w:numFmt w:val="decimal"/>
      <w:lvlText w:val="%1"/>
      <w:lvlJc w:val="left"/>
      <w:pPr>
        <w:ind w:left="118" w:hanging="492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052" w:hanging="4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081" w:hanging="492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61" w:hanging="49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42" w:hanging="49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23" w:hanging="49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03" w:hanging="49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84" w:hanging="49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65" w:hanging="492"/>
      </w:pPr>
      <w:rPr>
        <w:rFonts w:hint="default"/>
        <w:lang w:val="ru-RU" w:eastAsia="ru-RU" w:bidi="ru-RU"/>
      </w:rPr>
    </w:lvl>
  </w:abstractNum>
  <w:abstractNum w:abstractNumId="18">
    <w:nsid w:val="54771CB1"/>
    <w:multiLevelType w:val="multilevel"/>
    <w:tmpl w:val="36D87B12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4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4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8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81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832" w:hanging="2160"/>
      </w:pPr>
      <w:rPr>
        <w:rFonts w:hint="default"/>
      </w:rPr>
    </w:lvl>
  </w:abstractNum>
  <w:abstractNum w:abstractNumId="19">
    <w:nsid w:val="5D792D9C"/>
    <w:multiLevelType w:val="hybridMultilevel"/>
    <w:tmpl w:val="178A8DB4"/>
    <w:lvl w:ilvl="0" w:tplc="CD7ECFB0">
      <w:numFmt w:val="bullet"/>
      <w:lvlText w:val="-"/>
      <w:lvlJc w:val="left"/>
      <w:pPr>
        <w:ind w:left="118" w:hanging="209"/>
      </w:pPr>
      <w:rPr>
        <w:rFonts w:hint="default"/>
        <w:w w:val="100"/>
        <w:lang w:val="ru-RU" w:eastAsia="ru-RU" w:bidi="ru-RU"/>
      </w:rPr>
    </w:lvl>
    <w:lvl w:ilvl="1" w:tplc="183C3514">
      <w:numFmt w:val="bullet"/>
      <w:lvlText w:val="•"/>
      <w:lvlJc w:val="left"/>
      <w:pPr>
        <w:ind w:left="1100" w:hanging="209"/>
      </w:pPr>
      <w:rPr>
        <w:rFonts w:hint="default"/>
        <w:lang w:val="ru-RU" w:eastAsia="ru-RU" w:bidi="ru-RU"/>
      </w:rPr>
    </w:lvl>
    <w:lvl w:ilvl="2" w:tplc="B3E6EAC6">
      <w:numFmt w:val="bullet"/>
      <w:lvlText w:val="•"/>
      <w:lvlJc w:val="left"/>
      <w:pPr>
        <w:ind w:left="2081" w:hanging="209"/>
      </w:pPr>
      <w:rPr>
        <w:rFonts w:hint="default"/>
        <w:lang w:val="ru-RU" w:eastAsia="ru-RU" w:bidi="ru-RU"/>
      </w:rPr>
    </w:lvl>
    <w:lvl w:ilvl="3" w:tplc="53C05CC6">
      <w:numFmt w:val="bullet"/>
      <w:lvlText w:val="•"/>
      <w:lvlJc w:val="left"/>
      <w:pPr>
        <w:ind w:left="3061" w:hanging="209"/>
      </w:pPr>
      <w:rPr>
        <w:rFonts w:hint="default"/>
        <w:lang w:val="ru-RU" w:eastAsia="ru-RU" w:bidi="ru-RU"/>
      </w:rPr>
    </w:lvl>
    <w:lvl w:ilvl="4" w:tplc="B3D69EE2">
      <w:numFmt w:val="bullet"/>
      <w:lvlText w:val="•"/>
      <w:lvlJc w:val="left"/>
      <w:pPr>
        <w:ind w:left="4042" w:hanging="209"/>
      </w:pPr>
      <w:rPr>
        <w:rFonts w:hint="default"/>
        <w:lang w:val="ru-RU" w:eastAsia="ru-RU" w:bidi="ru-RU"/>
      </w:rPr>
    </w:lvl>
    <w:lvl w:ilvl="5" w:tplc="D980B7F2">
      <w:numFmt w:val="bullet"/>
      <w:lvlText w:val="•"/>
      <w:lvlJc w:val="left"/>
      <w:pPr>
        <w:ind w:left="5023" w:hanging="209"/>
      </w:pPr>
      <w:rPr>
        <w:rFonts w:hint="default"/>
        <w:lang w:val="ru-RU" w:eastAsia="ru-RU" w:bidi="ru-RU"/>
      </w:rPr>
    </w:lvl>
    <w:lvl w:ilvl="6" w:tplc="77CC3326">
      <w:numFmt w:val="bullet"/>
      <w:lvlText w:val="•"/>
      <w:lvlJc w:val="left"/>
      <w:pPr>
        <w:ind w:left="6003" w:hanging="209"/>
      </w:pPr>
      <w:rPr>
        <w:rFonts w:hint="default"/>
        <w:lang w:val="ru-RU" w:eastAsia="ru-RU" w:bidi="ru-RU"/>
      </w:rPr>
    </w:lvl>
    <w:lvl w:ilvl="7" w:tplc="9EB0322E">
      <w:numFmt w:val="bullet"/>
      <w:lvlText w:val="•"/>
      <w:lvlJc w:val="left"/>
      <w:pPr>
        <w:ind w:left="6984" w:hanging="209"/>
      </w:pPr>
      <w:rPr>
        <w:rFonts w:hint="default"/>
        <w:lang w:val="ru-RU" w:eastAsia="ru-RU" w:bidi="ru-RU"/>
      </w:rPr>
    </w:lvl>
    <w:lvl w:ilvl="8" w:tplc="54BC1E90">
      <w:numFmt w:val="bullet"/>
      <w:lvlText w:val="•"/>
      <w:lvlJc w:val="left"/>
      <w:pPr>
        <w:ind w:left="7965" w:hanging="209"/>
      </w:pPr>
      <w:rPr>
        <w:rFonts w:hint="default"/>
        <w:lang w:val="ru-RU" w:eastAsia="ru-RU" w:bidi="ru-RU"/>
      </w:rPr>
    </w:lvl>
  </w:abstractNum>
  <w:abstractNum w:abstractNumId="20">
    <w:nsid w:val="66825D76"/>
    <w:multiLevelType w:val="multilevel"/>
    <w:tmpl w:val="866E8F5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66D24C93"/>
    <w:multiLevelType w:val="hybridMultilevel"/>
    <w:tmpl w:val="67A0DCCA"/>
    <w:lvl w:ilvl="0" w:tplc="A35C6B6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9966637"/>
    <w:multiLevelType w:val="multilevel"/>
    <w:tmpl w:val="28A0C76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4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4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4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28" w:hanging="2160"/>
      </w:pPr>
      <w:rPr>
        <w:rFonts w:hint="default"/>
      </w:rPr>
    </w:lvl>
  </w:abstractNum>
  <w:abstractNum w:abstractNumId="23">
    <w:nsid w:val="69D26697"/>
    <w:multiLevelType w:val="hybridMultilevel"/>
    <w:tmpl w:val="2684E65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6A480B30"/>
    <w:multiLevelType w:val="hybridMultilevel"/>
    <w:tmpl w:val="3A36B4FA"/>
    <w:lvl w:ilvl="0" w:tplc="F59C1E5C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6BC64927"/>
    <w:multiLevelType w:val="multilevel"/>
    <w:tmpl w:val="3026704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>
    <w:nsid w:val="6C302B56"/>
    <w:multiLevelType w:val="multilevel"/>
    <w:tmpl w:val="696E40A2"/>
    <w:lvl w:ilvl="0">
      <w:start w:val="3"/>
      <w:numFmt w:val="decimal"/>
      <w:lvlText w:val="%1"/>
      <w:lvlJc w:val="left"/>
      <w:pPr>
        <w:ind w:left="1309" w:hanging="493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309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18" w:hanging="785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3216" w:hanging="78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75" w:hanging="78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33" w:hanging="78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92" w:hanging="78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50" w:hanging="78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09" w:hanging="785"/>
      </w:pPr>
      <w:rPr>
        <w:rFonts w:hint="default"/>
        <w:lang w:val="ru-RU" w:eastAsia="ru-RU" w:bidi="ru-RU"/>
      </w:rPr>
    </w:lvl>
  </w:abstractNum>
  <w:abstractNum w:abstractNumId="27">
    <w:nsid w:val="6DA409E6"/>
    <w:multiLevelType w:val="hybridMultilevel"/>
    <w:tmpl w:val="E6EA1FE4"/>
    <w:lvl w:ilvl="0" w:tplc="D0BAF2A6">
      <w:numFmt w:val="bullet"/>
      <w:lvlText w:val="о"/>
      <w:lvlJc w:val="left"/>
      <w:pPr>
        <w:ind w:left="496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75524416">
      <w:start w:val="1"/>
      <w:numFmt w:val="decimal"/>
      <w:lvlText w:val="%2."/>
      <w:lvlJc w:val="left"/>
      <w:pPr>
        <w:ind w:left="3672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75E4132E">
      <w:numFmt w:val="bullet"/>
      <w:lvlText w:val="•"/>
      <w:lvlJc w:val="left"/>
      <w:pPr>
        <w:ind w:left="4345" w:hanging="281"/>
      </w:pPr>
      <w:rPr>
        <w:rFonts w:hint="default"/>
        <w:lang w:val="ru-RU" w:eastAsia="ru-RU" w:bidi="ru-RU"/>
      </w:rPr>
    </w:lvl>
    <w:lvl w:ilvl="3" w:tplc="20AA88F4">
      <w:numFmt w:val="bullet"/>
      <w:lvlText w:val="•"/>
      <w:lvlJc w:val="left"/>
      <w:pPr>
        <w:ind w:left="5028" w:hanging="281"/>
      </w:pPr>
      <w:rPr>
        <w:rFonts w:hint="default"/>
        <w:lang w:val="ru-RU" w:eastAsia="ru-RU" w:bidi="ru-RU"/>
      </w:rPr>
    </w:lvl>
    <w:lvl w:ilvl="4" w:tplc="A1A81624">
      <w:numFmt w:val="bullet"/>
      <w:lvlText w:val="•"/>
      <w:lvlJc w:val="left"/>
      <w:pPr>
        <w:ind w:left="5711" w:hanging="281"/>
      </w:pPr>
      <w:rPr>
        <w:rFonts w:hint="default"/>
        <w:lang w:val="ru-RU" w:eastAsia="ru-RU" w:bidi="ru-RU"/>
      </w:rPr>
    </w:lvl>
    <w:lvl w:ilvl="5" w:tplc="C7CC9A1C">
      <w:numFmt w:val="bullet"/>
      <w:lvlText w:val="•"/>
      <w:lvlJc w:val="left"/>
      <w:pPr>
        <w:ind w:left="6394" w:hanging="281"/>
      </w:pPr>
      <w:rPr>
        <w:rFonts w:hint="default"/>
        <w:lang w:val="ru-RU" w:eastAsia="ru-RU" w:bidi="ru-RU"/>
      </w:rPr>
    </w:lvl>
    <w:lvl w:ilvl="6" w:tplc="B57E4FC2">
      <w:numFmt w:val="bullet"/>
      <w:lvlText w:val="•"/>
      <w:lvlJc w:val="left"/>
      <w:pPr>
        <w:ind w:left="7077" w:hanging="281"/>
      </w:pPr>
      <w:rPr>
        <w:rFonts w:hint="default"/>
        <w:lang w:val="ru-RU" w:eastAsia="ru-RU" w:bidi="ru-RU"/>
      </w:rPr>
    </w:lvl>
    <w:lvl w:ilvl="7" w:tplc="29029766">
      <w:numFmt w:val="bullet"/>
      <w:lvlText w:val="•"/>
      <w:lvlJc w:val="left"/>
      <w:pPr>
        <w:ind w:left="7760" w:hanging="281"/>
      </w:pPr>
      <w:rPr>
        <w:rFonts w:hint="default"/>
        <w:lang w:val="ru-RU" w:eastAsia="ru-RU" w:bidi="ru-RU"/>
      </w:rPr>
    </w:lvl>
    <w:lvl w:ilvl="8" w:tplc="A73EA202">
      <w:numFmt w:val="bullet"/>
      <w:lvlText w:val="•"/>
      <w:lvlJc w:val="left"/>
      <w:pPr>
        <w:ind w:left="8443" w:hanging="281"/>
      </w:pPr>
      <w:rPr>
        <w:rFonts w:hint="default"/>
        <w:lang w:val="ru-RU" w:eastAsia="ru-RU" w:bidi="ru-RU"/>
      </w:rPr>
    </w:lvl>
  </w:abstractNum>
  <w:abstractNum w:abstractNumId="28">
    <w:nsid w:val="6E6C7C2F"/>
    <w:multiLevelType w:val="multilevel"/>
    <w:tmpl w:val="047A2C46"/>
    <w:lvl w:ilvl="0">
      <w:start w:val="2"/>
      <w:numFmt w:val="decimal"/>
      <w:lvlText w:val="%1"/>
      <w:lvlJc w:val="left"/>
      <w:pPr>
        <w:ind w:left="1318" w:hanging="492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202" w:hanging="4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3041" w:hanging="492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901" w:hanging="49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762" w:hanging="49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623" w:hanging="49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83" w:hanging="49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44" w:hanging="49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205" w:hanging="492"/>
      </w:pPr>
      <w:rPr>
        <w:rFonts w:hint="default"/>
        <w:lang w:val="ru-RU" w:eastAsia="ru-RU" w:bidi="ru-RU"/>
      </w:rPr>
    </w:lvl>
  </w:abstractNum>
  <w:abstractNum w:abstractNumId="29">
    <w:nsid w:val="757A102C"/>
    <w:multiLevelType w:val="hybridMultilevel"/>
    <w:tmpl w:val="6A04B90E"/>
    <w:lvl w:ilvl="0" w:tplc="21C856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864E62"/>
    <w:multiLevelType w:val="multilevel"/>
    <w:tmpl w:val="79D43E3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>
    <w:nsid w:val="7BAC541E"/>
    <w:multiLevelType w:val="multilevel"/>
    <w:tmpl w:val="866E8F5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21"/>
  </w:num>
  <w:num w:numId="2">
    <w:abstractNumId w:val="11"/>
  </w:num>
  <w:num w:numId="3">
    <w:abstractNumId w:val="31"/>
  </w:num>
  <w:num w:numId="4">
    <w:abstractNumId w:val="14"/>
  </w:num>
  <w:num w:numId="5">
    <w:abstractNumId w:val="3"/>
  </w:num>
  <w:num w:numId="6">
    <w:abstractNumId w:val="23"/>
  </w:num>
  <w:num w:numId="7">
    <w:abstractNumId w:val="20"/>
  </w:num>
  <w:num w:numId="8">
    <w:abstractNumId w:val="2"/>
  </w:num>
  <w:num w:numId="9">
    <w:abstractNumId w:val="29"/>
  </w:num>
  <w:num w:numId="10">
    <w:abstractNumId w:val="7"/>
  </w:num>
  <w:num w:numId="11">
    <w:abstractNumId w:val="15"/>
  </w:num>
  <w:num w:numId="12">
    <w:abstractNumId w:val="5"/>
  </w:num>
  <w:num w:numId="13">
    <w:abstractNumId w:val="0"/>
  </w:num>
  <w:num w:numId="14">
    <w:abstractNumId w:val="26"/>
  </w:num>
  <w:num w:numId="15">
    <w:abstractNumId w:val="8"/>
  </w:num>
  <w:num w:numId="16">
    <w:abstractNumId w:val="10"/>
  </w:num>
  <w:num w:numId="17">
    <w:abstractNumId w:val="4"/>
  </w:num>
  <w:num w:numId="18">
    <w:abstractNumId w:val="1"/>
  </w:num>
  <w:num w:numId="19">
    <w:abstractNumId w:val="24"/>
  </w:num>
  <w:num w:numId="20">
    <w:abstractNumId w:val="22"/>
  </w:num>
  <w:num w:numId="21">
    <w:abstractNumId w:val="19"/>
  </w:num>
  <w:num w:numId="22">
    <w:abstractNumId w:val="28"/>
  </w:num>
  <w:num w:numId="23">
    <w:abstractNumId w:val="17"/>
  </w:num>
  <w:num w:numId="24">
    <w:abstractNumId w:val="27"/>
  </w:num>
  <w:num w:numId="25">
    <w:abstractNumId w:val="13"/>
  </w:num>
  <w:num w:numId="26">
    <w:abstractNumId w:val="18"/>
  </w:num>
  <w:num w:numId="27">
    <w:abstractNumId w:val="16"/>
  </w:num>
  <w:num w:numId="28">
    <w:abstractNumId w:val="6"/>
  </w:num>
  <w:num w:numId="29">
    <w:abstractNumId w:val="25"/>
  </w:num>
  <w:num w:numId="30">
    <w:abstractNumId w:val="12"/>
  </w:num>
  <w:num w:numId="31">
    <w:abstractNumId w:val="30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324"/>
    <w:rsid w:val="00023E48"/>
    <w:rsid w:val="000303D6"/>
    <w:rsid w:val="00037C05"/>
    <w:rsid w:val="0004173F"/>
    <w:rsid w:val="0005516B"/>
    <w:rsid w:val="00072B95"/>
    <w:rsid w:val="00076C0C"/>
    <w:rsid w:val="00077BD7"/>
    <w:rsid w:val="000A7B82"/>
    <w:rsid w:val="000B677C"/>
    <w:rsid w:val="000E71AA"/>
    <w:rsid w:val="00100AB2"/>
    <w:rsid w:val="001245F5"/>
    <w:rsid w:val="00131263"/>
    <w:rsid w:val="00133D6F"/>
    <w:rsid w:val="001542CC"/>
    <w:rsid w:val="00165072"/>
    <w:rsid w:val="001766E9"/>
    <w:rsid w:val="00183993"/>
    <w:rsid w:val="001952DB"/>
    <w:rsid w:val="001A0060"/>
    <w:rsid w:val="001A491E"/>
    <w:rsid w:val="001B4D3D"/>
    <w:rsid w:val="001C7F69"/>
    <w:rsid w:val="00210B78"/>
    <w:rsid w:val="002159D1"/>
    <w:rsid w:val="002342AF"/>
    <w:rsid w:val="002368BD"/>
    <w:rsid w:val="00250F69"/>
    <w:rsid w:val="00255981"/>
    <w:rsid w:val="0028108D"/>
    <w:rsid w:val="002B3A89"/>
    <w:rsid w:val="002B6A00"/>
    <w:rsid w:val="002D012F"/>
    <w:rsid w:val="002E31C3"/>
    <w:rsid w:val="002E5862"/>
    <w:rsid w:val="002F0839"/>
    <w:rsid w:val="00341AA9"/>
    <w:rsid w:val="003462CE"/>
    <w:rsid w:val="00354543"/>
    <w:rsid w:val="00355FDD"/>
    <w:rsid w:val="003828FF"/>
    <w:rsid w:val="00391D37"/>
    <w:rsid w:val="003A5CF8"/>
    <w:rsid w:val="003B0292"/>
    <w:rsid w:val="003B6ED1"/>
    <w:rsid w:val="003B7B77"/>
    <w:rsid w:val="003F46E4"/>
    <w:rsid w:val="0043026F"/>
    <w:rsid w:val="00447D50"/>
    <w:rsid w:val="00454F1E"/>
    <w:rsid w:val="00466C7D"/>
    <w:rsid w:val="00470C87"/>
    <w:rsid w:val="00470DC4"/>
    <w:rsid w:val="00474F1D"/>
    <w:rsid w:val="00480865"/>
    <w:rsid w:val="00481B0F"/>
    <w:rsid w:val="004A33B2"/>
    <w:rsid w:val="004B168F"/>
    <w:rsid w:val="004B7624"/>
    <w:rsid w:val="004C14B9"/>
    <w:rsid w:val="004D161B"/>
    <w:rsid w:val="004E0395"/>
    <w:rsid w:val="004E26C8"/>
    <w:rsid w:val="005570C7"/>
    <w:rsid w:val="00563292"/>
    <w:rsid w:val="00572622"/>
    <w:rsid w:val="0057576C"/>
    <w:rsid w:val="00585699"/>
    <w:rsid w:val="005A1EDB"/>
    <w:rsid w:val="005A2B01"/>
    <w:rsid w:val="005B696B"/>
    <w:rsid w:val="005E1846"/>
    <w:rsid w:val="005F5612"/>
    <w:rsid w:val="0063040D"/>
    <w:rsid w:val="00637423"/>
    <w:rsid w:val="006419FB"/>
    <w:rsid w:val="006433B3"/>
    <w:rsid w:val="0066613B"/>
    <w:rsid w:val="00677300"/>
    <w:rsid w:val="00684B1D"/>
    <w:rsid w:val="006A2BD4"/>
    <w:rsid w:val="006A4D66"/>
    <w:rsid w:val="006F44C1"/>
    <w:rsid w:val="006F6199"/>
    <w:rsid w:val="00701728"/>
    <w:rsid w:val="00726499"/>
    <w:rsid w:val="00732EB3"/>
    <w:rsid w:val="007607DA"/>
    <w:rsid w:val="00771391"/>
    <w:rsid w:val="007872AA"/>
    <w:rsid w:val="007A5F9F"/>
    <w:rsid w:val="007B6D33"/>
    <w:rsid w:val="007C0614"/>
    <w:rsid w:val="007D1387"/>
    <w:rsid w:val="007D373D"/>
    <w:rsid w:val="008019EB"/>
    <w:rsid w:val="00811927"/>
    <w:rsid w:val="00815F7B"/>
    <w:rsid w:val="00835A4D"/>
    <w:rsid w:val="0086405D"/>
    <w:rsid w:val="00873345"/>
    <w:rsid w:val="008734B6"/>
    <w:rsid w:val="008B2842"/>
    <w:rsid w:val="008E3ADC"/>
    <w:rsid w:val="008E7C2C"/>
    <w:rsid w:val="00900330"/>
    <w:rsid w:val="00900781"/>
    <w:rsid w:val="009027AF"/>
    <w:rsid w:val="009322B5"/>
    <w:rsid w:val="00932B2A"/>
    <w:rsid w:val="009664F0"/>
    <w:rsid w:val="009B0189"/>
    <w:rsid w:val="009D491A"/>
    <w:rsid w:val="009E7665"/>
    <w:rsid w:val="009E7681"/>
    <w:rsid w:val="00A31065"/>
    <w:rsid w:val="00A40551"/>
    <w:rsid w:val="00A4588D"/>
    <w:rsid w:val="00A71E6E"/>
    <w:rsid w:val="00A837C3"/>
    <w:rsid w:val="00A9027B"/>
    <w:rsid w:val="00A90E41"/>
    <w:rsid w:val="00A9168D"/>
    <w:rsid w:val="00AB7D54"/>
    <w:rsid w:val="00AC4F78"/>
    <w:rsid w:val="00AD1E52"/>
    <w:rsid w:val="00AE0EFA"/>
    <w:rsid w:val="00AE1902"/>
    <w:rsid w:val="00AF0348"/>
    <w:rsid w:val="00AF5168"/>
    <w:rsid w:val="00B0198C"/>
    <w:rsid w:val="00B06857"/>
    <w:rsid w:val="00B074F4"/>
    <w:rsid w:val="00B138DF"/>
    <w:rsid w:val="00B22B35"/>
    <w:rsid w:val="00B4616C"/>
    <w:rsid w:val="00B705A0"/>
    <w:rsid w:val="00B7129C"/>
    <w:rsid w:val="00B763CD"/>
    <w:rsid w:val="00B77955"/>
    <w:rsid w:val="00B83A69"/>
    <w:rsid w:val="00B83B73"/>
    <w:rsid w:val="00B83E47"/>
    <w:rsid w:val="00B8412B"/>
    <w:rsid w:val="00BB22A3"/>
    <w:rsid w:val="00BB28E6"/>
    <w:rsid w:val="00BD27B6"/>
    <w:rsid w:val="00BD7F2D"/>
    <w:rsid w:val="00BE08BD"/>
    <w:rsid w:val="00C32B3B"/>
    <w:rsid w:val="00C33F0B"/>
    <w:rsid w:val="00C4358D"/>
    <w:rsid w:val="00C56227"/>
    <w:rsid w:val="00C65DA0"/>
    <w:rsid w:val="00C86B0A"/>
    <w:rsid w:val="00C93AE7"/>
    <w:rsid w:val="00C95425"/>
    <w:rsid w:val="00CA3BBD"/>
    <w:rsid w:val="00CB0D45"/>
    <w:rsid w:val="00CB5669"/>
    <w:rsid w:val="00CC10C2"/>
    <w:rsid w:val="00CD0E63"/>
    <w:rsid w:val="00D13A7D"/>
    <w:rsid w:val="00D36D0F"/>
    <w:rsid w:val="00D44E65"/>
    <w:rsid w:val="00D53A5E"/>
    <w:rsid w:val="00D60342"/>
    <w:rsid w:val="00D70DCC"/>
    <w:rsid w:val="00D94DD5"/>
    <w:rsid w:val="00DA44A2"/>
    <w:rsid w:val="00DB1324"/>
    <w:rsid w:val="00DB17BA"/>
    <w:rsid w:val="00DB484D"/>
    <w:rsid w:val="00DD30F2"/>
    <w:rsid w:val="00E03F9A"/>
    <w:rsid w:val="00E042B3"/>
    <w:rsid w:val="00E230F9"/>
    <w:rsid w:val="00E3131F"/>
    <w:rsid w:val="00E41CE5"/>
    <w:rsid w:val="00E566F5"/>
    <w:rsid w:val="00E8052F"/>
    <w:rsid w:val="00EB5338"/>
    <w:rsid w:val="00EC3D48"/>
    <w:rsid w:val="00ED11C7"/>
    <w:rsid w:val="00ED65B7"/>
    <w:rsid w:val="00ED73B2"/>
    <w:rsid w:val="00EE187E"/>
    <w:rsid w:val="00EE38CC"/>
    <w:rsid w:val="00EF2D8E"/>
    <w:rsid w:val="00F00051"/>
    <w:rsid w:val="00F00A55"/>
    <w:rsid w:val="00F11C1D"/>
    <w:rsid w:val="00F432A6"/>
    <w:rsid w:val="00F44565"/>
    <w:rsid w:val="00F60584"/>
    <w:rsid w:val="00F96211"/>
    <w:rsid w:val="00F967C0"/>
    <w:rsid w:val="00FA1DDA"/>
    <w:rsid w:val="00FB3E87"/>
    <w:rsid w:val="00FE7993"/>
    <w:rsid w:val="00FF6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0172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63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763CD"/>
  </w:style>
  <w:style w:type="paragraph" w:styleId="a5">
    <w:name w:val="footer"/>
    <w:basedOn w:val="a"/>
    <w:link w:val="a6"/>
    <w:uiPriority w:val="99"/>
    <w:unhideWhenUsed/>
    <w:rsid w:val="00B763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763CD"/>
  </w:style>
  <w:style w:type="paragraph" w:styleId="a7">
    <w:name w:val="Balloon Text"/>
    <w:basedOn w:val="a"/>
    <w:link w:val="a8"/>
    <w:uiPriority w:val="99"/>
    <w:semiHidden/>
    <w:unhideWhenUsed/>
    <w:rsid w:val="00B763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763CD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1"/>
    <w:qFormat/>
    <w:rsid w:val="002159D1"/>
    <w:pPr>
      <w:ind w:left="720"/>
      <w:contextualSpacing/>
    </w:pPr>
  </w:style>
  <w:style w:type="table" w:styleId="aa">
    <w:name w:val="Table Grid"/>
    <w:basedOn w:val="a1"/>
    <w:uiPriority w:val="59"/>
    <w:rsid w:val="009D49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70172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7017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1"/>
    <w:qFormat/>
    <w:rsid w:val="00072B9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c">
    <w:name w:val="Основной текст Знак"/>
    <w:basedOn w:val="a0"/>
    <w:link w:val="ab"/>
    <w:uiPriority w:val="1"/>
    <w:rsid w:val="00072B95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nformat">
    <w:name w:val="ConsPlusNonformat"/>
    <w:rsid w:val="00447D5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AC4F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3">
    <w:name w:val="Font Style23"/>
    <w:rsid w:val="00C32B3B"/>
    <w:rPr>
      <w:rFonts w:ascii="Times New Roman" w:hAnsi="Times New Roman" w:cs="Times New Roman"/>
      <w:sz w:val="24"/>
      <w:szCs w:val="24"/>
    </w:rPr>
  </w:style>
  <w:style w:type="paragraph" w:customStyle="1" w:styleId="Style20">
    <w:name w:val="Style20"/>
    <w:basedOn w:val="a"/>
    <w:rsid w:val="00C32B3B"/>
    <w:pPr>
      <w:widowControl w:val="0"/>
      <w:autoSpaceDE w:val="0"/>
      <w:autoSpaceDN w:val="0"/>
      <w:adjustRightInd w:val="0"/>
      <w:spacing w:after="0" w:line="298" w:lineRule="exact"/>
      <w:ind w:firstLine="1378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21">
    <w:name w:val="Style21"/>
    <w:basedOn w:val="a"/>
    <w:rsid w:val="00C32B3B"/>
    <w:pPr>
      <w:widowControl w:val="0"/>
      <w:autoSpaceDE w:val="0"/>
      <w:autoSpaceDN w:val="0"/>
      <w:adjustRightInd w:val="0"/>
      <w:spacing w:after="0" w:line="301" w:lineRule="exact"/>
      <w:ind w:firstLine="68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1">
    <w:name w:val="Стиль1"/>
    <w:uiPriority w:val="99"/>
    <w:rsid w:val="00C32B3B"/>
    <w:pPr>
      <w:numPr>
        <w:numId w:val="27"/>
      </w:numPr>
    </w:pPr>
  </w:style>
  <w:style w:type="paragraph" w:customStyle="1" w:styleId="unformattext">
    <w:name w:val="unformattext"/>
    <w:basedOn w:val="a"/>
    <w:rsid w:val="00B779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0172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63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763CD"/>
  </w:style>
  <w:style w:type="paragraph" w:styleId="a5">
    <w:name w:val="footer"/>
    <w:basedOn w:val="a"/>
    <w:link w:val="a6"/>
    <w:uiPriority w:val="99"/>
    <w:unhideWhenUsed/>
    <w:rsid w:val="00B763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763CD"/>
  </w:style>
  <w:style w:type="paragraph" w:styleId="a7">
    <w:name w:val="Balloon Text"/>
    <w:basedOn w:val="a"/>
    <w:link w:val="a8"/>
    <w:uiPriority w:val="99"/>
    <w:semiHidden/>
    <w:unhideWhenUsed/>
    <w:rsid w:val="00B763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763CD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1"/>
    <w:qFormat/>
    <w:rsid w:val="002159D1"/>
    <w:pPr>
      <w:ind w:left="720"/>
      <w:contextualSpacing/>
    </w:pPr>
  </w:style>
  <w:style w:type="table" w:styleId="aa">
    <w:name w:val="Table Grid"/>
    <w:basedOn w:val="a1"/>
    <w:uiPriority w:val="59"/>
    <w:rsid w:val="009D49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70172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7017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1"/>
    <w:qFormat/>
    <w:rsid w:val="00072B9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c">
    <w:name w:val="Основной текст Знак"/>
    <w:basedOn w:val="a0"/>
    <w:link w:val="ab"/>
    <w:uiPriority w:val="1"/>
    <w:rsid w:val="00072B95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nformat">
    <w:name w:val="ConsPlusNonformat"/>
    <w:rsid w:val="00447D5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AC4F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3">
    <w:name w:val="Font Style23"/>
    <w:rsid w:val="00C32B3B"/>
    <w:rPr>
      <w:rFonts w:ascii="Times New Roman" w:hAnsi="Times New Roman" w:cs="Times New Roman"/>
      <w:sz w:val="24"/>
      <w:szCs w:val="24"/>
    </w:rPr>
  </w:style>
  <w:style w:type="paragraph" w:customStyle="1" w:styleId="Style20">
    <w:name w:val="Style20"/>
    <w:basedOn w:val="a"/>
    <w:rsid w:val="00C32B3B"/>
    <w:pPr>
      <w:widowControl w:val="0"/>
      <w:autoSpaceDE w:val="0"/>
      <w:autoSpaceDN w:val="0"/>
      <w:adjustRightInd w:val="0"/>
      <w:spacing w:after="0" w:line="298" w:lineRule="exact"/>
      <w:ind w:firstLine="1378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21">
    <w:name w:val="Style21"/>
    <w:basedOn w:val="a"/>
    <w:rsid w:val="00C32B3B"/>
    <w:pPr>
      <w:widowControl w:val="0"/>
      <w:autoSpaceDE w:val="0"/>
      <w:autoSpaceDN w:val="0"/>
      <w:adjustRightInd w:val="0"/>
      <w:spacing w:after="0" w:line="301" w:lineRule="exact"/>
      <w:ind w:firstLine="68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1">
    <w:name w:val="Стиль1"/>
    <w:uiPriority w:val="99"/>
    <w:rsid w:val="00C32B3B"/>
    <w:pPr>
      <w:numPr>
        <w:numId w:val="27"/>
      </w:numPr>
    </w:pPr>
  </w:style>
  <w:style w:type="paragraph" w:customStyle="1" w:styleId="unformattext">
    <w:name w:val="unformattext"/>
    <w:basedOn w:val="a"/>
    <w:rsid w:val="00B779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77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19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1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2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9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8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0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1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7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1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3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3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3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2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5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9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7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4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5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4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9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56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2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6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9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2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8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1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8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1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4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4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2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01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47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132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07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27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1398C-4623-4AB1-BB40-530036516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5736</Words>
  <Characters>32697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user-molodezh2</dc:creator>
  <cp:lastModifiedBy>user</cp:lastModifiedBy>
  <cp:revision>2</cp:revision>
  <cp:lastPrinted>2021-12-10T11:53:00Z</cp:lastPrinted>
  <dcterms:created xsi:type="dcterms:W3CDTF">2021-12-15T19:15:00Z</dcterms:created>
  <dcterms:modified xsi:type="dcterms:W3CDTF">2021-12-15T19:15:00Z</dcterms:modified>
</cp:coreProperties>
</file>