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CB" w:rsidRDefault="00CC3211">
      <w:pPr>
        <w:tabs>
          <w:tab w:val="center" w:pos="4677"/>
          <w:tab w:val="right" w:pos="9355"/>
        </w:tabs>
        <w:jc w:val="center"/>
      </w:pPr>
      <w:r>
        <w:rPr>
          <w:noProof/>
        </w:rPr>
        <w:drawing>
          <wp:inline distT="0" distB="0" distL="0" distR="0">
            <wp:extent cx="554990" cy="64008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ACB" w:rsidRDefault="00F20ACB">
      <w:pPr>
        <w:tabs>
          <w:tab w:val="center" w:pos="4677"/>
          <w:tab w:val="right" w:pos="9355"/>
        </w:tabs>
        <w:jc w:val="center"/>
      </w:pPr>
    </w:p>
    <w:p w:rsidR="00F20ACB" w:rsidRDefault="00F20ACB">
      <w:pPr>
        <w:rPr>
          <w:sz w:val="24"/>
          <w:szCs w:val="24"/>
        </w:rPr>
      </w:pPr>
    </w:p>
    <w:p w:rsidR="00F20ACB" w:rsidRDefault="00CC321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ГЛАВА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ГОРОДСКОГО ОКРУГА КОТЕЛЬНИКИ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МОСКОВСКОЙ ОБЛАСТИ</w:t>
      </w:r>
    </w:p>
    <w:p w:rsidR="00F20ACB" w:rsidRDefault="00F20ACB">
      <w:pPr>
        <w:jc w:val="center"/>
        <w:rPr>
          <w:sz w:val="40"/>
          <w:szCs w:val="40"/>
        </w:rPr>
      </w:pPr>
    </w:p>
    <w:p w:rsidR="00F20ACB" w:rsidRDefault="00CC3211">
      <w:pPr>
        <w:tabs>
          <w:tab w:val="center" w:pos="4677"/>
          <w:tab w:val="right" w:pos="9355"/>
        </w:tabs>
        <w:spacing w:before="120"/>
        <w:jc w:val="center"/>
        <w:rPr>
          <w:sz w:val="24"/>
          <w:szCs w:val="24"/>
        </w:rPr>
      </w:pPr>
      <w:r>
        <w:rPr>
          <w:b/>
          <w:sz w:val="40"/>
          <w:szCs w:val="40"/>
        </w:rPr>
        <w:t>ПОСТАНОВЛЕНИЕ</w:t>
      </w:r>
    </w:p>
    <w:p w:rsidR="00F20ACB" w:rsidRDefault="00F20ACB">
      <w:pPr>
        <w:jc w:val="center"/>
        <w:rPr>
          <w:sz w:val="28"/>
          <w:szCs w:val="28"/>
        </w:rPr>
      </w:pPr>
    </w:p>
    <w:p w:rsidR="00F20ACB" w:rsidRDefault="00312F62">
      <w:pPr>
        <w:jc w:val="center"/>
        <w:rPr>
          <w:sz w:val="28"/>
          <w:szCs w:val="28"/>
        </w:rPr>
      </w:pPr>
      <w:r w:rsidRPr="00312F62">
        <w:rPr>
          <w:sz w:val="28"/>
          <w:szCs w:val="28"/>
          <w:u w:val="single"/>
        </w:rPr>
        <w:t>09.12.2021</w:t>
      </w:r>
      <w:r w:rsidR="00CC3211">
        <w:rPr>
          <w:sz w:val="28"/>
          <w:szCs w:val="28"/>
        </w:rPr>
        <w:t xml:space="preserve">   №   </w:t>
      </w:r>
      <w:r w:rsidRPr="00312F62">
        <w:rPr>
          <w:sz w:val="28"/>
          <w:szCs w:val="28"/>
          <w:u w:val="single"/>
        </w:rPr>
        <w:t>1207-ПГ</w:t>
      </w:r>
    </w:p>
    <w:p w:rsidR="00F20ACB" w:rsidRPr="00302929" w:rsidRDefault="00F20ACB" w:rsidP="00302929">
      <w:pPr>
        <w:jc w:val="center"/>
        <w:rPr>
          <w:sz w:val="28"/>
          <w:szCs w:val="28"/>
        </w:rPr>
      </w:pPr>
    </w:p>
    <w:p w:rsidR="00F20ACB" w:rsidRPr="00302929" w:rsidRDefault="00CC3211" w:rsidP="00302929">
      <w:pPr>
        <w:jc w:val="center"/>
        <w:rPr>
          <w:sz w:val="28"/>
          <w:szCs w:val="28"/>
        </w:rPr>
      </w:pPr>
      <w:r w:rsidRPr="00302929">
        <w:rPr>
          <w:sz w:val="28"/>
          <w:szCs w:val="28"/>
        </w:rPr>
        <w:t>г. Котельники</w:t>
      </w:r>
    </w:p>
    <w:p w:rsidR="00F20ACB" w:rsidRPr="00302929" w:rsidRDefault="00F20ACB" w:rsidP="002E05A9">
      <w:pPr>
        <w:pStyle w:val="Standard"/>
        <w:contextualSpacing/>
        <w:rPr>
          <w:sz w:val="28"/>
          <w:szCs w:val="28"/>
        </w:rPr>
      </w:pPr>
    </w:p>
    <w:p w:rsidR="005F4AFE" w:rsidRPr="00312F62" w:rsidRDefault="00B1079D" w:rsidP="00302929">
      <w:pPr>
        <w:shd w:val="clear" w:color="auto" w:fill="FFFFFF"/>
        <w:jc w:val="center"/>
        <w:rPr>
          <w:sz w:val="26"/>
          <w:szCs w:val="26"/>
        </w:rPr>
      </w:pPr>
      <w:r w:rsidRPr="00312F62">
        <w:rPr>
          <w:sz w:val="26"/>
          <w:szCs w:val="26"/>
        </w:rPr>
        <w:t>Об утверждении Порядка предоставления и расходования субсидии на</w:t>
      </w:r>
      <w:r w:rsidRPr="00312F62">
        <w:rPr>
          <w:sz w:val="26"/>
          <w:szCs w:val="26"/>
          <w:lang w:val="en-US"/>
        </w:rPr>
        <w:t> </w:t>
      </w:r>
      <w:r w:rsidRPr="00312F62">
        <w:rPr>
          <w:sz w:val="26"/>
          <w:szCs w:val="26"/>
        </w:rPr>
        <w:t>государственную поддержку частных дошкольных образовательных организаций</w:t>
      </w:r>
      <w:r w:rsidR="00017289" w:rsidRPr="00312F62">
        <w:rPr>
          <w:sz w:val="26"/>
          <w:szCs w:val="26"/>
        </w:rPr>
        <w:t xml:space="preserve"> в городском округе Котельники Московской области</w:t>
      </w:r>
      <w:r w:rsidRPr="00312F62">
        <w:rPr>
          <w:sz w:val="26"/>
          <w:szCs w:val="26"/>
        </w:rPr>
        <w:t xml:space="preserve"> с целью возмещения расходов на присмотр и уход, содержание имущества и</w:t>
      </w:r>
      <w:r w:rsidRPr="00312F62">
        <w:rPr>
          <w:sz w:val="26"/>
          <w:szCs w:val="26"/>
          <w:lang w:val="en-US"/>
        </w:rPr>
        <w:t> </w:t>
      </w:r>
      <w:r w:rsidRPr="00312F62">
        <w:rPr>
          <w:sz w:val="26"/>
          <w:szCs w:val="26"/>
        </w:rPr>
        <w:t xml:space="preserve">арендную плату за использование помещений за счет средств бюджета Московской области и бюджета городского округа Котельники </w:t>
      </w:r>
    </w:p>
    <w:p w:rsidR="00F20ACB" w:rsidRPr="00312F62" w:rsidRDefault="00B1079D" w:rsidP="00302929">
      <w:pPr>
        <w:shd w:val="clear" w:color="auto" w:fill="FFFFFF"/>
        <w:jc w:val="center"/>
        <w:rPr>
          <w:bCs/>
          <w:color w:val="000000"/>
          <w:sz w:val="26"/>
          <w:szCs w:val="26"/>
        </w:rPr>
      </w:pPr>
      <w:r w:rsidRPr="00312F62">
        <w:rPr>
          <w:sz w:val="26"/>
          <w:szCs w:val="26"/>
        </w:rPr>
        <w:t>Московской области</w:t>
      </w:r>
    </w:p>
    <w:p w:rsidR="00F20ACB" w:rsidRPr="00312F62" w:rsidRDefault="00F20ACB" w:rsidP="00302929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B1079D" w:rsidRPr="00312F62" w:rsidRDefault="00B1079D" w:rsidP="00312F62">
      <w:pPr>
        <w:ind w:firstLine="709"/>
        <w:jc w:val="both"/>
        <w:rPr>
          <w:spacing w:val="-10"/>
          <w:sz w:val="28"/>
          <w:szCs w:val="28"/>
        </w:rPr>
      </w:pPr>
      <w:proofErr w:type="gramStart"/>
      <w:r w:rsidRPr="00312F62">
        <w:rPr>
          <w:spacing w:val="-10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2E05A9" w:rsidRPr="00312F62">
        <w:rPr>
          <w:color w:val="444444"/>
          <w:spacing w:val="-10"/>
          <w:sz w:val="28"/>
          <w:szCs w:val="28"/>
          <w:shd w:val="clear" w:color="auto" w:fill="FFFFFF"/>
        </w:rPr>
        <w:t>постановлением Правительства Российской Федерации от 18.09.2020 № 1492 «Об общих требованиях к 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</w:t>
      </w:r>
      <w:r w:rsidR="005F4AFE" w:rsidRPr="00312F62">
        <w:rPr>
          <w:color w:val="444444"/>
          <w:spacing w:val="-10"/>
          <w:sz w:val="28"/>
          <w:szCs w:val="28"/>
          <w:shd w:val="clear" w:color="auto" w:fill="FFFFFF"/>
        </w:rPr>
        <w:t>альным предпринимателям, а </w:t>
      </w:r>
      <w:r w:rsidR="002E05A9" w:rsidRPr="00312F62">
        <w:rPr>
          <w:color w:val="444444"/>
          <w:spacing w:val="-10"/>
          <w:sz w:val="28"/>
          <w:szCs w:val="28"/>
          <w:shd w:val="clear" w:color="auto" w:fill="FFFFFF"/>
        </w:rPr>
        <w:t>также физическим лицам - производителям товаров, работ, услуг</w:t>
      </w:r>
      <w:proofErr w:type="gramEnd"/>
      <w:r w:rsidR="002E05A9" w:rsidRPr="00312F62">
        <w:rPr>
          <w:color w:val="444444"/>
          <w:spacing w:val="-10"/>
          <w:sz w:val="28"/>
          <w:szCs w:val="28"/>
          <w:shd w:val="clear" w:color="auto" w:fill="FFFFFF"/>
        </w:rPr>
        <w:t xml:space="preserve">, </w:t>
      </w:r>
      <w:proofErr w:type="gramStart"/>
      <w:r w:rsidR="002E05A9" w:rsidRPr="00312F62">
        <w:rPr>
          <w:color w:val="444444"/>
          <w:spacing w:val="-10"/>
          <w:sz w:val="28"/>
          <w:szCs w:val="28"/>
          <w:shd w:val="clear" w:color="auto" w:fill="FFFFFF"/>
        </w:rPr>
        <w:t xml:space="preserve"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312F62">
        <w:rPr>
          <w:spacing w:val="-10"/>
          <w:sz w:val="28"/>
          <w:szCs w:val="28"/>
        </w:rPr>
        <w:t xml:space="preserve">Законами Московской области  от 04.12.2019 </w:t>
      </w:r>
      <w:hyperlink r:id="rId10">
        <w:r w:rsidRPr="00312F62">
          <w:rPr>
            <w:spacing w:val="-10"/>
            <w:sz w:val="28"/>
            <w:szCs w:val="28"/>
          </w:rPr>
          <w:t xml:space="preserve">№ 253/2019-ОЗ </w:t>
        </w:r>
      </w:hyperlink>
      <w:r w:rsidR="005F4AFE" w:rsidRPr="00312F62">
        <w:rPr>
          <w:spacing w:val="-10"/>
          <w:sz w:val="28"/>
          <w:szCs w:val="28"/>
        </w:rPr>
        <w:t>«О межбюджетных отношениях в </w:t>
      </w:r>
      <w:r w:rsidRPr="00312F62">
        <w:rPr>
          <w:spacing w:val="-10"/>
          <w:sz w:val="28"/>
          <w:szCs w:val="28"/>
        </w:rPr>
        <w:t xml:space="preserve">Московской области», от 27.07.2013 </w:t>
      </w:r>
      <w:hyperlink r:id="rId11">
        <w:r w:rsidRPr="00312F62">
          <w:rPr>
            <w:spacing w:val="-10"/>
            <w:sz w:val="28"/>
            <w:szCs w:val="28"/>
          </w:rPr>
          <w:t>№ 94/2013-ОЗ</w:t>
        </w:r>
      </w:hyperlink>
      <w:r w:rsidRPr="00312F62">
        <w:rPr>
          <w:spacing w:val="-10"/>
          <w:sz w:val="28"/>
          <w:szCs w:val="28"/>
        </w:rPr>
        <w:t xml:space="preserve">  «Об образовании», от 12.12.2013 </w:t>
      </w:r>
      <w:hyperlink r:id="rId12">
        <w:r w:rsidR="005F4AFE" w:rsidRPr="00312F62">
          <w:rPr>
            <w:spacing w:val="-10"/>
            <w:sz w:val="28"/>
            <w:szCs w:val="28"/>
          </w:rPr>
          <w:t>№ </w:t>
        </w:r>
        <w:r w:rsidRPr="00312F62">
          <w:rPr>
            <w:spacing w:val="-10"/>
            <w:sz w:val="28"/>
            <w:szCs w:val="28"/>
          </w:rPr>
          <w:t>147/2013-ОЗ</w:t>
        </w:r>
      </w:hyperlink>
      <w:r w:rsidRPr="00312F62">
        <w:rPr>
          <w:spacing w:val="-10"/>
          <w:sz w:val="28"/>
          <w:szCs w:val="28"/>
        </w:rPr>
        <w:t xml:space="preserve">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образования», государственной </w:t>
      </w:r>
      <w:hyperlink r:id="rId13">
        <w:r w:rsidRPr="00312F62">
          <w:rPr>
            <w:spacing w:val="-10"/>
            <w:sz w:val="28"/>
            <w:szCs w:val="28"/>
          </w:rPr>
          <w:t>программой</w:t>
        </w:r>
        <w:proofErr w:type="gramEnd"/>
        <w:r w:rsidRPr="00312F62">
          <w:rPr>
            <w:spacing w:val="-10"/>
            <w:sz w:val="28"/>
            <w:szCs w:val="28"/>
          </w:rPr>
          <w:t xml:space="preserve"> </w:t>
        </w:r>
      </w:hyperlink>
      <w:proofErr w:type="gramStart"/>
      <w:r w:rsidRPr="00312F62">
        <w:rPr>
          <w:spacing w:val="-10"/>
          <w:sz w:val="28"/>
          <w:szCs w:val="28"/>
        </w:rPr>
        <w:t>Московской области «Образование Подмосковья» на 2020-2025 годы, утвержденной постановлением Правительства Московской области от 15.10.2019 № 734/36, м</w:t>
      </w:r>
      <w:r w:rsidRPr="00312F62">
        <w:rPr>
          <w:color w:val="000000"/>
          <w:spacing w:val="-10"/>
          <w:sz w:val="28"/>
          <w:szCs w:val="28"/>
        </w:rPr>
        <w:t>униципальной программой «Образование»</w:t>
      </w:r>
      <w:r w:rsidRPr="00312F62">
        <w:rPr>
          <w:spacing w:val="-10"/>
          <w:sz w:val="28"/>
          <w:szCs w:val="28"/>
        </w:rPr>
        <w:t xml:space="preserve">, утвержденной постановлением главы городского округа Котельники Московской области </w:t>
      </w:r>
      <w:r w:rsidRPr="00312F62">
        <w:rPr>
          <w:color w:val="000000"/>
          <w:spacing w:val="-10"/>
          <w:sz w:val="28"/>
          <w:szCs w:val="28"/>
        </w:rPr>
        <w:t>от 20.09.2019 №655-ПГ «Об утверждении муниципальной программы «Образование» и досрочном завершении реализации муниципальной программы «Образование городского округа Котельники Московской области на 2017 – 2020 годы»</w:t>
      </w:r>
      <w:r w:rsidR="005F4AFE" w:rsidRPr="00312F62">
        <w:rPr>
          <w:spacing w:val="-10"/>
          <w:sz w:val="28"/>
          <w:szCs w:val="28"/>
        </w:rPr>
        <w:t>, на </w:t>
      </w:r>
      <w:r w:rsidRPr="00312F62">
        <w:rPr>
          <w:spacing w:val="-10"/>
          <w:sz w:val="28"/>
          <w:szCs w:val="28"/>
        </w:rPr>
        <w:t>основании устав</w:t>
      </w:r>
      <w:r w:rsidR="00870894" w:rsidRPr="00312F62">
        <w:rPr>
          <w:spacing w:val="-10"/>
          <w:sz w:val="28"/>
          <w:szCs w:val="28"/>
        </w:rPr>
        <w:t>а</w:t>
      </w:r>
      <w:r w:rsidRPr="00312F62">
        <w:rPr>
          <w:spacing w:val="-10"/>
          <w:sz w:val="28"/>
          <w:szCs w:val="28"/>
        </w:rPr>
        <w:t xml:space="preserve"> городского округа Котельники Московской области, администрация</w:t>
      </w:r>
      <w:proofErr w:type="gramEnd"/>
      <w:r w:rsidRPr="00312F62">
        <w:rPr>
          <w:spacing w:val="-10"/>
          <w:sz w:val="28"/>
          <w:szCs w:val="28"/>
        </w:rPr>
        <w:t xml:space="preserve"> городского округа Котельники Московской области постановляет:</w:t>
      </w:r>
    </w:p>
    <w:p w:rsidR="00B1079D" w:rsidRPr="00312F62" w:rsidRDefault="00B1079D" w:rsidP="00312F62">
      <w:pPr>
        <w:pStyle w:val="aff4"/>
        <w:numPr>
          <w:ilvl w:val="0"/>
          <w:numId w:val="4"/>
        </w:numPr>
        <w:ind w:left="0" w:firstLine="709"/>
        <w:jc w:val="both"/>
        <w:rPr>
          <w:spacing w:val="-10"/>
          <w:sz w:val="28"/>
          <w:szCs w:val="28"/>
        </w:rPr>
      </w:pPr>
      <w:r w:rsidRPr="00312F62">
        <w:rPr>
          <w:spacing w:val="-10"/>
          <w:sz w:val="28"/>
          <w:szCs w:val="28"/>
        </w:rPr>
        <w:lastRenderedPageBreak/>
        <w:t>Утвердить Порядок предоставл</w:t>
      </w:r>
      <w:r w:rsidR="00870894" w:rsidRPr="00312F62">
        <w:rPr>
          <w:spacing w:val="-10"/>
          <w:sz w:val="28"/>
          <w:szCs w:val="28"/>
        </w:rPr>
        <w:t>ения и расходования субсидий на </w:t>
      </w:r>
      <w:r w:rsidRPr="00312F62">
        <w:rPr>
          <w:spacing w:val="-10"/>
          <w:sz w:val="28"/>
          <w:szCs w:val="28"/>
        </w:rPr>
        <w:t>государственную поддержку частных дошкольных образовательных организаций в городском округе Котельники Московской области с целью возмещения расходов на присмотр и уход, содержание имущества и арендную плату за использование помещений за счет средств бюджета</w:t>
      </w:r>
      <w:r w:rsidR="00870894" w:rsidRPr="00312F62">
        <w:rPr>
          <w:spacing w:val="-10"/>
          <w:sz w:val="28"/>
          <w:szCs w:val="28"/>
        </w:rPr>
        <w:t xml:space="preserve"> Московской области и</w:t>
      </w:r>
      <w:r w:rsidRPr="00312F62">
        <w:rPr>
          <w:spacing w:val="-10"/>
          <w:sz w:val="28"/>
          <w:szCs w:val="28"/>
        </w:rPr>
        <w:t xml:space="preserve"> городского округа Котельники Московской области (</w:t>
      </w:r>
      <w:r w:rsidR="00870894" w:rsidRPr="00312F62">
        <w:rPr>
          <w:spacing w:val="-10"/>
          <w:sz w:val="28"/>
          <w:szCs w:val="28"/>
        </w:rPr>
        <w:t>п</w:t>
      </w:r>
      <w:r w:rsidRPr="00312F62">
        <w:rPr>
          <w:spacing w:val="-10"/>
          <w:sz w:val="28"/>
          <w:szCs w:val="28"/>
        </w:rPr>
        <w:t>риложение 1).</w:t>
      </w:r>
    </w:p>
    <w:p w:rsidR="00B1079D" w:rsidRPr="00312F62" w:rsidRDefault="00B1079D" w:rsidP="00312F62">
      <w:pPr>
        <w:pStyle w:val="aff4"/>
        <w:numPr>
          <w:ilvl w:val="0"/>
          <w:numId w:val="4"/>
        </w:numPr>
        <w:ind w:left="0" w:firstLine="709"/>
        <w:jc w:val="both"/>
        <w:rPr>
          <w:spacing w:val="-10"/>
          <w:sz w:val="28"/>
          <w:szCs w:val="28"/>
        </w:rPr>
      </w:pPr>
      <w:proofErr w:type="gramStart"/>
      <w:r w:rsidRPr="00312F62">
        <w:rPr>
          <w:spacing w:val="-10"/>
          <w:sz w:val="28"/>
          <w:szCs w:val="28"/>
        </w:rPr>
        <w:t>Утвердить типовое соглашение между администрацией городского округа Котельники Московской области и частной дошкольной образовательной организацией городского округа Котельники Московской области о предоставлении субсидии на государственную поддержку частных дошкольных образовательных организаций в Московской области с целью возмеще</w:t>
      </w:r>
      <w:r w:rsidR="00F56221" w:rsidRPr="00312F62">
        <w:rPr>
          <w:spacing w:val="-10"/>
          <w:sz w:val="28"/>
          <w:szCs w:val="28"/>
        </w:rPr>
        <w:t>ния расходов на присмотр и </w:t>
      </w:r>
      <w:r w:rsidRPr="00312F62">
        <w:rPr>
          <w:spacing w:val="-10"/>
          <w:sz w:val="28"/>
          <w:szCs w:val="28"/>
        </w:rPr>
        <w:t>уход, содержание имущества и арендную пла</w:t>
      </w:r>
      <w:r w:rsidR="00F56221" w:rsidRPr="00312F62">
        <w:rPr>
          <w:spacing w:val="-10"/>
          <w:sz w:val="28"/>
          <w:szCs w:val="28"/>
        </w:rPr>
        <w:t>ту за использование помещений в </w:t>
      </w:r>
      <w:r w:rsidRPr="00312F62">
        <w:rPr>
          <w:spacing w:val="-10"/>
          <w:sz w:val="28"/>
          <w:szCs w:val="28"/>
        </w:rPr>
        <w:t xml:space="preserve">соответствии с государственной программой Московской области «Образование Подмосковья» на </w:t>
      </w:r>
      <w:r w:rsidR="00870894" w:rsidRPr="00312F62">
        <w:rPr>
          <w:spacing w:val="-10"/>
          <w:sz w:val="28"/>
          <w:szCs w:val="28"/>
        </w:rPr>
        <w:t>2020</w:t>
      </w:r>
      <w:proofErr w:type="gramEnd"/>
      <w:r w:rsidRPr="00312F62">
        <w:rPr>
          <w:spacing w:val="-10"/>
          <w:sz w:val="28"/>
          <w:szCs w:val="28"/>
        </w:rPr>
        <w:t xml:space="preserve"> – 2025 годы, в соответствующем финансовом году (</w:t>
      </w:r>
      <w:r w:rsidR="00870894" w:rsidRPr="00312F62">
        <w:rPr>
          <w:spacing w:val="-10"/>
          <w:sz w:val="28"/>
          <w:szCs w:val="28"/>
        </w:rPr>
        <w:t>п</w:t>
      </w:r>
      <w:r w:rsidRPr="00312F62">
        <w:rPr>
          <w:spacing w:val="-10"/>
          <w:sz w:val="28"/>
          <w:szCs w:val="28"/>
        </w:rPr>
        <w:t>риложение 2).</w:t>
      </w:r>
    </w:p>
    <w:p w:rsidR="00302DF0" w:rsidRPr="00312F62" w:rsidRDefault="00F56221" w:rsidP="00312F62">
      <w:pPr>
        <w:pStyle w:val="aff4"/>
        <w:widowControl w:val="0"/>
        <w:numPr>
          <w:ilvl w:val="0"/>
          <w:numId w:val="4"/>
        </w:numPr>
        <w:autoSpaceDE w:val="0"/>
        <w:autoSpaceDN w:val="0"/>
        <w:spacing w:before="1"/>
        <w:ind w:left="0" w:right="103" w:firstLine="709"/>
        <w:jc w:val="both"/>
        <w:rPr>
          <w:spacing w:val="-10"/>
          <w:sz w:val="28"/>
          <w:szCs w:val="28"/>
        </w:rPr>
      </w:pPr>
      <w:proofErr w:type="gramStart"/>
      <w:r w:rsidRPr="00312F62">
        <w:rPr>
          <w:spacing w:val="-10"/>
          <w:sz w:val="28"/>
          <w:szCs w:val="28"/>
        </w:rPr>
        <w:t>Признать утратившим силу постановление Администрации Городского округа Котельники Московской области от 05.04.2017 № 302 -ПА «Об утверждении Порядка предоставления и расходования субсидий на государственную поддержку частных дошкольных образовательных организаций в городском округе Котельники Московской области с целью возмещения расходов на присмотр и уход, содержание имущества и арендную плату за использование помещений за счет средств бюджета городского округа Котельники Московской области и</w:t>
      </w:r>
      <w:proofErr w:type="gramEnd"/>
      <w:r w:rsidRPr="00312F62">
        <w:rPr>
          <w:spacing w:val="-10"/>
          <w:sz w:val="28"/>
          <w:szCs w:val="28"/>
        </w:rPr>
        <w:t> средств бюджета Московской области».</w:t>
      </w:r>
    </w:p>
    <w:p w:rsidR="00302DF0" w:rsidRPr="00312F62" w:rsidRDefault="00302DF0" w:rsidP="00312F62">
      <w:pPr>
        <w:pStyle w:val="aff4"/>
        <w:numPr>
          <w:ilvl w:val="0"/>
          <w:numId w:val="4"/>
        </w:numPr>
        <w:tabs>
          <w:tab w:val="left" w:pos="1418"/>
        </w:tabs>
        <w:ind w:left="0" w:right="-2" w:firstLine="709"/>
        <w:contextualSpacing/>
        <w:jc w:val="both"/>
        <w:rPr>
          <w:spacing w:val="-10"/>
          <w:sz w:val="28"/>
          <w:szCs w:val="28"/>
        </w:rPr>
      </w:pPr>
      <w:r w:rsidRPr="00312F62">
        <w:rPr>
          <w:spacing w:val="-10"/>
          <w:sz w:val="28"/>
          <w:szCs w:val="28"/>
        </w:rPr>
        <w:t>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в газете «Коте</w:t>
      </w:r>
      <w:r w:rsidR="000A263E" w:rsidRPr="00312F62">
        <w:rPr>
          <w:spacing w:val="-10"/>
          <w:sz w:val="28"/>
          <w:szCs w:val="28"/>
        </w:rPr>
        <w:t>льники сегодня» и размещение на</w:t>
      </w:r>
      <w:r w:rsidR="000A263E" w:rsidRPr="00312F62">
        <w:rPr>
          <w:spacing w:val="-10"/>
          <w:sz w:val="28"/>
          <w:szCs w:val="28"/>
          <w:lang w:val="en-US"/>
        </w:rPr>
        <w:t> </w:t>
      </w:r>
      <w:proofErr w:type="gramStart"/>
      <w:r w:rsidRPr="00312F62">
        <w:rPr>
          <w:spacing w:val="-10"/>
          <w:sz w:val="28"/>
          <w:szCs w:val="28"/>
        </w:rPr>
        <w:t>интернет-портале</w:t>
      </w:r>
      <w:proofErr w:type="gramEnd"/>
      <w:r w:rsidRPr="00312F62">
        <w:rPr>
          <w:spacing w:val="-10"/>
          <w:sz w:val="28"/>
          <w:szCs w:val="28"/>
        </w:rPr>
        <w:t xml:space="preserve"> городского округа Котельники Московской области в сети Интернет.</w:t>
      </w:r>
    </w:p>
    <w:p w:rsidR="00302DF0" w:rsidRPr="00312F62" w:rsidRDefault="00302DF0" w:rsidP="00312F62">
      <w:pPr>
        <w:pStyle w:val="aff4"/>
        <w:numPr>
          <w:ilvl w:val="0"/>
          <w:numId w:val="4"/>
        </w:numPr>
        <w:tabs>
          <w:tab w:val="left" w:pos="1418"/>
        </w:tabs>
        <w:ind w:left="0" w:right="-2" w:firstLine="709"/>
        <w:contextualSpacing/>
        <w:jc w:val="both"/>
        <w:rPr>
          <w:spacing w:val="-10"/>
          <w:sz w:val="28"/>
          <w:szCs w:val="28"/>
        </w:rPr>
      </w:pPr>
      <w:r w:rsidRPr="00312F62">
        <w:rPr>
          <w:spacing w:val="-10"/>
          <w:sz w:val="28"/>
          <w:szCs w:val="28"/>
        </w:rPr>
        <w:t xml:space="preserve">Ответственным за исполнение настоящего постановления назначить начальника </w:t>
      </w:r>
      <w:proofErr w:type="gramStart"/>
      <w:r w:rsidRPr="00312F62">
        <w:rPr>
          <w:spacing w:val="-10"/>
          <w:sz w:val="28"/>
          <w:szCs w:val="28"/>
        </w:rPr>
        <w:t>управления развития отраслей социальной сферы</w:t>
      </w:r>
      <w:r w:rsidR="000A263E" w:rsidRPr="00312F62">
        <w:rPr>
          <w:spacing w:val="-10"/>
          <w:sz w:val="28"/>
          <w:szCs w:val="28"/>
        </w:rPr>
        <w:t xml:space="preserve"> администрации городского округа</w:t>
      </w:r>
      <w:proofErr w:type="gramEnd"/>
      <w:r w:rsidR="000A263E" w:rsidRPr="00312F62">
        <w:rPr>
          <w:spacing w:val="-10"/>
          <w:sz w:val="28"/>
          <w:szCs w:val="28"/>
        </w:rPr>
        <w:t xml:space="preserve"> Котельники Московской области</w:t>
      </w:r>
      <w:r w:rsidRPr="00312F62">
        <w:rPr>
          <w:spacing w:val="-10"/>
          <w:sz w:val="28"/>
          <w:szCs w:val="28"/>
        </w:rPr>
        <w:t xml:space="preserve"> </w:t>
      </w:r>
      <w:proofErr w:type="spellStart"/>
      <w:r w:rsidRPr="00312F62">
        <w:rPr>
          <w:spacing w:val="-10"/>
          <w:sz w:val="28"/>
          <w:szCs w:val="28"/>
        </w:rPr>
        <w:t>Цвейбу</w:t>
      </w:r>
      <w:proofErr w:type="spellEnd"/>
      <w:r w:rsidR="00D87BD4" w:rsidRPr="00312F62">
        <w:rPr>
          <w:spacing w:val="-10"/>
          <w:sz w:val="28"/>
          <w:szCs w:val="28"/>
        </w:rPr>
        <w:t xml:space="preserve"> О.Н</w:t>
      </w:r>
      <w:r w:rsidRPr="00312F62">
        <w:rPr>
          <w:spacing w:val="-10"/>
          <w:sz w:val="28"/>
          <w:szCs w:val="28"/>
        </w:rPr>
        <w:t>.</w:t>
      </w:r>
    </w:p>
    <w:p w:rsidR="00302DF0" w:rsidRPr="00312F62" w:rsidRDefault="00302DF0" w:rsidP="00312F62">
      <w:pPr>
        <w:pStyle w:val="aff4"/>
        <w:numPr>
          <w:ilvl w:val="0"/>
          <w:numId w:val="4"/>
        </w:numPr>
        <w:tabs>
          <w:tab w:val="left" w:pos="1418"/>
          <w:tab w:val="left" w:pos="1701"/>
        </w:tabs>
        <w:ind w:left="0" w:right="-2" w:firstLine="709"/>
        <w:contextualSpacing/>
        <w:jc w:val="both"/>
        <w:rPr>
          <w:spacing w:val="-10"/>
          <w:sz w:val="28"/>
          <w:szCs w:val="28"/>
        </w:rPr>
      </w:pPr>
      <w:proofErr w:type="gramStart"/>
      <w:r w:rsidRPr="00312F62">
        <w:rPr>
          <w:spacing w:val="-10"/>
          <w:sz w:val="28"/>
          <w:szCs w:val="28"/>
        </w:rPr>
        <w:t>Контроль за</w:t>
      </w:r>
      <w:proofErr w:type="gramEnd"/>
      <w:r w:rsidRPr="00312F62">
        <w:rPr>
          <w:spacing w:val="-10"/>
          <w:sz w:val="28"/>
          <w:szCs w:val="28"/>
        </w:rPr>
        <w:t xml:space="preserve"> выполнением настоя</w:t>
      </w:r>
      <w:r w:rsidR="000A263E" w:rsidRPr="00312F62">
        <w:rPr>
          <w:spacing w:val="-10"/>
          <w:sz w:val="28"/>
          <w:szCs w:val="28"/>
        </w:rPr>
        <w:t>щего постановления возложить на </w:t>
      </w:r>
      <w:r w:rsidRPr="00312F62">
        <w:rPr>
          <w:spacing w:val="-10"/>
          <w:sz w:val="28"/>
          <w:szCs w:val="28"/>
        </w:rPr>
        <w:t>заместителя главы администрации городского округа Котельники Московской области Кузьмину</w:t>
      </w:r>
      <w:r w:rsidR="00D87BD4" w:rsidRPr="00312F62">
        <w:rPr>
          <w:spacing w:val="-10"/>
          <w:sz w:val="28"/>
          <w:szCs w:val="28"/>
        </w:rPr>
        <w:t xml:space="preserve"> И.М.</w:t>
      </w:r>
    </w:p>
    <w:p w:rsidR="009D23C9" w:rsidRDefault="009D23C9" w:rsidP="00312F62">
      <w:pPr>
        <w:jc w:val="both"/>
        <w:rPr>
          <w:noProof/>
          <w:sz w:val="28"/>
          <w:szCs w:val="28"/>
        </w:rPr>
      </w:pPr>
    </w:p>
    <w:p w:rsidR="009D23C9" w:rsidRDefault="009D23C9" w:rsidP="00312F62">
      <w:pPr>
        <w:jc w:val="both"/>
        <w:rPr>
          <w:noProof/>
          <w:sz w:val="28"/>
          <w:szCs w:val="28"/>
        </w:rPr>
      </w:pPr>
    </w:p>
    <w:p w:rsidR="009D23C9" w:rsidRDefault="009D23C9" w:rsidP="00312F62">
      <w:pPr>
        <w:jc w:val="both"/>
        <w:rPr>
          <w:noProof/>
          <w:sz w:val="28"/>
          <w:szCs w:val="28"/>
        </w:rPr>
      </w:pPr>
    </w:p>
    <w:p w:rsidR="009D23C9" w:rsidRDefault="009D23C9" w:rsidP="00312F62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Глава городского округа </w:t>
      </w:r>
    </w:p>
    <w:p w:rsidR="009D23C9" w:rsidRDefault="009D23C9" w:rsidP="00312F62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Котельники Московской области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С.А. Жигалкин </w:t>
      </w:r>
    </w:p>
    <w:p w:rsidR="00F20ACB" w:rsidRPr="009D23C9" w:rsidRDefault="009D23C9" w:rsidP="009D23C9">
      <w:pPr>
        <w:widowControl/>
        <w:rPr>
          <w:color w:val="444444"/>
          <w:spacing w:val="-18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F20ACB" w:rsidRPr="009D23C9" w:rsidSect="009D23C9">
      <w:headerReference w:type="default" r:id="rId14"/>
      <w:pgSz w:w="11906" w:h="16838"/>
      <w:pgMar w:top="1134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76C" w:rsidRDefault="0094776C">
      <w:r>
        <w:separator/>
      </w:r>
    </w:p>
  </w:endnote>
  <w:endnote w:type="continuationSeparator" w:id="0">
    <w:p w:rsidR="0094776C" w:rsidRDefault="0094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76C" w:rsidRDefault="0094776C">
      <w:r>
        <w:separator/>
      </w:r>
    </w:p>
  </w:footnote>
  <w:footnote w:type="continuationSeparator" w:id="0">
    <w:p w:rsidR="0094776C" w:rsidRDefault="00947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4459860"/>
      <w:docPartObj>
        <w:docPartGallery w:val="Page Numbers (Top of Page)"/>
        <w:docPartUnique/>
      </w:docPartObj>
    </w:sdtPr>
    <w:sdtEndPr/>
    <w:sdtContent>
      <w:p w:rsidR="00F20ACB" w:rsidRDefault="00CC3211">
        <w:pPr>
          <w:pStyle w:val="aff2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</w:instrText>
        </w:r>
        <w:r>
          <w:rPr>
            <w:sz w:val="20"/>
            <w:szCs w:val="20"/>
          </w:rPr>
          <w:fldChar w:fldCharType="separate"/>
        </w:r>
        <w:r w:rsidR="009D23C9">
          <w:rPr>
            <w:noProof/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  <w:p w:rsidR="00F20ACB" w:rsidRDefault="00F20ACB">
    <w:pPr>
      <w:pStyle w:val="aff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24" w:hanging="264"/>
      </w:pPr>
      <w:rPr>
        <w:rFonts w:ascii="Times New Roman" w:hAnsi="Times New Roman" w:cs="Times New Roman"/>
        <w:b w:val="0"/>
        <w:b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1039" w:hanging="264"/>
      </w:pPr>
    </w:lvl>
    <w:lvl w:ilvl="2">
      <w:numFmt w:val="bullet"/>
      <w:lvlText w:val="•"/>
      <w:lvlJc w:val="left"/>
      <w:pPr>
        <w:ind w:left="1958" w:hanging="264"/>
      </w:pPr>
    </w:lvl>
    <w:lvl w:ilvl="3">
      <w:numFmt w:val="bullet"/>
      <w:lvlText w:val="•"/>
      <w:lvlJc w:val="left"/>
      <w:pPr>
        <w:ind w:left="2877" w:hanging="264"/>
      </w:pPr>
    </w:lvl>
    <w:lvl w:ilvl="4">
      <w:numFmt w:val="bullet"/>
      <w:lvlText w:val="•"/>
      <w:lvlJc w:val="left"/>
      <w:pPr>
        <w:ind w:left="3796" w:hanging="264"/>
      </w:pPr>
    </w:lvl>
    <w:lvl w:ilvl="5">
      <w:numFmt w:val="bullet"/>
      <w:lvlText w:val="•"/>
      <w:lvlJc w:val="left"/>
      <w:pPr>
        <w:ind w:left="4715" w:hanging="264"/>
      </w:pPr>
    </w:lvl>
    <w:lvl w:ilvl="6">
      <w:numFmt w:val="bullet"/>
      <w:lvlText w:val="•"/>
      <w:lvlJc w:val="left"/>
      <w:pPr>
        <w:ind w:left="5634" w:hanging="264"/>
      </w:pPr>
    </w:lvl>
    <w:lvl w:ilvl="7">
      <w:numFmt w:val="bullet"/>
      <w:lvlText w:val="•"/>
      <w:lvlJc w:val="left"/>
      <w:pPr>
        <w:ind w:left="6553" w:hanging="264"/>
      </w:pPr>
    </w:lvl>
    <w:lvl w:ilvl="8">
      <w:numFmt w:val="bullet"/>
      <w:lvlText w:val="•"/>
      <w:lvlJc w:val="left"/>
      <w:pPr>
        <w:ind w:left="7472" w:hanging="264"/>
      </w:pPr>
    </w:lvl>
  </w:abstractNum>
  <w:abstractNum w:abstractNumId="1">
    <w:nsid w:val="090B0E1A"/>
    <w:multiLevelType w:val="multilevel"/>
    <w:tmpl w:val="0262AC0C"/>
    <w:lvl w:ilvl="0">
      <w:start w:val="2"/>
      <w:numFmt w:val="decimal"/>
      <w:lvlText w:val="%1"/>
      <w:lvlJc w:val="left"/>
      <w:pPr>
        <w:ind w:left="102" w:hanging="524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2" w:firstLine="862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993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24"/>
      </w:pPr>
      <w:rPr>
        <w:rFonts w:hint="default"/>
        <w:lang w:val="ru-RU" w:eastAsia="en-US" w:bidi="ar-SA"/>
      </w:rPr>
    </w:lvl>
  </w:abstractNum>
  <w:abstractNum w:abstractNumId="2">
    <w:nsid w:val="0B17332C"/>
    <w:multiLevelType w:val="multilevel"/>
    <w:tmpl w:val="59C6954A"/>
    <w:numStyleLink w:val="1"/>
  </w:abstractNum>
  <w:abstractNum w:abstractNumId="3">
    <w:nsid w:val="0F8B06C5"/>
    <w:multiLevelType w:val="hybridMultilevel"/>
    <w:tmpl w:val="BEDEEC4C"/>
    <w:lvl w:ilvl="0" w:tplc="EC2856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E9734D"/>
    <w:multiLevelType w:val="hybridMultilevel"/>
    <w:tmpl w:val="5B869692"/>
    <w:lvl w:ilvl="0" w:tplc="05F2797A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AE983C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A3E87A3E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24343CEA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2FA05732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77FA2F1C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BC76A432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9A067D08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24E6CE32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5">
    <w:nsid w:val="40745EB7"/>
    <w:multiLevelType w:val="multilevel"/>
    <w:tmpl w:val="59C6954A"/>
    <w:styleLink w:val="1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92" w:hanging="1800"/>
      </w:pPr>
      <w:rPr>
        <w:rFonts w:hint="default"/>
      </w:rPr>
    </w:lvl>
  </w:abstractNum>
  <w:abstractNum w:abstractNumId="6">
    <w:nsid w:val="41FC2ADD"/>
    <w:multiLevelType w:val="hybridMultilevel"/>
    <w:tmpl w:val="3A7E43D6"/>
    <w:lvl w:ilvl="0" w:tplc="582056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961234"/>
    <w:multiLevelType w:val="multilevel"/>
    <w:tmpl w:val="2CC04FBC"/>
    <w:lvl w:ilvl="0">
      <w:start w:val="1"/>
      <w:numFmt w:val="decimal"/>
      <w:lvlText w:val="%1"/>
      <w:lvlJc w:val="left"/>
      <w:pPr>
        <w:ind w:left="118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5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81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61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42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3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4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5" w:hanging="492"/>
      </w:pPr>
      <w:rPr>
        <w:rFonts w:hint="default"/>
        <w:lang w:val="ru-RU" w:eastAsia="ru-RU" w:bidi="ru-RU"/>
      </w:rPr>
    </w:lvl>
  </w:abstractNum>
  <w:abstractNum w:abstractNumId="8">
    <w:nsid w:val="53D13266"/>
    <w:multiLevelType w:val="multilevel"/>
    <w:tmpl w:val="C00C0BD2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4771CB1"/>
    <w:multiLevelType w:val="multilevel"/>
    <w:tmpl w:val="36D87B1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32" w:hanging="2160"/>
      </w:pPr>
      <w:rPr>
        <w:rFonts w:hint="default"/>
      </w:rPr>
    </w:lvl>
  </w:abstractNum>
  <w:abstractNum w:abstractNumId="10">
    <w:nsid w:val="59C93E84"/>
    <w:multiLevelType w:val="multilevel"/>
    <w:tmpl w:val="C00C0BD2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D792D9C"/>
    <w:multiLevelType w:val="hybridMultilevel"/>
    <w:tmpl w:val="178A8DB4"/>
    <w:lvl w:ilvl="0" w:tplc="CD7ECFB0">
      <w:numFmt w:val="bullet"/>
      <w:lvlText w:val="-"/>
      <w:lvlJc w:val="left"/>
      <w:pPr>
        <w:ind w:left="118" w:hanging="209"/>
      </w:pPr>
      <w:rPr>
        <w:rFonts w:hint="default"/>
        <w:w w:val="100"/>
        <w:lang w:val="ru-RU" w:eastAsia="ru-RU" w:bidi="ru-RU"/>
      </w:rPr>
    </w:lvl>
    <w:lvl w:ilvl="1" w:tplc="183C3514">
      <w:numFmt w:val="bullet"/>
      <w:lvlText w:val="•"/>
      <w:lvlJc w:val="left"/>
      <w:pPr>
        <w:ind w:left="1100" w:hanging="209"/>
      </w:pPr>
      <w:rPr>
        <w:rFonts w:hint="default"/>
        <w:lang w:val="ru-RU" w:eastAsia="ru-RU" w:bidi="ru-RU"/>
      </w:rPr>
    </w:lvl>
    <w:lvl w:ilvl="2" w:tplc="B3E6EAC6">
      <w:numFmt w:val="bullet"/>
      <w:lvlText w:val="•"/>
      <w:lvlJc w:val="left"/>
      <w:pPr>
        <w:ind w:left="2081" w:hanging="209"/>
      </w:pPr>
      <w:rPr>
        <w:rFonts w:hint="default"/>
        <w:lang w:val="ru-RU" w:eastAsia="ru-RU" w:bidi="ru-RU"/>
      </w:rPr>
    </w:lvl>
    <w:lvl w:ilvl="3" w:tplc="53C05CC6">
      <w:numFmt w:val="bullet"/>
      <w:lvlText w:val="•"/>
      <w:lvlJc w:val="left"/>
      <w:pPr>
        <w:ind w:left="3061" w:hanging="209"/>
      </w:pPr>
      <w:rPr>
        <w:rFonts w:hint="default"/>
        <w:lang w:val="ru-RU" w:eastAsia="ru-RU" w:bidi="ru-RU"/>
      </w:rPr>
    </w:lvl>
    <w:lvl w:ilvl="4" w:tplc="B3D69EE2">
      <w:numFmt w:val="bullet"/>
      <w:lvlText w:val="•"/>
      <w:lvlJc w:val="left"/>
      <w:pPr>
        <w:ind w:left="4042" w:hanging="209"/>
      </w:pPr>
      <w:rPr>
        <w:rFonts w:hint="default"/>
        <w:lang w:val="ru-RU" w:eastAsia="ru-RU" w:bidi="ru-RU"/>
      </w:rPr>
    </w:lvl>
    <w:lvl w:ilvl="5" w:tplc="D980B7F2">
      <w:numFmt w:val="bullet"/>
      <w:lvlText w:val="•"/>
      <w:lvlJc w:val="left"/>
      <w:pPr>
        <w:ind w:left="5023" w:hanging="209"/>
      </w:pPr>
      <w:rPr>
        <w:rFonts w:hint="default"/>
        <w:lang w:val="ru-RU" w:eastAsia="ru-RU" w:bidi="ru-RU"/>
      </w:rPr>
    </w:lvl>
    <w:lvl w:ilvl="6" w:tplc="77CC3326">
      <w:numFmt w:val="bullet"/>
      <w:lvlText w:val="•"/>
      <w:lvlJc w:val="left"/>
      <w:pPr>
        <w:ind w:left="6003" w:hanging="209"/>
      </w:pPr>
      <w:rPr>
        <w:rFonts w:hint="default"/>
        <w:lang w:val="ru-RU" w:eastAsia="ru-RU" w:bidi="ru-RU"/>
      </w:rPr>
    </w:lvl>
    <w:lvl w:ilvl="7" w:tplc="9EB0322E">
      <w:numFmt w:val="bullet"/>
      <w:lvlText w:val="•"/>
      <w:lvlJc w:val="left"/>
      <w:pPr>
        <w:ind w:left="6984" w:hanging="209"/>
      </w:pPr>
      <w:rPr>
        <w:rFonts w:hint="default"/>
        <w:lang w:val="ru-RU" w:eastAsia="ru-RU" w:bidi="ru-RU"/>
      </w:rPr>
    </w:lvl>
    <w:lvl w:ilvl="8" w:tplc="54BC1E90">
      <w:numFmt w:val="bullet"/>
      <w:lvlText w:val="•"/>
      <w:lvlJc w:val="left"/>
      <w:pPr>
        <w:ind w:left="7965" w:hanging="209"/>
      </w:pPr>
      <w:rPr>
        <w:rFonts w:hint="default"/>
        <w:lang w:val="ru-RU" w:eastAsia="ru-RU" w:bidi="ru-RU"/>
      </w:rPr>
    </w:lvl>
  </w:abstractNum>
  <w:abstractNum w:abstractNumId="12">
    <w:nsid w:val="5FBF638C"/>
    <w:multiLevelType w:val="multilevel"/>
    <w:tmpl w:val="16424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12" w:hanging="1800"/>
      </w:pPr>
      <w:rPr>
        <w:rFonts w:hint="default"/>
      </w:rPr>
    </w:lvl>
  </w:abstractNum>
  <w:abstractNum w:abstractNumId="13">
    <w:nsid w:val="6BC64927"/>
    <w:multiLevelType w:val="multilevel"/>
    <w:tmpl w:val="3026704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C302B56"/>
    <w:multiLevelType w:val="multilevel"/>
    <w:tmpl w:val="696E40A2"/>
    <w:lvl w:ilvl="0">
      <w:start w:val="3"/>
      <w:numFmt w:val="decimal"/>
      <w:lvlText w:val="%1"/>
      <w:lvlJc w:val="left"/>
      <w:pPr>
        <w:ind w:left="1309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0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8" w:hanging="78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16" w:hanging="7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5" w:hanging="7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7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2" w:hanging="7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0" w:hanging="7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9" w:hanging="785"/>
      </w:pPr>
      <w:rPr>
        <w:rFonts w:hint="default"/>
        <w:lang w:val="ru-RU" w:eastAsia="ru-RU" w:bidi="ru-RU"/>
      </w:rPr>
    </w:lvl>
  </w:abstractNum>
  <w:abstractNum w:abstractNumId="15">
    <w:nsid w:val="6DA409E6"/>
    <w:multiLevelType w:val="hybridMultilevel"/>
    <w:tmpl w:val="E6EA1FE4"/>
    <w:lvl w:ilvl="0" w:tplc="D0BAF2A6">
      <w:numFmt w:val="bullet"/>
      <w:lvlText w:val="о"/>
      <w:lvlJc w:val="left"/>
      <w:pPr>
        <w:ind w:left="49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5524416">
      <w:start w:val="1"/>
      <w:numFmt w:val="decimal"/>
      <w:lvlText w:val="%2."/>
      <w:lvlJc w:val="left"/>
      <w:pPr>
        <w:ind w:left="367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75E4132E">
      <w:numFmt w:val="bullet"/>
      <w:lvlText w:val="•"/>
      <w:lvlJc w:val="left"/>
      <w:pPr>
        <w:ind w:left="4345" w:hanging="281"/>
      </w:pPr>
      <w:rPr>
        <w:rFonts w:hint="default"/>
        <w:lang w:val="ru-RU" w:eastAsia="ru-RU" w:bidi="ru-RU"/>
      </w:rPr>
    </w:lvl>
    <w:lvl w:ilvl="3" w:tplc="20AA88F4">
      <w:numFmt w:val="bullet"/>
      <w:lvlText w:val="•"/>
      <w:lvlJc w:val="left"/>
      <w:pPr>
        <w:ind w:left="5028" w:hanging="281"/>
      </w:pPr>
      <w:rPr>
        <w:rFonts w:hint="default"/>
        <w:lang w:val="ru-RU" w:eastAsia="ru-RU" w:bidi="ru-RU"/>
      </w:rPr>
    </w:lvl>
    <w:lvl w:ilvl="4" w:tplc="A1A81624">
      <w:numFmt w:val="bullet"/>
      <w:lvlText w:val="•"/>
      <w:lvlJc w:val="left"/>
      <w:pPr>
        <w:ind w:left="5711" w:hanging="281"/>
      </w:pPr>
      <w:rPr>
        <w:rFonts w:hint="default"/>
        <w:lang w:val="ru-RU" w:eastAsia="ru-RU" w:bidi="ru-RU"/>
      </w:rPr>
    </w:lvl>
    <w:lvl w:ilvl="5" w:tplc="C7CC9A1C">
      <w:numFmt w:val="bullet"/>
      <w:lvlText w:val="•"/>
      <w:lvlJc w:val="left"/>
      <w:pPr>
        <w:ind w:left="6394" w:hanging="281"/>
      </w:pPr>
      <w:rPr>
        <w:rFonts w:hint="default"/>
        <w:lang w:val="ru-RU" w:eastAsia="ru-RU" w:bidi="ru-RU"/>
      </w:rPr>
    </w:lvl>
    <w:lvl w:ilvl="6" w:tplc="B57E4FC2">
      <w:numFmt w:val="bullet"/>
      <w:lvlText w:val="•"/>
      <w:lvlJc w:val="left"/>
      <w:pPr>
        <w:ind w:left="7077" w:hanging="281"/>
      </w:pPr>
      <w:rPr>
        <w:rFonts w:hint="default"/>
        <w:lang w:val="ru-RU" w:eastAsia="ru-RU" w:bidi="ru-RU"/>
      </w:rPr>
    </w:lvl>
    <w:lvl w:ilvl="7" w:tplc="29029766">
      <w:numFmt w:val="bullet"/>
      <w:lvlText w:val="•"/>
      <w:lvlJc w:val="left"/>
      <w:pPr>
        <w:ind w:left="7760" w:hanging="281"/>
      </w:pPr>
      <w:rPr>
        <w:rFonts w:hint="default"/>
        <w:lang w:val="ru-RU" w:eastAsia="ru-RU" w:bidi="ru-RU"/>
      </w:rPr>
    </w:lvl>
    <w:lvl w:ilvl="8" w:tplc="A73EA202">
      <w:numFmt w:val="bullet"/>
      <w:lvlText w:val="•"/>
      <w:lvlJc w:val="left"/>
      <w:pPr>
        <w:ind w:left="8443" w:hanging="281"/>
      </w:pPr>
      <w:rPr>
        <w:rFonts w:hint="default"/>
        <w:lang w:val="ru-RU" w:eastAsia="ru-RU" w:bidi="ru-RU"/>
      </w:rPr>
    </w:lvl>
  </w:abstractNum>
  <w:abstractNum w:abstractNumId="16">
    <w:nsid w:val="6E6C7C2F"/>
    <w:multiLevelType w:val="multilevel"/>
    <w:tmpl w:val="047A2C46"/>
    <w:lvl w:ilvl="0">
      <w:start w:val="2"/>
      <w:numFmt w:val="decimal"/>
      <w:lvlText w:val="%1"/>
      <w:lvlJc w:val="left"/>
      <w:pPr>
        <w:ind w:left="1318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41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01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62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83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4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5" w:hanging="492"/>
      </w:pPr>
      <w:rPr>
        <w:rFonts w:hint="default"/>
        <w:lang w:val="ru-RU" w:eastAsia="ru-RU" w:bidi="ru-RU"/>
      </w:rPr>
    </w:lvl>
  </w:abstractNum>
  <w:abstractNum w:abstractNumId="17">
    <w:nsid w:val="73C76B9E"/>
    <w:multiLevelType w:val="multilevel"/>
    <w:tmpl w:val="B64ABA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6864E62"/>
    <w:multiLevelType w:val="multilevel"/>
    <w:tmpl w:val="79D43E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7"/>
  </w:num>
  <w:num w:numId="5">
    <w:abstractNumId w:val="1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14"/>
  </w:num>
  <w:num w:numId="11">
    <w:abstractNumId w:val="11"/>
  </w:num>
  <w:num w:numId="12">
    <w:abstractNumId w:val="16"/>
  </w:num>
  <w:num w:numId="13">
    <w:abstractNumId w:val="7"/>
  </w:num>
  <w:num w:numId="14">
    <w:abstractNumId w:val="15"/>
  </w:num>
  <w:num w:numId="15">
    <w:abstractNumId w:val="9"/>
  </w:num>
  <w:num w:numId="16">
    <w:abstractNumId w:val="5"/>
  </w:num>
  <w:num w:numId="17">
    <w:abstractNumId w:val="2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CB"/>
    <w:rsid w:val="00017289"/>
    <w:rsid w:val="000A263E"/>
    <w:rsid w:val="001C0059"/>
    <w:rsid w:val="002207EB"/>
    <w:rsid w:val="002220CE"/>
    <w:rsid w:val="002220DE"/>
    <w:rsid w:val="0026679E"/>
    <w:rsid w:val="00283E0C"/>
    <w:rsid w:val="002C5A11"/>
    <w:rsid w:val="002E05A9"/>
    <w:rsid w:val="00302929"/>
    <w:rsid w:val="00302DF0"/>
    <w:rsid w:val="00312F62"/>
    <w:rsid w:val="00595D41"/>
    <w:rsid w:val="005D2CE6"/>
    <w:rsid w:val="005F4AFE"/>
    <w:rsid w:val="0075214C"/>
    <w:rsid w:val="0079203E"/>
    <w:rsid w:val="007B1DC7"/>
    <w:rsid w:val="0080117D"/>
    <w:rsid w:val="00870894"/>
    <w:rsid w:val="00932C79"/>
    <w:rsid w:val="0094776C"/>
    <w:rsid w:val="009D23C9"/>
    <w:rsid w:val="009F5499"/>
    <w:rsid w:val="00AE4289"/>
    <w:rsid w:val="00B1079D"/>
    <w:rsid w:val="00B43444"/>
    <w:rsid w:val="00BB33F5"/>
    <w:rsid w:val="00CC3211"/>
    <w:rsid w:val="00D02C86"/>
    <w:rsid w:val="00D12B79"/>
    <w:rsid w:val="00D87BD4"/>
    <w:rsid w:val="00EB7BA9"/>
    <w:rsid w:val="00F1403F"/>
    <w:rsid w:val="00F20ACB"/>
    <w:rsid w:val="00F5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0">
    <w:name w:val="heading 1"/>
    <w:basedOn w:val="a"/>
    <w:next w:val="a"/>
    <w:link w:val="11"/>
    <w:qFormat/>
    <w:pPr>
      <w:keepNext/>
      <w:widowControl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qFormat/>
    <w:pPr>
      <w:keepNext/>
      <w:widowControl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Цитата 2 Знак1"/>
    <w:basedOn w:val="a0"/>
    <w:link w:val="2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basedOn w:val="a0"/>
    <w:uiPriority w:val="10"/>
    <w:qFormat/>
    <w:rPr>
      <w:sz w:val="48"/>
      <w:szCs w:val="48"/>
    </w:rPr>
  </w:style>
  <w:style w:type="character" w:customStyle="1" w:styleId="a4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2">
    <w:name w:val="Цитата 2 Знак"/>
    <w:link w:val="22"/>
    <w:uiPriority w:val="29"/>
    <w:qFormat/>
    <w:rPr>
      <w:i/>
    </w:rPr>
  </w:style>
  <w:style w:type="character" w:customStyle="1" w:styleId="a5">
    <w:name w:val="Выделенная цитата Знак"/>
    <w:uiPriority w:val="30"/>
    <w:qFormat/>
    <w:rPr>
      <w:i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6">
    <w:name w:val="Верхний колонтитул Знак"/>
    <w:uiPriority w:val="99"/>
    <w:qFormat/>
    <w:rPr>
      <w:rFonts w:cs="Times New Roman"/>
      <w:sz w:val="24"/>
    </w:rPr>
  </w:style>
  <w:style w:type="character" w:customStyle="1" w:styleId="a7">
    <w:name w:val="Нижний колонтитул Знак"/>
    <w:qFormat/>
    <w:rPr>
      <w:rFonts w:cs="Times New Roman"/>
      <w:sz w:val="24"/>
    </w:rPr>
  </w:style>
  <w:style w:type="character" w:customStyle="1" w:styleId="a8">
    <w:name w:val="Текст выноски Знак"/>
    <w:qFormat/>
    <w:rPr>
      <w:rFonts w:ascii="Tahoma" w:hAnsi="Tahoma" w:cs="Times New Roman"/>
      <w:sz w:val="16"/>
    </w:rPr>
  </w:style>
  <w:style w:type="character" w:styleId="a9">
    <w:name w:val="page number"/>
    <w:qFormat/>
    <w:rPr>
      <w:rFonts w:cs="Times New Roman"/>
    </w:rPr>
  </w:style>
  <w:style w:type="character" w:customStyle="1" w:styleId="aa">
    <w:name w:val="Основной текст с отступом Знак"/>
    <w:qFormat/>
    <w:rPr>
      <w:rFonts w:ascii="Calibri" w:hAnsi="Calibri" w:cs="Times New Roman"/>
      <w:sz w:val="28"/>
      <w:lang w:eastAsia="en-US"/>
    </w:rPr>
  </w:style>
  <w:style w:type="character" w:customStyle="1" w:styleId="ab">
    <w:name w:val="Основной текст Знак"/>
    <w:qFormat/>
    <w:rPr>
      <w:rFonts w:cs="Times New Roman"/>
      <w:sz w:val="24"/>
    </w:rPr>
  </w:style>
  <w:style w:type="character" w:customStyle="1" w:styleId="ac">
    <w:name w:val="Название Знак"/>
    <w:qFormat/>
    <w:rPr>
      <w:rFonts w:cs="Times New Roman"/>
      <w:sz w:val="28"/>
    </w:rPr>
  </w:style>
  <w:style w:type="character" w:customStyle="1" w:styleId="ad">
    <w:name w:val="Символ нумерации"/>
    <w:qFormat/>
    <w:rPr>
      <w:sz w:val="28"/>
      <w:szCs w:val="28"/>
    </w:rPr>
  </w:style>
  <w:style w:type="character" w:styleId="ae">
    <w:name w:val="Emphasis"/>
    <w:qFormat/>
    <w:rPr>
      <w:i/>
      <w:iCs/>
    </w:rPr>
  </w:style>
  <w:style w:type="character" w:customStyle="1" w:styleId="11">
    <w:name w:val="Заголовок 1 Знак"/>
    <w:basedOn w:val="a0"/>
    <w:link w:val="10"/>
    <w:qFormat/>
    <w:rPr>
      <w:b/>
      <w:bCs/>
      <w:sz w:val="24"/>
      <w:szCs w:val="24"/>
    </w:rPr>
  </w:style>
  <w:style w:type="character" w:customStyle="1" w:styleId="af">
    <w:name w:val="Обычный (веб) Знак"/>
    <w:qFormat/>
    <w:rPr>
      <w:sz w:val="24"/>
      <w:szCs w:val="24"/>
    </w:rPr>
  </w:style>
  <w:style w:type="character" w:customStyle="1" w:styleId="31">
    <w:name w:val="Оглавление 3 Знак1"/>
    <w:basedOn w:val="a0"/>
    <w:link w:val="30"/>
    <w:qFormat/>
    <w:rPr>
      <w:rFonts w:ascii="Arial" w:hAnsi="Arial"/>
      <w:b/>
      <w:bCs/>
      <w:sz w:val="26"/>
      <w:szCs w:val="26"/>
    </w:rPr>
  </w:style>
  <w:style w:type="character" w:customStyle="1" w:styleId="apple-converted-space">
    <w:name w:val="apple-converted-space"/>
    <w:qFormat/>
  </w:style>
  <w:style w:type="character" w:customStyle="1" w:styleId="12">
    <w:name w:val="Текст выноски Знак1"/>
    <w:semiHidden/>
    <w:qFormat/>
    <w:rPr>
      <w:rFonts w:ascii="Tahoma" w:hAnsi="Tahoma" w:cs="Tahoma"/>
      <w:sz w:val="16"/>
      <w:szCs w:val="16"/>
    </w:rPr>
  </w:style>
  <w:style w:type="character" w:customStyle="1" w:styleId="af0">
    <w:name w:val="Текст сноски Знак"/>
    <w:basedOn w:val="a0"/>
    <w:qFormat/>
    <w:rPr>
      <w:rFonts w:ascii="Calibri" w:hAnsi="Calibri"/>
    </w:rPr>
  </w:style>
  <w:style w:type="character" w:customStyle="1" w:styleId="13">
    <w:name w:val="Текст сноски Знак1"/>
    <w:link w:val="af1"/>
    <w:qFormat/>
    <w:rPr>
      <w:rFonts w:ascii="Calibri" w:eastAsia="Calibri" w:hAnsi="Calibri"/>
      <w:lang w:eastAsia="en-US"/>
    </w:rPr>
  </w:style>
  <w:style w:type="character" w:customStyle="1" w:styleId="af1">
    <w:name w:val="Текст примечания Знак"/>
    <w:link w:val="13"/>
    <w:qFormat/>
  </w:style>
  <w:style w:type="character" w:customStyle="1" w:styleId="14">
    <w:name w:val="Текст примечания Знак1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1">
    <w:name w:val="Знак Знак6"/>
    <w:qFormat/>
    <w:rPr>
      <w:sz w:val="24"/>
    </w:rPr>
  </w:style>
  <w:style w:type="character" w:customStyle="1" w:styleId="15">
    <w:name w:val="Верхний колонтитул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51">
    <w:name w:val="Знак Знак5"/>
    <w:qFormat/>
    <w:rPr>
      <w:sz w:val="24"/>
    </w:rPr>
  </w:style>
  <w:style w:type="character" w:customStyle="1" w:styleId="16">
    <w:name w:val="Нижний колонтитул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17">
    <w:name w:val="Основной текст Знак1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главление 3 Знак"/>
    <w:link w:val="32"/>
    <w:qFormat/>
    <w:rPr>
      <w:rFonts w:ascii="Calibri" w:hAnsi="Calibri"/>
      <w:color w:val="000000"/>
      <w:sz w:val="24"/>
      <w:szCs w:val="24"/>
    </w:rPr>
  </w:style>
  <w:style w:type="character" w:customStyle="1" w:styleId="310">
    <w:name w:val="Основной текст 3 Знак1"/>
    <w:basedOn w:val="a0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Схема документа Знак"/>
    <w:qFormat/>
    <w:rPr>
      <w:rFonts w:ascii="Tahoma" w:hAnsi="Tahoma"/>
    </w:rPr>
  </w:style>
  <w:style w:type="character" w:customStyle="1" w:styleId="19">
    <w:name w:val="Схема документа Знак1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ма примечания Знак"/>
    <w:qFormat/>
    <w:rPr>
      <w:b/>
      <w:bCs/>
    </w:rPr>
  </w:style>
  <w:style w:type="character" w:customStyle="1" w:styleId="23">
    <w:name w:val="Текст примечания Знак2"/>
    <w:basedOn w:val="a0"/>
    <w:qFormat/>
  </w:style>
  <w:style w:type="character" w:customStyle="1" w:styleId="1a">
    <w:name w:val="Тема примечания Знак1"/>
    <w:basedOn w:val="23"/>
    <w:qFormat/>
    <w:rPr>
      <w:b/>
      <w:bCs/>
    </w:rPr>
  </w:style>
  <w:style w:type="character" w:customStyle="1" w:styleId="NoSpacingChar1">
    <w:name w:val="No Spacing Char1"/>
    <w:link w:val="1b"/>
    <w:qFormat/>
  </w:style>
  <w:style w:type="character" w:customStyle="1" w:styleId="NoSpacingChar">
    <w:name w:val="No Spacing Char"/>
    <w:qFormat/>
    <w:rPr>
      <w:rFonts w:ascii="Calibri" w:hAnsi="Calibri"/>
      <w:lang w:eastAsia="ru-RU"/>
    </w:rPr>
  </w:style>
  <w:style w:type="character" w:customStyle="1" w:styleId="Heading1Char">
    <w:name w:val="Heading 1 Char"/>
    <w:qFormat/>
    <w:rPr>
      <w:rFonts w:ascii="Times New Roman" w:hAnsi="Times New Roman"/>
      <w:b/>
      <w:sz w:val="48"/>
    </w:rPr>
  </w:style>
  <w:style w:type="character" w:customStyle="1" w:styleId="HeaderChar">
    <w:name w:val="Header Char"/>
    <w:semiHidden/>
    <w:qFormat/>
    <w:rPr>
      <w:rFonts w:ascii="Times New Roman" w:hAnsi="Times New Roman"/>
      <w:sz w:val="20"/>
    </w:rPr>
  </w:style>
  <w:style w:type="character" w:customStyle="1" w:styleId="FooterChar">
    <w:name w:val="Footer Char"/>
    <w:semiHidden/>
    <w:qFormat/>
    <w:rPr>
      <w:sz w:val="24"/>
    </w:rPr>
  </w:style>
  <w:style w:type="character" w:customStyle="1" w:styleId="BalloonTextChar">
    <w:name w:val="Balloon Text Char"/>
    <w:semiHidden/>
    <w:qFormat/>
    <w:rPr>
      <w:rFonts w:ascii="Tahoma" w:hAnsi="Tahoma"/>
      <w:sz w:val="16"/>
      <w:lang w:val="ru-RU" w:eastAsia="ru-RU"/>
    </w:rPr>
  </w:style>
  <w:style w:type="character" w:styleId="af4">
    <w:name w:val="annotation reference"/>
    <w:qFormat/>
    <w:rPr>
      <w:sz w:val="16"/>
    </w:rPr>
  </w:style>
  <w:style w:type="character" w:customStyle="1" w:styleId="-">
    <w:name w:val="Интернет-ссылка"/>
    <w:rPr>
      <w:color w:val="0000FF"/>
      <w:u w:val="single"/>
    </w:rPr>
  </w:style>
  <w:style w:type="character" w:styleId="af5">
    <w:name w:val="FollowedHyperlink"/>
    <w:qFormat/>
    <w:rPr>
      <w:color w:val="800080"/>
      <w:u w:val="single"/>
    </w:rPr>
  </w:style>
  <w:style w:type="character" w:customStyle="1" w:styleId="s1">
    <w:name w:val="s1"/>
    <w:qFormat/>
  </w:style>
  <w:style w:type="character" w:customStyle="1" w:styleId="71">
    <w:name w:val="Знак Знак7"/>
    <w:qFormat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qFormat/>
  </w:style>
  <w:style w:type="character" w:customStyle="1" w:styleId="af6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HeaderChar1">
    <w:name w:val="Header Char1"/>
    <w:qFormat/>
  </w:style>
  <w:style w:type="character" w:customStyle="1" w:styleId="item-27">
    <w:name w:val="item-27"/>
    <w:qFormat/>
  </w:style>
  <w:style w:type="character" w:customStyle="1" w:styleId="A50">
    <w:name w:val="A5"/>
    <w:qFormat/>
    <w:rPr>
      <w:color w:val="000000"/>
      <w:sz w:val="32"/>
    </w:rPr>
  </w:style>
  <w:style w:type="character" w:customStyle="1" w:styleId="FooterChar2">
    <w:name w:val="Footer Char2"/>
    <w:qFormat/>
    <w:rPr>
      <w:rFonts w:ascii="Times New Roman" w:hAnsi="Times New Roman"/>
      <w:sz w:val="20"/>
    </w:rPr>
  </w:style>
  <w:style w:type="character" w:customStyle="1" w:styleId="BodyTextChar2">
    <w:name w:val="Body Text Char2"/>
    <w:qFormat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qFormat/>
    <w:rPr>
      <w:rFonts w:ascii="Tahoma" w:hAnsi="Tahoma"/>
      <w:sz w:val="16"/>
      <w:lang w:eastAsia="en-US"/>
    </w:rPr>
  </w:style>
  <w:style w:type="character" w:customStyle="1" w:styleId="s5">
    <w:name w:val="s5"/>
    <w:qFormat/>
  </w:style>
  <w:style w:type="character" w:customStyle="1" w:styleId="24">
    <w:name w:val="Оглавление 2 Знак"/>
    <w:link w:val="25"/>
    <w:qFormat/>
    <w:rPr>
      <w:sz w:val="26"/>
      <w:szCs w:val="26"/>
      <w:shd w:val="clear" w:color="auto" w:fill="FFFFFF"/>
    </w:rPr>
  </w:style>
  <w:style w:type="character" w:customStyle="1" w:styleId="Bodytext115pt">
    <w:name w:val="Body text + 11;5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23"/>
      <w:szCs w:val="23"/>
      <w:u w:val="none"/>
      <w:lang w:val="ru-RU" w:eastAsia="ru-RU" w:bidi="ru-RU"/>
    </w:rPr>
  </w:style>
  <w:style w:type="character" w:customStyle="1" w:styleId="33">
    <w:name w:val="Текст примечания Знак3"/>
    <w:basedOn w:val="a0"/>
    <w:link w:val="af7"/>
    <w:uiPriority w:val="99"/>
    <w:semiHidden/>
    <w:qFormat/>
  </w:style>
  <w:style w:type="character" w:customStyle="1" w:styleId="25">
    <w:name w:val="Основной текст с отступом Знак2"/>
    <w:basedOn w:val="a0"/>
    <w:link w:val="24"/>
    <w:uiPriority w:val="99"/>
    <w:semiHidden/>
    <w:qFormat/>
  </w:style>
  <w:style w:type="character" w:customStyle="1" w:styleId="320">
    <w:name w:val="Основной текст 3 Знак2"/>
    <w:basedOn w:val="a0"/>
    <w:uiPriority w:val="99"/>
    <w:semiHidden/>
    <w:qFormat/>
    <w:rPr>
      <w:sz w:val="16"/>
      <w:szCs w:val="16"/>
    </w:rPr>
  </w:style>
  <w:style w:type="character" w:customStyle="1" w:styleId="26">
    <w:name w:val="Схема документа Знак2"/>
    <w:basedOn w:val="a0"/>
    <w:uiPriority w:val="99"/>
    <w:semiHidden/>
    <w:qFormat/>
    <w:rPr>
      <w:rFonts w:ascii="Tahoma" w:hAnsi="Tahoma" w:cs="Tahoma"/>
      <w:sz w:val="16"/>
      <w:szCs w:val="16"/>
    </w:rPr>
  </w:style>
  <w:style w:type="paragraph" w:styleId="af8">
    <w:name w:val="Title"/>
    <w:basedOn w:val="Standard"/>
    <w:next w:val="af9"/>
    <w:qFormat/>
    <w:pPr>
      <w:jc w:val="center"/>
    </w:pPr>
    <w:rPr>
      <w:b/>
      <w:bCs/>
      <w:sz w:val="28"/>
      <w:szCs w:val="20"/>
    </w:rPr>
  </w:style>
  <w:style w:type="paragraph" w:styleId="afa">
    <w:name w:val="Body Text"/>
    <w:basedOn w:val="a"/>
    <w:unhideWhenUsed/>
    <w:pPr>
      <w:widowControl/>
      <w:spacing w:after="120"/>
    </w:pPr>
    <w:rPr>
      <w:sz w:val="24"/>
    </w:rPr>
  </w:style>
  <w:style w:type="paragraph" w:styleId="afb">
    <w:name w:val="List"/>
    <w:basedOn w:val="Textbody"/>
    <w:rPr>
      <w:rFonts w:cs="Mangal"/>
    </w:rPr>
  </w:style>
  <w:style w:type="paragraph" w:styleId="afc">
    <w:name w:val="caption"/>
    <w:basedOn w:val="Standard"/>
    <w:qFormat/>
    <w:pPr>
      <w:spacing w:before="120" w:after="120"/>
    </w:pPr>
    <w:rPr>
      <w:rFonts w:cs="Mangal"/>
      <w:i/>
      <w:iCs/>
    </w:rPr>
  </w:style>
  <w:style w:type="paragraph" w:styleId="afd">
    <w:name w:val="index heading"/>
    <w:basedOn w:val="a"/>
    <w:qFormat/>
    <w:pPr>
      <w:suppressLineNumbers/>
    </w:pPr>
    <w:rPr>
      <w:rFonts w:cs="Lucida Sans"/>
    </w:rPr>
  </w:style>
  <w:style w:type="paragraph" w:customStyle="1" w:styleId="1c">
    <w:name w:val="Заголовок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d">
    <w:name w:val="Указатель1"/>
    <w:basedOn w:val="Standard"/>
    <w:qFormat/>
    <w:rPr>
      <w:rFonts w:cs="Mangal"/>
    </w:rPr>
  </w:style>
  <w:style w:type="paragraph" w:styleId="afe">
    <w:name w:val="No Spacing"/>
    <w:uiPriority w:val="1"/>
    <w:qFormat/>
    <w:pPr>
      <w:widowControl w:val="0"/>
    </w:pPr>
  </w:style>
  <w:style w:type="paragraph" w:styleId="20">
    <w:name w:val="Quote"/>
    <w:basedOn w:val="a"/>
    <w:next w:val="a"/>
    <w:link w:val="21"/>
    <w:uiPriority w:val="29"/>
    <w:qFormat/>
    <w:pPr>
      <w:ind w:left="720" w:right="720"/>
    </w:pPr>
    <w:rPr>
      <w:i/>
    </w:rPr>
  </w:style>
  <w:style w:type="paragraph" w:styleId="aff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1e">
    <w:name w:val="toc 1"/>
    <w:basedOn w:val="a"/>
    <w:next w:val="a"/>
    <w:uiPriority w:val="39"/>
    <w:unhideWhenUsed/>
    <w:pPr>
      <w:spacing w:after="57"/>
    </w:pPr>
  </w:style>
  <w:style w:type="paragraph" w:styleId="27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link w:val="31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f0">
    <w:name w:val="TOC Heading"/>
    <w:uiPriority w:val="39"/>
    <w:unhideWhenUsed/>
    <w:qFormat/>
    <w:pPr>
      <w:widowControl w:val="0"/>
    </w:pPr>
  </w:style>
  <w:style w:type="paragraph" w:customStyle="1" w:styleId="Standard">
    <w:name w:val="Standard"/>
    <w:qFormat/>
    <w:rPr>
      <w:sz w:val="24"/>
      <w:szCs w:val="24"/>
    </w:rPr>
  </w:style>
  <w:style w:type="paragraph" w:customStyle="1" w:styleId="Textbody">
    <w:name w:val="Text body"/>
    <w:basedOn w:val="Standard"/>
    <w:qFormat/>
    <w:pPr>
      <w:spacing w:after="120"/>
    </w:pPr>
    <w:rPr>
      <w:szCs w:val="20"/>
    </w:rPr>
  </w:style>
  <w:style w:type="paragraph" w:customStyle="1" w:styleId="aff1">
    <w:name w:val="Верхний и нижний колонтитулы"/>
    <w:basedOn w:val="a"/>
    <w:qFormat/>
  </w:style>
  <w:style w:type="paragraph" w:styleId="aff2">
    <w:name w:val="header"/>
    <w:basedOn w:val="Standard"/>
    <w:uiPriority w:val="99"/>
    <w:pPr>
      <w:tabs>
        <w:tab w:val="center" w:pos="4677"/>
        <w:tab w:val="right" w:pos="9355"/>
      </w:tabs>
    </w:pPr>
  </w:style>
  <w:style w:type="paragraph" w:styleId="aff3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pPr>
      <w:widowControl w:val="0"/>
    </w:pPr>
    <w:rPr>
      <w:rFonts w:ascii="Calibri" w:hAnsi="Calibri" w:cs="Calibri"/>
      <w:sz w:val="22"/>
    </w:rPr>
  </w:style>
  <w:style w:type="paragraph" w:styleId="aff4">
    <w:name w:val="List Paragraph"/>
    <w:basedOn w:val="Standard"/>
    <w:uiPriority w:val="1"/>
    <w:qFormat/>
    <w:pPr>
      <w:ind w:left="720"/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lang w:eastAsia="ar-SA"/>
    </w:rPr>
  </w:style>
  <w:style w:type="paragraph" w:styleId="aff5">
    <w:name w:val="Balloon Text"/>
    <w:basedOn w:val="Standard"/>
    <w:qFormat/>
    <w:rPr>
      <w:rFonts w:ascii="Tahoma" w:hAnsi="Tahoma"/>
      <w:sz w:val="16"/>
      <w:szCs w:val="16"/>
    </w:rPr>
  </w:style>
  <w:style w:type="paragraph" w:customStyle="1" w:styleId="Textbodyindent">
    <w:name w:val="Text body indent"/>
    <w:basedOn w:val="Standard"/>
    <w:qFormat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styleId="aff6">
    <w:name w:val="Normal (Web)"/>
    <w:basedOn w:val="Standard"/>
    <w:uiPriority w:val="99"/>
    <w:qFormat/>
    <w:pPr>
      <w:spacing w:before="100" w:after="100"/>
    </w:pPr>
  </w:style>
  <w:style w:type="paragraph" w:styleId="af9">
    <w:name w:val="Subtitle"/>
    <w:basedOn w:val="1c"/>
    <w:next w:val="Textbody"/>
    <w:qFormat/>
    <w:pPr>
      <w:jc w:val="center"/>
    </w:pPr>
    <w:rPr>
      <w:i/>
      <w:iCs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customStyle="1" w:styleId="aff7">
    <w:name w:val="Содержимое таблицы"/>
    <w:basedOn w:val="Standard"/>
    <w:qFormat/>
  </w:style>
  <w:style w:type="paragraph" w:customStyle="1" w:styleId="aff8">
    <w:name w:val="Заголовок таблицы"/>
    <w:basedOn w:val="aff7"/>
    <w:qFormat/>
    <w:pPr>
      <w:jc w:val="center"/>
    </w:pPr>
    <w:rPr>
      <w:b/>
      <w:bCs/>
    </w:rPr>
  </w:style>
  <w:style w:type="paragraph" w:customStyle="1" w:styleId="Bodytext6">
    <w:name w:val="Body text (6)"/>
    <w:basedOn w:val="Standard"/>
    <w:qFormat/>
    <w:pPr>
      <w:widowControl w:val="0"/>
      <w:shd w:val="clear" w:color="auto" w:fill="FFFFFF"/>
      <w:spacing w:after="60" w:line="240" w:lineRule="atLeast"/>
      <w:jc w:val="both"/>
    </w:pPr>
    <w:rPr>
      <w:rFonts w:eastAsia="Andale Sans UI" w:cs="Tahoma"/>
      <w:sz w:val="21"/>
      <w:szCs w:val="20"/>
      <w:lang w:val="de-DE" w:eastAsia="fa-IR" w:bidi="fa-IR"/>
    </w:rPr>
  </w:style>
  <w:style w:type="paragraph" w:customStyle="1" w:styleId="formattext">
    <w:name w:val="formattext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styleId="aff9">
    <w:name w:val="footnote text"/>
    <w:basedOn w:val="a"/>
    <w:pPr>
      <w:widowControl/>
      <w:spacing w:after="200" w:line="276" w:lineRule="auto"/>
    </w:pPr>
    <w:rPr>
      <w:rFonts w:ascii="Calibri" w:hAnsi="Calibri"/>
    </w:rPr>
  </w:style>
  <w:style w:type="paragraph" w:customStyle="1" w:styleId="1f">
    <w:name w:val="Текст примечания1"/>
    <w:basedOn w:val="a"/>
    <w:next w:val="af7"/>
    <w:qFormat/>
    <w:pPr>
      <w:widowControl/>
    </w:pPr>
  </w:style>
  <w:style w:type="paragraph" w:customStyle="1" w:styleId="1f0">
    <w:name w:val="Основной текст1"/>
    <w:basedOn w:val="a"/>
    <w:next w:val="afa"/>
    <w:qFormat/>
    <w:pPr>
      <w:widowControl/>
      <w:shd w:val="clear" w:color="auto" w:fill="FFFFFF"/>
      <w:spacing w:after="240" w:line="240" w:lineRule="atLeast"/>
    </w:pPr>
    <w:rPr>
      <w:rFonts w:ascii="Calibri" w:eastAsia="Calibri" w:hAnsi="Calibri"/>
      <w:sz w:val="22"/>
      <w:shd w:val="clear" w:color="auto" w:fill="FFFFFF"/>
      <w:lang w:eastAsia="en-US"/>
    </w:rPr>
  </w:style>
  <w:style w:type="paragraph" w:customStyle="1" w:styleId="1f1">
    <w:name w:val="Основной текст с отступом1"/>
    <w:basedOn w:val="a"/>
    <w:next w:val="affa"/>
    <w:qFormat/>
    <w:pPr>
      <w:widowControl/>
      <w:ind w:firstLine="709"/>
      <w:jc w:val="center"/>
    </w:pPr>
    <w:rPr>
      <w:rFonts w:ascii="Calibri" w:eastAsia="Calibri" w:hAnsi="Calibri"/>
      <w:sz w:val="28"/>
      <w:lang w:eastAsia="en-US"/>
    </w:rPr>
  </w:style>
  <w:style w:type="paragraph" w:customStyle="1" w:styleId="311">
    <w:name w:val="Основной текст 31"/>
    <w:basedOn w:val="a"/>
    <w:next w:val="34"/>
    <w:qFormat/>
    <w:pPr>
      <w:widowControl/>
    </w:pPr>
    <w:rPr>
      <w:rFonts w:ascii="Calibri" w:eastAsia="Calibri" w:hAnsi="Calibri"/>
      <w:color w:val="000000"/>
      <w:sz w:val="24"/>
      <w:szCs w:val="24"/>
      <w:lang w:eastAsia="en-US"/>
    </w:rPr>
  </w:style>
  <w:style w:type="paragraph" w:customStyle="1" w:styleId="1f2">
    <w:name w:val="Схема документа1"/>
    <w:basedOn w:val="a"/>
    <w:next w:val="affb"/>
    <w:qFormat/>
    <w:pPr>
      <w:widowControl/>
      <w:shd w:val="clear" w:color="auto" w:fill="000080"/>
    </w:pPr>
    <w:rPr>
      <w:rFonts w:ascii="Tahoma" w:eastAsia="Calibri" w:hAnsi="Tahoma"/>
      <w:sz w:val="22"/>
      <w:shd w:val="clear" w:color="auto" w:fill="000080"/>
      <w:lang w:eastAsia="en-US"/>
    </w:rPr>
  </w:style>
  <w:style w:type="paragraph" w:styleId="af7">
    <w:name w:val="annotation text"/>
    <w:basedOn w:val="a"/>
    <w:link w:val="33"/>
    <w:unhideWhenUsed/>
    <w:qFormat/>
    <w:pPr>
      <w:widowControl/>
    </w:pPr>
  </w:style>
  <w:style w:type="paragraph" w:styleId="affc">
    <w:name w:val="annotation subject"/>
    <w:basedOn w:val="af7"/>
    <w:next w:val="af7"/>
    <w:qFormat/>
    <w:rPr>
      <w:b/>
      <w:bCs/>
    </w:rPr>
  </w:style>
  <w:style w:type="paragraph" w:customStyle="1" w:styleId="1b">
    <w:name w:val="Без интервала1"/>
    <w:link w:val="NoSpacingChar1"/>
    <w:qFormat/>
    <w:pPr>
      <w:spacing w:after="120" w:line="288" w:lineRule="auto"/>
      <w:ind w:firstLine="709"/>
      <w:jc w:val="both"/>
    </w:pPr>
  </w:style>
  <w:style w:type="paragraph" w:customStyle="1" w:styleId="msonormalcxspmiddle">
    <w:name w:val="msonormalcxspmiddle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p12">
    <w:name w:val="p12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ConsPlusTitle">
    <w:name w:val="ConsPlusTitle"/>
    <w:qFormat/>
    <w:pPr>
      <w:widowControl w:val="0"/>
    </w:pPr>
    <w:rPr>
      <w:b/>
      <w:bCs/>
      <w:sz w:val="24"/>
      <w:szCs w:val="24"/>
    </w:rPr>
  </w:style>
  <w:style w:type="paragraph" w:customStyle="1" w:styleId="1f3">
    <w:name w:val="Абзац списка1"/>
    <w:basedOn w:val="a"/>
    <w:qFormat/>
    <w:pPr>
      <w:widowControl/>
      <w:ind w:left="720"/>
      <w:contextualSpacing/>
    </w:pPr>
    <w:rPr>
      <w:sz w:val="24"/>
      <w:szCs w:val="24"/>
    </w:rPr>
  </w:style>
  <w:style w:type="paragraph" w:customStyle="1" w:styleId="BodyText21">
    <w:name w:val="Body Text 21"/>
    <w:basedOn w:val="a"/>
    <w:qFormat/>
    <w:pPr>
      <w:widowControl/>
      <w:ind w:firstLine="709"/>
      <w:jc w:val="both"/>
    </w:pPr>
    <w:rPr>
      <w:rFonts w:ascii="Calibri" w:hAnsi="Calibri"/>
      <w:sz w:val="28"/>
      <w:szCs w:val="28"/>
    </w:rPr>
  </w:style>
  <w:style w:type="paragraph" w:customStyle="1" w:styleId="msonospacing0">
    <w:name w:val="msonospacing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xl65">
    <w:name w:val="xl65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xl66">
    <w:name w:val="xl66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xl67">
    <w:name w:val="xl67"/>
    <w:basedOn w:val="a"/>
    <w:qFormat/>
    <w:pPr>
      <w:widowControl/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qFormat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qFormat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qFormat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qFormat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qFormat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qFormat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qFormat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qFormat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qFormat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qFormat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qFormat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qFormat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"/>
    <w:qFormat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</w:rPr>
  </w:style>
  <w:style w:type="paragraph" w:customStyle="1" w:styleId="affd">
    <w:name w:val="Знак"/>
    <w:basedOn w:val="a"/>
    <w:qFormat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53">
    <w:name w:val="Знак Знак5 Знак Знак Знак Знак"/>
    <w:basedOn w:val="a"/>
    <w:qFormat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 w:cs="Arial"/>
    </w:rPr>
  </w:style>
  <w:style w:type="paragraph" w:customStyle="1" w:styleId="1f4">
    <w:name w:val="Знак1"/>
    <w:basedOn w:val="a"/>
    <w:qFormat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Абзац списка11"/>
    <w:basedOn w:val="a"/>
    <w:qFormat/>
    <w:pPr>
      <w:widowControl/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28">
    <w:name w:val="Без интервала2"/>
    <w:qFormat/>
    <w:rPr>
      <w:sz w:val="24"/>
      <w:szCs w:val="24"/>
    </w:rPr>
  </w:style>
  <w:style w:type="paragraph" w:customStyle="1" w:styleId="29">
    <w:name w:val="Абзац списка2"/>
    <w:basedOn w:val="a"/>
    <w:qFormat/>
    <w:pPr>
      <w:widowControl/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affe">
    <w:name w:val="Основной"/>
    <w:basedOn w:val="a"/>
    <w:qFormat/>
    <w:pPr>
      <w:widowControl/>
      <w:spacing w:after="20"/>
      <w:ind w:firstLine="709"/>
      <w:jc w:val="both"/>
    </w:pPr>
    <w:rPr>
      <w:sz w:val="28"/>
    </w:rPr>
  </w:style>
  <w:style w:type="paragraph" w:customStyle="1" w:styleId="35">
    <w:name w:val="Без интервала3"/>
    <w:qFormat/>
    <w:rPr>
      <w:rFonts w:ascii="Calibri" w:hAnsi="Calibri"/>
      <w:sz w:val="22"/>
      <w:lang w:val="uk-UA" w:eastAsia="en-US"/>
    </w:rPr>
  </w:style>
  <w:style w:type="paragraph" w:customStyle="1" w:styleId="p12cxspmiddle">
    <w:name w:val="p12cxspmiddle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p12cxsplast">
    <w:name w:val="p12cxsplast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conspluscellcxsplast">
    <w:name w:val="conspluscellcxsplast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36">
    <w:name w:val="Абзац списка3"/>
    <w:basedOn w:val="a"/>
    <w:qFormat/>
    <w:pPr>
      <w:ind w:left="720"/>
    </w:pPr>
  </w:style>
  <w:style w:type="paragraph" w:customStyle="1" w:styleId="42">
    <w:name w:val="Абзац списка4"/>
    <w:basedOn w:val="a"/>
    <w:qFormat/>
    <w:pPr>
      <w:widowControl/>
      <w:ind w:left="720"/>
    </w:pPr>
    <w:rPr>
      <w:sz w:val="24"/>
      <w:szCs w:val="24"/>
    </w:rPr>
  </w:style>
  <w:style w:type="paragraph" w:customStyle="1" w:styleId="2a">
    <w:name w:val="Основной текст2"/>
    <w:basedOn w:val="a"/>
    <w:qFormat/>
    <w:pPr>
      <w:shd w:val="clear" w:color="auto" w:fill="FFFFFF"/>
      <w:spacing w:before="360" w:after="420" w:line="240" w:lineRule="atLeast"/>
      <w:ind w:hanging="1319"/>
      <w:jc w:val="center"/>
    </w:pPr>
    <w:rPr>
      <w:sz w:val="26"/>
      <w:szCs w:val="26"/>
    </w:rPr>
  </w:style>
  <w:style w:type="paragraph" w:styleId="affa">
    <w:name w:val="Body Text Indent"/>
    <w:basedOn w:val="a"/>
    <w:unhideWhenUsed/>
    <w:pPr>
      <w:widowControl/>
      <w:spacing w:after="120"/>
      <w:ind w:left="283"/>
    </w:pPr>
    <w:rPr>
      <w:rFonts w:ascii="Calibri" w:hAnsi="Calibri"/>
      <w:sz w:val="28"/>
      <w:lang w:eastAsia="en-US"/>
    </w:rPr>
  </w:style>
  <w:style w:type="paragraph" w:styleId="34">
    <w:name w:val="Body Text 3"/>
    <w:basedOn w:val="a"/>
    <w:unhideWhenUsed/>
    <w:qFormat/>
    <w:pPr>
      <w:widowControl/>
      <w:spacing w:after="120"/>
    </w:pPr>
    <w:rPr>
      <w:rFonts w:ascii="Calibri" w:hAnsi="Calibri"/>
      <w:color w:val="000000"/>
      <w:sz w:val="24"/>
      <w:szCs w:val="24"/>
    </w:rPr>
  </w:style>
  <w:style w:type="paragraph" w:styleId="affb">
    <w:name w:val="Document Map"/>
    <w:basedOn w:val="a"/>
    <w:unhideWhenUsed/>
    <w:qFormat/>
    <w:pPr>
      <w:widowControl/>
    </w:pPr>
    <w:rPr>
      <w:rFonts w:ascii="Tahoma" w:hAnsi="Tahoma"/>
    </w:rPr>
  </w:style>
  <w:style w:type="paragraph" w:customStyle="1" w:styleId="43">
    <w:name w:val="Без интервала4"/>
    <w:qFormat/>
    <w:pPr>
      <w:spacing w:after="120" w:line="288" w:lineRule="auto"/>
      <w:ind w:firstLine="709"/>
      <w:jc w:val="both"/>
    </w:pPr>
    <w:rPr>
      <w:sz w:val="22"/>
    </w:rPr>
  </w:style>
  <w:style w:type="paragraph" w:customStyle="1" w:styleId="54">
    <w:name w:val="Абзац списка5"/>
    <w:basedOn w:val="a"/>
    <w:qFormat/>
    <w:pPr>
      <w:widowControl/>
      <w:ind w:left="720"/>
      <w:contextualSpacing/>
    </w:pPr>
    <w:rPr>
      <w:sz w:val="24"/>
      <w:szCs w:val="24"/>
    </w:rPr>
  </w:style>
  <w:style w:type="paragraph" w:customStyle="1" w:styleId="afff">
    <w:name w:val="Содержимое врезки"/>
    <w:basedOn w:val="a"/>
    <w:qFormat/>
  </w:style>
  <w:style w:type="numbering" w:customStyle="1" w:styleId="1f5">
    <w:name w:val="Нет списка1"/>
    <w:semiHidden/>
    <w:unhideWhenUsed/>
    <w:qFormat/>
  </w:style>
  <w:style w:type="numbering" w:customStyle="1" w:styleId="2b">
    <w:name w:val="Нет списка2"/>
    <w:uiPriority w:val="99"/>
    <w:semiHidden/>
    <w:qFormat/>
  </w:style>
  <w:style w:type="numbering" w:customStyle="1" w:styleId="111">
    <w:name w:val="Нет списка11"/>
    <w:semiHidden/>
    <w:unhideWhenUsed/>
    <w:qFormat/>
  </w:style>
  <w:style w:type="table" w:customStyle="1" w:styleId="Lined">
    <w:name w:val="Lined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styleId="aff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6">
    <w:name w:val="Сетка таблицы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rsid w:val="009D23C9"/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9D23C9"/>
    <w:pPr>
      <w:autoSpaceDE w:val="0"/>
      <w:autoSpaceDN w:val="0"/>
      <w:adjustRightInd w:val="0"/>
      <w:spacing w:line="301" w:lineRule="exact"/>
      <w:ind w:firstLine="682"/>
      <w:jc w:val="both"/>
    </w:pPr>
    <w:rPr>
      <w:rFonts w:ascii="Arial" w:hAnsi="Arial" w:cs="Arial"/>
      <w:sz w:val="24"/>
      <w:szCs w:val="24"/>
    </w:rPr>
  </w:style>
  <w:style w:type="numbering" w:customStyle="1" w:styleId="1">
    <w:name w:val="Стиль1"/>
    <w:uiPriority w:val="99"/>
    <w:rsid w:val="009D23C9"/>
    <w:pPr>
      <w:numPr>
        <w:numId w:val="16"/>
      </w:numPr>
    </w:pPr>
  </w:style>
  <w:style w:type="paragraph" w:customStyle="1" w:styleId="unformattext">
    <w:name w:val="unformattext"/>
    <w:basedOn w:val="a"/>
    <w:rsid w:val="009D23C9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0">
    <w:name w:val="heading 1"/>
    <w:basedOn w:val="a"/>
    <w:next w:val="a"/>
    <w:link w:val="11"/>
    <w:qFormat/>
    <w:pPr>
      <w:keepNext/>
      <w:widowControl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qFormat/>
    <w:pPr>
      <w:keepNext/>
      <w:widowControl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Цитата 2 Знак1"/>
    <w:basedOn w:val="a0"/>
    <w:link w:val="2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basedOn w:val="a0"/>
    <w:uiPriority w:val="10"/>
    <w:qFormat/>
    <w:rPr>
      <w:sz w:val="48"/>
      <w:szCs w:val="48"/>
    </w:rPr>
  </w:style>
  <w:style w:type="character" w:customStyle="1" w:styleId="a4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2">
    <w:name w:val="Цитата 2 Знак"/>
    <w:link w:val="22"/>
    <w:uiPriority w:val="29"/>
    <w:qFormat/>
    <w:rPr>
      <w:i/>
    </w:rPr>
  </w:style>
  <w:style w:type="character" w:customStyle="1" w:styleId="a5">
    <w:name w:val="Выделенная цитата Знак"/>
    <w:uiPriority w:val="30"/>
    <w:qFormat/>
    <w:rPr>
      <w:i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6">
    <w:name w:val="Верхний колонтитул Знак"/>
    <w:uiPriority w:val="99"/>
    <w:qFormat/>
    <w:rPr>
      <w:rFonts w:cs="Times New Roman"/>
      <w:sz w:val="24"/>
    </w:rPr>
  </w:style>
  <w:style w:type="character" w:customStyle="1" w:styleId="a7">
    <w:name w:val="Нижний колонтитул Знак"/>
    <w:qFormat/>
    <w:rPr>
      <w:rFonts w:cs="Times New Roman"/>
      <w:sz w:val="24"/>
    </w:rPr>
  </w:style>
  <w:style w:type="character" w:customStyle="1" w:styleId="a8">
    <w:name w:val="Текст выноски Знак"/>
    <w:qFormat/>
    <w:rPr>
      <w:rFonts w:ascii="Tahoma" w:hAnsi="Tahoma" w:cs="Times New Roman"/>
      <w:sz w:val="16"/>
    </w:rPr>
  </w:style>
  <w:style w:type="character" w:styleId="a9">
    <w:name w:val="page number"/>
    <w:qFormat/>
    <w:rPr>
      <w:rFonts w:cs="Times New Roman"/>
    </w:rPr>
  </w:style>
  <w:style w:type="character" w:customStyle="1" w:styleId="aa">
    <w:name w:val="Основной текст с отступом Знак"/>
    <w:qFormat/>
    <w:rPr>
      <w:rFonts w:ascii="Calibri" w:hAnsi="Calibri" w:cs="Times New Roman"/>
      <w:sz w:val="28"/>
      <w:lang w:eastAsia="en-US"/>
    </w:rPr>
  </w:style>
  <w:style w:type="character" w:customStyle="1" w:styleId="ab">
    <w:name w:val="Основной текст Знак"/>
    <w:qFormat/>
    <w:rPr>
      <w:rFonts w:cs="Times New Roman"/>
      <w:sz w:val="24"/>
    </w:rPr>
  </w:style>
  <w:style w:type="character" w:customStyle="1" w:styleId="ac">
    <w:name w:val="Название Знак"/>
    <w:qFormat/>
    <w:rPr>
      <w:rFonts w:cs="Times New Roman"/>
      <w:sz w:val="28"/>
    </w:rPr>
  </w:style>
  <w:style w:type="character" w:customStyle="1" w:styleId="ad">
    <w:name w:val="Символ нумерации"/>
    <w:qFormat/>
    <w:rPr>
      <w:sz w:val="28"/>
      <w:szCs w:val="28"/>
    </w:rPr>
  </w:style>
  <w:style w:type="character" w:styleId="ae">
    <w:name w:val="Emphasis"/>
    <w:qFormat/>
    <w:rPr>
      <w:i/>
      <w:iCs/>
    </w:rPr>
  </w:style>
  <w:style w:type="character" w:customStyle="1" w:styleId="11">
    <w:name w:val="Заголовок 1 Знак"/>
    <w:basedOn w:val="a0"/>
    <w:link w:val="10"/>
    <w:qFormat/>
    <w:rPr>
      <w:b/>
      <w:bCs/>
      <w:sz w:val="24"/>
      <w:szCs w:val="24"/>
    </w:rPr>
  </w:style>
  <w:style w:type="character" w:customStyle="1" w:styleId="af">
    <w:name w:val="Обычный (веб) Знак"/>
    <w:qFormat/>
    <w:rPr>
      <w:sz w:val="24"/>
      <w:szCs w:val="24"/>
    </w:rPr>
  </w:style>
  <w:style w:type="character" w:customStyle="1" w:styleId="31">
    <w:name w:val="Оглавление 3 Знак1"/>
    <w:basedOn w:val="a0"/>
    <w:link w:val="30"/>
    <w:qFormat/>
    <w:rPr>
      <w:rFonts w:ascii="Arial" w:hAnsi="Arial"/>
      <w:b/>
      <w:bCs/>
      <w:sz w:val="26"/>
      <w:szCs w:val="26"/>
    </w:rPr>
  </w:style>
  <w:style w:type="character" w:customStyle="1" w:styleId="apple-converted-space">
    <w:name w:val="apple-converted-space"/>
    <w:qFormat/>
  </w:style>
  <w:style w:type="character" w:customStyle="1" w:styleId="12">
    <w:name w:val="Текст выноски Знак1"/>
    <w:semiHidden/>
    <w:qFormat/>
    <w:rPr>
      <w:rFonts w:ascii="Tahoma" w:hAnsi="Tahoma" w:cs="Tahoma"/>
      <w:sz w:val="16"/>
      <w:szCs w:val="16"/>
    </w:rPr>
  </w:style>
  <w:style w:type="character" w:customStyle="1" w:styleId="af0">
    <w:name w:val="Текст сноски Знак"/>
    <w:basedOn w:val="a0"/>
    <w:qFormat/>
    <w:rPr>
      <w:rFonts w:ascii="Calibri" w:hAnsi="Calibri"/>
    </w:rPr>
  </w:style>
  <w:style w:type="character" w:customStyle="1" w:styleId="13">
    <w:name w:val="Текст сноски Знак1"/>
    <w:link w:val="af1"/>
    <w:qFormat/>
    <w:rPr>
      <w:rFonts w:ascii="Calibri" w:eastAsia="Calibri" w:hAnsi="Calibri"/>
      <w:lang w:eastAsia="en-US"/>
    </w:rPr>
  </w:style>
  <w:style w:type="character" w:customStyle="1" w:styleId="af1">
    <w:name w:val="Текст примечания Знак"/>
    <w:link w:val="13"/>
    <w:qFormat/>
  </w:style>
  <w:style w:type="character" w:customStyle="1" w:styleId="14">
    <w:name w:val="Текст примечания Знак1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1">
    <w:name w:val="Знак Знак6"/>
    <w:qFormat/>
    <w:rPr>
      <w:sz w:val="24"/>
    </w:rPr>
  </w:style>
  <w:style w:type="character" w:customStyle="1" w:styleId="15">
    <w:name w:val="Верхний колонтитул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51">
    <w:name w:val="Знак Знак5"/>
    <w:qFormat/>
    <w:rPr>
      <w:sz w:val="24"/>
    </w:rPr>
  </w:style>
  <w:style w:type="character" w:customStyle="1" w:styleId="16">
    <w:name w:val="Нижний колонтитул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17">
    <w:name w:val="Основной текст Знак1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главление 3 Знак"/>
    <w:link w:val="32"/>
    <w:qFormat/>
    <w:rPr>
      <w:rFonts w:ascii="Calibri" w:hAnsi="Calibri"/>
      <w:color w:val="000000"/>
      <w:sz w:val="24"/>
      <w:szCs w:val="24"/>
    </w:rPr>
  </w:style>
  <w:style w:type="character" w:customStyle="1" w:styleId="310">
    <w:name w:val="Основной текст 3 Знак1"/>
    <w:basedOn w:val="a0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Схема документа Знак"/>
    <w:qFormat/>
    <w:rPr>
      <w:rFonts w:ascii="Tahoma" w:hAnsi="Tahoma"/>
    </w:rPr>
  </w:style>
  <w:style w:type="character" w:customStyle="1" w:styleId="19">
    <w:name w:val="Схема документа Знак1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ма примечания Знак"/>
    <w:qFormat/>
    <w:rPr>
      <w:b/>
      <w:bCs/>
    </w:rPr>
  </w:style>
  <w:style w:type="character" w:customStyle="1" w:styleId="23">
    <w:name w:val="Текст примечания Знак2"/>
    <w:basedOn w:val="a0"/>
    <w:qFormat/>
  </w:style>
  <w:style w:type="character" w:customStyle="1" w:styleId="1a">
    <w:name w:val="Тема примечания Знак1"/>
    <w:basedOn w:val="23"/>
    <w:qFormat/>
    <w:rPr>
      <w:b/>
      <w:bCs/>
    </w:rPr>
  </w:style>
  <w:style w:type="character" w:customStyle="1" w:styleId="NoSpacingChar1">
    <w:name w:val="No Spacing Char1"/>
    <w:link w:val="1b"/>
    <w:qFormat/>
  </w:style>
  <w:style w:type="character" w:customStyle="1" w:styleId="NoSpacingChar">
    <w:name w:val="No Spacing Char"/>
    <w:qFormat/>
    <w:rPr>
      <w:rFonts w:ascii="Calibri" w:hAnsi="Calibri"/>
      <w:lang w:eastAsia="ru-RU"/>
    </w:rPr>
  </w:style>
  <w:style w:type="character" w:customStyle="1" w:styleId="Heading1Char">
    <w:name w:val="Heading 1 Char"/>
    <w:qFormat/>
    <w:rPr>
      <w:rFonts w:ascii="Times New Roman" w:hAnsi="Times New Roman"/>
      <w:b/>
      <w:sz w:val="48"/>
    </w:rPr>
  </w:style>
  <w:style w:type="character" w:customStyle="1" w:styleId="HeaderChar">
    <w:name w:val="Header Char"/>
    <w:semiHidden/>
    <w:qFormat/>
    <w:rPr>
      <w:rFonts w:ascii="Times New Roman" w:hAnsi="Times New Roman"/>
      <w:sz w:val="20"/>
    </w:rPr>
  </w:style>
  <w:style w:type="character" w:customStyle="1" w:styleId="FooterChar">
    <w:name w:val="Footer Char"/>
    <w:semiHidden/>
    <w:qFormat/>
    <w:rPr>
      <w:sz w:val="24"/>
    </w:rPr>
  </w:style>
  <w:style w:type="character" w:customStyle="1" w:styleId="BalloonTextChar">
    <w:name w:val="Balloon Text Char"/>
    <w:semiHidden/>
    <w:qFormat/>
    <w:rPr>
      <w:rFonts w:ascii="Tahoma" w:hAnsi="Tahoma"/>
      <w:sz w:val="16"/>
      <w:lang w:val="ru-RU" w:eastAsia="ru-RU"/>
    </w:rPr>
  </w:style>
  <w:style w:type="character" w:styleId="af4">
    <w:name w:val="annotation reference"/>
    <w:qFormat/>
    <w:rPr>
      <w:sz w:val="16"/>
    </w:rPr>
  </w:style>
  <w:style w:type="character" w:customStyle="1" w:styleId="-">
    <w:name w:val="Интернет-ссылка"/>
    <w:rPr>
      <w:color w:val="0000FF"/>
      <w:u w:val="single"/>
    </w:rPr>
  </w:style>
  <w:style w:type="character" w:styleId="af5">
    <w:name w:val="FollowedHyperlink"/>
    <w:qFormat/>
    <w:rPr>
      <w:color w:val="800080"/>
      <w:u w:val="single"/>
    </w:rPr>
  </w:style>
  <w:style w:type="character" w:customStyle="1" w:styleId="s1">
    <w:name w:val="s1"/>
    <w:qFormat/>
  </w:style>
  <w:style w:type="character" w:customStyle="1" w:styleId="71">
    <w:name w:val="Знак Знак7"/>
    <w:qFormat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qFormat/>
  </w:style>
  <w:style w:type="character" w:customStyle="1" w:styleId="af6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HeaderChar1">
    <w:name w:val="Header Char1"/>
    <w:qFormat/>
  </w:style>
  <w:style w:type="character" w:customStyle="1" w:styleId="item-27">
    <w:name w:val="item-27"/>
    <w:qFormat/>
  </w:style>
  <w:style w:type="character" w:customStyle="1" w:styleId="A50">
    <w:name w:val="A5"/>
    <w:qFormat/>
    <w:rPr>
      <w:color w:val="000000"/>
      <w:sz w:val="32"/>
    </w:rPr>
  </w:style>
  <w:style w:type="character" w:customStyle="1" w:styleId="FooterChar2">
    <w:name w:val="Footer Char2"/>
    <w:qFormat/>
    <w:rPr>
      <w:rFonts w:ascii="Times New Roman" w:hAnsi="Times New Roman"/>
      <w:sz w:val="20"/>
    </w:rPr>
  </w:style>
  <w:style w:type="character" w:customStyle="1" w:styleId="BodyTextChar2">
    <w:name w:val="Body Text Char2"/>
    <w:qFormat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qFormat/>
    <w:rPr>
      <w:rFonts w:ascii="Tahoma" w:hAnsi="Tahoma"/>
      <w:sz w:val="16"/>
      <w:lang w:eastAsia="en-US"/>
    </w:rPr>
  </w:style>
  <w:style w:type="character" w:customStyle="1" w:styleId="s5">
    <w:name w:val="s5"/>
    <w:qFormat/>
  </w:style>
  <w:style w:type="character" w:customStyle="1" w:styleId="24">
    <w:name w:val="Оглавление 2 Знак"/>
    <w:link w:val="25"/>
    <w:qFormat/>
    <w:rPr>
      <w:sz w:val="26"/>
      <w:szCs w:val="26"/>
      <w:shd w:val="clear" w:color="auto" w:fill="FFFFFF"/>
    </w:rPr>
  </w:style>
  <w:style w:type="character" w:customStyle="1" w:styleId="Bodytext115pt">
    <w:name w:val="Body text + 11;5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23"/>
      <w:szCs w:val="23"/>
      <w:u w:val="none"/>
      <w:lang w:val="ru-RU" w:eastAsia="ru-RU" w:bidi="ru-RU"/>
    </w:rPr>
  </w:style>
  <w:style w:type="character" w:customStyle="1" w:styleId="33">
    <w:name w:val="Текст примечания Знак3"/>
    <w:basedOn w:val="a0"/>
    <w:link w:val="af7"/>
    <w:uiPriority w:val="99"/>
    <w:semiHidden/>
    <w:qFormat/>
  </w:style>
  <w:style w:type="character" w:customStyle="1" w:styleId="25">
    <w:name w:val="Основной текст с отступом Знак2"/>
    <w:basedOn w:val="a0"/>
    <w:link w:val="24"/>
    <w:uiPriority w:val="99"/>
    <w:semiHidden/>
    <w:qFormat/>
  </w:style>
  <w:style w:type="character" w:customStyle="1" w:styleId="320">
    <w:name w:val="Основной текст 3 Знак2"/>
    <w:basedOn w:val="a0"/>
    <w:uiPriority w:val="99"/>
    <w:semiHidden/>
    <w:qFormat/>
    <w:rPr>
      <w:sz w:val="16"/>
      <w:szCs w:val="16"/>
    </w:rPr>
  </w:style>
  <w:style w:type="character" w:customStyle="1" w:styleId="26">
    <w:name w:val="Схема документа Знак2"/>
    <w:basedOn w:val="a0"/>
    <w:uiPriority w:val="99"/>
    <w:semiHidden/>
    <w:qFormat/>
    <w:rPr>
      <w:rFonts w:ascii="Tahoma" w:hAnsi="Tahoma" w:cs="Tahoma"/>
      <w:sz w:val="16"/>
      <w:szCs w:val="16"/>
    </w:rPr>
  </w:style>
  <w:style w:type="paragraph" w:styleId="af8">
    <w:name w:val="Title"/>
    <w:basedOn w:val="Standard"/>
    <w:next w:val="af9"/>
    <w:qFormat/>
    <w:pPr>
      <w:jc w:val="center"/>
    </w:pPr>
    <w:rPr>
      <w:b/>
      <w:bCs/>
      <w:sz w:val="28"/>
      <w:szCs w:val="20"/>
    </w:rPr>
  </w:style>
  <w:style w:type="paragraph" w:styleId="afa">
    <w:name w:val="Body Text"/>
    <w:basedOn w:val="a"/>
    <w:unhideWhenUsed/>
    <w:pPr>
      <w:widowControl/>
      <w:spacing w:after="120"/>
    </w:pPr>
    <w:rPr>
      <w:sz w:val="24"/>
    </w:rPr>
  </w:style>
  <w:style w:type="paragraph" w:styleId="afb">
    <w:name w:val="List"/>
    <w:basedOn w:val="Textbody"/>
    <w:rPr>
      <w:rFonts w:cs="Mangal"/>
    </w:rPr>
  </w:style>
  <w:style w:type="paragraph" w:styleId="afc">
    <w:name w:val="caption"/>
    <w:basedOn w:val="Standard"/>
    <w:qFormat/>
    <w:pPr>
      <w:spacing w:before="120" w:after="120"/>
    </w:pPr>
    <w:rPr>
      <w:rFonts w:cs="Mangal"/>
      <w:i/>
      <w:iCs/>
    </w:rPr>
  </w:style>
  <w:style w:type="paragraph" w:styleId="afd">
    <w:name w:val="index heading"/>
    <w:basedOn w:val="a"/>
    <w:qFormat/>
    <w:pPr>
      <w:suppressLineNumbers/>
    </w:pPr>
    <w:rPr>
      <w:rFonts w:cs="Lucida Sans"/>
    </w:rPr>
  </w:style>
  <w:style w:type="paragraph" w:customStyle="1" w:styleId="1c">
    <w:name w:val="Заголовок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d">
    <w:name w:val="Указатель1"/>
    <w:basedOn w:val="Standard"/>
    <w:qFormat/>
    <w:rPr>
      <w:rFonts w:cs="Mangal"/>
    </w:rPr>
  </w:style>
  <w:style w:type="paragraph" w:styleId="afe">
    <w:name w:val="No Spacing"/>
    <w:uiPriority w:val="1"/>
    <w:qFormat/>
    <w:pPr>
      <w:widowControl w:val="0"/>
    </w:pPr>
  </w:style>
  <w:style w:type="paragraph" w:styleId="20">
    <w:name w:val="Quote"/>
    <w:basedOn w:val="a"/>
    <w:next w:val="a"/>
    <w:link w:val="21"/>
    <w:uiPriority w:val="29"/>
    <w:qFormat/>
    <w:pPr>
      <w:ind w:left="720" w:right="720"/>
    </w:pPr>
    <w:rPr>
      <w:i/>
    </w:rPr>
  </w:style>
  <w:style w:type="paragraph" w:styleId="aff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1e">
    <w:name w:val="toc 1"/>
    <w:basedOn w:val="a"/>
    <w:next w:val="a"/>
    <w:uiPriority w:val="39"/>
    <w:unhideWhenUsed/>
    <w:pPr>
      <w:spacing w:after="57"/>
    </w:pPr>
  </w:style>
  <w:style w:type="paragraph" w:styleId="27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link w:val="31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f0">
    <w:name w:val="TOC Heading"/>
    <w:uiPriority w:val="39"/>
    <w:unhideWhenUsed/>
    <w:qFormat/>
    <w:pPr>
      <w:widowControl w:val="0"/>
    </w:pPr>
  </w:style>
  <w:style w:type="paragraph" w:customStyle="1" w:styleId="Standard">
    <w:name w:val="Standard"/>
    <w:qFormat/>
    <w:rPr>
      <w:sz w:val="24"/>
      <w:szCs w:val="24"/>
    </w:rPr>
  </w:style>
  <w:style w:type="paragraph" w:customStyle="1" w:styleId="Textbody">
    <w:name w:val="Text body"/>
    <w:basedOn w:val="Standard"/>
    <w:qFormat/>
    <w:pPr>
      <w:spacing w:after="120"/>
    </w:pPr>
    <w:rPr>
      <w:szCs w:val="20"/>
    </w:rPr>
  </w:style>
  <w:style w:type="paragraph" w:customStyle="1" w:styleId="aff1">
    <w:name w:val="Верхний и нижний колонтитулы"/>
    <w:basedOn w:val="a"/>
    <w:qFormat/>
  </w:style>
  <w:style w:type="paragraph" w:styleId="aff2">
    <w:name w:val="header"/>
    <w:basedOn w:val="Standard"/>
    <w:uiPriority w:val="99"/>
    <w:pPr>
      <w:tabs>
        <w:tab w:val="center" w:pos="4677"/>
        <w:tab w:val="right" w:pos="9355"/>
      </w:tabs>
    </w:pPr>
  </w:style>
  <w:style w:type="paragraph" w:styleId="aff3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pPr>
      <w:widowControl w:val="0"/>
    </w:pPr>
    <w:rPr>
      <w:rFonts w:ascii="Calibri" w:hAnsi="Calibri" w:cs="Calibri"/>
      <w:sz w:val="22"/>
    </w:rPr>
  </w:style>
  <w:style w:type="paragraph" w:styleId="aff4">
    <w:name w:val="List Paragraph"/>
    <w:basedOn w:val="Standard"/>
    <w:uiPriority w:val="1"/>
    <w:qFormat/>
    <w:pPr>
      <w:ind w:left="720"/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lang w:eastAsia="ar-SA"/>
    </w:rPr>
  </w:style>
  <w:style w:type="paragraph" w:styleId="aff5">
    <w:name w:val="Balloon Text"/>
    <w:basedOn w:val="Standard"/>
    <w:qFormat/>
    <w:rPr>
      <w:rFonts w:ascii="Tahoma" w:hAnsi="Tahoma"/>
      <w:sz w:val="16"/>
      <w:szCs w:val="16"/>
    </w:rPr>
  </w:style>
  <w:style w:type="paragraph" w:customStyle="1" w:styleId="Textbodyindent">
    <w:name w:val="Text body indent"/>
    <w:basedOn w:val="Standard"/>
    <w:qFormat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styleId="aff6">
    <w:name w:val="Normal (Web)"/>
    <w:basedOn w:val="Standard"/>
    <w:uiPriority w:val="99"/>
    <w:qFormat/>
    <w:pPr>
      <w:spacing w:before="100" w:after="100"/>
    </w:pPr>
  </w:style>
  <w:style w:type="paragraph" w:styleId="af9">
    <w:name w:val="Subtitle"/>
    <w:basedOn w:val="1c"/>
    <w:next w:val="Textbody"/>
    <w:qFormat/>
    <w:pPr>
      <w:jc w:val="center"/>
    </w:pPr>
    <w:rPr>
      <w:i/>
      <w:iCs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customStyle="1" w:styleId="aff7">
    <w:name w:val="Содержимое таблицы"/>
    <w:basedOn w:val="Standard"/>
    <w:qFormat/>
  </w:style>
  <w:style w:type="paragraph" w:customStyle="1" w:styleId="aff8">
    <w:name w:val="Заголовок таблицы"/>
    <w:basedOn w:val="aff7"/>
    <w:qFormat/>
    <w:pPr>
      <w:jc w:val="center"/>
    </w:pPr>
    <w:rPr>
      <w:b/>
      <w:bCs/>
    </w:rPr>
  </w:style>
  <w:style w:type="paragraph" w:customStyle="1" w:styleId="Bodytext6">
    <w:name w:val="Body text (6)"/>
    <w:basedOn w:val="Standard"/>
    <w:qFormat/>
    <w:pPr>
      <w:widowControl w:val="0"/>
      <w:shd w:val="clear" w:color="auto" w:fill="FFFFFF"/>
      <w:spacing w:after="60" w:line="240" w:lineRule="atLeast"/>
      <w:jc w:val="both"/>
    </w:pPr>
    <w:rPr>
      <w:rFonts w:eastAsia="Andale Sans UI" w:cs="Tahoma"/>
      <w:sz w:val="21"/>
      <w:szCs w:val="20"/>
      <w:lang w:val="de-DE" w:eastAsia="fa-IR" w:bidi="fa-IR"/>
    </w:rPr>
  </w:style>
  <w:style w:type="paragraph" w:customStyle="1" w:styleId="formattext">
    <w:name w:val="formattext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styleId="aff9">
    <w:name w:val="footnote text"/>
    <w:basedOn w:val="a"/>
    <w:pPr>
      <w:widowControl/>
      <w:spacing w:after="200" w:line="276" w:lineRule="auto"/>
    </w:pPr>
    <w:rPr>
      <w:rFonts w:ascii="Calibri" w:hAnsi="Calibri"/>
    </w:rPr>
  </w:style>
  <w:style w:type="paragraph" w:customStyle="1" w:styleId="1f">
    <w:name w:val="Текст примечания1"/>
    <w:basedOn w:val="a"/>
    <w:next w:val="af7"/>
    <w:qFormat/>
    <w:pPr>
      <w:widowControl/>
    </w:pPr>
  </w:style>
  <w:style w:type="paragraph" w:customStyle="1" w:styleId="1f0">
    <w:name w:val="Основной текст1"/>
    <w:basedOn w:val="a"/>
    <w:next w:val="afa"/>
    <w:qFormat/>
    <w:pPr>
      <w:widowControl/>
      <w:shd w:val="clear" w:color="auto" w:fill="FFFFFF"/>
      <w:spacing w:after="240" w:line="240" w:lineRule="atLeast"/>
    </w:pPr>
    <w:rPr>
      <w:rFonts w:ascii="Calibri" w:eastAsia="Calibri" w:hAnsi="Calibri"/>
      <w:sz w:val="22"/>
      <w:shd w:val="clear" w:color="auto" w:fill="FFFFFF"/>
      <w:lang w:eastAsia="en-US"/>
    </w:rPr>
  </w:style>
  <w:style w:type="paragraph" w:customStyle="1" w:styleId="1f1">
    <w:name w:val="Основной текст с отступом1"/>
    <w:basedOn w:val="a"/>
    <w:next w:val="affa"/>
    <w:qFormat/>
    <w:pPr>
      <w:widowControl/>
      <w:ind w:firstLine="709"/>
      <w:jc w:val="center"/>
    </w:pPr>
    <w:rPr>
      <w:rFonts w:ascii="Calibri" w:eastAsia="Calibri" w:hAnsi="Calibri"/>
      <w:sz w:val="28"/>
      <w:lang w:eastAsia="en-US"/>
    </w:rPr>
  </w:style>
  <w:style w:type="paragraph" w:customStyle="1" w:styleId="311">
    <w:name w:val="Основной текст 31"/>
    <w:basedOn w:val="a"/>
    <w:next w:val="34"/>
    <w:qFormat/>
    <w:pPr>
      <w:widowControl/>
    </w:pPr>
    <w:rPr>
      <w:rFonts w:ascii="Calibri" w:eastAsia="Calibri" w:hAnsi="Calibri"/>
      <w:color w:val="000000"/>
      <w:sz w:val="24"/>
      <w:szCs w:val="24"/>
      <w:lang w:eastAsia="en-US"/>
    </w:rPr>
  </w:style>
  <w:style w:type="paragraph" w:customStyle="1" w:styleId="1f2">
    <w:name w:val="Схема документа1"/>
    <w:basedOn w:val="a"/>
    <w:next w:val="affb"/>
    <w:qFormat/>
    <w:pPr>
      <w:widowControl/>
      <w:shd w:val="clear" w:color="auto" w:fill="000080"/>
    </w:pPr>
    <w:rPr>
      <w:rFonts w:ascii="Tahoma" w:eastAsia="Calibri" w:hAnsi="Tahoma"/>
      <w:sz w:val="22"/>
      <w:shd w:val="clear" w:color="auto" w:fill="000080"/>
      <w:lang w:eastAsia="en-US"/>
    </w:rPr>
  </w:style>
  <w:style w:type="paragraph" w:styleId="af7">
    <w:name w:val="annotation text"/>
    <w:basedOn w:val="a"/>
    <w:link w:val="33"/>
    <w:unhideWhenUsed/>
    <w:qFormat/>
    <w:pPr>
      <w:widowControl/>
    </w:pPr>
  </w:style>
  <w:style w:type="paragraph" w:styleId="affc">
    <w:name w:val="annotation subject"/>
    <w:basedOn w:val="af7"/>
    <w:next w:val="af7"/>
    <w:qFormat/>
    <w:rPr>
      <w:b/>
      <w:bCs/>
    </w:rPr>
  </w:style>
  <w:style w:type="paragraph" w:customStyle="1" w:styleId="1b">
    <w:name w:val="Без интервала1"/>
    <w:link w:val="NoSpacingChar1"/>
    <w:qFormat/>
    <w:pPr>
      <w:spacing w:after="120" w:line="288" w:lineRule="auto"/>
      <w:ind w:firstLine="709"/>
      <w:jc w:val="both"/>
    </w:pPr>
  </w:style>
  <w:style w:type="paragraph" w:customStyle="1" w:styleId="msonormalcxspmiddle">
    <w:name w:val="msonormalcxspmiddle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p12">
    <w:name w:val="p12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ConsPlusTitle">
    <w:name w:val="ConsPlusTitle"/>
    <w:qFormat/>
    <w:pPr>
      <w:widowControl w:val="0"/>
    </w:pPr>
    <w:rPr>
      <w:b/>
      <w:bCs/>
      <w:sz w:val="24"/>
      <w:szCs w:val="24"/>
    </w:rPr>
  </w:style>
  <w:style w:type="paragraph" w:customStyle="1" w:styleId="1f3">
    <w:name w:val="Абзац списка1"/>
    <w:basedOn w:val="a"/>
    <w:qFormat/>
    <w:pPr>
      <w:widowControl/>
      <w:ind w:left="720"/>
      <w:contextualSpacing/>
    </w:pPr>
    <w:rPr>
      <w:sz w:val="24"/>
      <w:szCs w:val="24"/>
    </w:rPr>
  </w:style>
  <w:style w:type="paragraph" w:customStyle="1" w:styleId="BodyText21">
    <w:name w:val="Body Text 21"/>
    <w:basedOn w:val="a"/>
    <w:qFormat/>
    <w:pPr>
      <w:widowControl/>
      <w:ind w:firstLine="709"/>
      <w:jc w:val="both"/>
    </w:pPr>
    <w:rPr>
      <w:rFonts w:ascii="Calibri" w:hAnsi="Calibri"/>
      <w:sz w:val="28"/>
      <w:szCs w:val="28"/>
    </w:rPr>
  </w:style>
  <w:style w:type="paragraph" w:customStyle="1" w:styleId="msonospacing0">
    <w:name w:val="msonospacing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xl65">
    <w:name w:val="xl65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xl66">
    <w:name w:val="xl66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xl67">
    <w:name w:val="xl67"/>
    <w:basedOn w:val="a"/>
    <w:qFormat/>
    <w:pPr>
      <w:widowControl/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qFormat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qFormat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qFormat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qFormat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qFormat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qFormat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qFormat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qFormat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qFormat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qFormat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qFormat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qFormat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"/>
    <w:qFormat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</w:rPr>
  </w:style>
  <w:style w:type="paragraph" w:customStyle="1" w:styleId="affd">
    <w:name w:val="Знак"/>
    <w:basedOn w:val="a"/>
    <w:qFormat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53">
    <w:name w:val="Знак Знак5 Знак Знак Знак Знак"/>
    <w:basedOn w:val="a"/>
    <w:qFormat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 w:cs="Arial"/>
    </w:rPr>
  </w:style>
  <w:style w:type="paragraph" w:customStyle="1" w:styleId="1f4">
    <w:name w:val="Знак1"/>
    <w:basedOn w:val="a"/>
    <w:qFormat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Абзац списка11"/>
    <w:basedOn w:val="a"/>
    <w:qFormat/>
    <w:pPr>
      <w:widowControl/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28">
    <w:name w:val="Без интервала2"/>
    <w:qFormat/>
    <w:rPr>
      <w:sz w:val="24"/>
      <w:szCs w:val="24"/>
    </w:rPr>
  </w:style>
  <w:style w:type="paragraph" w:customStyle="1" w:styleId="29">
    <w:name w:val="Абзац списка2"/>
    <w:basedOn w:val="a"/>
    <w:qFormat/>
    <w:pPr>
      <w:widowControl/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affe">
    <w:name w:val="Основной"/>
    <w:basedOn w:val="a"/>
    <w:qFormat/>
    <w:pPr>
      <w:widowControl/>
      <w:spacing w:after="20"/>
      <w:ind w:firstLine="709"/>
      <w:jc w:val="both"/>
    </w:pPr>
    <w:rPr>
      <w:sz w:val="28"/>
    </w:rPr>
  </w:style>
  <w:style w:type="paragraph" w:customStyle="1" w:styleId="35">
    <w:name w:val="Без интервала3"/>
    <w:qFormat/>
    <w:rPr>
      <w:rFonts w:ascii="Calibri" w:hAnsi="Calibri"/>
      <w:sz w:val="22"/>
      <w:lang w:val="uk-UA" w:eastAsia="en-US"/>
    </w:rPr>
  </w:style>
  <w:style w:type="paragraph" w:customStyle="1" w:styleId="p12cxspmiddle">
    <w:name w:val="p12cxspmiddle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p12cxsplast">
    <w:name w:val="p12cxsplast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conspluscellcxsplast">
    <w:name w:val="conspluscellcxsplast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36">
    <w:name w:val="Абзац списка3"/>
    <w:basedOn w:val="a"/>
    <w:qFormat/>
    <w:pPr>
      <w:ind w:left="720"/>
    </w:pPr>
  </w:style>
  <w:style w:type="paragraph" w:customStyle="1" w:styleId="42">
    <w:name w:val="Абзац списка4"/>
    <w:basedOn w:val="a"/>
    <w:qFormat/>
    <w:pPr>
      <w:widowControl/>
      <w:ind w:left="720"/>
    </w:pPr>
    <w:rPr>
      <w:sz w:val="24"/>
      <w:szCs w:val="24"/>
    </w:rPr>
  </w:style>
  <w:style w:type="paragraph" w:customStyle="1" w:styleId="2a">
    <w:name w:val="Основной текст2"/>
    <w:basedOn w:val="a"/>
    <w:qFormat/>
    <w:pPr>
      <w:shd w:val="clear" w:color="auto" w:fill="FFFFFF"/>
      <w:spacing w:before="360" w:after="420" w:line="240" w:lineRule="atLeast"/>
      <w:ind w:hanging="1319"/>
      <w:jc w:val="center"/>
    </w:pPr>
    <w:rPr>
      <w:sz w:val="26"/>
      <w:szCs w:val="26"/>
    </w:rPr>
  </w:style>
  <w:style w:type="paragraph" w:styleId="affa">
    <w:name w:val="Body Text Indent"/>
    <w:basedOn w:val="a"/>
    <w:unhideWhenUsed/>
    <w:pPr>
      <w:widowControl/>
      <w:spacing w:after="120"/>
      <w:ind w:left="283"/>
    </w:pPr>
    <w:rPr>
      <w:rFonts w:ascii="Calibri" w:hAnsi="Calibri"/>
      <w:sz w:val="28"/>
      <w:lang w:eastAsia="en-US"/>
    </w:rPr>
  </w:style>
  <w:style w:type="paragraph" w:styleId="34">
    <w:name w:val="Body Text 3"/>
    <w:basedOn w:val="a"/>
    <w:unhideWhenUsed/>
    <w:qFormat/>
    <w:pPr>
      <w:widowControl/>
      <w:spacing w:after="120"/>
    </w:pPr>
    <w:rPr>
      <w:rFonts w:ascii="Calibri" w:hAnsi="Calibri"/>
      <w:color w:val="000000"/>
      <w:sz w:val="24"/>
      <w:szCs w:val="24"/>
    </w:rPr>
  </w:style>
  <w:style w:type="paragraph" w:styleId="affb">
    <w:name w:val="Document Map"/>
    <w:basedOn w:val="a"/>
    <w:unhideWhenUsed/>
    <w:qFormat/>
    <w:pPr>
      <w:widowControl/>
    </w:pPr>
    <w:rPr>
      <w:rFonts w:ascii="Tahoma" w:hAnsi="Tahoma"/>
    </w:rPr>
  </w:style>
  <w:style w:type="paragraph" w:customStyle="1" w:styleId="43">
    <w:name w:val="Без интервала4"/>
    <w:qFormat/>
    <w:pPr>
      <w:spacing w:after="120" w:line="288" w:lineRule="auto"/>
      <w:ind w:firstLine="709"/>
      <w:jc w:val="both"/>
    </w:pPr>
    <w:rPr>
      <w:sz w:val="22"/>
    </w:rPr>
  </w:style>
  <w:style w:type="paragraph" w:customStyle="1" w:styleId="54">
    <w:name w:val="Абзац списка5"/>
    <w:basedOn w:val="a"/>
    <w:qFormat/>
    <w:pPr>
      <w:widowControl/>
      <w:ind w:left="720"/>
      <w:contextualSpacing/>
    </w:pPr>
    <w:rPr>
      <w:sz w:val="24"/>
      <w:szCs w:val="24"/>
    </w:rPr>
  </w:style>
  <w:style w:type="paragraph" w:customStyle="1" w:styleId="afff">
    <w:name w:val="Содержимое врезки"/>
    <w:basedOn w:val="a"/>
    <w:qFormat/>
  </w:style>
  <w:style w:type="numbering" w:customStyle="1" w:styleId="1f5">
    <w:name w:val="Нет списка1"/>
    <w:semiHidden/>
    <w:unhideWhenUsed/>
    <w:qFormat/>
  </w:style>
  <w:style w:type="numbering" w:customStyle="1" w:styleId="2b">
    <w:name w:val="Нет списка2"/>
    <w:uiPriority w:val="99"/>
    <w:semiHidden/>
    <w:qFormat/>
  </w:style>
  <w:style w:type="numbering" w:customStyle="1" w:styleId="111">
    <w:name w:val="Нет списка11"/>
    <w:semiHidden/>
    <w:unhideWhenUsed/>
    <w:qFormat/>
  </w:style>
  <w:style w:type="table" w:customStyle="1" w:styleId="Lined">
    <w:name w:val="Lined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styleId="aff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6">
    <w:name w:val="Сетка таблицы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rsid w:val="009D23C9"/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9D23C9"/>
    <w:pPr>
      <w:autoSpaceDE w:val="0"/>
      <w:autoSpaceDN w:val="0"/>
      <w:adjustRightInd w:val="0"/>
      <w:spacing w:line="301" w:lineRule="exact"/>
      <w:ind w:firstLine="682"/>
      <w:jc w:val="both"/>
    </w:pPr>
    <w:rPr>
      <w:rFonts w:ascii="Arial" w:hAnsi="Arial" w:cs="Arial"/>
      <w:sz w:val="24"/>
      <w:szCs w:val="24"/>
    </w:rPr>
  </w:style>
  <w:style w:type="numbering" w:customStyle="1" w:styleId="1">
    <w:name w:val="Стиль1"/>
    <w:uiPriority w:val="99"/>
    <w:rsid w:val="009D23C9"/>
    <w:pPr>
      <w:numPr>
        <w:numId w:val="16"/>
      </w:numPr>
    </w:pPr>
  </w:style>
  <w:style w:type="paragraph" w:customStyle="1" w:styleId="unformattext">
    <w:name w:val="unformattext"/>
    <w:basedOn w:val="a"/>
    <w:rsid w:val="009D23C9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9C54D03F3E61BA041C952CAE445FE4C723CA1FBCEE65470B0BCFDFE242726984BA7F74BF38C8A37CTFV9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F17920A0257822E882BBC576DE48BF7BD60CA44DEAF38B2FB1315083BCy9L5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F17920A0257822E882BBC576DE48BF7BD504A241E7F48B2FB1315083BCy9L5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%3DF17920A0257822E882BBC576DE48BF7BD505A24BEFF58B2FB1315083BCy9L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CAFBD-4A21-4C87-9F81-AA28514E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2021-12-10T12:13:00Z</cp:lastPrinted>
  <dcterms:created xsi:type="dcterms:W3CDTF">2021-12-15T19:14:00Z</dcterms:created>
  <dcterms:modified xsi:type="dcterms:W3CDTF">2021-12-15T19:14:00Z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