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EDB12" w14:textId="78B08FAD" w:rsidR="00C811B7" w:rsidRDefault="00C811B7" w:rsidP="00C811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3E6">
        <w:rPr>
          <w:rFonts w:ascii="Times New Roman" w:hAnsi="Times New Roman" w:cs="Times New Roman"/>
          <w:b/>
          <w:bCs/>
          <w:sz w:val="24"/>
          <w:szCs w:val="24"/>
        </w:rPr>
        <w:t>Отдел надзорной деятельности и профилактической работы по г.о. Люберцы информирует жителей о</w:t>
      </w:r>
      <w:r w:rsidR="00766AC8" w:rsidRPr="00766A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AC8">
        <w:rPr>
          <w:rFonts w:ascii="Times New Roman" w:hAnsi="Times New Roman" w:cs="Times New Roman"/>
          <w:b/>
          <w:bCs/>
          <w:sz w:val="24"/>
          <w:szCs w:val="24"/>
        </w:rPr>
        <w:t>недопущении</w:t>
      </w:r>
      <w:r w:rsidRPr="00E22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1B7">
        <w:rPr>
          <w:rFonts w:ascii="Times New Roman" w:hAnsi="Times New Roman" w:cs="Times New Roman"/>
          <w:b/>
          <w:bCs/>
          <w:sz w:val="24"/>
          <w:szCs w:val="24"/>
        </w:rPr>
        <w:t>детской шалости с огнем</w:t>
      </w:r>
    </w:p>
    <w:p w14:paraId="7F001EFD" w14:textId="77777777" w:rsidR="00C811B7" w:rsidRDefault="00C811B7" w:rsidP="00C811B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432994B3" w14:textId="5A8C3697" w:rsidR="00C811B7" w:rsidRDefault="00C811B7" w:rsidP="00C81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2322C0" wp14:editId="1CFABF5E">
            <wp:extent cx="5943600" cy="59010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0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AEDC0" w14:textId="77777777" w:rsidR="00C811B7" w:rsidRDefault="00C811B7" w:rsidP="00C811B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5CCEB44D" w14:textId="2D3A7F1B" w:rsidR="00C811B7" w:rsidRDefault="00C811B7" w:rsidP="00C811B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11B7">
        <w:rPr>
          <w:rFonts w:ascii="Times New Roman" w:hAnsi="Times New Roman" w:cs="Times New Roman"/>
          <w:sz w:val="24"/>
          <w:szCs w:val="24"/>
        </w:rPr>
        <w:t>Пожары, возникающие по причине детской шалости с огнем – явление, к сожалению, далеко не редкое. Финал таких пожаров может быть очень трагичным и печальным – гибель детей...</w:t>
      </w:r>
    </w:p>
    <w:p w14:paraId="060A67F0" w14:textId="77777777" w:rsidR="00C811B7" w:rsidRDefault="00C811B7" w:rsidP="00C811B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11B7">
        <w:rPr>
          <w:rFonts w:ascii="Times New Roman" w:hAnsi="Times New Roman" w:cs="Times New Roman"/>
          <w:sz w:val="24"/>
          <w:szCs w:val="24"/>
        </w:rPr>
        <w:t>Известно, что дети проявляют повышенный интерес к огню, не осознавая, в полной мере, его потенциальную опасность. Очень часто дети в своих играх повторяют взрослых, имитируя их действия, труд. Стремление к самостоятельности особенно проявляется, когда дети остаются одни.</w:t>
      </w:r>
    </w:p>
    <w:p w14:paraId="5EA38ACE" w14:textId="4310E444" w:rsidR="00C811B7" w:rsidRDefault="00C811B7" w:rsidP="00C811B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11B7">
        <w:rPr>
          <w:rFonts w:ascii="Times New Roman" w:hAnsi="Times New Roman" w:cs="Times New Roman"/>
          <w:sz w:val="24"/>
          <w:szCs w:val="24"/>
        </w:rPr>
        <w:t>Проблема детской шалости с огнем на сегодняшний день стоит очень остро. Стандартная профилактика в семье обычно сводится только к запретам: "газ не включай!", "спички не трогай!". Но одни лишь запреты не всегда действенны, дети ищут новых впечатлений, балуются со спичками и огнеопасными предметами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4C1ADA" w14:textId="71E7A4A0" w:rsidR="00C811B7" w:rsidRPr="00C811B7" w:rsidRDefault="00C811B7" w:rsidP="00C811B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11B7">
        <w:rPr>
          <w:rFonts w:ascii="Times New Roman" w:hAnsi="Times New Roman" w:cs="Times New Roman"/>
          <w:sz w:val="24"/>
          <w:szCs w:val="24"/>
        </w:rPr>
        <w:lastRenderedPageBreak/>
        <w:t>Необходимо работать "на понимание", а именно: говорить с детьми о правилах пожарной безопасности, всегда выслушивать их вопросы и рассказывать последствия их шалости...</w:t>
      </w:r>
    </w:p>
    <w:p w14:paraId="294D4EAA" w14:textId="683653F7" w:rsidR="00C811B7" w:rsidRPr="00C811B7" w:rsidRDefault="00C811B7" w:rsidP="00C811B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11B7">
        <w:rPr>
          <w:rFonts w:ascii="Times New Roman" w:hAnsi="Times New Roman" w:cs="Times New Roman"/>
          <w:sz w:val="24"/>
          <w:szCs w:val="24"/>
        </w:rPr>
        <w:t>Таким образом, шаг за шагом, мы начинаем делать по-настоящему важные шаги, повышая культуру безопасного поведения детей, начиная с самых малых лет.</w:t>
      </w:r>
    </w:p>
    <w:p w14:paraId="58AA7B46" w14:textId="1AC9E9B7" w:rsidR="00C811B7" w:rsidRPr="00C811B7" w:rsidRDefault="00C811B7" w:rsidP="00C811B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11B7">
        <w:rPr>
          <w:rFonts w:ascii="Times New Roman" w:hAnsi="Times New Roman" w:cs="Times New Roman"/>
          <w:sz w:val="24"/>
          <w:szCs w:val="24"/>
        </w:rPr>
        <w:t>Уважаемые родители, помните, что многое зависит от Вас!</w:t>
      </w:r>
    </w:p>
    <w:p w14:paraId="29C64F7F" w14:textId="4F17C302" w:rsidR="00C811B7" w:rsidRPr="00C811B7" w:rsidRDefault="00C811B7" w:rsidP="00C811B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11B7">
        <w:rPr>
          <w:rFonts w:ascii="Times New Roman" w:hAnsi="Times New Roman" w:cs="Times New Roman"/>
          <w:sz w:val="24"/>
          <w:szCs w:val="24"/>
        </w:rPr>
        <w:t>Нельзя допускать, чтобы маленькие дети пользовались электронагревательными приборами, газовыми плитами.</w:t>
      </w:r>
    </w:p>
    <w:p w14:paraId="570BCE4D" w14:textId="6D7ACB0D" w:rsidR="00C811B7" w:rsidRPr="00C811B7" w:rsidRDefault="00C811B7" w:rsidP="00C811B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11B7">
        <w:rPr>
          <w:rFonts w:ascii="Times New Roman" w:hAnsi="Times New Roman" w:cs="Times New Roman"/>
          <w:sz w:val="24"/>
          <w:szCs w:val="24"/>
        </w:rPr>
        <w:t>Ни в коем случае не оставляйте детей дома одних, тем более в закрытом на ключ помещении</w:t>
      </w:r>
      <w:r w:rsidR="009F2F8A">
        <w:rPr>
          <w:rFonts w:ascii="Times New Roman" w:hAnsi="Times New Roman" w:cs="Times New Roman"/>
          <w:sz w:val="24"/>
          <w:szCs w:val="24"/>
        </w:rPr>
        <w:t>.</w:t>
      </w:r>
    </w:p>
    <w:p w14:paraId="55E911A5" w14:textId="048B5115" w:rsidR="00C811B7" w:rsidRPr="00C811B7" w:rsidRDefault="00C811B7" w:rsidP="00C811B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11B7">
        <w:rPr>
          <w:rFonts w:ascii="Times New Roman" w:hAnsi="Times New Roman" w:cs="Times New Roman"/>
          <w:sz w:val="24"/>
          <w:szCs w:val="24"/>
        </w:rPr>
        <w:t>Не стоит показывать детям отрицательный пример: не курите при них, не бросайте окурки, не зажигайте бумагу для освещения темных помещений и т.д.</w:t>
      </w:r>
    </w:p>
    <w:p w14:paraId="3FBB8F80" w14:textId="1ACCA33E" w:rsidR="00C811B7" w:rsidRPr="00C811B7" w:rsidRDefault="00C811B7" w:rsidP="00C811B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11B7">
        <w:rPr>
          <w:rFonts w:ascii="Times New Roman" w:hAnsi="Times New Roman" w:cs="Times New Roman"/>
          <w:sz w:val="24"/>
          <w:szCs w:val="24"/>
        </w:rPr>
        <w:t>Ни в коем случае нельзя держать в доме неисправные или самодельные электрические приборы, а также оставлять их без присмотра включенными в сеть</w:t>
      </w:r>
      <w:r w:rsidR="009F2F8A">
        <w:rPr>
          <w:rFonts w:ascii="Times New Roman" w:hAnsi="Times New Roman" w:cs="Times New Roman"/>
          <w:sz w:val="24"/>
          <w:szCs w:val="24"/>
        </w:rPr>
        <w:t>.</w:t>
      </w:r>
    </w:p>
    <w:p w14:paraId="6C66B765" w14:textId="27C4CE20" w:rsidR="00C811B7" w:rsidRPr="00C811B7" w:rsidRDefault="00C811B7" w:rsidP="00C811B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11B7">
        <w:rPr>
          <w:rFonts w:ascii="Times New Roman" w:hAnsi="Times New Roman" w:cs="Times New Roman"/>
          <w:sz w:val="24"/>
          <w:szCs w:val="24"/>
        </w:rPr>
        <w:t>Не поручайте детям топку печи, а также не поручайте детям присматривать за топящейся печью</w:t>
      </w:r>
    </w:p>
    <w:p w14:paraId="1834D9FB" w14:textId="379F3C31" w:rsidR="00C811B7" w:rsidRPr="00C811B7" w:rsidRDefault="00C811B7" w:rsidP="00C811B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11B7">
        <w:rPr>
          <w:rFonts w:ascii="Times New Roman" w:hAnsi="Times New Roman" w:cs="Times New Roman"/>
          <w:sz w:val="24"/>
          <w:szCs w:val="24"/>
        </w:rPr>
        <w:t>Не оставляйте под напряжением неизолированные электрические провода, кабели и неиспользуемые электрические сети</w:t>
      </w:r>
      <w:r w:rsidR="009F2F8A">
        <w:rPr>
          <w:rFonts w:ascii="Times New Roman" w:hAnsi="Times New Roman" w:cs="Times New Roman"/>
          <w:sz w:val="24"/>
          <w:szCs w:val="24"/>
        </w:rPr>
        <w:t>.</w:t>
      </w:r>
    </w:p>
    <w:p w14:paraId="5BE85B24" w14:textId="72D50641" w:rsidR="00987C86" w:rsidRDefault="00C811B7" w:rsidP="00C811B7">
      <w:pPr>
        <w:spacing w:after="0"/>
        <w:ind w:firstLine="709"/>
      </w:pPr>
      <w:r w:rsidRPr="00C811B7">
        <w:rPr>
          <w:rFonts w:ascii="Times New Roman" w:hAnsi="Times New Roman" w:cs="Times New Roman"/>
          <w:sz w:val="24"/>
          <w:szCs w:val="24"/>
        </w:rPr>
        <w:t>Храните спички в местах, недоступных для детей</w:t>
      </w:r>
      <w:r w:rsidR="009F2F8A">
        <w:rPr>
          <w:rFonts w:ascii="Times New Roman" w:hAnsi="Times New Roman" w:cs="Times New Roman"/>
          <w:sz w:val="24"/>
          <w:szCs w:val="24"/>
        </w:rPr>
        <w:t>!</w:t>
      </w:r>
    </w:p>
    <w:sectPr w:rsidR="0098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F8"/>
    <w:rsid w:val="00766AC8"/>
    <w:rsid w:val="00987C86"/>
    <w:rsid w:val="009F2F8A"/>
    <w:rsid w:val="00C811B7"/>
    <w:rsid w:val="00F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0A37"/>
  <w15:chartTrackingRefBased/>
  <w15:docId w15:val="{B77024FB-31AC-421C-A7B9-D2D61836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2023-02-07T14:18:00Z</dcterms:created>
  <dcterms:modified xsi:type="dcterms:W3CDTF">2023-02-22T05:58:00Z</dcterms:modified>
</cp:coreProperties>
</file>