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0D8" w:rsidRDefault="00177869">
      <w:pPr>
        <w:spacing w:after="0"/>
        <w:ind w:left="-1440" w:right="1048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62088" cy="10689336"/>
                    </a:xfrm>
                    <a:prstGeom prst="rect">
                      <a:avLst/>
                    </a:prstGeom>
                  </pic:spPr>
                </pic:pic>
              </a:graphicData>
            </a:graphic>
          </wp:anchor>
        </w:drawing>
      </w:r>
      <w:r>
        <w:br w:type="page"/>
      </w:r>
    </w:p>
    <w:p w:rsidR="006E10D8" w:rsidRDefault="00177869">
      <w:pPr>
        <w:spacing w:after="0"/>
        <w:ind w:left="-1440" w:right="1048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7562088" cy="10689336"/>
                    </a:xfrm>
                    <a:prstGeom prst="rect">
                      <a:avLst/>
                    </a:prstGeom>
                  </pic:spPr>
                </pic:pic>
              </a:graphicData>
            </a:graphic>
          </wp:anchor>
        </w:drawing>
      </w:r>
      <w:r>
        <w:br w:type="page"/>
      </w:r>
    </w:p>
    <w:p w:rsidR="006E10D8" w:rsidRDefault="00177869">
      <w:pPr>
        <w:spacing w:after="0"/>
        <w:ind w:left="-1440" w:right="1048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7562088" cy="10689336"/>
                    </a:xfrm>
                    <a:prstGeom prst="rect">
                      <a:avLst/>
                    </a:prstGeom>
                  </pic:spPr>
                </pic:pic>
              </a:graphicData>
            </a:graphic>
          </wp:anchor>
        </w:drawing>
      </w:r>
    </w:p>
    <w:p w:rsidR="006E10D8" w:rsidRDefault="006E10D8">
      <w:pPr>
        <w:sectPr w:rsidR="006E10D8">
          <w:headerReference w:type="even" r:id="rId11"/>
          <w:headerReference w:type="default" r:id="rId12"/>
          <w:headerReference w:type="first" r:id="rId13"/>
          <w:pgSz w:w="11920" w:h="16840"/>
          <w:pgMar w:top="1440" w:right="1440" w:bottom="1440" w:left="1440" w:header="720" w:footer="720" w:gutter="0"/>
          <w:cols w:space="720"/>
        </w:sectPr>
      </w:pPr>
    </w:p>
    <w:p w:rsidR="006E10D8" w:rsidRDefault="00177869" w:rsidP="00E140CC">
      <w:pPr>
        <w:spacing w:after="14" w:line="303" w:lineRule="auto"/>
        <w:ind w:left="5812" w:right="841"/>
        <w:jc w:val="both"/>
      </w:pPr>
      <w:bookmarkStart w:id="0" w:name="_GoBack"/>
      <w:bookmarkEnd w:id="0"/>
      <w:r>
        <w:rPr>
          <w:rFonts w:ascii="Times New Roman" w:eastAsia="Times New Roman" w:hAnsi="Times New Roman" w:cs="Times New Roman"/>
          <w:sz w:val="28"/>
        </w:rPr>
        <w:lastRenderedPageBreak/>
        <w:t xml:space="preserve">УТВЕРЖДЕН                                        </w:t>
      </w:r>
      <w:r w:rsidR="005A26F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постановлением главы </w:t>
      </w:r>
    </w:p>
    <w:p w:rsidR="005A26F9" w:rsidRDefault="00177869" w:rsidP="005A26F9">
      <w:pPr>
        <w:spacing w:after="5" w:line="305" w:lineRule="auto"/>
        <w:ind w:left="5812" w:right="919" w:hanging="5143"/>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A26F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городского округа Котельники                                                                      </w:t>
      </w:r>
      <w:r w:rsidR="005A26F9">
        <w:rPr>
          <w:rFonts w:ascii="Times New Roman" w:eastAsia="Times New Roman" w:hAnsi="Times New Roman" w:cs="Times New Roman"/>
          <w:sz w:val="28"/>
        </w:rPr>
        <w:t xml:space="preserve">                       </w:t>
      </w:r>
      <w:r>
        <w:rPr>
          <w:rFonts w:ascii="Times New Roman" w:eastAsia="Times New Roman" w:hAnsi="Times New Roman" w:cs="Times New Roman"/>
          <w:sz w:val="28"/>
        </w:rPr>
        <w:t>Московской области</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rsidR="006E10D8" w:rsidRDefault="005A26F9" w:rsidP="005A26F9">
      <w:pPr>
        <w:spacing w:after="5" w:line="305" w:lineRule="auto"/>
        <w:ind w:left="923" w:right="919" w:firstLine="4606"/>
      </w:pPr>
      <w:r>
        <w:rPr>
          <w:rFonts w:ascii="Times New Roman" w:eastAsia="Times New Roman" w:hAnsi="Times New Roman" w:cs="Times New Roman"/>
          <w:sz w:val="28"/>
        </w:rPr>
        <w:t xml:space="preserve">    от 18.07. 2022 № 718-ПГ</w:t>
      </w:r>
    </w:p>
    <w:p w:rsidR="006E10D8" w:rsidRDefault="00177869">
      <w:pPr>
        <w:spacing w:after="18"/>
        <w:ind w:left="194"/>
      </w:pPr>
      <w:r>
        <w:rPr>
          <w:rFonts w:ascii="Times New Roman" w:eastAsia="Times New Roman" w:hAnsi="Times New Roman" w:cs="Times New Roman"/>
          <w:sz w:val="28"/>
        </w:rPr>
        <w:t xml:space="preserve"> </w:t>
      </w:r>
    </w:p>
    <w:p w:rsidR="006E10D8" w:rsidRDefault="00177869">
      <w:pPr>
        <w:spacing w:after="18"/>
        <w:ind w:left="194"/>
      </w:pPr>
      <w:r>
        <w:rPr>
          <w:rFonts w:ascii="Times New Roman" w:eastAsia="Times New Roman" w:hAnsi="Times New Roman" w:cs="Times New Roman"/>
          <w:sz w:val="28"/>
        </w:rPr>
        <w:t xml:space="preserve"> </w:t>
      </w:r>
    </w:p>
    <w:p w:rsidR="006E10D8" w:rsidRDefault="00177869">
      <w:pPr>
        <w:spacing w:after="21"/>
        <w:ind w:left="194"/>
      </w:pPr>
      <w:r>
        <w:rPr>
          <w:rFonts w:ascii="Times New Roman" w:eastAsia="Times New Roman" w:hAnsi="Times New Roman" w:cs="Times New Roman"/>
          <w:sz w:val="28"/>
        </w:rPr>
        <w:t xml:space="preserve"> </w:t>
      </w:r>
    </w:p>
    <w:p w:rsidR="006E10D8" w:rsidRDefault="00177869">
      <w:pPr>
        <w:spacing w:after="18"/>
        <w:ind w:left="194"/>
      </w:pPr>
      <w:r>
        <w:rPr>
          <w:rFonts w:ascii="Times New Roman" w:eastAsia="Times New Roman" w:hAnsi="Times New Roman" w:cs="Times New Roman"/>
          <w:sz w:val="28"/>
        </w:rPr>
        <w:t xml:space="preserve"> </w:t>
      </w:r>
    </w:p>
    <w:p w:rsidR="006E10D8" w:rsidRDefault="00177869">
      <w:pPr>
        <w:spacing w:after="25"/>
        <w:ind w:right="583"/>
        <w:jc w:val="center"/>
      </w:pPr>
      <w:r>
        <w:rPr>
          <w:rFonts w:ascii="Times New Roman" w:eastAsia="Times New Roman" w:hAnsi="Times New Roman" w:cs="Times New Roman"/>
          <w:sz w:val="28"/>
        </w:rPr>
        <w:t xml:space="preserve"> </w:t>
      </w:r>
    </w:p>
    <w:p w:rsidR="006E10D8" w:rsidRDefault="00177869">
      <w:pPr>
        <w:spacing w:after="14" w:line="238" w:lineRule="auto"/>
        <w:ind w:left="442" w:right="935" w:firstLine="202"/>
        <w:jc w:val="both"/>
      </w:pPr>
      <w:r>
        <w:rPr>
          <w:rFonts w:ascii="Times New Roman" w:eastAsia="Times New Roman" w:hAnsi="Times New Roman" w:cs="Times New Roman"/>
          <w:sz w:val="28"/>
        </w:rPr>
        <w:t xml:space="preserve">Административный регламент предоставления муниципальной услуги по предоставлению мест для захоронения (подзахоронения), оформлению </w:t>
      </w:r>
    </w:p>
    <w:p w:rsidR="006E10D8" w:rsidRDefault="00177869">
      <w:pPr>
        <w:spacing w:after="14" w:line="239" w:lineRule="auto"/>
        <w:ind w:left="616" w:right="841" w:hanging="434"/>
        <w:jc w:val="both"/>
      </w:pPr>
      <w:r>
        <w:rPr>
          <w:rFonts w:ascii="Times New Roman" w:eastAsia="Times New Roman" w:hAnsi="Times New Roman" w:cs="Times New Roman"/>
          <w:sz w:val="28"/>
        </w:rPr>
        <w:t xml:space="preserve">удостоверений о захоронениях, перерегистрации захоронений на других лиц, выдаче разрешений на установку (замену) надмогильных сооружений </w:t>
      </w:r>
    </w:p>
    <w:p w:rsidR="006E10D8" w:rsidRDefault="00177869">
      <w:pPr>
        <w:spacing w:after="14" w:line="236" w:lineRule="auto"/>
        <w:ind w:left="2124" w:right="841" w:hanging="1632"/>
        <w:jc w:val="both"/>
      </w:pPr>
      <w:r>
        <w:rPr>
          <w:rFonts w:ascii="Times New Roman" w:eastAsia="Times New Roman" w:hAnsi="Times New Roman" w:cs="Times New Roman"/>
          <w:sz w:val="28"/>
        </w:rPr>
        <w:t>(надгробий), ограждений мест захоронений, извлечение останков (праха) умерших для последующего перезахоронения</w:t>
      </w:r>
      <w:r>
        <w:rPr>
          <w:sz w:val="28"/>
        </w:rPr>
        <w:t xml:space="preserve"> </w:t>
      </w:r>
    </w:p>
    <w:p w:rsidR="006E10D8" w:rsidRDefault="00177869">
      <w:pPr>
        <w:spacing w:after="5"/>
        <w:ind w:right="-2"/>
        <w:jc w:val="right"/>
      </w:pPr>
      <w:r>
        <w:rPr>
          <w:rFonts w:ascii="Times New Roman" w:eastAsia="Times New Roman" w:hAnsi="Times New Roman" w:cs="Times New Roman"/>
          <w:sz w:val="28"/>
        </w:rPr>
        <w:t xml:space="preserve">                                                                               </w:t>
      </w:r>
    </w:p>
    <w:p w:rsidR="006E10D8" w:rsidRDefault="00177869">
      <w:pPr>
        <w:spacing w:after="99" w:line="248" w:lineRule="auto"/>
        <w:ind w:left="204" w:right="835" w:hanging="10"/>
        <w:jc w:val="both"/>
      </w:pPr>
      <w:r>
        <w:rPr>
          <w:rFonts w:ascii="Times New Roman" w:eastAsia="Times New Roman" w:hAnsi="Times New Roman" w:cs="Times New Roman"/>
        </w:rPr>
        <w:t xml:space="preserve">I. Общие положения ................................................................................................................................... </w:t>
      </w:r>
      <w:r>
        <w:rPr>
          <w:rFonts w:ascii="Times New Roman" w:eastAsia="Times New Roman" w:hAnsi="Times New Roman" w:cs="Times New Roman"/>
          <w:sz w:val="24"/>
        </w:rPr>
        <w:t>3</w:t>
      </w:r>
      <w:r>
        <w:rPr>
          <w:rFonts w:ascii="Times New Roman" w:eastAsia="Times New Roman" w:hAnsi="Times New Roman" w:cs="Times New Roman"/>
        </w:rPr>
        <w:t xml:space="preserve"> </w:t>
      </w:r>
    </w:p>
    <w:p w:rsidR="006E10D8" w:rsidRDefault="00177869">
      <w:pPr>
        <w:numPr>
          <w:ilvl w:val="0"/>
          <w:numId w:val="1"/>
        </w:numPr>
        <w:spacing w:after="95" w:line="248" w:lineRule="auto"/>
        <w:ind w:right="835" w:hanging="221"/>
        <w:jc w:val="both"/>
      </w:pPr>
      <w:r>
        <w:rPr>
          <w:rFonts w:ascii="Times New Roman" w:eastAsia="Times New Roman" w:hAnsi="Times New Roman" w:cs="Times New Roman"/>
        </w:rPr>
        <w:t xml:space="preserve">Предмет регулирования Административного регламента................................................................ 3 </w:t>
      </w:r>
    </w:p>
    <w:p w:rsidR="006E10D8" w:rsidRDefault="00177869">
      <w:pPr>
        <w:numPr>
          <w:ilvl w:val="0"/>
          <w:numId w:val="1"/>
        </w:numPr>
        <w:spacing w:after="126" w:line="248" w:lineRule="auto"/>
        <w:ind w:right="835" w:hanging="221"/>
        <w:jc w:val="both"/>
      </w:pPr>
      <w:r>
        <w:rPr>
          <w:rFonts w:ascii="Times New Roman" w:eastAsia="Times New Roman" w:hAnsi="Times New Roman" w:cs="Times New Roman"/>
        </w:rPr>
        <w:t xml:space="preserve">Круг заявителей .................................................................................................................................... 4 </w:t>
      </w:r>
    </w:p>
    <w:p w:rsidR="006E10D8" w:rsidRDefault="00177869">
      <w:pPr>
        <w:spacing w:after="105" w:line="248" w:lineRule="auto"/>
        <w:ind w:left="204" w:right="835" w:hanging="10"/>
        <w:jc w:val="both"/>
      </w:pPr>
      <w:r>
        <w:rPr>
          <w:rFonts w:ascii="Times New Roman" w:eastAsia="Times New Roman" w:hAnsi="Times New Roman" w:cs="Times New Roman"/>
        </w:rPr>
        <w:t xml:space="preserve">II. Стандарт предоставления муниципальной услуги .............................................................................. 5 </w:t>
      </w:r>
    </w:p>
    <w:p w:rsidR="006E10D8" w:rsidRDefault="00177869">
      <w:pPr>
        <w:numPr>
          <w:ilvl w:val="0"/>
          <w:numId w:val="2"/>
        </w:numPr>
        <w:spacing w:after="85" w:line="248" w:lineRule="auto"/>
        <w:ind w:right="835" w:hanging="331"/>
        <w:jc w:val="both"/>
      </w:pPr>
      <w:r>
        <w:rPr>
          <w:rFonts w:ascii="Times New Roman" w:eastAsia="Times New Roman" w:hAnsi="Times New Roman" w:cs="Times New Roman"/>
        </w:rPr>
        <w:t xml:space="preserve">Наименование муниципальной услуги ............................................................................................... 5 </w:t>
      </w:r>
    </w:p>
    <w:p w:rsidR="006E10D8" w:rsidRDefault="00177869">
      <w:pPr>
        <w:numPr>
          <w:ilvl w:val="0"/>
          <w:numId w:val="2"/>
        </w:numPr>
        <w:spacing w:after="14" w:line="248" w:lineRule="auto"/>
        <w:ind w:right="835" w:hanging="331"/>
        <w:jc w:val="both"/>
      </w:pPr>
      <w:r>
        <w:rPr>
          <w:rFonts w:ascii="Times New Roman" w:eastAsia="Times New Roman" w:hAnsi="Times New Roman" w:cs="Times New Roman"/>
        </w:rPr>
        <w:t xml:space="preserve">Наименование органа местного самоуправления муниципального образования Московской </w:t>
      </w:r>
    </w:p>
    <w:p w:rsidR="006E10D8" w:rsidRDefault="00177869">
      <w:pPr>
        <w:spacing w:after="126" w:line="248" w:lineRule="auto"/>
        <w:ind w:left="331" w:right="835" w:hanging="10"/>
        <w:jc w:val="both"/>
      </w:pPr>
      <w:r>
        <w:rPr>
          <w:rFonts w:ascii="Times New Roman" w:eastAsia="Times New Roman" w:hAnsi="Times New Roman" w:cs="Times New Roman"/>
        </w:rPr>
        <w:t xml:space="preserve">области, предоставляющего муниципальную услугу ........................................................................... 6 </w:t>
      </w:r>
    </w:p>
    <w:p w:rsidR="006E10D8" w:rsidRDefault="00177869">
      <w:pPr>
        <w:numPr>
          <w:ilvl w:val="0"/>
          <w:numId w:val="2"/>
        </w:numPr>
        <w:spacing w:after="126" w:line="248" w:lineRule="auto"/>
        <w:ind w:right="835" w:hanging="331"/>
        <w:jc w:val="both"/>
      </w:pPr>
      <w:r>
        <w:rPr>
          <w:rFonts w:ascii="Times New Roman" w:eastAsia="Times New Roman" w:hAnsi="Times New Roman" w:cs="Times New Roman"/>
        </w:rPr>
        <w:t xml:space="preserve">Результат предоставления муниципальной услуги ……………………………………………….6 </w:t>
      </w:r>
    </w:p>
    <w:p w:rsidR="006E10D8" w:rsidRDefault="00177869">
      <w:pPr>
        <w:numPr>
          <w:ilvl w:val="0"/>
          <w:numId w:val="2"/>
        </w:numPr>
        <w:spacing w:after="126" w:line="248" w:lineRule="auto"/>
        <w:ind w:right="835" w:hanging="331"/>
        <w:jc w:val="both"/>
      </w:pPr>
      <w:r>
        <w:rPr>
          <w:rFonts w:ascii="Times New Roman" w:eastAsia="Times New Roman" w:hAnsi="Times New Roman" w:cs="Times New Roman"/>
        </w:rPr>
        <w:t xml:space="preserve">Срок предоставления муниципальной услуги ................................................................................. 11 </w:t>
      </w:r>
    </w:p>
    <w:p w:rsidR="006E10D8" w:rsidRDefault="00177869">
      <w:pPr>
        <w:numPr>
          <w:ilvl w:val="0"/>
          <w:numId w:val="2"/>
        </w:numPr>
        <w:spacing w:after="85" w:line="248" w:lineRule="auto"/>
        <w:ind w:right="835" w:hanging="331"/>
        <w:jc w:val="both"/>
      </w:pPr>
      <w:r>
        <w:rPr>
          <w:rFonts w:ascii="Times New Roman" w:eastAsia="Times New Roman" w:hAnsi="Times New Roman" w:cs="Times New Roman"/>
        </w:rPr>
        <w:t xml:space="preserve">Правовые основания для предоставления муниципальной услуги ............................................... 11 </w:t>
      </w:r>
    </w:p>
    <w:p w:rsidR="006E10D8" w:rsidRDefault="00177869">
      <w:pPr>
        <w:numPr>
          <w:ilvl w:val="0"/>
          <w:numId w:val="2"/>
        </w:numPr>
        <w:spacing w:after="87" w:line="248" w:lineRule="auto"/>
        <w:ind w:right="835" w:hanging="331"/>
        <w:jc w:val="both"/>
      </w:pPr>
      <w:r>
        <w:rPr>
          <w:rFonts w:ascii="Times New Roman" w:eastAsia="Times New Roman" w:hAnsi="Times New Roman" w:cs="Times New Roman"/>
        </w:rPr>
        <w:t xml:space="preserve">Исчерпывающий перечень документов, необходимых для предоставления муниципальной услуги ....................................................................................................................................................... 11 </w:t>
      </w:r>
    </w:p>
    <w:p w:rsidR="006E10D8" w:rsidRDefault="00177869">
      <w:pPr>
        <w:numPr>
          <w:ilvl w:val="0"/>
          <w:numId w:val="2"/>
        </w:numPr>
        <w:spacing w:after="11" w:line="248" w:lineRule="auto"/>
        <w:ind w:right="835" w:hanging="331"/>
        <w:jc w:val="both"/>
      </w:pPr>
      <w:r>
        <w:rPr>
          <w:rFonts w:ascii="Times New Roman" w:eastAsia="Times New Roman" w:hAnsi="Times New Roman" w:cs="Times New Roman"/>
        </w:rPr>
        <w:t xml:space="preserve">Исчерпывающий перечень оснований для отказа в приеме документов, необходимых для </w:t>
      </w:r>
    </w:p>
    <w:p w:rsidR="006E10D8" w:rsidRDefault="00177869">
      <w:pPr>
        <w:spacing w:after="126" w:line="248" w:lineRule="auto"/>
        <w:ind w:left="331" w:right="835" w:hanging="10"/>
        <w:jc w:val="both"/>
      </w:pPr>
      <w:r>
        <w:rPr>
          <w:rFonts w:ascii="Times New Roman" w:eastAsia="Times New Roman" w:hAnsi="Times New Roman" w:cs="Times New Roman"/>
        </w:rPr>
        <w:t xml:space="preserve">предоставления муниципальной услуги ............................................................................................... 16 </w:t>
      </w:r>
    </w:p>
    <w:p w:rsidR="006E10D8" w:rsidRDefault="00177869">
      <w:pPr>
        <w:numPr>
          <w:ilvl w:val="0"/>
          <w:numId w:val="2"/>
        </w:numPr>
        <w:spacing w:after="126" w:line="248" w:lineRule="auto"/>
        <w:ind w:right="835" w:hanging="331"/>
        <w:jc w:val="both"/>
      </w:pPr>
      <w:r>
        <w:rPr>
          <w:rFonts w:ascii="Times New Roman" w:eastAsia="Times New Roman" w:hAnsi="Times New Roman" w:cs="Times New Roman"/>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 18 </w:t>
      </w:r>
    </w:p>
    <w:p w:rsidR="006E10D8" w:rsidRDefault="00177869">
      <w:pPr>
        <w:numPr>
          <w:ilvl w:val="0"/>
          <w:numId w:val="2"/>
        </w:numPr>
        <w:spacing w:after="11" w:line="248" w:lineRule="auto"/>
        <w:ind w:right="835" w:hanging="331"/>
        <w:jc w:val="both"/>
      </w:pPr>
      <w:r>
        <w:rPr>
          <w:rFonts w:ascii="Times New Roman" w:eastAsia="Times New Roman" w:hAnsi="Times New Roman" w:cs="Times New Roman"/>
        </w:rPr>
        <w:t xml:space="preserve">Размер платы, взимаемой с заявителя при предоставлении муниципальной услуги, и способы </w:t>
      </w:r>
    </w:p>
    <w:p w:rsidR="006E10D8" w:rsidRDefault="00177869">
      <w:pPr>
        <w:spacing w:after="126" w:line="248" w:lineRule="auto"/>
        <w:ind w:left="331" w:right="835" w:hanging="10"/>
        <w:jc w:val="both"/>
      </w:pPr>
      <w:r>
        <w:rPr>
          <w:rFonts w:ascii="Times New Roman" w:eastAsia="Times New Roman" w:hAnsi="Times New Roman" w:cs="Times New Roman"/>
        </w:rPr>
        <w:t xml:space="preserve">ее взимания .............................................................................................................................................. 21 </w:t>
      </w:r>
    </w:p>
    <w:p w:rsidR="006E10D8" w:rsidRDefault="00177869">
      <w:pPr>
        <w:numPr>
          <w:ilvl w:val="0"/>
          <w:numId w:val="2"/>
        </w:numPr>
        <w:spacing w:after="11" w:line="248" w:lineRule="auto"/>
        <w:ind w:right="835" w:hanging="331"/>
        <w:jc w:val="both"/>
      </w:pPr>
      <w:r>
        <w:rPr>
          <w:rFonts w:ascii="Times New Roman" w:eastAsia="Times New Roman" w:hAnsi="Times New Roman" w:cs="Times New Roman"/>
        </w:rPr>
        <w:t xml:space="preserve">Максимальный срок ожидания в очереди при подаче заявителем заявления и при получении </w:t>
      </w:r>
    </w:p>
    <w:p w:rsidR="006E10D8" w:rsidRDefault="00177869">
      <w:pPr>
        <w:spacing w:after="101" w:line="248" w:lineRule="auto"/>
        <w:ind w:left="331" w:right="835" w:hanging="10"/>
        <w:jc w:val="both"/>
      </w:pPr>
      <w:r>
        <w:rPr>
          <w:rFonts w:ascii="Times New Roman" w:eastAsia="Times New Roman" w:hAnsi="Times New Roman" w:cs="Times New Roman"/>
        </w:rPr>
        <w:t xml:space="preserve">результата предоставления муниципальной услуги............................................................................ 21 </w:t>
      </w:r>
    </w:p>
    <w:p w:rsidR="006E10D8" w:rsidRDefault="00177869">
      <w:pPr>
        <w:numPr>
          <w:ilvl w:val="0"/>
          <w:numId w:val="2"/>
        </w:numPr>
        <w:spacing w:after="126" w:line="248" w:lineRule="auto"/>
        <w:ind w:right="835" w:hanging="331"/>
        <w:jc w:val="both"/>
      </w:pPr>
      <w:r>
        <w:rPr>
          <w:rFonts w:ascii="Times New Roman" w:eastAsia="Times New Roman" w:hAnsi="Times New Roman" w:cs="Times New Roman"/>
        </w:rPr>
        <w:t xml:space="preserve">Срок регистрации заявления ........................................................................................................... 21 </w:t>
      </w:r>
    </w:p>
    <w:p w:rsidR="006E10D8" w:rsidRDefault="00177869">
      <w:pPr>
        <w:numPr>
          <w:ilvl w:val="0"/>
          <w:numId w:val="2"/>
        </w:numPr>
        <w:spacing w:after="126" w:line="248" w:lineRule="auto"/>
        <w:ind w:right="835" w:hanging="331"/>
        <w:jc w:val="both"/>
      </w:pPr>
      <w:r>
        <w:rPr>
          <w:rFonts w:ascii="Times New Roman" w:eastAsia="Times New Roman" w:hAnsi="Times New Roman" w:cs="Times New Roman"/>
        </w:rPr>
        <w:lastRenderedPageBreak/>
        <w:t xml:space="preserve">Требования к помещениям,  в которых предоставляются муниципальная услуга .................... 21 </w:t>
      </w:r>
    </w:p>
    <w:p w:rsidR="006E10D8" w:rsidRDefault="00177869">
      <w:pPr>
        <w:numPr>
          <w:ilvl w:val="0"/>
          <w:numId w:val="2"/>
        </w:numPr>
        <w:spacing w:after="87" w:line="248" w:lineRule="auto"/>
        <w:ind w:right="835" w:hanging="331"/>
        <w:jc w:val="both"/>
      </w:pPr>
      <w:r>
        <w:rPr>
          <w:rFonts w:ascii="Times New Roman" w:eastAsia="Times New Roman" w:hAnsi="Times New Roman" w:cs="Times New Roman"/>
        </w:rPr>
        <w:t xml:space="preserve">Показатели качества и доступности муниципальной услуги ....................................................... 22 </w:t>
      </w:r>
    </w:p>
    <w:p w:rsidR="006E10D8" w:rsidRDefault="00177869">
      <w:pPr>
        <w:numPr>
          <w:ilvl w:val="0"/>
          <w:numId w:val="2"/>
        </w:numPr>
        <w:spacing w:after="12" w:line="248" w:lineRule="auto"/>
        <w:ind w:right="835" w:hanging="331"/>
        <w:jc w:val="both"/>
      </w:pPr>
      <w:r>
        <w:rPr>
          <w:rFonts w:ascii="Times New Roman" w:eastAsia="Times New Roman" w:hAnsi="Times New Roman" w:cs="Times New Roman"/>
        </w:rPr>
        <w:t xml:space="preserve">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w:t>
      </w:r>
    </w:p>
    <w:p w:rsidR="006E10D8" w:rsidRDefault="00177869">
      <w:pPr>
        <w:spacing w:after="126" w:line="248" w:lineRule="auto"/>
        <w:ind w:left="331" w:right="835" w:hanging="10"/>
        <w:jc w:val="both"/>
      </w:pPr>
      <w:r>
        <w:rPr>
          <w:rFonts w:ascii="Times New Roman" w:eastAsia="Times New Roman" w:hAnsi="Times New Roman" w:cs="Times New Roman"/>
        </w:rPr>
        <w:t xml:space="preserve">муниципальной услуги в электронной форме ..................................................................................... 23 </w:t>
      </w:r>
    </w:p>
    <w:p w:rsidR="006E10D8" w:rsidRDefault="00177869">
      <w:pPr>
        <w:spacing w:after="126" w:line="248" w:lineRule="auto"/>
        <w:ind w:left="204" w:right="835" w:hanging="10"/>
        <w:jc w:val="both"/>
      </w:pPr>
      <w:r>
        <w:rPr>
          <w:rFonts w:ascii="Times New Roman" w:eastAsia="Times New Roman" w:hAnsi="Times New Roman" w:cs="Times New Roman"/>
        </w:rPr>
        <w:t xml:space="preserve">III. Состав, последовательность  и сроки выполнения административных процедур ........................ 26 </w:t>
      </w:r>
    </w:p>
    <w:p w:rsidR="006E10D8" w:rsidRDefault="00177869">
      <w:pPr>
        <w:numPr>
          <w:ilvl w:val="0"/>
          <w:numId w:val="3"/>
        </w:numPr>
        <w:spacing w:after="126" w:line="248" w:lineRule="auto"/>
        <w:ind w:right="835" w:hanging="338"/>
        <w:jc w:val="both"/>
      </w:pPr>
      <w:r>
        <w:rPr>
          <w:rFonts w:ascii="Times New Roman" w:eastAsia="Times New Roman" w:hAnsi="Times New Roman" w:cs="Times New Roman"/>
        </w:rPr>
        <w:t xml:space="preserve">Перечень вариантов предоставления муниципальной услуги ..................................................... 26 </w:t>
      </w:r>
    </w:p>
    <w:p w:rsidR="006E10D8" w:rsidRDefault="00177869">
      <w:pPr>
        <w:numPr>
          <w:ilvl w:val="0"/>
          <w:numId w:val="3"/>
        </w:numPr>
        <w:spacing w:after="126" w:line="248" w:lineRule="auto"/>
        <w:ind w:right="835" w:hanging="338"/>
        <w:jc w:val="both"/>
      </w:pPr>
      <w:r>
        <w:rPr>
          <w:rFonts w:ascii="Times New Roman" w:eastAsia="Times New Roman" w:hAnsi="Times New Roman" w:cs="Times New Roman"/>
        </w:rPr>
        <w:t xml:space="preserve">Описание административной процедуры профилирования заявителя ....................................... 29 </w:t>
      </w:r>
    </w:p>
    <w:p w:rsidR="006E10D8" w:rsidRDefault="00177869">
      <w:pPr>
        <w:numPr>
          <w:ilvl w:val="0"/>
          <w:numId w:val="3"/>
        </w:numPr>
        <w:spacing w:after="0" w:line="358" w:lineRule="auto"/>
        <w:ind w:right="835" w:hanging="338"/>
        <w:jc w:val="both"/>
      </w:pPr>
      <w:r>
        <w:rPr>
          <w:rFonts w:ascii="Times New Roman" w:eastAsia="Times New Roman" w:hAnsi="Times New Roman" w:cs="Times New Roman"/>
        </w:rPr>
        <w:t xml:space="preserve">Описание вариантов предоставления муниципальной услуги ..................................................... 29 IV. Формы контроля за исполнением административного регламента ............................................... 30 </w:t>
      </w:r>
    </w:p>
    <w:p w:rsidR="006E10D8" w:rsidRDefault="00177869">
      <w:pPr>
        <w:numPr>
          <w:ilvl w:val="0"/>
          <w:numId w:val="3"/>
        </w:numPr>
        <w:spacing w:after="126" w:line="248" w:lineRule="auto"/>
        <w:ind w:right="835" w:hanging="338"/>
        <w:jc w:val="both"/>
      </w:pPr>
      <w:r>
        <w:rPr>
          <w:rFonts w:ascii="Times New Roman" w:eastAsia="Times New Roman" w:hAnsi="Times New Roman" w:cs="Times New Roman"/>
        </w:rPr>
        <w:t xml:space="preserve">Порядок осуществления текущего контроля за соблюдением  и исполнением ответственными должностными лицами Администрации, работниками МКУ положений административного регламента и иных нормативных правовых актов Российской Федерации, Московской области, устанавливающих требования к предоставлению муниципальной услуги,  а также принятием ими решений ................................................................................................................................................... 30 </w:t>
      </w:r>
    </w:p>
    <w:p w:rsidR="006E10D8" w:rsidRDefault="00177869">
      <w:pPr>
        <w:numPr>
          <w:ilvl w:val="0"/>
          <w:numId w:val="3"/>
        </w:numPr>
        <w:spacing w:after="86" w:line="248" w:lineRule="auto"/>
        <w:ind w:right="835" w:hanging="338"/>
        <w:jc w:val="both"/>
      </w:pPr>
      <w:r>
        <w:rPr>
          <w:rFonts w:ascii="Times New Roman" w:eastAsia="Times New Roman" w:hAnsi="Times New Roman" w:cs="Times New Roman"/>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 31 </w:t>
      </w:r>
    </w:p>
    <w:p w:rsidR="006E10D8" w:rsidRDefault="00177869">
      <w:pPr>
        <w:numPr>
          <w:ilvl w:val="0"/>
          <w:numId w:val="3"/>
        </w:numPr>
        <w:spacing w:after="11" w:line="248" w:lineRule="auto"/>
        <w:ind w:right="835" w:hanging="338"/>
        <w:jc w:val="both"/>
      </w:pPr>
      <w:r>
        <w:rPr>
          <w:rFonts w:ascii="Times New Roman" w:eastAsia="Times New Roman" w:hAnsi="Times New Roman" w:cs="Times New Roman"/>
        </w:rPr>
        <w:t xml:space="preserve">Ответственность должностных лиц Администрации, работников МКУ за решения и действия </w:t>
      </w:r>
    </w:p>
    <w:p w:rsidR="006E10D8" w:rsidRDefault="00177869">
      <w:pPr>
        <w:spacing w:after="87" w:line="248" w:lineRule="auto"/>
        <w:ind w:left="331" w:right="835" w:hanging="10"/>
        <w:jc w:val="both"/>
      </w:pPr>
      <w:r>
        <w:rPr>
          <w:rFonts w:ascii="Times New Roman" w:eastAsia="Times New Roman" w:hAnsi="Times New Roman" w:cs="Times New Roman"/>
        </w:rPr>
        <w:t xml:space="preserve">(бездействие), принимаемые (осуществляемые) ими в ходе предоставления муниципальной услуги ....................................................................................................................................................... 31 </w:t>
      </w:r>
    </w:p>
    <w:p w:rsidR="006E10D8" w:rsidRDefault="00177869">
      <w:pPr>
        <w:numPr>
          <w:ilvl w:val="0"/>
          <w:numId w:val="3"/>
        </w:numPr>
        <w:spacing w:after="82" w:line="248" w:lineRule="auto"/>
        <w:ind w:right="835" w:hanging="338"/>
        <w:jc w:val="both"/>
      </w:pPr>
      <w:r>
        <w:rPr>
          <w:rFonts w:ascii="Times New Roman" w:eastAsia="Times New Roman" w:hAnsi="Times New Roman" w:cs="Times New Roman"/>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 32 </w:t>
      </w:r>
    </w:p>
    <w:p w:rsidR="006E10D8" w:rsidRDefault="00177869">
      <w:pPr>
        <w:spacing w:after="25" w:line="248" w:lineRule="auto"/>
        <w:ind w:left="204" w:right="835" w:hanging="10"/>
        <w:jc w:val="both"/>
      </w:pPr>
      <w:r>
        <w:rPr>
          <w:rFonts w:ascii="Times New Roman" w:eastAsia="Times New Roman" w:hAnsi="Times New Roman" w:cs="Times New Roman"/>
        </w:rPr>
        <w:t xml:space="preserve">V. Досудебный (внесудебный) порядок обжалования  решений и действий (бездействия) </w:t>
      </w:r>
    </w:p>
    <w:p w:rsidR="006E10D8" w:rsidRDefault="00177869">
      <w:pPr>
        <w:spacing w:after="126" w:line="248" w:lineRule="auto"/>
        <w:ind w:left="204" w:right="835" w:hanging="10"/>
        <w:jc w:val="both"/>
      </w:pPr>
      <w:r>
        <w:rPr>
          <w:rFonts w:ascii="Times New Roman" w:eastAsia="Times New Roman" w:hAnsi="Times New Roman" w:cs="Times New Roman"/>
        </w:rPr>
        <w:t xml:space="preserve">Администрации, МКУ, должностных лиц Администрации, работников МКУ, МФЦ ...................... 33 </w:t>
      </w:r>
    </w:p>
    <w:p w:rsidR="006E10D8" w:rsidRDefault="00177869">
      <w:pPr>
        <w:numPr>
          <w:ilvl w:val="0"/>
          <w:numId w:val="4"/>
        </w:numPr>
        <w:spacing w:after="126" w:line="248" w:lineRule="auto"/>
        <w:ind w:right="835" w:hanging="331"/>
        <w:jc w:val="both"/>
      </w:pPr>
      <w:r>
        <w:rPr>
          <w:rFonts w:ascii="Times New Roman" w:eastAsia="Times New Roman" w:hAnsi="Times New Roman" w:cs="Times New Roman"/>
        </w:rPr>
        <w:t xml:space="preserve">Способы информирования заявителей  о порядке досудебного (внесудебного) обжалования 33 </w:t>
      </w:r>
    </w:p>
    <w:p w:rsidR="006E10D8" w:rsidRDefault="00177869">
      <w:pPr>
        <w:numPr>
          <w:ilvl w:val="0"/>
          <w:numId w:val="4"/>
        </w:numPr>
        <w:spacing w:after="126" w:line="248" w:lineRule="auto"/>
        <w:ind w:right="835" w:hanging="331"/>
        <w:jc w:val="both"/>
      </w:pPr>
      <w:r>
        <w:rPr>
          <w:rFonts w:ascii="Times New Roman" w:eastAsia="Times New Roman" w:hAnsi="Times New Roman" w:cs="Times New Roman"/>
        </w:rPr>
        <w:t xml:space="preserve">Формы и способы подачи заявителем жалобы .............................................................................. 33 </w:t>
      </w:r>
    </w:p>
    <w:p w:rsidR="006E10D8" w:rsidRDefault="00177869">
      <w:pPr>
        <w:spacing w:after="0" w:line="364" w:lineRule="auto"/>
        <w:ind w:left="204" w:right="835" w:hanging="10"/>
        <w:jc w:val="both"/>
      </w:pPr>
      <w:r>
        <w:rPr>
          <w:rFonts w:ascii="Times New Roman" w:eastAsia="Times New Roman" w:hAnsi="Times New Roman" w:cs="Times New Roman"/>
        </w:rPr>
        <w:t xml:space="preserve">Приложение 1 Форма решения о предоставлении муниципальной услуги ........................................ 35 Приложение 2 Форма решения об отказе в предоставлении муниципальной услуги ........................ 45 </w:t>
      </w:r>
    </w:p>
    <w:p w:rsidR="006E10D8" w:rsidRDefault="00177869">
      <w:pPr>
        <w:spacing w:after="126" w:line="248" w:lineRule="auto"/>
        <w:ind w:left="204" w:right="835" w:hanging="10"/>
        <w:jc w:val="both"/>
      </w:pPr>
      <w:r>
        <w:rPr>
          <w:rFonts w:ascii="Times New Roman" w:eastAsia="Times New Roman" w:hAnsi="Times New Roman" w:cs="Times New Roman"/>
        </w:rPr>
        <w:t xml:space="preserve">Приложение 3 Форма удостоверения о захоронении ............................................................................ 58 </w:t>
      </w:r>
    </w:p>
    <w:p w:rsidR="006E10D8" w:rsidRDefault="00177869">
      <w:pPr>
        <w:tabs>
          <w:tab w:val="center" w:pos="790"/>
          <w:tab w:val="center" w:pos="1768"/>
          <w:tab w:val="center" w:pos="2594"/>
          <w:tab w:val="center" w:pos="4000"/>
          <w:tab w:val="center" w:pos="5412"/>
          <w:tab w:val="center" w:pos="6448"/>
          <w:tab w:val="center" w:pos="7581"/>
          <w:tab w:val="center" w:pos="9004"/>
        </w:tabs>
        <w:spacing w:after="28" w:line="248" w:lineRule="auto"/>
      </w:pPr>
      <w:r>
        <w:tab/>
      </w:r>
      <w:r>
        <w:rPr>
          <w:rFonts w:ascii="Times New Roman" w:eastAsia="Times New Roman" w:hAnsi="Times New Roman" w:cs="Times New Roman"/>
        </w:rPr>
        <w:t xml:space="preserve">Приложение </w:t>
      </w:r>
      <w:r>
        <w:rPr>
          <w:rFonts w:ascii="Times New Roman" w:eastAsia="Times New Roman" w:hAnsi="Times New Roman" w:cs="Times New Roman"/>
        </w:rPr>
        <w:tab/>
        <w:t xml:space="preserve">4 </w:t>
      </w:r>
      <w:r>
        <w:rPr>
          <w:rFonts w:ascii="Times New Roman" w:eastAsia="Times New Roman" w:hAnsi="Times New Roman" w:cs="Times New Roman"/>
        </w:rPr>
        <w:tab/>
        <w:t xml:space="preserve">Перечень </w:t>
      </w:r>
      <w:r>
        <w:rPr>
          <w:rFonts w:ascii="Times New Roman" w:eastAsia="Times New Roman" w:hAnsi="Times New Roman" w:cs="Times New Roman"/>
        </w:rPr>
        <w:tab/>
        <w:t xml:space="preserve">нормативных </w:t>
      </w:r>
      <w:r>
        <w:rPr>
          <w:rFonts w:ascii="Times New Roman" w:eastAsia="Times New Roman" w:hAnsi="Times New Roman" w:cs="Times New Roman"/>
        </w:rPr>
        <w:tab/>
        <w:t xml:space="preserve">правовых </w:t>
      </w:r>
      <w:r>
        <w:rPr>
          <w:rFonts w:ascii="Times New Roman" w:eastAsia="Times New Roman" w:hAnsi="Times New Roman" w:cs="Times New Roman"/>
        </w:rPr>
        <w:tab/>
        <w:t xml:space="preserve">актов </w:t>
      </w:r>
      <w:r>
        <w:rPr>
          <w:rFonts w:ascii="Times New Roman" w:eastAsia="Times New Roman" w:hAnsi="Times New Roman" w:cs="Times New Roman"/>
        </w:rPr>
        <w:tab/>
        <w:t xml:space="preserve">Российской </w:t>
      </w:r>
      <w:r>
        <w:rPr>
          <w:rFonts w:ascii="Times New Roman" w:eastAsia="Times New Roman" w:hAnsi="Times New Roman" w:cs="Times New Roman"/>
        </w:rPr>
        <w:tab/>
        <w:t xml:space="preserve">Федерации,  </w:t>
      </w:r>
    </w:p>
    <w:p w:rsidR="006E10D8" w:rsidRDefault="00177869">
      <w:pPr>
        <w:spacing w:after="126" w:line="248" w:lineRule="auto"/>
        <w:ind w:left="204" w:right="835" w:hanging="10"/>
        <w:jc w:val="both"/>
      </w:pPr>
      <w:r>
        <w:rPr>
          <w:rFonts w:ascii="Times New Roman" w:eastAsia="Times New Roman" w:hAnsi="Times New Roman" w:cs="Times New Roman"/>
        </w:rPr>
        <w:t xml:space="preserve">Московской области, регулирующих предоставление муниципальной услуги  ................................ 62 </w:t>
      </w:r>
    </w:p>
    <w:p w:rsidR="006E10D8" w:rsidRDefault="00177869">
      <w:pPr>
        <w:spacing w:after="126" w:line="248" w:lineRule="auto"/>
        <w:ind w:left="204" w:right="835" w:hanging="10"/>
        <w:jc w:val="both"/>
      </w:pPr>
      <w:r>
        <w:rPr>
          <w:rFonts w:ascii="Times New Roman" w:eastAsia="Times New Roman" w:hAnsi="Times New Roman" w:cs="Times New Roman"/>
        </w:rPr>
        <w:t xml:space="preserve">Приложение 5 Форма заявления о предоставлении муниципальной услуги  ..................................... 64 </w:t>
      </w:r>
    </w:p>
    <w:p w:rsidR="006E10D8" w:rsidRDefault="00177869">
      <w:pPr>
        <w:spacing w:after="11" w:line="248" w:lineRule="auto"/>
        <w:ind w:left="204" w:right="835" w:hanging="10"/>
        <w:jc w:val="both"/>
      </w:pPr>
      <w:r>
        <w:rPr>
          <w:rFonts w:ascii="Times New Roman" w:eastAsia="Times New Roman" w:hAnsi="Times New Roman" w:cs="Times New Roman"/>
        </w:rPr>
        <w:t>Приложение 6 Описание документов, необходимых для предоставления муниципальной услуги</w:t>
      </w:r>
    </w:p>
    <w:p w:rsidR="006E10D8" w:rsidRDefault="00177869">
      <w:pPr>
        <w:spacing w:after="126" w:line="248" w:lineRule="auto"/>
        <w:ind w:left="204" w:right="835" w:hanging="10"/>
        <w:jc w:val="both"/>
      </w:pPr>
      <w:r>
        <w:rPr>
          <w:rFonts w:ascii="Times New Roman" w:eastAsia="Times New Roman" w:hAnsi="Times New Roman" w:cs="Times New Roman"/>
        </w:rPr>
        <w:t xml:space="preserve"> .................................................................................................................................................................. ...77 </w:t>
      </w:r>
    </w:p>
    <w:p w:rsidR="006E10D8" w:rsidRDefault="00177869">
      <w:pPr>
        <w:spacing w:after="97" w:line="248" w:lineRule="auto"/>
        <w:ind w:left="204" w:right="835" w:hanging="10"/>
        <w:jc w:val="both"/>
      </w:pPr>
      <w:r>
        <w:rPr>
          <w:rFonts w:ascii="Times New Roman" w:eastAsia="Times New Roman" w:hAnsi="Times New Roman" w:cs="Times New Roman"/>
        </w:rPr>
        <w:t xml:space="preserve">Приложение 7 Форма решения об отказе в приеме документов, необходимых для предоставления   </w:t>
      </w:r>
    </w:p>
    <w:p w:rsidR="006E10D8" w:rsidRDefault="00177869">
      <w:pPr>
        <w:spacing w:after="126" w:line="248" w:lineRule="auto"/>
        <w:ind w:left="204" w:right="835" w:hanging="10"/>
        <w:jc w:val="both"/>
      </w:pPr>
      <w:r>
        <w:rPr>
          <w:rFonts w:ascii="Times New Roman" w:eastAsia="Times New Roman" w:hAnsi="Times New Roman" w:cs="Times New Roman"/>
        </w:rPr>
        <w:t xml:space="preserve">муниципальной услуги ............................................................................................................................. 89 </w:t>
      </w:r>
    </w:p>
    <w:p w:rsidR="006E10D8" w:rsidRDefault="00177869">
      <w:pPr>
        <w:spacing w:after="126" w:line="248" w:lineRule="auto"/>
        <w:ind w:left="204" w:right="835" w:hanging="10"/>
        <w:jc w:val="both"/>
      </w:pPr>
      <w:r>
        <w:rPr>
          <w:rFonts w:ascii="Times New Roman" w:eastAsia="Times New Roman" w:hAnsi="Times New Roman" w:cs="Times New Roman"/>
        </w:rPr>
        <w:t xml:space="preserve">Приложение 8 Форма решения об аннулировании решения о предоставлении муниципальной услуги ......................................................................................................................................................... 91 </w:t>
      </w:r>
    </w:p>
    <w:p w:rsidR="006E10D8" w:rsidRDefault="00177869">
      <w:pPr>
        <w:spacing w:after="89" w:line="248" w:lineRule="auto"/>
        <w:ind w:left="204" w:right="835" w:hanging="10"/>
        <w:jc w:val="both"/>
      </w:pPr>
      <w:r>
        <w:rPr>
          <w:rFonts w:ascii="Times New Roman" w:eastAsia="Times New Roman" w:hAnsi="Times New Roman" w:cs="Times New Roman"/>
        </w:rPr>
        <w:lastRenderedPageBreak/>
        <w:t>Приложение 9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 ................................................................................................. 92</w:t>
      </w:r>
      <w:r>
        <w:rPr>
          <w:rFonts w:ascii="Times New Roman" w:eastAsia="Times New Roman" w:hAnsi="Times New Roman" w:cs="Times New Roman"/>
          <w:color w:val="0000FF"/>
        </w:rPr>
        <w:t xml:space="preserve"> </w:t>
      </w:r>
    </w:p>
    <w:p w:rsidR="006E10D8" w:rsidRDefault="00177869">
      <w:pPr>
        <w:spacing w:after="67" w:line="248" w:lineRule="auto"/>
        <w:ind w:left="204" w:right="835" w:hanging="10"/>
        <w:jc w:val="both"/>
      </w:pPr>
      <w:r>
        <w:rPr>
          <w:rFonts w:ascii="Times New Roman" w:eastAsia="Times New Roman" w:hAnsi="Times New Roman" w:cs="Times New Roman"/>
        </w:rPr>
        <w:t xml:space="preserve">Приложение 10 Описание административных действий (процедур) в зависимости от варианта </w:t>
      </w:r>
    </w:p>
    <w:p w:rsidR="006E10D8" w:rsidRDefault="00177869">
      <w:pPr>
        <w:spacing w:after="278" w:line="248" w:lineRule="auto"/>
        <w:ind w:left="204" w:right="835" w:hanging="10"/>
        <w:jc w:val="both"/>
      </w:pPr>
      <w:r>
        <w:rPr>
          <w:rFonts w:ascii="Times New Roman" w:eastAsia="Times New Roman" w:hAnsi="Times New Roman" w:cs="Times New Roman"/>
        </w:rPr>
        <w:t>предоставления муниципальной услуги………………………………………………………………. 94</w:t>
      </w:r>
      <w:r>
        <w:t xml:space="preserve"> </w:t>
      </w:r>
    </w:p>
    <w:p w:rsidR="006E10D8" w:rsidRDefault="00177869">
      <w:pPr>
        <w:spacing w:after="0"/>
        <w:ind w:left="4873"/>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6E10D8" w:rsidRDefault="00177869">
      <w:pPr>
        <w:spacing w:after="218" w:line="303" w:lineRule="auto"/>
        <w:ind w:left="4873" w:right="4229" w:hanging="1227"/>
        <w:jc w:val="both"/>
      </w:pPr>
      <w:r>
        <w:rPr>
          <w:rFonts w:ascii="Times New Roman" w:eastAsia="Times New Roman" w:hAnsi="Times New Roman" w:cs="Times New Roman"/>
          <w:sz w:val="28"/>
        </w:rPr>
        <w:t xml:space="preserve">I. Общие положения  </w:t>
      </w:r>
    </w:p>
    <w:p w:rsidR="006E10D8" w:rsidRDefault="00177869">
      <w:pPr>
        <w:numPr>
          <w:ilvl w:val="0"/>
          <w:numId w:val="5"/>
        </w:numPr>
        <w:spacing w:after="5" w:line="269" w:lineRule="auto"/>
        <w:ind w:right="845" w:hanging="281"/>
        <w:jc w:val="center"/>
      </w:pPr>
      <w:r>
        <w:rPr>
          <w:rFonts w:ascii="Times New Roman" w:eastAsia="Times New Roman" w:hAnsi="Times New Roman" w:cs="Times New Roman"/>
          <w:sz w:val="28"/>
        </w:rPr>
        <w:t xml:space="preserve">Предмет регулирования Административного регламента </w:t>
      </w:r>
    </w:p>
    <w:p w:rsidR="006E10D8" w:rsidRDefault="00177869">
      <w:pPr>
        <w:spacing w:after="73"/>
        <w:ind w:right="583"/>
        <w:jc w:val="center"/>
      </w:pPr>
      <w:r>
        <w:rPr>
          <w:rFonts w:ascii="Times New Roman" w:eastAsia="Times New Roman" w:hAnsi="Times New Roman" w:cs="Times New Roman"/>
          <w:sz w:val="28"/>
        </w:rPr>
        <w:t xml:space="preserve">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Настоящий Административный регламент регулирует отношения, возникающие в связи с оказанием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ограждение мест захоронений, извлечение останков (праха) умерших для последующего перезахоронения (далее – муниципальная услуга) муниципальным казенным учреждением «Развитие Котельники» Московской области (далее - МКУ «Развитие Котельники» или МКУ), наделенным Администрацией городского округа Котельники Московской области отдельными функциями и полномочиями уполномоченного органа в сфере погребения и похоронного дела (далее – Администрация), с соблюдением законодательства Российской Федерации.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Настоящий Административный регламент устанавливает порядок предоставления муниципальной услуги и стандарт ее предоставления,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(должностных лиц, муниципальных служащих и работников), МКУ (работников), МФЦ </w:t>
      </w:r>
    </w:p>
    <w:p w:rsidR="006E10D8" w:rsidRDefault="00177869">
      <w:pPr>
        <w:spacing w:after="14" w:line="303" w:lineRule="auto"/>
        <w:ind w:left="182" w:right="841"/>
        <w:jc w:val="both"/>
      </w:pPr>
      <w:r>
        <w:rPr>
          <w:rFonts w:ascii="Times New Roman" w:eastAsia="Times New Roman" w:hAnsi="Times New Roman" w:cs="Times New Roman"/>
          <w:sz w:val="28"/>
        </w:rPr>
        <w:lastRenderedPageBreak/>
        <w:t xml:space="preserve">(работников).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Термины и определения, используемые в настоящем Административном регламенте: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ЕПГУ – федеральная государственная информационная система «Единый портал государственных и муниципальных услуг (функций)», расположенная в информационно-телекоммуникационной сети Интернет по адресу: </w:t>
      </w:r>
      <w:hyperlink r:id="rId14">
        <w:r>
          <w:rPr>
            <w:rFonts w:ascii="Times New Roman" w:eastAsia="Times New Roman" w:hAnsi="Times New Roman" w:cs="Times New Roman"/>
            <w:sz w:val="28"/>
          </w:rPr>
          <w:t>www.gosuslugi.ru</w:t>
        </w:r>
      </w:hyperlink>
      <w:hyperlink r:id="rId15">
        <w:r>
          <w:rPr>
            <w:rFonts w:ascii="Times New Roman" w:eastAsia="Times New Roman" w:hAnsi="Times New Roman" w:cs="Times New Roman"/>
            <w:sz w:val="28"/>
          </w:rPr>
          <w:t>.</w:t>
        </w:r>
      </w:hyperlink>
      <w:r>
        <w:rPr>
          <w:rFonts w:ascii="Times New Roman" w:eastAsia="Times New Roman" w:hAnsi="Times New Roman" w:cs="Times New Roman"/>
          <w:sz w:val="28"/>
        </w:rPr>
        <w:t xml:space="preserve">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РГИС – государственная информационная система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РПГУ – государственная информационная система Московской области «Портал государственных и муниципальных услуг (функций) Московской области», расположенная в информационнотелекоммуникационной сети Интернет по адресу: www.uslugi.mosreg.ru.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Личный кабинет – сервис РПГУ, позволяющий заявителю получать информацию о ходе обработки заявлений, поданных посредством РПГУ.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Учредитель МФЦ – орган местного самоуправления муниципального образования Московской области, являющийся учредителем МФЦ.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Модуль МФЦ ЕИС ОУ – модуль МФЦ Единой информационной системы оказания государственных и муниципальных услуг Московской области.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lastRenderedPageBreak/>
        <w:t xml:space="preserve">МКУ вне зависимости от способа обращения заявителя (представителя заявителя) за предоставлением муниципальной услуги, а также от способа предоставления заявителю (представителю заявителя) результата предоставления муниципальной услуги направляют в Личный кабинет заявителя (представителя заявителя) на ЕПГУ сведения о ходе рассмотрения заявления о предоставлении муниципальной услуги (далее – заявление) и результат предоставления муниципальной услуги. </w:t>
      </w:r>
    </w:p>
    <w:p w:rsidR="006E10D8" w:rsidRDefault="00177869">
      <w:pPr>
        <w:spacing w:after="276"/>
        <w:ind w:left="123"/>
        <w:jc w:val="center"/>
      </w:pPr>
      <w:r>
        <w:rPr>
          <w:rFonts w:ascii="Times New Roman" w:eastAsia="Times New Roman" w:hAnsi="Times New Roman" w:cs="Times New Roman"/>
          <w:sz w:val="28"/>
        </w:rPr>
        <w:t xml:space="preserve"> </w:t>
      </w:r>
    </w:p>
    <w:p w:rsidR="006E10D8" w:rsidRDefault="00177869">
      <w:pPr>
        <w:numPr>
          <w:ilvl w:val="0"/>
          <w:numId w:val="5"/>
        </w:numPr>
        <w:spacing w:after="5" w:line="269" w:lineRule="auto"/>
        <w:ind w:right="845" w:hanging="281"/>
        <w:jc w:val="center"/>
      </w:pPr>
      <w:r>
        <w:rPr>
          <w:rFonts w:ascii="Times New Roman" w:eastAsia="Times New Roman" w:hAnsi="Times New Roman" w:cs="Times New Roman"/>
          <w:sz w:val="28"/>
        </w:rPr>
        <w:t xml:space="preserve">Круг заявителей </w:t>
      </w:r>
    </w:p>
    <w:p w:rsidR="006E10D8" w:rsidRDefault="00177869">
      <w:pPr>
        <w:spacing w:after="70"/>
        <w:ind w:left="902"/>
      </w:pPr>
      <w:r>
        <w:rPr>
          <w:rFonts w:ascii="Times New Roman" w:eastAsia="Times New Roman" w:hAnsi="Times New Roman" w:cs="Times New Roman"/>
          <w:sz w:val="28"/>
        </w:rPr>
        <w:t xml:space="preserve">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Муниципальная услуга предоставляется физическим лицам, специализированным службам по вопросам похоронного дела, обратившимся в МКУ с заявлением о предоставлении муниципальной услуги (далее соответственно – заявитель, заявление), в том числе через уполномоченного представителя.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Категории заявителей: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Физическое лицо – супруг(а), близкий родственник, иной родственник, иное лицо, взявшее(ий) на себя обязанность осуществить погребение умершего (в случае обращения с заявлением о предоставлении места для родственного, почетного, воинского захоронения, ниши в стене скорби).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Физическое лицо, на имя которого оформлено удостоверение о захоронении, (в случае обращения с заявлением о выдаче разрешения на подзахоронение), установку (замену) надмогильного сооружения (надгробия), ограждения места захоронения, извлечение останков (праха) умершего, перерегистрации места захоронения), в том числе: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физическое лицо, не являющееся супругом(ой), близким родственником, иным родственником умершего, взявшее на себя обязанность осуществить погребение умершего, на имя которого оформлено удостоверение о захоронении (в случае обращения с заявлением о выдаче разрешения на подзахоронение); физическое лицо – супруг(а), близкий родственник, иной родственник умершего (в случае смерти лица, на имя которого </w:t>
      </w:r>
      <w:r>
        <w:rPr>
          <w:rFonts w:ascii="Times New Roman" w:eastAsia="Times New Roman" w:hAnsi="Times New Roman" w:cs="Times New Roman"/>
          <w:sz w:val="28"/>
        </w:rPr>
        <w:lastRenderedPageBreak/>
        <w:t xml:space="preserve">зарегистрировано место захоронения) (при обращении с заявлением о перерегистрации места захоронения).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Физическое лицо, имеющее родственные связи с умершим(и), захороненным(и) на соответствующем месте захоронения, в случае, если удостоверение о захоронении не было оформлено и выдано при предоставлении места захоронения в соответствии с требованиями законодательства Российской Федерации, законодательства Московской области (в случае обращения с заявлением об оформлении удостоверения). </w:t>
      </w:r>
    </w:p>
    <w:p w:rsidR="006E10D8" w:rsidRDefault="00177869">
      <w:pPr>
        <w:numPr>
          <w:ilvl w:val="2"/>
          <w:numId w:val="5"/>
        </w:numPr>
        <w:spacing w:after="14" w:line="303" w:lineRule="auto"/>
        <w:ind w:right="841" w:firstLine="698"/>
        <w:jc w:val="both"/>
      </w:pPr>
      <w:r>
        <w:rPr>
          <w:rFonts w:ascii="Times New Roman" w:eastAsia="Times New Roman" w:hAnsi="Times New Roman" w:cs="Times New Roman"/>
          <w:sz w:val="28"/>
        </w:rPr>
        <w:t xml:space="preserve">Специализированная служба по вопросам похоронного дела (в случае обращения с заявлением о предоставлении места для одиночного захоронения). </w:t>
      </w:r>
    </w:p>
    <w:p w:rsidR="006E10D8" w:rsidRDefault="00177869">
      <w:pPr>
        <w:numPr>
          <w:ilvl w:val="1"/>
          <w:numId w:val="5"/>
        </w:numPr>
        <w:spacing w:after="14" w:line="303" w:lineRule="auto"/>
        <w:ind w:right="841" w:firstLine="698"/>
        <w:jc w:val="both"/>
      </w:pPr>
      <w:r>
        <w:rPr>
          <w:rFonts w:ascii="Times New Roman" w:eastAsia="Times New Roman" w:hAnsi="Times New Roman" w:cs="Times New Roman"/>
          <w:sz w:val="28"/>
        </w:rPr>
        <w:t xml:space="preserve">Муниципальная услуга предоставляется заявителю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муниципальным служащим, работником МКУ, работником МФЦ, участвующим в предоставлении муниципальной услуги. </w:t>
      </w:r>
    </w:p>
    <w:p w:rsidR="006E10D8" w:rsidRDefault="00177869">
      <w:pPr>
        <w:spacing w:after="18"/>
        <w:ind w:left="902"/>
      </w:pPr>
      <w:r>
        <w:rPr>
          <w:rFonts w:ascii="Times New Roman" w:eastAsia="Times New Roman" w:hAnsi="Times New Roman" w:cs="Times New Roman"/>
          <w:sz w:val="28"/>
        </w:rPr>
        <w:t xml:space="preserve"> </w:t>
      </w:r>
    </w:p>
    <w:p w:rsidR="006E10D8" w:rsidRDefault="00177869">
      <w:pPr>
        <w:spacing w:after="551"/>
        <w:ind w:left="194"/>
      </w:pPr>
      <w:r>
        <w:rPr>
          <w:rFonts w:ascii="Times New Roman" w:eastAsia="Times New Roman" w:hAnsi="Times New Roman" w:cs="Times New Roman"/>
          <w:sz w:val="28"/>
        </w:rPr>
        <w:t xml:space="preserve"> </w:t>
      </w:r>
    </w:p>
    <w:p w:rsidR="006E10D8" w:rsidRDefault="00177869">
      <w:pPr>
        <w:spacing w:after="5" w:line="269" w:lineRule="auto"/>
        <w:ind w:left="201" w:right="844" w:hanging="10"/>
        <w:jc w:val="center"/>
      </w:pPr>
      <w:r>
        <w:rPr>
          <w:rFonts w:ascii="Times New Roman" w:eastAsia="Times New Roman" w:hAnsi="Times New Roman" w:cs="Times New Roman"/>
          <w:sz w:val="28"/>
        </w:rPr>
        <w:t xml:space="preserve">II. Стандарт предоставления муниципальной услуги </w:t>
      </w:r>
    </w:p>
    <w:p w:rsidR="006E10D8" w:rsidRDefault="00177869">
      <w:pPr>
        <w:spacing w:after="0"/>
        <w:ind w:right="583"/>
        <w:jc w:val="center"/>
      </w:pPr>
      <w:r>
        <w:rPr>
          <w:rFonts w:ascii="Times New Roman" w:eastAsia="Times New Roman" w:hAnsi="Times New Roman" w:cs="Times New Roman"/>
          <w:sz w:val="28"/>
        </w:rPr>
        <w:t xml:space="preserve"> </w:t>
      </w:r>
    </w:p>
    <w:p w:rsidR="006E10D8" w:rsidRDefault="00177869">
      <w:pPr>
        <w:spacing w:after="5" w:line="269" w:lineRule="auto"/>
        <w:ind w:left="201" w:right="844" w:hanging="10"/>
        <w:jc w:val="center"/>
      </w:pPr>
      <w:r>
        <w:rPr>
          <w:rFonts w:ascii="Times New Roman" w:eastAsia="Times New Roman" w:hAnsi="Times New Roman" w:cs="Times New Roman"/>
          <w:sz w:val="28"/>
        </w:rPr>
        <w:t xml:space="preserve">3. Наименование муниципальной услуги </w:t>
      </w:r>
    </w:p>
    <w:p w:rsidR="006E10D8" w:rsidRDefault="00177869">
      <w:pPr>
        <w:spacing w:after="69"/>
        <w:ind w:right="583"/>
        <w:jc w:val="center"/>
      </w:pPr>
      <w:r>
        <w:rPr>
          <w:rFonts w:ascii="Times New Roman" w:eastAsia="Times New Roman" w:hAnsi="Times New Roman" w:cs="Times New Roman"/>
          <w:sz w:val="28"/>
        </w:rP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3.1. Муниципальная услуга «Предоставление мест для захоронения (подзахоронения), оформление удостоверений о захоронениях, перерегистрация захоронений на других лиц, выдача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17"/>
        <w:ind w:right="583"/>
        <w:jc w:val="center"/>
      </w:pPr>
      <w:r>
        <w:rPr>
          <w:rFonts w:ascii="Times New Roman" w:eastAsia="Times New Roman" w:hAnsi="Times New Roman" w:cs="Times New Roman"/>
          <w:sz w:val="28"/>
        </w:rPr>
        <w:t xml:space="preserve"> </w:t>
      </w:r>
    </w:p>
    <w:p w:rsidR="006E10D8" w:rsidRDefault="00177869">
      <w:pPr>
        <w:numPr>
          <w:ilvl w:val="0"/>
          <w:numId w:val="6"/>
        </w:numPr>
        <w:spacing w:after="14" w:line="303" w:lineRule="auto"/>
        <w:ind w:right="846" w:firstLine="602"/>
        <w:jc w:val="both"/>
      </w:pPr>
      <w:r>
        <w:rPr>
          <w:rFonts w:ascii="Times New Roman" w:eastAsia="Times New Roman" w:hAnsi="Times New Roman" w:cs="Times New Roman"/>
          <w:sz w:val="28"/>
        </w:rPr>
        <w:t xml:space="preserve">Наименование органа местного самоуправления муниципального образования Московской области, предоставляющего муниципальную услугу </w:t>
      </w:r>
    </w:p>
    <w:p w:rsidR="006E10D8" w:rsidRDefault="00177869">
      <w:pPr>
        <w:spacing w:after="73"/>
        <w:ind w:left="902"/>
      </w:pPr>
      <w:r>
        <w:rPr>
          <w:rFonts w:ascii="Times New Roman" w:eastAsia="Times New Roman" w:hAnsi="Times New Roman" w:cs="Times New Roman"/>
          <w:sz w:val="28"/>
        </w:rPr>
        <w:t xml:space="preserve">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lastRenderedPageBreak/>
        <w:t xml:space="preserve">Органом, ответственным за предоставление муниципальной услуги, является Администрация городского округа Котельники Московской области.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t>Уполномоченным органом местного самоуправления муниципального образования Московской области в сфере погребения  и похоронного дела является МКУ «Развитие Котельники», действующее на основании постановления главы городского округа Котельники Московской области от 15.08.2018 №766-ПГ «О наделении муниципального казенного учреждения «Развитие Котельники» отдельными функциями и полномочиями уполномоченного органа в сфере погребения и похоронного дела на территории городского округа Котельники Московской области».</w:t>
      </w:r>
      <w:r>
        <w:t xml:space="preserve">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t>Непосредственное предоставление муниципальной услуги осуществляет отдел погребения и похоронного дела МКУ «Развитие Котельники», действующее на основании приказа руководителя МКУ «Развитие Котельники» от 16.01.2019 №05-ОД «О наделении отдела погребения и похоронного дела отдельными функциями и полномочиями в сфере погребения и похоронного дела на территории городского округа Котельники Московской области».</w:t>
      </w:r>
      <w:r>
        <w:t xml:space="preserve">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t xml:space="preserve">В случае, если заявление подается в МФЦ, решение об отказе в приеме документов, необходимых для предоставления муниципальной услуги, принимается МФЦ в порядке, установленном настоящим Административным регламентом. </w:t>
      </w:r>
    </w:p>
    <w:p w:rsidR="006E10D8" w:rsidRDefault="00177869">
      <w:pPr>
        <w:spacing w:after="272"/>
        <w:ind w:right="583"/>
        <w:jc w:val="center"/>
      </w:pPr>
      <w:r>
        <w:rPr>
          <w:rFonts w:ascii="Times New Roman" w:eastAsia="Times New Roman" w:hAnsi="Times New Roman" w:cs="Times New Roman"/>
          <w:sz w:val="28"/>
        </w:rPr>
        <w:t xml:space="preserve"> </w:t>
      </w:r>
    </w:p>
    <w:p w:rsidR="006E10D8" w:rsidRDefault="00177869">
      <w:pPr>
        <w:numPr>
          <w:ilvl w:val="0"/>
          <w:numId w:val="6"/>
        </w:numPr>
        <w:spacing w:after="296" w:line="269" w:lineRule="auto"/>
        <w:ind w:right="846" w:firstLine="602"/>
        <w:jc w:val="both"/>
      </w:pPr>
      <w:r>
        <w:rPr>
          <w:rFonts w:ascii="Times New Roman" w:eastAsia="Times New Roman" w:hAnsi="Times New Roman" w:cs="Times New Roman"/>
          <w:sz w:val="28"/>
        </w:rPr>
        <w:t>Результат предоставления муниципальной услуги</w:t>
      </w:r>
      <w:r>
        <w:rPr>
          <w:rFonts w:ascii="Cambria" w:eastAsia="Cambria" w:hAnsi="Cambria" w:cs="Cambria"/>
          <w:b/>
          <w:color w:val="4F81BD"/>
          <w:sz w:val="26"/>
        </w:rPr>
        <w:t xml:space="preserve">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t xml:space="preserve">Заявитель обращается с заявлением в МКУ в следующих случаях: </w:t>
      </w:r>
    </w:p>
    <w:p w:rsidR="006E10D8" w:rsidRDefault="00177869">
      <w:pPr>
        <w:numPr>
          <w:ilvl w:val="2"/>
          <w:numId w:val="6"/>
        </w:numPr>
        <w:spacing w:after="14" w:line="303" w:lineRule="auto"/>
        <w:ind w:right="841"/>
        <w:jc w:val="both"/>
      </w:pPr>
      <w:r>
        <w:rPr>
          <w:rFonts w:ascii="Times New Roman" w:eastAsia="Times New Roman" w:hAnsi="Times New Roman" w:cs="Times New Roman"/>
          <w:sz w:val="28"/>
        </w:rPr>
        <w:t xml:space="preserve">Предоставление места для родственного захоронения. </w:t>
      </w:r>
    </w:p>
    <w:p w:rsidR="006E10D8" w:rsidRDefault="00177869">
      <w:pPr>
        <w:numPr>
          <w:ilvl w:val="2"/>
          <w:numId w:val="6"/>
        </w:numPr>
        <w:spacing w:after="14" w:line="303" w:lineRule="auto"/>
        <w:ind w:right="841"/>
        <w:jc w:val="both"/>
      </w:pPr>
      <w:r>
        <w:rPr>
          <w:rFonts w:ascii="Times New Roman" w:eastAsia="Times New Roman" w:hAnsi="Times New Roman" w:cs="Times New Roman"/>
          <w:sz w:val="28"/>
        </w:rPr>
        <w:t xml:space="preserve">Предоставление места для почетного захоронения. 5.1.3. Предоставление места для воинского захоронения.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Предоставление места для одиночного захоронения.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Предоставление ниши в стене скорби.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Выдача разрешения на подзахоронение.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Оформление удостоверения о захоронении.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lastRenderedPageBreak/>
        <w:t xml:space="preserve">Перерегистрация места захоронения на другое лицо.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Выдача разрешения на установку (замену) надмогильного сооружения (надгробия), ограждения места захоронения. </w:t>
      </w:r>
    </w:p>
    <w:p w:rsidR="006E10D8" w:rsidRDefault="00177869">
      <w:pPr>
        <w:numPr>
          <w:ilvl w:val="2"/>
          <w:numId w:val="7"/>
        </w:numPr>
        <w:spacing w:after="14" w:line="303" w:lineRule="auto"/>
        <w:ind w:right="841" w:firstLine="698"/>
        <w:jc w:val="both"/>
      </w:pPr>
      <w:r>
        <w:rPr>
          <w:rFonts w:ascii="Times New Roman" w:eastAsia="Times New Roman" w:hAnsi="Times New Roman" w:cs="Times New Roman"/>
          <w:sz w:val="28"/>
        </w:rPr>
        <w:t xml:space="preserve">Выдача разрешения на извлечение останков (праха) умершего для последующего перезахоронения. </w:t>
      </w:r>
    </w:p>
    <w:p w:rsidR="006E10D8" w:rsidRDefault="00177869">
      <w:pPr>
        <w:numPr>
          <w:ilvl w:val="1"/>
          <w:numId w:val="6"/>
        </w:numPr>
        <w:spacing w:after="14" w:line="303" w:lineRule="auto"/>
        <w:ind w:right="841" w:firstLine="698"/>
        <w:jc w:val="both"/>
      </w:pPr>
      <w:r>
        <w:rPr>
          <w:rFonts w:ascii="Times New Roman" w:eastAsia="Times New Roman" w:hAnsi="Times New Roman" w:cs="Times New Roman"/>
          <w:sz w:val="28"/>
        </w:rPr>
        <w:t xml:space="preserve">Результатом предоставления муниципальной услуги является: </w:t>
      </w:r>
    </w:p>
    <w:p w:rsidR="006E10D8" w:rsidRDefault="00177869">
      <w:pPr>
        <w:numPr>
          <w:ilvl w:val="2"/>
          <w:numId w:val="6"/>
        </w:numPr>
        <w:spacing w:after="14" w:line="303" w:lineRule="auto"/>
        <w:ind w:right="841"/>
        <w:jc w:val="both"/>
      </w:pPr>
      <w:r>
        <w:rPr>
          <w:rFonts w:ascii="Times New Roman" w:eastAsia="Times New Roman" w:hAnsi="Times New Roman" w:cs="Times New Roman"/>
          <w:sz w:val="28"/>
        </w:rPr>
        <w:t>решение о предоставлении муниципальной услуги:</w:t>
      </w:r>
      <w: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решение о предоставлении места для родственного захоронения (в случае обращения по основанию, указанному в подпункте 5.1.1 пункта 5.1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1 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решение о предоставления места для почетного захоронения (в случае обращения по основанию, указанному в подпункте 5.1.2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1 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решение о предоставления места для воинского захоронения (в случае обращения по основанию, указанному в подпункте 5.1.3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1 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решение о предоставления места для одиночного захоронения (в случае обращения по основанию, указанному в подпункте 5.1.4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3 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д) решение о предоставлении ниши в стене скорби (в случае обращения по основанию, указанному в подпункте 5.1.5 пункта 5.1 настоящего Административного регламента), которое оформляется по форме 4 </w:t>
      </w:r>
    </w:p>
    <w:p w:rsidR="006E10D8" w:rsidRDefault="00177869">
      <w:pPr>
        <w:spacing w:after="14" w:line="303" w:lineRule="auto"/>
        <w:ind w:left="182" w:right="841"/>
        <w:jc w:val="both"/>
      </w:pPr>
      <w:r>
        <w:rPr>
          <w:rFonts w:ascii="Times New Roman" w:eastAsia="Times New Roman" w:hAnsi="Times New Roman" w:cs="Times New Roman"/>
          <w:sz w:val="28"/>
        </w:rPr>
        <w:t xml:space="preserve">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е) решение о выдаче разрешения на подзахоронение (в случае обращения по основанию, указанному в подпункте 5.1.6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2 Приложения 1 к настоящему Административному регламенту; </w:t>
      </w:r>
    </w:p>
    <w:p w:rsidR="006E10D8" w:rsidRDefault="00177869">
      <w:pPr>
        <w:spacing w:after="5" w:line="305" w:lineRule="auto"/>
        <w:ind w:left="902" w:right="371"/>
      </w:pPr>
      <w:r>
        <w:rPr>
          <w:rFonts w:ascii="Times New Roman" w:eastAsia="Times New Roman" w:hAnsi="Times New Roman" w:cs="Times New Roman"/>
          <w:sz w:val="28"/>
        </w:rPr>
        <w:t xml:space="preserve">ж) решение об оформлении удостоверения о захоронении (в случае обращения по основанию, указанному в подпункте 5.1.7 пункта 5.1 </w:t>
      </w:r>
      <w:r>
        <w:rPr>
          <w:rFonts w:ascii="Times New Roman" w:eastAsia="Times New Roman" w:hAnsi="Times New Roman" w:cs="Times New Roman"/>
          <w:sz w:val="28"/>
        </w:rPr>
        <w:lastRenderedPageBreak/>
        <w:t xml:space="preserve">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5 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з) решение о перерегистрации места захоронения (в случае обращения по основанию, указанному в подпункте 5.1.8 пункта 5.1 настоящего Административного регламента), которое оформляется по форме 6 </w:t>
      </w:r>
    </w:p>
    <w:p w:rsidR="006E10D8" w:rsidRDefault="00177869">
      <w:pPr>
        <w:spacing w:after="14" w:line="303" w:lineRule="auto"/>
        <w:ind w:left="182" w:right="841"/>
        <w:jc w:val="both"/>
      </w:pPr>
      <w:r>
        <w:rPr>
          <w:rFonts w:ascii="Times New Roman" w:eastAsia="Times New Roman" w:hAnsi="Times New Roman" w:cs="Times New Roman"/>
          <w:sz w:val="28"/>
        </w:rPr>
        <w:t xml:space="preserve">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и) решение о выдаче разрешения на установку (замену) надмогильного сооружения (надгробия), ограждения места захоронения (в случае обращения по основанию, указанному в подпункте 5.1.9 пункта 5.1 настоящего Административного регламента), которое оформляется по форме 7 </w:t>
      </w:r>
    </w:p>
    <w:p w:rsidR="006E10D8" w:rsidRDefault="00177869">
      <w:pPr>
        <w:spacing w:after="14" w:line="303" w:lineRule="auto"/>
        <w:ind w:left="182" w:right="841"/>
        <w:jc w:val="both"/>
      </w:pPr>
      <w:r>
        <w:rPr>
          <w:rFonts w:ascii="Times New Roman" w:eastAsia="Times New Roman" w:hAnsi="Times New Roman" w:cs="Times New Roman"/>
          <w:sz w:val="28"/>
        </w:rPr>
        <w:t xml:space="preserve">Приложения 1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к) решение о выдаче разрешения на извлечение останков (праха) умершего (в случае обращения по основанию, указанному в подпункте 5.1.10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пункта 5.1 настоящего Административного регламента), которое оформляется по форме 8 Приложения 1 к настоящему Административному регламенту. </w:t>
      </w:r>
    </w:p>
    <w:p w:rsidR="006E10D8" w:rsidRDefault="00177869">
      <w:pPr>
        <w:spacing w:after="62" w:line="269" w:lineRule="auto"/>
        <w:ind w:left="201" w:right="754" w:hanging="10"/>
        <w:jc w:val="center"/>
      </w:pPr>
      <w:r>
        <w:rPr>
          <w:rFonts w:ascii="Times New Roman" w:eastAsia="Times New Roman" w:hAnsi="Times New Roman" w:cs="Times New Roman"/>
          <w:sz w:val="28"/>
        </w:rPr>
        <w:t xml:space="preserve">5.2.2. Решение об отказе в предоставлении муниципальной услуги: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решение об отказе в предоставлении места для родственного захоронения (в случае обращения по основанию, указанному в подпункте 5.1.1 пункта 5.1 настоящего Административного регламента), которое оформляется по форме 1 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решение об отказе в предоставлении места для почетного захоронения (в случае обращения по основанию, указанному в подпункте 5.1.2 пункта 5.1 настоящего Административного регламента), которое оформляется по форме 1 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решение об отказе в предоставлении места для воинского захоронения (в случае обращения по основанию, указанному в подпункте 5.1.3 пункта 5.1 настоящего Административного регламента), которое оформляется по форме 1 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решение об отказе в предоставлении места для одиночного захоронения (в случае обращения по основанию, указанному в подпункте 5.1.4 пункта 5.1 настоящего Административного регламента), которое оформляется по форме 3 Приложения 2 к настоящему Административному регламенту; </w:t>
      </w:r>
    </w:p>
    <w:p w:rsidR="006E10D8" w:rsidRDefault="00177869">
      <w:pPr>
        <w:spacing w:after="42" w:line="303" w:lineRule="auto"/>
        <w:ind w:left="182" w:right="841" w:firstLine="698"/>
        <w:jc w:val="both"/>
      </w:pPr>
      <w:r>
        <w:rPr>
          <w:rFonts w:ascii="Times New Roman" w:eastAsia="Times New Roman" w:hAnsi="Times New Roman" w:cs="Times New Roman"/>
          <w:sz w:val="28"/>
        </w:rPr>
        <w:lastRenderedPageBreak/>
        <w:t xml:space="preserve">д) решение об отказе в предоставлении ниши в стене скорби (в случае обращения по основанию, указанному в подпункте 5.1.5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4 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е) решение об отказе в выдаче разрешения на подзахоронение (в случае обращения по основанию, указанному в подпункте 5.1.6 пункта 5.1 настоящего Административного регламента), которое оформляется по форме </w:t>
      </w:r>
    </w:p>
    <w:p w:rsidR="006E10D8" w:rsidRDefault="00177869">
      <w:pPr>
        <w:spacing w:after="14" w:line="303" w:lineRule="auto"/>
        <w:ind w:left="182" w:right="841"/>
        <w:jc w:val="both"/>
      </w:pPr>
      <w:r>
        <w:rPr>
          <w:rFonts w:ascii="Times New Roman" w:eastAsia="Times New Roman" w:hAnsi="Times New Roman" w:cs="Times New Roman"/>
          <w:sz w:val="28"/>
        </w:rPr>
        <w:t xml:space="preserve">2 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ж) решение об отказе в оформлении удостоверения о захоронении (в случае обращения по основанию, указанному в подпункте 5.1.7 пункта 5.1 настоящего Административного регламента), которое оформляется по форме </w:t>
      </w:r>
    </w:p>
    <w:p w:rsidR="006E10D8" w:rsidRDefault="00177869">
      <w:pPr>
        <w:numPr>
          <w:ilvl w:val="0"/>
          <w:numId w:val="8"/>
        </w:numPr>
        <w:spacing w:after="14" w:line="303" w:lineRule="auto"/>
        <w:ind w:right="841" w:hanging="211"/>
        <w:jc w:val="both"/>
      </w:pPr>
      <w:r>
        <w:rPr>
          <w:rFonts w:ascii="Times New Roman" w:eastAsia="Times New Roman" w:hAnsi="Times New Roman" w:cs="Times New Roman"/>
          <w:sz w:val="28"/>
        </w:rPr>
        <w:t xml:space="preserve">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з) решение об отказе в перерегистрации места захоронения (в случае обращения по основанию, указанному в подпункте 5.1.8 пункта 5.1 настоящего Административного регламента), которое оформляется по форме </w:t>
      </w:r>
    </w:p>
    <w:p w:rsidR="006E10D8" w:rsidRDefault="00177869">
      <w:pPr>
        <w:numPr>
          <w:ilvl w:val="0"/>
          <w:numId w:val="8"/>
        </w:numPr>
        <w:spacing w:after="14" w:line="303" w:lineRule="auto"/>
        <w:ind w:right="841" w:hanging="211"/>
        <w:jc w:val="both"/>
      </w:pPr>
      <w:r>
        <w:rPr>
          <w:rFonts w:ascii="Times New Roman" w:eastAsia="Times New Roman" w:hAnsi="Times New Roman" w:cs="Times New Roman"/>
          <w:sz w:val="28"/>
        </w:rPr>
        <w:t xml:space="preserve">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и) решение об отказе в выдаче разрешения на установку (замену) надмогильного сооружения (надгробия), ограждения места захоронения (в случае обращения по основанию, указанному в подпункте 5.1.9 пункта 5.1 настоящего Административного регламента), которое оформляется по форме </w:t>
      </w:r>
    </w:p>
    <w:p w:rsidR="006E10D8" w:rsidRDefault="00177869">
      <w:pPr>
        <w:numPr>
          <w:ilvl w:val="0"/>
          <w:numId w:val="8"/>
        </w:numPr>
        <w:spacing w:after="14" w:line="303" w:lineRule="auto"/>
        <w:ind w:right="841" w:hanging="211"/>
        <w:jc w:val="both"/>
      </w:pPr>
      <w:r>
        <w:rPr>
          <w:rFonts w:ascii="Times New Roman" w:eastAsia="Times New Roman" w:hAnsi="Times New Roman" w:cs="Times New Roman"/>
          <w:sz w:val="28"/>
        </w:rPr>
        <w:t xml:space="preserve">Приложения 2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к) решение об отказе в выдаче разрешения на извлечение останков (праха) умершего (в случае обращения по основанию, указанному в подпункте 5.1.10 пункта 5.1 настоящего Административного регламента), которое оформляется по форме 8 Приложения 2 к настоящему Административному регламенту. </w:t>
      </w:r>
    </w:p>
    <w:p w:rsidR="006E10D8" w:rsidRDefault="00177869">
      <w:pPr>
        <w:numPr>
          <w:ilvl w:val="1"/>
          <w:numId w:val="11"/>
        </w:numPr>
        <w:spacing w:after="14" w:line="303" w:lineRule="auto"/>
        <w:ind w:right="841" w:firstLine="698"/>
        <w:jc w:val="both"/>
      </w:pPr>
      <w:r>
        <w:rPr>
          <w:rFonts w:ascii="Times New Roman" w:eastAsia="Times New Roman" w:hAnsi="Times New Roman" w:cs="Times New Roman"/>
          <w:sz w:val="28"/>
        </w:rPr>
        <w:t xml:space="preserve">Факт получения заявителем предварительного решения и результата предоставления муниципальной услуги фиксируется в РГИС, модуле МФЦ ЕИС ОУ (в случае получения результата предоставления муниципальной услуги в МФЦ). </w:t>
      </w:r>
    </w:p>
    <w:p w:rsidR="006E10D8" w:rsidRDefault="00177869">
      <w:pPr>
        <w:numPr>
          <w:ilvl w:val="1"/>
          <w:numId w:val="11"/>
        </w:numPr>
        <w:spacing w:after="14" w:line="303" w:lineRule="auto"/>
        <w:ind w:right="841" w:firstLine="698"/>
        <w:jc w:val="both"/>
      </w:pPr>
      <w:r>
        <w:rPr>
          <w:rFonts w:ascii="Times New Roman" w:eastAsia="Times New Roman" w:hAnsi="Times New Roman" w:cs="Times New Roman"/>
          <w:sz w:val="28"/>
        </w:rPr>
        <w:t>Способы получения результата предоставления муниципальной услуги:</w:t>
      </w:r>
      <w:r>
        <w:t xml:space="preserve"> </w:t>
      </w:r>
    </w:p>
    <w:p w:rsidR="006E10D8" w:rsidRDefault="00177869">
      <w:pPr>
        <w:numPr>
          <w:ilvl w:val="2"/>
          <w:numId w:val="9"/>
        </w:numPr>
        <w:spacing w:after="62" w:line="269" w:lineRule="auto"/>
        <w:ind w:right="841" w:firstLine="698"/>
        <w:jc w:val="both"/>
      </w:pPr>
      <w:r>
        <w:rPr>
          <w:rFonts w:ascii="Times New Roman" w:eastAsia="Times New Roman" w:hAnsi="Times New Roman" w:cs="Times New Roman"/>
          <w:sz w:val="28"/>
        </w:rPr>
        <w:t>В форме электронного документа в Личный кабинет на РПГУ.</w:t>
      </w:r>
      <w: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lastRenderedPageBreak/>
        <w:t>Результат предоставления муниципальной услуги (независимо от принятого решения) направляется в день его подписания заявителю (представителю заявителя) в личный кабинет на РПГУ в форме электронного документа, подписанного усиленной квалифицированной электронной подписью (далее – ЭЦП), работника МКУ.</w:t>
      </w:r>
      <w:r>
        <w:t xml:space="preserve"> </w:t>
      </w:r>
    </w:p>
    <w:p w:rsidR="006E10D8" w:rsidRDefault="00177869">
      <w:pPr>
        <w:spacing w:after="65" w:line="303" w:lineRule="auto"/>
        <w:ind w:left="182" w:right="841" w:firstLine="698"/>
        <w:jc w:val="both"/>
      </w:pPr>
      <w:r>
        <w:rPr>
          <w:rFonts w:ascii="Times New Roman" w:eastAsia="Times New Roman" w:hAnsi="Times New Roman" w:cs="Times New Roman"/>
          <w:sz w:val="28"/>
        </w:rPr>
        <w:t>Дополнительно заявителю (представителю заявителя) обеспечена возможность получения результата предоставления муниципальной услуги в указанном в заявлении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r>
        <w:t xml:space="preserve"> </w:t>
      </w:r>
    </w:p>
    <w:p w:rsidR="006E10D8" w:rsidRDefault="00177869">
      <w:pPr>
        <w:numPr>
          <w:ilvl w:val="2"/>
          <w:numId w:val="9"/>
        </w:numPr>
        <w:spacing w:after="14" w:line="303" w:lineRule="auto"/>
        <w:ind w:right="841" w:firstLine="698"/>
        <w:jc w:val="both"/>
      </w:pPr>
      <w:r>
        <w:rPr>
          <w:rFonts w:ascii="Times New Roman" w:eastAsia="Times New Roman" w:hAnsi="Times New Roman" w:cs="Times New Roman"/>
          <w:sz w:val="28"/>
        </w:rPr>
        <w:t xml:space="preserve">В МФЦ в виде распечатанного на бумажном носителе экземпляра электронного документа. </w:t>
      </w:r>
    </w:p>
    <w:p w:rsidR="006E10D8" w:rsidRDefault="00177869">
      <w:pPr>
        <w:spacing w:after="14" w:line="303" w:lineRule="auto"/>
        <w:ind w:left="182" w:right="841" w:firstLine="698"/>
        <w:jc w:val="both"/>
      </w:pPr>
      <w:r>
        <w:rPr>
          <w:rFonts w:ascii="Times New Roman" w:eastAsia="Times New Roman" w:hAnsi="Times New Roman" w:cs="Times New Roman"/>
          <w:sz w:val="28"/>
        </w:rPr>
        <w:t>В указанном в заявлении МФЦ в пределах территории Московской области заявителю обеспечена возможность получения результата предоставления муниципальной услуги (вне зависимости от принятого решения) в виде распечатанного на бумажном носителе экземпляра электронного документа, подписанного ЭЦП работника МКУ.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r>
        <w:t xml:space="preserve"> </w:t>
      </w:r>
    </w:p>
    <w:p w:rsidR="006E10D8" w:rsidRDefault="00177869">
      <w:pPr>
        <w:numPr>
          <w:ilvl w:val="2"/>
          <w:numId w:val="9"/>
        </w:numPr>
        <w:spacing w:after="14" w:line="303" w:lineRule="auto"/>
        <w:ind w:right="841" w:firstLine="698"/>
        <w:jc w:val="both"/>
      </w:pPr>
      <w:r>
        <w:rPr>
          <w:rFonts w:ascii="Times New Roman" w:eastAsia="Times New Roman" w:hAnsi="Times New Roman" w:cs="Times New Roman"/>
          <w:sz w:val="28"/>
        </w:rPr>
        <w:t>В МКУ в виде распечатанного на бумажном носителе экземпляра электронного документа.</w:t>
      </w:r>
      <w: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Результат предоставления муниципальной услуги (вне зависимости от принятого решения) направляется (вручается) заявителю в виде распечатанного на бумажном носителе экземпляра электронного документа, подписанного ЭЦП уполномоченного должностного лица МКУ.</w:t>
      </w:r>
      <w:r>
        <w:t xml:space="preserve"> </w:t>
      </w:r>
    </w:p>
    <w:p w:rsidR="006E10D8" w:rsidRDefault="00177869">
      <w:pPr>
        <w:numPr>
          <w:ilvl w:val="1"/>
          <w:numId w:val="10"/>
        </w:numPr>
        <w:spacing w:after="14" w:line="303" w:lineRule="auto"/>
        <w:ind w:right="841" w:firstLine="698"/>
        <w:jc w:val="both"/>
      </w:pPr>
      <w:r>
        <w:rPr>
          <w:rFonts w:ascii="Times New Roman" w:eastAsia="Times New Roman" w:hAnsi="Times New Roman" w:cs="Times New Roman"/>
          <w:sz w:val="28"/>
        </w:rPr>
        <w:t xml:space="preserve">На основании решения о предоставлении места для родственного, почетного, воинского захоронения, ниши в стене скорби, МКУ в РГИС, после осуществления захоронения, но не позднее 1 рабочего дня, следующего за днем захоронения, формируется удостоверение о захоронении (далее – удостоверение), которое оформляется в соответствии с Приложении 3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lastRenderedPageBreak/>
        <w:t>В случае обращения представителя заявителя удостоверение оформляется на имя заявителя.</w:t>
      </w:r>
      <w: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Удостоверение подписывается ЭЦП уполномоченного должностного лица МКУ и направляется (вручается) заявителю (представителю заявителя) в зависимости от способа получения результата рассмотрения заявления, указанного в пункте 5.4 настоящего Административного регламента. </w:t>
      </w:r>
    </w:p>
    <w:p w:rsidR="006E10D8" w:rsidRDefault="00177869">
      <w:pPr>
        <w:numPr>
          <w:ilvl w:val="1"/>
          <w:numId w:val="10"/>
        </w:numPr>
        <w:spacing w:after="14" w:line="303" w:lineRule="auto"/>
        <w:ind w:right="841" w:firstLine="698"/>
        <w:jc w:val="both"/>
      </w:pPr>
      <w:r>
        <w:rPr>
          <w:rFonts w:ascii="Times New Roman" w:eastAsia="Times New Roman" w:hAnsi="Times New Roman" w:cs="Times New Roman"/>
          <w:sz w:val="28"/>
        </w:rPr>
        <w:t xml:space="preserve">Сведения о выданном удостоверении вносятся должностным лицом, работником МКУ в РГИС, работником МФЦ в модуль МФЦ ЕИС ОУ. </w:t>
      </w:r>
    </w:p>
    <w:p w:rsidR="006E10D8" w:rsidRDefault="00177869">
      <w:pPr>
        <w:numPr>
          <w:ilvl w:val="1"/>
          <w:numId w:val="10"/>
        </w:numPr>
        <w:spacing w:after="14" w:line="303" w:lineRule="auto"/>
        <w:ind w:right="841" w:firstLine="698"/>
        <w:jc w:val="both"/>
      </w:pPr>
      <w:r>
        <w:rPr>
          <w:rFonts w:ascii="Times New Roman" w:eastAsia="Times New Roman" w:hAnsi="Times New Roman" w:cs="Times New Roman"/>
          <w:sz w:val="28"/>
        </w:rPr>
        <w:t xml:space="preserve">Ранее выданное удостоверение на родственное, почетное, воинское захоронение, нишу в стене скорби, признается недействительным.  </w:t>
      </w:r>
    </w:p>
    <w:p w:rsidR="006E10D8" w:rsidRDefault="00177869">
      <w:pPr>
        <w:numPr>
          <w:ilvl w:val="1"/>
          <w:numId w:val="10"/>
        </w:numPr>
        <w:spacing w:after="14" w:line="303" w:lineRule="auto"/>
        <w:ind w:right="841" w:firstLine="698"/>
        <w:jc w:val="both"/>
      </w:pPr>
      <w:r>
        <w:rPr>
          <w:rFonts w:ascii="Times New Roman" w:eastAsia="Times New Roman" w:hAnsi="Times New Roman" w:cs="Times New Roman"/>
          <w:sz w:val="28"/>
        </w:rPr>
        <w:t xml:space="preserve">В случае указания заявителем (представителем заявителя) в заявлении адреса электронной почты решение о предоставлении (об отказе в предоставлении) муниципальной услуги, а также удостоверение направляются на указанный в заявлении адрес электронной почты вне зависимости от способа обращения заявителя. </w:t>
      </w:r>
    </w:p>
    <w:p w:rsidR="006E10D8" w:rsidRDefault="00177869">
      <w:pPr>
        <w:spacing w:after="276"/>
        <w:ind w:right="583"/>
        <w:jc w:val="center"/>
      </w:pPr>
      <w:r>
        <w:rPr>
          <w:rFonts w:ascii="Times New Roman" w:eastAsia="Times New Roman" w:hAnsi="Times New Roman" w:cs="Times New Roman"/>
          <w:sz w:val="28"/>
        </w:rPr>
        <w:t xml:space="preserve"> </w:t>
      </w:r>
    </w:p>
    <w:p w:rsidR="006E10D8" w:rsidRDefault="00177869">
      <w:pPr>
        <w:spacing w:after="5" w:line="269" w:lineRule="auto"/>
        <w:ind w:left="201" w:right="844" w:hanging="10"/>
        <w:jc w:val="center"/>
      </w:pPr>
      <w:r>
        <w:rPr>
          <w:rFonts w:ascii="Times New Roman" w:eastAsia="Times New Roman" w:hAnsi="Times New Roman" w:cs="Times New Roman"/>
          <w:sz w:val="28"/>
        </w:rPr>
        <w:t xml:space="preserve">6. Срок предоставления муниципальной услуги </w:t>
      </w:r>
    </w:p>
    <w:p w:rsidR="006E10D8" w:rsidRDefault="00177869">
      <w:pPr>
        <w:spacing w:after="76"/>
        <w:ind w:right="583"/>
        <w:jc w:val="center"/>
      </w:pPr>
      <w:r>
        <w:rPr>
          <w:rFonts w:ascii="Times New Roman" w:eastAsia="Times New Roman" w:hAnsi="Times New Roman" w:cs="Times New Roman"/>
          <w:sz w:val="28"/>
        </w:rP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6.1. Срок предоставления муниципальной услуги составляет 1 (один) календарный день с момента регистрации заявления о предоставлении муниципальной услуги. Если окончание срока принятия решения приходится на нерабочий (праздничный) день, срок его принятия переносится на ближайший следующий за ним рабочий день.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Заявление, поданное непосредственно в МКУ, через МФЦ после 16.00 рабочего дня, рассматривается на следующий рабочий день. </w:t>
      </w:r>
    </w:p>
    <w:p w:rsidR="006E10D8" w:rsidRDefault="00177869">
      <w:pPr>
        <w:spacing w:after="253" w:line="303" w:lineRule="auto"/>
        <w:ind w:left="182" w:right="841" w:firstLine="698"/>
        <w:jc w:val="both"/>
      </w:pPr>
      <w:r>
        <w:rPr>
          <w:rFonts w:ascii="Times New Roman" w:eastAsia="Times New Roman" w:hAnsi="Times New Roman" w:cs="Times New Roman"/>
          <w:sz w:val="28"/>
        </w:rPr>
        <w:t xml:space="preserve">Заявление, направленное в электронной форме посредством РПГУ после 16.00 рабочего дня, в нерабочее время либо в нерабочий (праздничный) день, рассматривается на следующий рабочий день. </w:t>
      </w:r>
    </w:p>
    <w:p w:rsidR="006E10D8" w:rsidRDefault="00177869">
      <w:pPr>
        <w:spacing w:after="5" w:line="269" w:lineRule="auto"/>
        <w:ind w:left="201" w:right="843" w:hanging="10"/>
        <w:jc w:val="center"/>
      </w:pPr>
      <w:r>
        <w:rPr>
          <w:rFonts w:ascii="Times New Roman" w:eastAsia="Times New Roman" w:hAnsi="Times New Roman" w:cs="Times New Roman"/>
          <w:sz w:val="28"/>
        </w:rPr>
        <w:t xml:space="preserve">7. Правовые основания для предоставления муниципальной услуги </w:t>
      </w:r>
    </w:p>
    <w:p w:rsidR="006E10D8" w:rsidRDefault="00177869">
      <w:pPr>
        <w:spacing w:after="25"/>
        <w:ind w:right="583"/>
        <w:jc w:val="center"/>
      </w:pPr>
      <w:r>
        <w:rPr>
          <w:rFonts w:ascii="Times New Roman" w:eastAsia="Times New Roman" w:hAnsi="Times New Roman" w:cs="Times New Roman"/>
          <w:sz w:val="28"/>
        </w:rPr>
        <w:t xml:space="preserve"> </w:t>
      </w:r>
    </w:p>
    <w:p w:rsidR="006E10D8" w:rsidRDefault="00177869">
      <w:pPr>
        <w:numPr>
          <w:ilvl w:val="1"/>
          <w:numId w:val="8"/>
        </w:numPr>
        <w:spacing w:after="14" w:line="303" w:lineRule="auto"/>
        <w:ind w:right="841" w:firstLine="698"/>
        <w:jc w:val="both"/>
      </w:pPr>
      <w:r>
        <w:rPr>
          <w:rFonts w:ascii="Times New Roman" w:eastAsia="Times New Roman" w:hAnsi="Times New Roman" w:cs="Times New Roman"/>
          <w:sz w:val="28"/>
        </w:rPr>
        <w:t xml:space="preserve">Перечень нормативных правовых актов Российской Федерации, Московской области,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Администрации/МКУ, а также их должностных лиц, </w:t>
      </w:r>
      <w:r>
        <w:rPr>
          <w:rFonts w:ascii="Times New Roman" w:eastAsia="Times New Roman" w:hAnsi="Times New Roman" w:cs="Times New Roman"/>
          <w:sz w:val="28"/>
        </w:rPr>
        <w:lastRenderedPageBreak/>
        <w:t>муниципальных служащих, работников размещены на официальном сайте Администрации</w:t>
      </w:r>
      <w:r>
        <w:t xml:space="preserve"> </w:t>
      </w:r>
      <w:r>
        <w:rPr>
          <w:rFonts w:ascii="Times New Roman" w:eastAsia="Times New Roman" w:hAnsi="Times New Roman" w:cs="Times New Roman"/>
          <w:sz w:val="28"/>
        </w:rPr>
        <w:t xml:space="preserve">https://kotelniki.ru/, а также на РПГУ. </w:t>
      </w:r>
    </w:p>
    <w:p w:rsidR="006E10D8" w:rsidRDefault="00177869">
      <w:pPr>
        <w:numPr>
          <w:ilvl w:val="1"/>
          <w:numId w:val="8"/>
        </w:numPr>
        <w:spacing w:after="14" w:line="303" w:lineRule="auto"/>
        <w:ind w:right="841" w:firstLine="698"/>
        <w:jc w:val="both"/>
      </w:pPr>
      <w:r>
        <w:rPr>
          <w:rFonts w:ascii="Times New Roman" w:eastAsia="Times New Roman" w:hAnsi="Times New Roman" w:cs="Times New Roman"/>
          <w:sz w:val="28"/>
        </w:rPr>
        <w:t xml:space="preserve">Перечень нормативных правовых актов Российской Федерации, Московской области, регулирующих предоставление муниципальной услуги, указан в Приложении 4 к настоящему Административному регламенту. </w:t>
      </w:r>
    </w:p>
    <w:p w:rsidR="006E10D8" w:rsidRDefault="00177869">
      <w:pPr>
        <w:spacing w:after="278"/>
        <w:ind w:left="902"/>
      </w:pPr>
      <w:r>
        <w:rPr>
          <w:rFonts w:ascii="Times New Roman" w:eastAsia="Times New Roman" w:hAnsi="Times New Roman" w:cs="Times New Roman"/>
          <w:sz w:val="28"/>
        </w:rPr>
        <w:t xml:space="preserve"> </w:t>
      </w:r>
    </w:p>
    <w:p w:rsidR="006E10D8" w:rsidRDefault="00177869">
      <w:pPr>
        <w:spacing w:after="14" w:line="303" w:lineRule="auto"/>
        <w:ind w:left="1409" w:right="1238" w:firstLine="951"/>
        <w:jc w:val="both"/>
      </w:pPr>
      <w:r>
        <w:rPr>
          <w:rFonts w:ascii="Times New Roman" w:eastAsia="Times New Roman" w:hAnsi="Times New Roman" w:cs="Times New Roman"/>
          <w:sz w:val="28"/>
        </w:rPr>
        <w:t xml:space="preserve">8. Исчерпывающий перечень документов,  необходимых для предоставления муниципальной услуги </w:t>
      </w:r>
    </w:p>
    <w:p w:rsidR="006E10D8" w:rsidRDefault="00177869">
      <w:pPr>
        <w:spacing w:after="75"/>
        <w:ind w:right="583"/>
        <w:jc w:val="center"/>
      </w:pPr>
      <w:r>
        <w:rPr>
          <w:rFonts w:ascii="Times New Roman" w:eastAsia="Times New Roman" w:hAnsi="Times New Roman" w:cs="Times New Roman"/>
          <w:sz w:val="28"/>
        </w:rPr>
        <w:t xml:space="preserve"> </w:t>
      </w:r>
    </w:p>
    <w:p w:rsidR="006E10D8" w:rsidRDefault="00177869">
      <w:pPr>
        <w:tabs>
          <w:tab w:val="center" w:pos="2168"/>
          <w:tab w:val="center" w:pos="4629"/>
          <w:tab w:val="center" w:pos="6555"/>
          <w:tab w:val="center" w:pos="8747"/>
        </w:tabs>
        <w:spacing w:after="77"/>
      </w:pPr>
      <w:r>
        <w:tab/>
      </w:r>
      <w:r>
        <w:rPr>
          <w:rFonts w:ascii="Times New Roman" w:eastAsia="Times New Roman" w:hAnsi="Times New Roman" w:cs="Times New Roman"/>
          <w:sz w:val="28"/>
        </w:rPr>
        <w:t xml:space="preserve">8.1. Исчерпывающий </w:t>
      </w:r>
      <w:r>
        <w:rPr>
          <w:rFonts w:ascii="Times New Roman" w:eastAsia="Times New Roman" w:hAnsi="Times New Roman" w:cs="Times New Roman"/>
          <w:sz w:val="28"/>
        </w:rPr>
        <w:tab/>
        <w:t xml:space="preserve">перечень </w:t>
      </w:r>
      <w:r>
        <w:rPr>
          <w:rFonts w:ascii="Times New Roman" w:eastAsia="Times New Roman" w:hAnsi="Times New Roman" w:cs="Times New Roman"/>
          <w:sz w:val="28"/>
        </w:rPr>
        <w:tab/>
        <w:t xml:space="preserve">документов, </w:t>
      </w:r>
      <w:r>
        <w:rPr>
          <w:rFonts w:ascii="Times New Roman" w:eastAsia="Times New Roman" w:hAnsi="Times New Roman" w:cs="Times New Roman"/>
          <w:sz w:val="28"/>
        </w:rPr>
        <w:tab/>
        <w:t xml:space="preserve">необходимых </w:t>
      </w:r>
    </w:p>
    <w:p w:rsidR="006E10D8" w:rsidRDefault="00177869">
      <w:pPr>
        <w:spacing w:after="14" w:line="303" w:lineRule="auto"/>
        <w:ind w:left="182" w:right="841"/>
        <w:jc w:val="both"/>
      </w:pPr>
      <w:r>
        <w:rPr>
          <w:rFonts w:ascii="Times New Roman" w:eastAsia="Times New Roman" w:hAnsi="Times New Roman" w:cs="Times New Roman"/>
          <w:sz w:val="28"/>
        </w:rPr>
        <w:t xml:space="preserve">в соответствии с нормативными правовыми актами Российской Федерации,  Московской области для предоставления муниципальной услуги,  в зависимости от основания для обращения, которые заявитель должен представить самостоятельно: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8.1.1. Перечень документов, необходимых для предоставления муниципальной услуги, подлежащих представлению заявителем, независимо от категории и основания для обращения за предоставлением муниципальной услуги: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заявление оформляется в соответствии с Приложением 5 к настоящему Административному регламенту по форме в зависимости от основания обращения заявителя согласно пункту 5.1 настоящего </w:t>
      </w:r>
    </w:p>
    <w:p w:rsidR="006E10D8" w:rsidRDefault="00177869">
      <w:pPr>
        <w:spacing w:after="14" w:line="303" w:lineRule="auto"/>
        <w:ind w:left="182" w:right="841"/>
        <w:jc w:val="both"/>
      </w:pPr>
      <w:r>
        <w:rPr>
          <w:rFonts w:ascii="Times New Roman" w:eastAsia="Times New Roman" w:hAnsi="Times New Roman" w:cs="Times New Roman"/>
          <w:sz w:val="28"/>
        </w:rPr>
        <w:t xml:space="preserve">Административного регламента;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паспорт или иной документ, удостоверяющий личность заявителя (за исключением случая, подачи заявления в электронной форме посредством </w:t>
      </w:r>
    </w:p>
    <w:p w:rsidR="006E10D8" w:rsidRDefault="00177869">
      <w:pPr>
        <w:spacing w:after="14" w:line="303" w:lineRule="auto"/>
        <w:ind w:left="182" w:right="841"/>
        <w:jc w:val="both"/>
      </w:pPr>
      <w:r>
        <w:rPr>
          <w:rFonts w:ascii="Times New Roman" w:eastAsia="Times New Roman" w:hAnsi="Times New Roman" w:cs="Times New Roman"/>
          <w:sz w:val="28"/>
        </w:rPr>
        <w:t xml:space="preserve">РПГУ);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паспорт или иной документ, удостоверяющий личность представителя заявителя, в случае если заявление подается представителем заявителя (за исключением случая, подачи заявления в электронной форме посредством РПГУ);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доверенность, оформленная в соответствии с законодательством Российской Федерации, подтверждающая полномочия представителя заявителя, в случае если заявление подается представителем заявителя;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д) копия паспорта или иного документа, удостоверяющего личность заявителя, в случае если заявление подается представителем заявителя (за </w:t>
      </w:r>
      <w:r>
        <w:rPr>
          <w:rFonts w:ascii="Times New Roman" w:eastAsia="Times New Roman" w:hAnsi="Times New Roman" w:cs="Times New Roman"/>
          <w:sz w:val="28"/>
        </w:rPr>
        <w:lastRenderedPageBreak/>
        <w:t xml:space="preserve">исключением случая, обращения с заявлением о предоставлением места для одиночного захоронения).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 Перечень документов, обязательных для предоставления заявителем в зависимости от основания для обращения за предоставлением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муниципальной услуги: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8.1.2.1. В случае обращения с заявлением о предоставлении места для родственного захоронения: </w:t>
      </w:r>
    </w:p>
    <w:p w:rsidR="006E10D8" w:rsidRDefault="00177869">
      <w:pPr>
        <w:spacing w:after="77"/>
        <w:ind w:left="10" w:right="844" w:hanging="10"/>
        <w:jc w:val="right"/>
      </w:pPr>
      <w:r>
        <w:rPr>
          <w:rFonts w:ascii="Times New Roman" w:eastAsia="Times New Roman" w:hAnsi="Times New Roman" w:cs="Times New Roman"/>
          <w:sz w:val="28"/>
        </w:rPr>
        <w:t xml:space="preserve">а) свидетельство о смерти или его нотариально заверенная копия, за </w:t>
      </w:r>
    </w:p>
    <w:p w:rsidR="006E10D8" w:rsidRDefault="00177869">
      <w:pPr>
        <w:spacing w:after="14" w:line="303" w:lineRule="auto"/>
        <w:ind w:left="182" w:right="841"/>
        <w:jc w:val="both"/>
      </w:pPr>
      <w:r>
        <w:rPr>
          <w:rFonts w:ascii="Times New Roman" w:eastAsia="Times New Roman" w:hAnsi="Times New Roman" w:cs="Times New Roman"/>
          <w:sz w:val="28"/>
        </w:rPr>
        <w:t xml:space="preserve">исключением случая, указанного в подпункте «б» настоящего подпункта;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документ, выданный органами записи актов гражданского состояния (далее – ЗАГС), подтверждающий факт государственной регистрации рождения мертвого ребенка в случае рождения мертвого ребенка; </w:t>
      </w:r>
    </w:p>
    <w:p w:rsidR="006E10D8" w:rsidRDefault="00177869">
      <w:pPr>
        <w:spacing w:after="14" w:line="303" w:lineRule="auto"/>
        <w:ind w:left="902" w:right="841"/>
        <w:jc w:val="both"/>
      </w:pPr>
      <w:r>
        <w:rPr>
          <w:rFonts w:ascii="Times New Roman" w:eastAsia="Times New Roman" w:hAnsi="Times New Roman" w:cs="Times New Roman"/>
          <w:sz w:val="28"/>
        </w:rPr>
        <w:t xml:space="preserve">в)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справка от религиозной организации, зарегистрированной в Министерстве юстиции Российской Федерации, подтверждающая принадлежность умершего к соответствующей конфессии, в случае захоронения умершего на вероисповедальном кладбище или вероисповедальном участке общественного кладбища.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8.1.2.2. В случае обращения с заявлением о предоставлении места для почетного захоронения: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а) свидетельство о смерти или его нотариально заверенная копия;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б)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документы, подтверждающие соответствующие заслуги умершего перед Российской Федерацией, Московской областью, соответствующим муниципальным образованием Московской области.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8.1.2.3. В случае обращения с заявлением о предоставлении места для воинского захоронения: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а) свидетельство о смерти или его нотариально заверенная копия;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б)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документы, подтверждающие, что умерший относится к категории лиц, которые могут быть погребены на военном мемориальном кладбище или воинском участке общественного кладбища.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8.1.2.4. В случае обращения с заявлением о предоставлении места для одиночного захоронения: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а) свидетельство о смерти или его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lastRenderedPageBreak/>
        <w:t xml:space="preserve">б) документ, подтверждающий согласие органов внутренних дел на погребение умершего, личность которого не установлена в сроки, определенные законодательством Российской Федерации;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копия правового акта органа местного самоуправления о создании специализированной службы по вопросам похоронного дела или наделении организации статусом специализированной службы по вопросам похоронного дела.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8.1.2.5. В случае обращения с заявлением о предоставлении ниши в стене скорби: </w:t>
      </w:r>
    </w:p>
    <w:p w:rsidR="006E10D8" w:rsidRDefault="00177869">
      <w:pPr>
        <w:spacing w:after="14" w:line="303" w:lineRule="auto"/>
        <w:ind w:left="902" w:right="841"/>
        <w:jc w:val="both"/>
      </w:pPr>
      <w:r>
        <w:rPr>
          <w:rFonts w:ascii="Times New Roman" w:eastAsia="Times New Roman" w:hAnsi="Times New Roman" w:cs="Times New Roman"/>
          <w:sz w:val="28"/>
        </w:rPr>
        <w:t xml:space="preserve">а) свидетельство о смерти или его нотариально заверенная копия;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б)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8.1.2.6. В случае обращения с заявлением о выдаче разрешения на подзахоронение: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удостоверение (в случае отсутствия удостоверения о захоронении уполномоченный орган местного самоуправления в сфере погребения и похоронного дела устанавливает наличие в РГИС сведений о лице, на имя которого зарегистрировано место захоронения); </w:t>
      </w:r>
    </w:p>
    <w:p w:rsidR="006E10D8" w:rsidRDefault="00177869">
      <w:pPr>
        <w:spacing w:after="14" w:line="303" w:lineRule="auto"/>
        <w:ind w:left="902" w:right="841"/>
        <w:jc w:val="both"/>
      </w:pPr>
      <w:r>
        <w:rPr>
          <w:rFonts w:ascii="Times New Roman" w:eastAsia="Times New Roman" w:hAnsi="Times New Roman" w:cs="Times New Roman"/>
          <w:sz w:val="28"/>
        </w:rPr>
        <w:t xml:space="preserve">б) свидетельство о смерти или его нотариально заверенная копия,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за исключением случая, указанного в подпункте «в» настоящего подпункта;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документ, выданный органами ЗАГС, подтверждающий факт государственной регистрации рождения мертвого ребенка в случае рождения мертвого ребенка; </w:t>
      </w:r>
    </w:p>
    <w:p w:rsidR="006E10D8" w:rsidRDefault="00177869">
      <w:pPr>
        <w:spacing w:after="14" w:line="303" w:lineRule="auto"/>
        <w:ind w:left="902" w:right="841"/>
        <w:jc w:val="both"/>
      </w:pPr>
      <w:r>
        <w:rPr>
          <w:rFonts w:ascii="Times New Roman" w:eastAsia="Times New Roman" w:hAnsi="Times New Roman" w:cs="Times New Roman"/>
          <w:sz w:val="28"/>
        </w:rPr>
        <w:t xml:space="preserve">г)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д) документы, подтверждающие родственную связь умершего с лицом, на имя которого зарегистрировано место захоронения, либо с захороненным на соответствующем месте захоронения или нотариально заверенные копии данных документов.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случае смерти лица, на имя которого зарегистрировано место захоронения, для выдачи разрешения на подзахоронение: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удостоверение, оформленное на имя умершего (в случае отсутствия удостоверения уполномоченный орган местного самоуправления в сфере погребения и похоронного дела устанавливает наличие в РГИС сведений о лице, на имя которого зарегистрировано место захоронения); </w:t>
      </w:r>
    </w:p>
    <w:p w:rsidR="006E10D8" w:rsidRDefault="00177869">
      <w:pPr>
        <w:spacing w:after="77"/>
        <w:ind w:left="10" w:right="844" w:hanging="10"/>
        <w:jc w:val="right"/>
      </w:pPr>
      <w:r>
        <w:rPr>
          <w:rFonts w:ascii="Times New Roman" w:eastAsia="Times New Roman" w:hAnsi="Times New Roman" w:cs="Times New Roman"/>
          <w:sz w:val="28"/>
        </w:rPr>
        <w:t xml:space="preserve">б) свидетельство о смерти лица, на имя которого зарегистрировано </w:t>
      </w:r>
    </w:p>
    <w:p w:rsidR="006E10D8" w:rsidRDefault="00177869">
      <w:pPr>
        <w:spacing w:after="14" w:line="303" w:lineRule="auto"/>
        <w:ind w:left="182" w:right="841"/>
        <w:jc w:val="both"/>
      </w:pPr>
      <w:r>
        <w:rPr>
          <w:rFonts w:ascii="Times New Roman" w:eastAsia="Times New Roman" w:hAnsi="Times New Roman" w:cs="Times New Roman"/>
          <w:sz w:val="28"/>
        </w:rPr>
        <w:t xml:space="preserve">место захоронения, или его нотариально заверенная копия; </w:t>
      </w:r>
    </w:p>
    <w:p w:rsidR="006E10D8" w:rsidRDefault="00177869">
      <w:pPr>
        <w:spacing w:after="14" w:line="303" w:lineRule="auto"/>
        <w:ind w:left="902" w:right="841"/>
        <w:jc w:val="both"/>
      </w:pPr>
      <w:r>
        <w:rPr>
          <w:rFonts w:ascii="Times New Roman" w:eastAsia="Times New Roman" w:hAnsi="Times New Roman" w:cs="Times New Roman"/>
          <w:sz w:val="28"/>
        </w:rPr>
        <w:lastRenderedPageBreak/>
        <w:t xml:space="preserve">в) справка о кремации или ее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8.1.2.7. В случае обращения с заявлением об оформлении удостоверения: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свидетельство о смерти в отношении одного умершего, погребенного на соответствующем месте захоронения, или его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документы, подтверждающие родственные связи с одним умершим, погребенном на соответствующем месте захоронения, или нотариально заверенные копии данных документов.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При наличии в РГИС сведений о лице, на имя которого зарегистрировано место захоронения, удостоверение на это лицо оформляется без представления документов, указанных в настоящем подпункте.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8.1.2.8. В случае обращения с заявлением о перерегистрации места захоронения: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а) удостоверение (в случае отсутствия удостоверения уполномоченный орган местного самоуправления в сфере погребения и похоронного дела устанавливает наличие в РГИС сведений о лице, на имя которого зарегистрировано место захоронения); </w:t>
      </w:r>
    </w:p>
    <w:p w:rsidR="006E10D8" w:rsidRDefault="00177869">
      <w:pPr>
        <w:spacing w:after="18"/>
        <w:ind w:left="10" w:right="844" w:hanging="10"/>
        <w:jc w:val="right"/>
      </w:pPr>
      <w:r>
        <w:rPr>
          <w:rFonts w:ascii="Times New Roman" w:eastAsia="Times New Roman" w:hAnsi="Times New Roman" w:cs="Times New Roman"/>
          <w:sz w:val="28"/>
        </w:rPr>
        <w:t xml:space="preserve">б) паспорт или иной документ, удостоверяющий личность лица, на имя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которого осуществляется перерегистрация места захоронения, за исключением случая, когда подается представителем заявителя;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копия паспорта или иного документа, удостоверяющего личность лица, на имя которого осуществляется перерегистрация места захоронения, в случае если заявление подается представителем лица, на имя которого зарегистрировано место захоронения;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документы, подтверждающие родственную связь лица, на имя которого перерегистрируется место захоронения, с лицом, на имя которого зарегистрировано место захоронения либо с захороненным на соответствующем месте захоронения, или нотариально заверенные копии данных документов.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случае смерти лица, на имя которого зарегистрировано место захоронения: </w:t>
      </w:r>
    </w:p>
    <w:p w:rsidR="006E10D8" w:rsidRDefault="00177869">
      <w:pPr>
        <w:tabs>
          <w:tab w:val="center" w:pos="1952"/>
          <w:tab w:val="center" w:pos="4564"/>
          <w:tab w:val="center" w:pos="6266"/>
          <w:tab w:val="center" w:pos="7393"/>
          <w:tab w:val="center" w:pos="8965"/>
        </w:tabs>
        <w:spacing w:after="28"/>
      </w:pPr>
      <w:r>
        <w:tab/>
      </w:r>
      <w:r>
        <w:rPr>
          <w:rFonts w:ascii="Times New Roman" w:eastAsia="Times New Roman" w:hAnsi="Times New Roman" w:cs="Times New Roman"/>
          <w:sz w:val="28"/>
        </w:rPr>
        <w:t xml:space="preserve">а) удостоверение, </w:t>
      </w:r>
      <w:r>
        <w:rPr>
          <w:rFonts w:ascii="Times New Roman" w:eastAsia="Times New Roman" w:hAnsi="Times New Roman" w:cs="Times New Roman"/>
          <w:sz w:val="28"/>
        </w:rPr>
        <w:tab/>
        <w:t xml:space="preserve">оформленное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 xml:space="preserve">имя </w:t>
      </w:r>
      <w:r>
        <w:rPr>
          <w:rFonts w:ascii="Times New Roman" w:eastAsia="Times New Roman" w:hAnsi="Times New Roman" w:cs="Times New Roman"/>
          <w:sz w:val="28"/>
        </w:rPr>
        <w:tab/>
        <w:t xml:space="preserve">умершего </w:t>
      </w:r>
    </w:p>
    <w:p w:rsidR="006E10D8" w:rsidRDefault="00177869">
      <w:pPr>
        <w:spacing w:after="14" w:line="303" w:lineRule="auto"/>
        <w:ind w:left="182" w:right="841"/>
        <w:jc w:val="both"/>
      </w:pPr>
      <w:r>
        <w:rPr>
          <w:rFonts w:ascii="Times New Roman" w:eastAsia="Times New Roman" w:hAnsi="Times New Roman" w:cs="Times New Roman"/>
          <w:sz w:val="28"/>
        </w:rPr>
        <w:t xml:space="preserve">(в случае отсутствия удостоверения уполномоченный орган местного самоуправления в сфере погребения и похоронного дела или уполномоченный орган Московской области в сфере погребения и похоронного дела </w:t>
      </w:r>
      <w:r>
        <w:rPr>
          <w:rFonts w:ascii="Times New Roman" w:eastAsia="Times New Roman" w:hAnsi="Times New Roman" w:cs="Times New Roman"/>
          <w:sz w:val="28"/>
        </w:rPr>
        <w:lastRenderedPageBreak/>
        <w:t xml:space="preserve">устанавливает наличие в РГИС сведений о лице, на имя которого зарегистрировано место захоронения);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паспорт или иной документ, удостоверяющий личность лица, на имя которого осуществляется перерегистрация места захоронения, за исключением случая подачи заявления представителем заявителя;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копия паспорта или иного документа, удостоверяющего личность лица, на имя которого осуществляется перерегистрация места захоронения, в случае подачи заявления представителем заявителя; </w:t>
      </w:r>
    </w:p>
    <w:p w:rsidR="006E10D8" w:rsidRDefault="00177869">
      <w:pPr>
        <w:spacing w:after="52"/>
        <w:ind w:left="10" w:right="844" w:hanging="10"/>
        <w:jc w:val="right"/>
      </w:pPr>
      <w:r>
        <w:rPr>
          <w:rFonts w:ascii="Times New Roman" w:eastAsia="Times New Roman" w:hAnsi="Times New Roman" w:cs="Times New Roman"/>
          <w:sz w:val="28"/>
        </w:rPr>
        <w:t xml:space="preserve">г) свидетельство о смерти лица, на имя которого зарегистрировано </w:t>
      </w:r>
    </w:p>
    <w:p w:rsidR="006E10D8" w:rsidRDefault="00177869">
      <w:pPr>
        <w:spacing w:after="14" w:line="303" w:lineRule="auto"/>
        <w:ind w:left="182" w:right="841"/>
        <w:jc w:val="both"/>
      </w:pPr>
      <w:r>
        <w:rPr>
          <w:rFonts w:ascii="Times New Roman" w:eastAsia="Times New Roman" w:hAnsi="Times New Roman" w:cs="Times New Roman"/>
          <w:sz w:val="28"/>
        </w:rPr>
        <w:t xml:space="preserve">место захоронения, или его нотариально заверенная копия;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д) документы, подтверждающие родственную связь заявителя с умершим, на имя которого зарегистрировано место захоронения, либо с захороненным на соответствующем месте захоронения, или нотариально заверенные копии данных документов.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8.1.2.9. В случае обращения с заявлением о выдаче разрешения на установку (замену) надмогильного сооружения (надгробия), ограждения места захоронения: </w:t>
      </w:r>
    </w:p>
    <w:p w:rsidR="006E10D8" w:rsidRDefault="00177869">
      <w:pPr>
        <w:tabs>
          <w:tab w:val="center" w:pos="1916"/>
          <w:tab w:val="center" w:pos="3678"/>
          <w:tab w:val="center" w:pos="4829"/>
          <w:tab w:val="center" w:pos="6517"/>
          <w:tab w:val="center" w:pos="8678"/>
        </w:tabs>
        <w:spacing w:after="28"/>
      </w:pPr>
      <w:r>
        <w:tab/>
      </w:r>
      <w:r>
        <w:rPr>
          <w:rFonts w:ascii="Times New Roman" w:eastAsia="Times New Roman" w:hAnsi="Times New Roman" w:cs="Times New Roman"/>
          <w:sz w:val="28"/>
        </w:rPr>
        <w:t xml:space="preserve">а) удостоверение </w:t>
      </w:r>
      <w:r>
        <w:rPr>
          <w:rFonts w:ascii="Times New Roman" w:eastAsia="Times New Roman" w:hAnsi="Times New Roman" w:cs="Times New Roman"/>
          <w:sz w:val="28"/>
        </w:rPr>
        <w:tab/>
        <w:t xml:space="preserve">(в </w:t>
      </w:r>
      <w:r>
        <w:rPr>
          <w:rFonts w:ascii="Times New Roman" w:eastAsia="Times New Roman" w:hAnsi="Times New Roman" w:cs="Times New Roman"/>
          <w:sz w:val="28"/>
        </w:rPr>
        <w:tab/>
        <w:t xml:space="preserve">случае </w:t>
      </w:r>
      <w:r>
        <w:rPr>
          <w:rFonts w:ascii="Times New Roman" w:eastAsia="Times New Roman" w:hAnsi="Times New Roman" w:cs="Times New Roman"/>
          <w:sz w:val="28"/>
        </w:rPr>
        <w:tab/>
        <w:t xml:space="preserve">отсутствия </w:t>
      </w:r>
      <w:r>
        <w:rPr>
          <w:rFonts w:ascii="Times New Roman" w:eastAsia="Times New Roman" w:hAnsi="Times New Roman" w:cs="Times New Roman"/>
          <w:sz w:val="28"/>
        </w:rPr>
        <w:tab/>
        <w:t xml:space="preserve">удостоверения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о захоронении уполномоченный орган местного самоуправления в сфере погребения и похоронного дела устанавливает наличие в РГИС сведений о лице, на имя которого зарегистрировано место захоронения);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б) документы об изготовлении (приобретении) надмогильного сооружения (надгробия), ограждения места захоронения, содержащие сведения о размере надмогильного сооружения (надгробия), ограждения;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в) договор на установку надмогильного сооружения (надгробия), ограждения места захоронения, заключенный между лицом, на имя которого зарегистрировано место захоронения, и юридическим лицом </w:t>
      </w:r>
    </w:p>
    <w:p w:rsidR="006E10D8" w:rsidRDefault="00177869">
      <w:pPr>
        <w:spacing w:after="14" w:line="303" w:lineRule="auto"/>
        <w:ind w:left="182" w:right="841"/>
        <w:jc w:val="both"/>
      </w:pPr>
      <w:r>
        <w:rPr>
          <w:rFonts w:ascii="Times New Roman" w:eastAsia="Times New Roman" w:hAnsi="Times New Roman" w:cs="Times New Roman"/>
          <w:sz w:val="28"/>
        </w:rPr>
        <w:t xml:space="preserve">или индивидуальным предпринимателем;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г) договор на демонтаж надмогильного сооружения (надгробия), ограждения места захоронения, заключенный между лицом, на имя которого зарегистрировано место захоронения, и юридическим лицом или индивидуальным предпринимателем в случае обращения с заявлением о выдаче разрешения на замену надмогильного сооружения (надгробия), ограждения мест захоронений. </w:t>
      </w:r>
    </w:p>
    <w:p w:rsidR="006E10D8" w:rsidRDefault="00177869">
      <w:pPr>
        <w:spacing w:after="14" w:line="303" w:lineRule="auto"/>
        <w:ind w:left="182" w:right="841" w:firstLine="698"/>
        <w:jc w:val="both"/>
      </w:pPr>
      <w:r>
        <w:rPr>
          <w:rFonts w:ascii="Times New Roman" w:eastAsia="Times New Roman" w:hAnsi="Times New Roman" w:cs="Times New Roman"/>
          <w:sz w:val="28"/>
        </w:rPr>
        <w:lastRenderedPageBreak/>
        <w:t xml:space="preserve">В случае, если работы по установке (замене) надмогильного сооружения (надгробия), ограждения места захоронения выполняются заявителем самостоятельно, то при обращении за выдачей разрешения на установку (замену) надмогильного сооружения (надгробия), ограждения места захоронения представление документов, указанных в подпунктах «в» и «г» настоящего подпункта, не требуется.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8.1.2.10. В случае обращения с заявлением о выдаче разрешения на извлечение останков (праха) умершего: </w:t>
      </w:r>
    </w:p>
    <w:p w:rsidR="006E10D8" w:rsidRDefault="00177869">
      <w:pPr>
        <w:spacing w:after="0"/>
        <w:ind w:left="10" w:right="844" w:hanging="10"/>
        <w:jc w:val="right"/>
      </w:pPr>
      <w:r>
        <w:rPr>
          <w:rFonts w:ascii="Times New Roman" w:eastAsia="Times New Roman" w:hAnsi="Times New Roman" w:cs="Times New Roman"/>
          <w:sz w:val="28"/>
        </w:rPr>
        <w:t xml:space="preserve">а) удостоверение (в случае отсутствия удостоверения уполномоченный </w:t>
      </w:r>
    </w:p>
    <w:p w:rsidR="006E10D8" w:rsidRDefault="00177869">
      <w:pPr>
        <w:spacing w:after="14" w:line="303" w:lineRule="auto"/>
        <w:ind w:left="182" w:right="841"/>
        <w:jc w:val="both"/>
      </w:pPr>
      <w:r>
        <w:rPr>
          <w:rFonts w:ascii="Times New Roman" w:eastAsia="Times New Roman" w:hAnsi="Times New Roman" w:cs="Times New Roman"/>
          <w:sz w:val="28"/>
        </w:rPr>
        <w:t xml:space="preserve">орган местного самоуправления в сфере погребения и похоронного дела устанавливает наличие в РГИС сведений о лице, на имя которого зарегистрировано место захоронения); </w:t>
      </w:r>
    </w:p>
    <w:p w:rsidR="006E10D8" w:rsidRDefault="00177869">
      <w:pPr>
        <w:spacing w:after="77"/>
        <w:ind w:left="10" w:right="844" w:hanging="10"/>
        <w:jc w:val="right"/>
      </w:pPr>
      <w:r>
        <w:rPr>
          <w:rFonts w:ascii="Times New Roman" w:eastAsia="Times New Roman" w:hAnsi="Times New Roman" w:cs="Times New Roman"/>
          <w:sz w:val="28"/>
        </w:rPr>
        <w:t xml:space="preserve">б) документ, подтверждающий наличие места для перезахоронения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извлеченных останков (праха) умершего.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8.2. Требования к представлению документов (категорий документов), необходимых для предоставления муниципальной услуги, приведены в Приложении 6 к настоящему Административному регламенту.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8.3. Документы, необходимые для предоставления муниципальной услуги, которые заявитель вправе представить по собственной инициативе, отсутствуют. </w:t>
      </w:r>
    </w:p>
    <w:p w:rsidR="006E10D8" w:rsidRDefault="00177869">
      <w:pPr>
        <w:spacing w:after="161" w:line="303" w:lineRule="auto"/>
        <w:ind w:left="182" w:right="841" w:firstLine="698"/>
        <w:jc w:val="both"/>
      </w:pPr>
      <w:r>
        <w:rPr>
          <w:rFonts w:ascii="Times New Roman" w:eastAsia="Times New Roman" w:hAnsi="Times New Roman" w:cs="Times New Roman"/>
          <w:sz w:val="28"/>
        </w:rPr>
        <w:t>8.4. Заявление может быть направлено заявителем (представителем заявителя): в электронной форме посредством РПГУ; в МФЦ; в МКУ</w:t>
      </w:r>
      <w:r>
        <w:t xml:space="preserve"> </w:t>
      </w:r>
    </w:p>
    <w:p w:rsidR="006E10D8" w:rsidRDefault="00177869">
      <w:pPr>
        <w:numPr>
          <w:ilvl w:val="0"/>
          <w:numId w:val="12"/>
        </w:numPr>
        <w:spacing w:after="52" w:line="269" w:lineRule="auto"/>
        <w:ind w:left="613" w:right="844" w:hanging="422"/>
        <w:jc w:val="center"/>
      </w:pPr>
      <w:r>
        <w:rPr>
          <w:rFonts w:ascii="Times New Roman" w:eastAsia="Times New Roman" w:hAnsi="Times New Roman" w:cs="Times New Roman"/>
          <w:sz w:val="28"/>
        </w:rPr>
        <w:t>Исчерпывающий перечень оснований для отказа в приеме документов, необходимых для предоставления муниципальной услуги</w:t>
      </w:r>
      <w:r>
        <w:rPr>
          <w:rFonts w:ascii="Times New Roman" w:eastAsia="Times New Roman" w:hAnsi="Times New Roman" w:cs="Times New Roman"/>
          <w:sz w:val="20"/>
        </w:rPr>
        <w:t xml:space="preserve"> </w:t>
      </w:r>
    </w:p>
    <w:p w:rsidR="006E10D8" w:rsidRDefault="00177869">
      <w:pPr>
        <w:spacing w:after="25"/>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приеме документов, необходимых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Обращение за предоставлением муниципальной услуги, которая МКУ не предоставляется.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Представление неполного комплекта документов, необходимых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Документы, необходимые для предоставления муниципальной услуги, утратили силу, отменены или являются недействительными на момент обращения с заявлением.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lastRenderedPageBreak/>
        <w:t xml:space="preserve">Несоответствие категории заявителя кругу лиц, указанных в пункте 2.2 настоящего Административного регламента.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Документы содержат подчистки, а также исправления текста,  не заверенные в порядке, установленном законодательством Российской Федерации, законодательством Московской области.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Некорректное заполнение обязательных полей в заявлении, в том числе в форме интерактивного заявления на РПГУ.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Представление электронных образов документов посредством РПГУ, не позволяющих в полном объеме прочитать текст документа и/или распознать реквизиты документа.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Несоответствие документов, указанных в подразделе 8 настоящего Административного регламента, по форме или содержанию требованиям законодательства Московской области, законодательства Российской Федерации.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Заявление подано лицом, не имеющим полномочий представлять интересы заявителя.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При обращении через МФЦ решение об отказе в приеме документов, необходимых для предоставления муниципальной услуги, оформляется по требованию заявителя по форме, приведенной в Приложении 7 к настоящему Административному регламенту, подписывается работником МФЦ, заверяется печатью МФЦ и выдается заявителю с указанием причин отказа при его обращении за предоставлением муниципальной услуги.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lastRenderedPageBreak/>
        <w:t xml:space="preserve">При обращении посредством РПГУ решение об отказе в приеме документов, необходимых для предоставления муниципальной услуги, оформленное по форме, приведенной в Приложении 7 к настоящему Административному регламенту, в виде электронного документа, подписанного ЭЦП уполномоченного должностного лица МКУ, направляется в личный кабинет заявителя (представителя заявителя) на РПГУ в срок, установленный пунктом 6.1 настоящего Административного регламента.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При обращении непосредственно в МКУ решение  об отказе в приеме документов, необходимых для предоставления муниципальной услуги, оформляется по требованию заявителя по форме, приведенной в Приложении 7 к настоящему Административному регламенту, подписывается ЭЦП работником МКУ и выдается заявителю с указанием причин отказа при его обращении за предоставлением муниципальной услуги.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Отказ в приеме документов, необходимых для предоставления муниципальной услуги, не препятствует повторному обращению заявителя  в МКУ за предоставлением муниципальной услуги. </w:t>
      </w:r>
    </w:p>
    <w:p w:rsidR="006E10D8" w:rsidRDefault="00177869">
      <w:pPr>
        <w:spacing w:after="272"/>
        <w:ind w:right="583"/>
        <w:jc w:val="center"/>
      </w:pPr>
      <w:r>
        <w:rPr>
          <w:rFonts w:ascii="Times New Roman" w:eastAsia="Times New Roman" w:hAnsi="Times New Roman" w:cs="Times New Roman"/>
          <w:sz w:val="28"/>
        </w:rPr>
        <w:t xml:space="preserve"> </w:t>
      </w:r>
    </w:p>
    <w:p w:rsidR="006E10D8" w:rsidRDefault="00177869">
      <w:pPr>
        <w:numPr>
          <w:ilvl w:val="0"/>
          <w:numId w:val="12"/>
        </w:numPr>
        <w:spacing w:after="5" w:line="305" w:lineRule="auto"/>
        <w:ind w:left="613" w:right="844" w:hanging="422"/>
        <w:jc w:val="center"/>
      </w:pPr>
      <w:r>
        <w:rPr>
          <w:rFonts w:ascii="Times New Roman" w:eastAsia="Times New Roman" w:hAnsi="Times New Roman" w:cs="Times New Roman"/>
          <w:sz w:val="28"/>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6E10D8" w:rsidRDefault="00177869">
      <w:pPr>
        <w:spacing w:after="76"/>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Основания для приостановления предоставления муниципальной услуги отсутствуют.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предоставлении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Непредоставление подлинников документов, направленных ранее в электронном виде посредством РПГУ;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Наличие в представленных документах неполной, искаженной  или недостоверной информации;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Истребуемое кладбище закрыто для свободного захоронения или закрыто для захоронений (при обращении за предоставлением муниципальной услуги по предоставлению места для родственного, воинского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lastRenderedPageBreak/>
        <w:t xml:space="preserve">На истребуемом кладбище отсутствуют сформированные земельные участки для почетного захоронения или кладбище закрыто для захоронений (при обращении за предоставлением муниципальной услуги по предоставлению места для почетного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Истребуемое кладбище закрыто для захоронения (при обращении </w:t>
      </w:r>
    </w:p>
    <w:p w:rsidR="006E10D8" w:rsidRDefault="00177869">
      <w:pPr>
        <w:spacing w:after="14" w:line="303" w:lineRule="auto"/>
        <w:ind w:left="182" w:right="841"/>
        <w:jc w:val="both"/>
      </w:pPr>
      <w:r>
        <w:rPr>
          <w:rFonts w:ascii="Times New Roman" w:eastAsia="Times New Roman" w:hAnsi="Times New Roman" w:cs="Times New Roman"/>
          <w:sz w:val="28"/>
        </w:rPr>
        <w:t xml:space="preserve">за предоставлением муниципальной услуги по предоставлению места для одиночного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стены скорби на истребуемом кладбище (при обращении за предоставлением муниципальной услуги по предоставлении ниши в стене скорби);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на истребуемом месте захоронения (родственном, семейном (родовом), воинском, почетном) свободного места для подзахоронения гробом исходя из размера одиночного захоронения, установленного органами местного самоуправления (при обращении за муниципальной услугой по выдаче разрешения на подзахоронение);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Не истек кладбищенский период, за исключением подзахоронения урны с прахом в могилу (при подзахоронении гробом на гроб) (при обращении за муниципальной услугой по выдаче разрешения на подзахоронение);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Истребуемое кладбище закрыто для захоронений, за исключением подзахоронений урн с прахом (при обращении за муниципальной услугой по выдаче разрешения на подзахоронение);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сведений о регистрации места захоронения на имя умершего в РГИС и в книге регистрации захоронений (захоронений урн </w:t>
      </w:r>
    </w:p>
    <w:p w:rsidR="006E10D8" w:rsidRDefault="00177869">
      <w:pPr>
        <w:spacing w:after="14" w:line="303" w:lineRule="auto"/>
        <w:ind w:left="182" w:right="841"/>
        <w:jc w:val="both"/>
      </w:pPr>
      <w:r>
        <w:rPr>
          <w:rFonts w:ascii="Times New Roman" w:eastAsia="Times New Roman" w:hAnsi="Times New Roman" w:cs="Times New Roman"/>
          <w:sz w:val="28"/>
        </w:rPr>
        <w:t xml:space="preserve">с прахом) в случае подачи заявления о выдаче разрешения на его подзахоронение (при отсутствии удостоверения о захоронении, оформленного на имя умершего) (при обращении за муниципальной услугой по оформлению разрешения на подзахоронение);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сведений о регистрации места захоронения на имя умершего в РГИС в случае подачи заявления </w:t>
      </w:r>
      <w:r>
        <w:rPr>
          <w:rFonts w:ascii="Times New Roman" w:eastAsia="Times New Roman" w:hAnsi="Times New Roman" w:cs="Times New Roman"/>
          <w:sz w:val="28"/>
        </w:rPr>
        <w:lastRenderedPageBreak/>
        <w:t xml:space="preserve">о выдаче разрешения  о перерегистрации места захоронения (при отсутствии удостоверения) (при обращении за предоставлением муниципальной услуги </w:t>
      </w:r>
    </w:p>
    <w:p w:rsidR="006E10D8" w:rsidRDefault="00177869">
      <w:pPr>
        <w:spacing w:after="14" w:line="303" w:lineRule="auto"/>
        <w:ind w:left="182" w:right="841"/>
        <w:jc w:val="both"/>
      </w:pPr>
      <w:r>
        <w:rPr>
          <w:rFonts w:ascii="Times New Roman" w:eastAsia="Times New Roman" w:hAnsi="Times New Roman" w:cs="Times New Roman"/>
          <w:sz w:val="28"/>
        </w:rPr>
        <w:t xml:space="preserve">по перерегистрации места захоронения на другое лицо);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12 кв. метров - размера места захоронения, созданного до 1 августа 2004 года, за исключением случая, когда место захоронения полностью использовано для погребения (при обращении за предоставлением муниципальной услуги по перерегистрации места захоронения на другое лицо);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12 кв. метров - размера семейного (родового) места захоронения, за исключением случая, когда место захоронения полностью использовано для погребения (при обращении за предоставлением муниципальной услуги по оформлению удостоверения, выдаче разрешения на установку (замену) надмогильного сооружения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установленного органом местного самоуправления размера места захоронения, предоставленного после 1 августа 2004 года, за исключением случая, когда ранее заявитель внес плату за часть земельного участка, превышающего установленный органами местного самоуправления размер места родственного, воинского, почетного захоронения на дату первого погребения на соответствующем месте захоронения и оформил данное место захоронения как семейное (родовое) захоронение (при обращении за предоставлением муниципальной услуги по оформлению удостоверения, перерегистрации захоронения на другое лицо, по выдаче разрешения на установку (замену) надмогильного сооружения (надгробия),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Предоставление удостоверения на истребуемое место захоронения ранее другому лицу (при обращении за предоставлением муниципальной услуги по оформлению удостоверения о захоронении);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размера родственного, воинского, почетного захоронения, установленного органами местного </w:t>
      </w:r>
      <w:r>
        <w:rPr>
          <w:rFonts w:ascii="Times New Roman" w:eastAsia="Times New Roman" w:hAnsi="Times New Roman" w:cs="Times New Roman"/>
          <w:sz w:val="28"/>
        </w:rPr>
        <w:lastRenderedPageBreak/>
        <w:t xml:space="preserve">самоуправления в сфере погребения и похоронного дела (при обращении за предоставлением муниципальной услуги по оформлению удостоверения);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сведений в РГИС или в книгах регистраций захоронений (захоронений урн с прахом) сведений о произведенном захоронении (при обращении за предоставлением муниципальной услуги по оформлению удостоверения);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захоронения на месте захоронения (при обращении за предоставлением муниципальной услуги по выдаче разрешения на установку (замену) надмогильного сооружения (надгробия),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Несоответствие надписи на надмогильном сооружении (надгробии) сведениям о лице, захороненном на данном месте (при обращении за предоставлением муниципальной услуги по выдаче разрешения на установку (замену) надмогильного сооружения (надгробия),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допустимых размеров надмогильного сооружения (надгробия) (при обращении за предоставлением муниципальной услуги по выдаче разрешения на установку (замену) надмогильного сооружения (надгробия),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Превышение допустимых размеров ограждения места захоронения (при обращении за предоставлением муниципальной услуги по выдаче разрешения на установку (замену) надмогильного сооружения </w:t>
      </w:r>
    </w:p>
    <w:p w:rsidR="006E10D8" w:rsidRDefault="00177869">
      <w:pPr>
        <w:spacing w:after="14" w:line="303" w:lineRule="auto"/>
        <w:ind w:left="182" w:right="841"/>
        <w:jc w:val="both"/>
      </w:pPr>
      <w:r>
        <w:rPr>
          <w:rFonts w:ascii="Times New Roman" w:eastAsia="Times New Roman" w:hAnsi="Times New Roman" w:cs="Times New Roman"/>
          <w:sz w:val="28"/>
        </w:rPr>
        <w:t xml:space="preserve">(надгробия), ограждения места захоронения);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Установка ограждения места захоронения, не соответствующего требованиям к архитектурно-ландшафтной среде кладбища, установленным органом местного самоуправления, в ведении которого находится кладбище (при обращении за предоставлением муниципальной услуги по выдаче разрешения на установку (замену) надмогильного сооружения (надгробия), ограждения места захоронения).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lastRenderedPageBreak/>
        <w:t xml:space="preserve">Заявитель (представитель заявителя) вправе повторно обратиться  в МКУ с заявлением после устранения оснований, указанных в подпунктах 10.2.1-10.2.4, 10.2.6, 10.2.8, 10.2.10-10.2.14, 10.2.16-10.2.22 пункта 10.2 настоящего Административного регламента. </w:t>
      </w:r>
    </w:p>
    <w:p w:rsidR="006E10D8" w:rsidRDefault="00177869">
      <w:pPr>
        <w:spacing w:after="326"/>
        <w:ind w:left="902"/>
      </w:pPr>
      <w:r>
        <w:t xml:space="preserve"> </w:t>
      </w:r>
    </w:p>
    <w:p w:rsidR="006E10D8" w:rsidRDefault="00177869">
      <w:pPr>
        <w:numPr>
          <w:ilvl w:val="0"/>
          <w:numId w:val="12"/>
        </w:numPr>
        <w:spacing w:after="14" w:line="303" w:lineRule="auto"/>
        <w:ind w:left="613" w:right="844" w:hanging="422"/>
        <w:jc w:val="center"/>
      </w:pPr>
      <w:r>
        <w:rPr>
          <w:rFonts w:ascii="Times New Roman" w:eastAsia="Times New Roman" w:hAnsi="Times New Roman" w:cs="Times New Roman"/>
          <w:sz w:val="28"/>
        </w:rPr>
        <w:t xml:space="preserve">Размер платы, взимаемой с заявителя при предоставлении муниципальной услуги, и способы ее взимания </w:t>
      </w:r>
    </w:p>
    <w:p w:rsidR="006E10D8" w:rsidRDefault="00177869">
      <w:pPr>
        <w:spacing w:after="325"/>
        <w:ind w:left="194"/>
      </w:pPr>
      <w:r>
        <w:t xml:space="preserve"> </w:t>
      </w:r>
    </w:p>
    <w:p w:rsidR="006E10D8" w:rsidRDefault="00177869">
      <w:pPr>
        <w:numPr>
          <w:ilvl w:val="1"/>
          <w:numId w:val="12"/>
        </w:numPr>
        <w:spacing w:after="221" w:line="303" w:lineRule="auto"/>
        <w:ind w:right="841" w:firstLine="698"/>
        <w:jc w:val="both"/>
      </w:pPr>
      <w:r>
        <w:rPr>
          <w:rFonts w:ascii="Times New Roman" w:eastAsia="Times New Roman" w:hAnsi="Times New Roman" w:cs="Times New Roman"/>
          <w:sz w:val="28"/>
        </w:rPr>
        <w:t xml:space="preserve">Муниципальная услуга предоставляется бесплатно. </w:t>
      </w:r>
    </w:p>
    <w:p w:rsidR="006E10D8" w:rsidRDefault="00177869">
      <w:pPr>
        <w:numPr>
          <w:ilvl w:val="0"/>
          <w:numId w:val="12"/>
        </w:numPr>
        <w:spacing w:after="5" w:line="305" w:lineRule="auto"/>
        <w:ind w:left="613" w:right="844" w:hanging="422"/>
        <w:jc w:val="center"/>
      </w:pPr>
      <w:r>
        <w:rPr>
          <w:rFonts w:ascii="Times New Roman" w:eastAsia="Times New Roman" w:hAnsi="Times New Roman" w:cs="Times New Roman"/>
          <w:sz w:val="28"/>
        </w:rPr>
        <w:t xml:space="preserve">Максимальный срок ожидания в очереди при подаче заявителем заявления и при получении результата предоставления муниципальной услуги </w:t>
      </w:r>
    </w:p>
    <w:p w:rsidR="006E10D8" w:rsidRDefault="00177869">
      <w:pPr>
        <w:spacing w:after="73"/>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11 минут. </w:t>
      </w:r>
    </w:p>
    <w:p w:rsidR="006E10D8" w:rsidRDefault="00177869">
      <w:pPr>
        <w:spacing w:after="277"/>
        <w:ind w:right="583"/>
        <w:jc w:val="center"/>
      </w:pPr>
      <w:r>
        <w:rPr>
          <w:rFonts w:ascii="Times New Roman" w:eastAsia="Times New Roman" w:hAnsi="Times New Roman" w:cs="Times New Roman"/>
          <w:sz w:val="28"/>
        </w:rPr>
        <w:t xml:space="preserve"> </w:t>
      </w:r>
    </w:p>
    <w:p w:rsidR="006E10D8" w:rsidRDefault="00177869">
      <w:pPr>
        <w:numPr>
          <w:ilvl w:val="0"/>
          <w:numId w:val="12"/>
        </w:numPr>
        <w:spacing w:after="5" w:line="269" w:lineRule="auto"/>
        <w:ind w:left="613" w:right="844" w:hanging="422"/>
        <w:jc w:val="center"/>
      </w:pPr>
      <w:r>
        <w:rPr>
          <w:rFonts w:ascii="Times New Roman" w:eastAsia="Times New Roman" w:hAnsi="Times New Roman" w:cs="Times New Roman"/>
          <w:sz w:val="28"/>
        </w:rPr>
        <w:t xml:space="preserve">Срок регистрации заявления </w:t>
      </w:r>
    </w:p>
    <w:p w:rsidR="006E10D8" w:rsidRDefault="00177869">
      <w:pPr>
        <w:spacing w:after="71"/>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Регистрация заявления производится в РГИС в день его подачи.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Заявление, поданное непосредственно в МКУ, через МФЦ после 16.00 рабочего дня, считается поданным (зарегистрированным) на следующий ближайший рабочий день.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Заявление, направленное в электронной форме посредством РПГУ после 16.00 рабочего дня, в нерабочее время либо в нерабочий (праздничный) день, считается поданным (зарегистрированным) на следующий ближайший рабочий день. </w:t>
      </w:r>
    </w:p>
    <w:p w:rsidR="006E10D8" w:rsidRDefault="00177869">
      <w:pPr>
        <w:spacing w:after="274"/>
        <w:ind w:left="902"/>
      </w:pPr>
      <w:r>
        <w:rPr>
          <w:rFonts w:ascii="Times New Roman" w:eastAsia="Times New Roman" w:hAnsi="Times New Roman" w:cs="Times New Roman"/>
          <w:sz w:val="28"/>
        </w:rPr>
        <w:t xml:space="preserve"> </w:t>
      </w:r>
    </w:p>
    <w:p w:rsidR="006E10D8" w:rsidRDefault="00177869">
      <w:pPr>
        <w:numPr>
          <w:ilvl w:val="0"/>
          <w:numId w:val="12"/>
        </w:numPr>
        <w:spacing w:after="61" w:line="269" w:lineRule="auto"/>
        <w:ind w:left="613" w:right="844" w:hanging="422"/>
        <w:jc w:val="center"/>
      </w:pPr>
      <w:r>
        <w:rPr>
          <w:rFonts w:ascii="Times New Roman" w:eastAsia="Times New Roman" w:hAnsi="Times New Roman" w:cs="Times New Roman"/>
          <w:sz w:val="28"/>
        </w:rPr>
        <w:t xml:space="preserve">Требования к помещениям,  в которых предоставляются муниципальная услуга </w:t>
      </w:r>
    </w:p>
    <w:p w:rsidR="006E10D8" w:rsidRDefault="00177869">
      <w:pPr>
        <w:spacing w:after="0"/>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Помещения, в которых предоставляется муниципальная услуга,  зал ожидания, места для заполнения заявления, </w:t>
      </w:r>
      <w:r>
        <w:rPr>
          <w:rFonts w:ascii="Times New Roman" w:eastAsia="Times New Roman" w:hAnsi="Times New Roman" w:cs="Times New Roman"/>
          <w:sz w:val="28"/>
        </w:rPr>
        <w:lastRenderedPageBreak/>
        <w:t xml:space="preserve">информационные стенды  с образцами их заполнения и перечнем документов и (или) информации, необходимых для предоставления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а также требованиям к обеспечению доступности указанных объектов для инвалидов и других маломобильных групп населения, установленным Федеральным законом от 24.11.1995 № 181-ФЗ «О социальной защите инвалидов в Российской Федерации», Законом Московской области № 121/2009-ОЗ «Об обеспечении беспрепятственного доступа инвалидов и маломобильных групп населения к объектам социальной, транспортной и инженерной инфраструктур в Московской области».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МКУ,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w:t>
      </w:r>
      <w:hyperlink r:id="rId16">
        <w:r>
          <w:rPr>
            <w:rFonts w:ascii="Times New Roman" w:eastAsia="Times New Roman" w:hAnsi="Times New Roman" w:cs="Times New Roman"/>
            <w:sz w:val="28"/>
          </w:rPr>
          <w:t>Законом</w:t>
        </w:r>
      </w:hyperlink>
      <w:hyperlink r:id="rId17">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 xml:space="preserve">Московской области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 </w:t>
      </w:r>
    </w:p>
    <w:p w:rsidR="006E10D8" w:rsidRDefault="00177869">
      <w:pPr>
        <w:spacing w:after="274"/>
        <w:ind w:left="902"/>
      </w:pPr>
      <w:r>
        <w:rPr>
          <w:rFonts w:ascii="Times New Roman" w:eastAsia="Times New Roman" w:hAnsi="Times New Roman" w:cs="Times New Roman"/>
          <w:sz w:val="28"/>
        </w:rPr>
        <w:t xml:space="preserve"> </w:t>
      </w:r>
    </w:p>
    <w:p w:rsidR="006E10D8" w:rsidRDefault="00177869">
      <w:pPr>
        <w:numPr>
          <w:ilvl w:val="0"/>
          <w:numId w:val="12"/>
        </w:numPr>
        <w:spacing w:after="5" w:line="269" w:lineRule="auto"/>
        <w:ind w:left="613" w:right="844" w:hanging="422"/>
        <w:jc w:val="center"/>
      </w:pPr>
      <w:r>
        <w:rPr>
          <w:rFonts w:ascii="Times New Roman" w:eastAsia="Times New Roman" w:hAnsi="Times New Roman" w:cs="Times New Roman"/>
          <w:sz w:val="28"/>
        </w:rPr>
        <w:t xml:space="preserve">Показатели качества и доступности муниципальной услуги </w:t>
      </w:r>
    </w:p>
    <w:p w:rsidR="006E10D8" w:rsidRDefault="00177869">
      <w:pPr>
        <w:spacing w:after="70"/>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Показателями качества и доступности муниципальной услуги являются: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Доступность электронных форм документов, необходимых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Возможность подачи заявления и документов, необходимых  для предоставления муниципальной услуги, в электронной форме.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lastRenderedPageBreak/>
        <w:t xml:space="preserve">Своевременное предоставление муниципальной услуги (отсутствие нарушений сроков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Предоставление муниципальной услуги в соответствии  с вариантом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Удобство информирования заявителя о ходе предоставления муниципальной услуги, а также получения результата предоставления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Соблюдение установленного времени ожидания в очереди  при приеме заявления и при получении результата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Отсутствие обоснованных жалоб со стороны заявителей  по результатам предоставления муниципальной услуги. </w:t>
      </w:r>
    </w:p>
    <w:p w:rsidR="006E10D8" w:rsidRDefault="00177869">
      <w:pPr>
        <w:spacing w:after="269"/>
        <w:ind w:right="583"/>
        <w:jc w:val="center"/>
      </w:pPr>
      <w:r>
        <w:rPr>
          <w:rFonts w:ascii="Times New Roman" w:eastAsia="Times New Roman" w:hAnsi="Times New Roman" w:cs="Times New Roman"/>
          <w:sz w:val="28"/>
        </w:rPr>
        <w:t xml:space="preserve"> </w:t>
      </w:r>
    </w:p>
    <w:p w:rsidR="006E10D8" w:rsidRDefault="00177869">
      <w:pPr>
        <w:numPr>
          <w:ilvl w:val="0"/>
          <w:numId w:val="12"/>
        </w:numPr>
        <w:spacing w:after="46" w:line="238" w:lineRule="auto"/>
        <w:ind w:left="613" w:right="844" w:hanging="422"/>
        <w:jc w:val="center"/>
      </w:pPr>
      <w:r>
        <w:rPr>
          <w:rFonts w:ascii="Times New Roman" w:eastAsia="Times New Roman" w:hAnsi="Times New Roman" w:cs="Times New Roman"/>
          <w:sz w:val="28"/>
        </w:rPr>
        <w:t xml:space="preserve">Требования к предоставлению </w:t>
      </w:r>
      <w:r>
        <w:rPr>
          <w:rFonts w:ascii="Times New Roman" w:eastAsia="Times New Roman" w:hAnsi="Times New Roman" w:cs="Times New Roman"/>
          <w:color w:val="00000A"/>
          <w:sz w:val="28"/>
        </w:rPr>
        <w:t>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r>
        <w:rPr>
          <w:rFonts w:ascii="Times New Roman" w:eastAsia="Times New Roman" w:hAnsi="Times New Roman" w:cs="Times New Roman"/>
          <w:sz w:val="28"/>
        </w:rPr>
        <w:t xml:space="preserve"> </w:t>
      </w:r>
    </w:p>
    <w:p w:rsidR="006E10D8" w:rsidRDefault="00177869">
      <w:pPr>
        <w:spacing w:after="69"/>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Услуги, которые являются необходимыми и обязательными  для предоставления муниципальной услуги, отсутствуют.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Информационные системы, используемые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РПГУ;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ЕПГУ;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Модуль МФЦ ЕИС ОУ; 16.2.4. РГИС. </w:t>
      </w:r>
    </w:p>
    <w:p w:rsidR="006E10D8" w:rsidRDefault="00177869">
      <w:pPr>
        <w:numPr>
          <w:ilvl w:val="1"/>
          <w:numId w:val="12"/>
        </w:numPr>
        <w:spacing w:after="60" w:line="269" w:lineRule="auto"/>
        <w:ind w:right="841" w:firstLine="698"/>
        <w:jc w:val="both"/>
      </w:pPr>
      <w:r>
        <w:rPr>
          <w:rFonts w:ascii="Times New Roman" w:eastAsia="Times New Roman" w:hAnsi="Times New Roman" w:cs="Times New Roman"/>
          <w:sz w:val="28"/>
        </w:rPr>
        <w:t xml:space="preserve">Особенности предоставления муниципальной услуги в МФЦ: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Подача заявления, документов, необходимых для получения муниципальной услуги, а также получение результатов предоставления муниципальной услуги в виде распечатанного на бумажном носителе экземпляра электронного документа осуществляется в любом МФЦ в пределах территории </w:t>
      </w:r>
      <w:r>
        <w:rPr>
          <w:rFonts w:ascii="Times New Roman" w:eastAsia="Times New Roman" w:hAnsi="Times New Roman" w:cs="Times New Roman"/>
          <w:sz w:val="28"/>
        </w:rPr>
        <w:lastRenderedPageBreak/>
        <w:t xml:space="preserve">Московской области по выбору заявителя независимо от его места жительства или места пребывания.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Предоставление бесплатного доступа к РПГУ для подачи заявления, документов, необходимых для получения муниципальной услуги  в электронной форме, а также для получения результата предоставления муниципальной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Предоставление муниципальной услуги в МФЦ осуществляется  в соответствии с Федеральным законом от 27.07.2010 № 210-ФЗ </w:t>
      </w:r>
    </w:p>
    <w:p w:rsidR="006E10D8" w:rsidRDefault="00177869">
      <w:pPr>
        <w:spacing w:after="14" w:line="303" w:lineRule="auto"/>
        <w:ind w:left="182" w:right="841"/>
        <w:jc w:val="both"/>
      </w:pPr>
      <w:r>
        <w:rPr>
          <w:rFonts w:ascii="Times New Roman" w:eastAsia="Times New Roman" w:hAnsi="Times New Roman" w:cs="Times New Roman"/>
          <w:sz w:val="28"/>
        </w:rPr>
        <w:t xml:space="preserve">«Об организации предоставления государственных и муниципальных услуг» (далее - Федеральный закон № 210-ФЗ),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а также в соответствии с соглашением о взаимодействии между Администрацией/МКУ и Государственным казенным учреждением Московской области «Московский областной многофункциональный центр предоставления государственных и муниципальных услуг» (далее –УМФЦ).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Информирование и консультирование заявителей о порядке предоставления муниципальной услуги, ходе рассмотрения заявления,  а также по иным вопросам, связанным с предоставлением муниципальной услуги, в МФЦ осуществляются бесплатно.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Перечень МФЦ Московской области размещен на официальном сайте УМФЦ, а также на РПГУ.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 МФЦ исключается взаимодействие заявителя с должностными лицами, работниками МКУ.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При предоставлении муниципальной услуги в МФЦ,  при выдаче результата предоставления муниципальной услуги  в МФЦ работникам МФЦ запрещается требовать от заявителя предоставления документов, информации и </w:t>
      </w:r>
      <w:r>
        <w:rPr>
          <w:rFonts w:ascii="Times New Roman" w:eastAsia="Times New Roman" w:hAnsi="Times New Roman" w:cs="Times New Roman"/>
          <w:sz w:val="28"/>
        </w:rPr>
        <w:lastRenderedPageBreak/>
        <w:t xml:space="preserve">осуществления действий, предусмотренных частью 3 статьи 16 Федерального закона № 210-ФЗ.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Особенности предоставления муниципальной услуги в электронной форме: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Для получения муниципальной услуги заявитель (представитель заявителя) авторизуется на РПГУ посредством подтвержденной учетной записи ЕСИА, затем заполняет заявление с приложением электронных образов документов и (или) указанием сведений из документов, необходимых для предоставления муниципальной услуги с использованием специальной интерактивной формы в электронном виде.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При заполнении заявления заявителем (представителем заявителя) указывается МФЦ, в котором он хочет получить результат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При авторизации посредством подтвержденной учетной записи  в ЕСИА заявление считается подписанным простой ЭЦП заявителя, представителя заявителя, уполномоченного на подписание заявления.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Заявитель (представитель заявителя) уведомляется о получении МКУ заявления и документов в день подачи заявления посредством изменения его статуса в личном кабинете на РПГУ: сервиса РПГУ «Узнать статус заявления», информирование и консультирование заявителей также осуществляется по бесплатному единому номеру телефона Электронной приёмной Московской области +7 (800) 550-50-30.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Для получения результата предоставления муниципальной услуги заявителю необходимо представить в выбранный при подаче заявления МФЦ подлинники документов, необходимые для предоставления муниципальной услуги, ранее направленные в форме электронных образов посредством РПГУ.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Сверка электронных образов документов, направленных посредством РПГУ, с подлинниками документов осуществляется работником МФЦ до выдачи заявителю результата предоставления муниципальной услуги.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Заявитель (представитель заявителя) до принятия решения об отказе в приеме документов, необходимых для </w:t>
      </w:r>
      <w:r>
        <w:rPr>
          <w:rFonts w:ascii="Times New Roman" w:eastAsia="Times New Roman" w:hAnsi="Times New Roman" w:cs="Times New Roman"/>
          <w:sz w:val="28"/>
        </w:rPr>
        <w:lastRenderedPageBreak/>
        <w:t xml:space="preserve">предоставления муниципальной услуги, о предоставлении муниципальной услуги, об отказе в предоставлении муниципальной услуги вправе отозвать заявление, обратившись в Администрацию/МКУ посредством связи, по адресу электронной почты, лично.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 случае, если заявление подавалось заявителем (представителем заявителя) посредством РПГУ, заявитель (представитель заявителя) вправе отозвать заявление с использованием функционала Личного кабинета на РПГУ, выбрав действие «Отозвать заявление», либо обратившись в МФЦ, МКУ посредством связи, по адресу электронной почты, лично.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Факт отзыва заявления фиксируется в РГИС.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Отзыв заявления не препятствует повторному обращению заявителя за предоставлением муниципальной услуги.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В случае неосуществления фактического захоронения умершего, неизвлечения останков (праха) умершего, решение о предоставлении муниципальной услуги по истечении 30 (тридцати) календарных дней со дня его принятия подлежит аннулированию (при обращении за предоставлением муниципальной услуги по основаниям, предусмотренным </w:t>
      </w:r>
      <w:hyperlink r:id="rId18">
        <w:r>
          <w:rPr>
            <w:rFonts w:ascii="Times New Roman" w:eastAsia="Times New Roman" w:hAnsi="Times New Roman" w:cs="Times New Roman"/>
            <w:sz w:val="28"/>
          </w:rPr>
          <w:t>подпунктами 5</w:t>
        </w:r>
      </w:hyperlink>
      <w:hyperlink r:id="rId19">
        <w:r>
          <w:rPr>
            <w:rFonts w:ascii="Times New Roman" w:eastAsia="Times New Roman" w:hAnsi="Times New Roman" w:cs="Times New Roman"/>
            <w:sz w:val="28"/>
          </w:rPr>
          <w:t>.1.1</w:t>
        </w:r>
      </w:hyperlink>
      <w:hyperlink r:id="rId20"/>
      <w:r>
        <w:rPr>
          <w:rFonts w:ascii="Times New Roman" w:eastAsia="Times New Roman" w:hAnsi="Times New Roman" w:cs="Times New Roman"/>
          <w:sz w:val="28"/>
        </w:rPr>
        <w:t>5.1.6, 5.1.10</w:t>
      </w:r>
      <w:hyperlink r:id="rId21">
        <w:r>
          <w:rPr>
            <w:rFonts w:ascii="Times New Roman" w:eastAsia="Times New Roman" w:hAnsi="Times New Roman" w:cs="Times New Roman"/>
            <w:sz w:val="28"/>
          </w:rPr>
          <w:t xml:space="preserve"> </w:t>
        </w:r>
      </w:hyperlink>
      <w:hyperlink r:id="rId22">
        <w:r>
          <w:rPr>
            <w:rFonts w:ascii="Times New Roman" w:eastAsia="Times New Roman" w:hAnsi="Times New Roman" w:cs="Times New Roman"/>
            <w:sz w:val="28"/>
          </w:rPr>
          <w:t>пункта 5</w:t>
        </w:r>
      </w:hyperlink>
      <w:hyperlink r:id="rId23">
        <w:r>
          <w:rPr>
            <w:rFonts w:ascii="Times New Roman" w:eastAsia="Times New Roman" w:hAnsi="Times New Roman" w:cs="Times New Roman"/>
            <w:sz w:val="28"/>
          </w:rPr>
          <w:t>.1</w:t>
        </w:r>
      </w:hyperlink>
      <w:hyperlink r:id="rId24">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 xml:space="preserve">настоящего Административного регламента).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Решение об аннулировании решения о предоставлении муниципальной услуги принимается должностным лицом МКУ при наступлении оснований, указанных в пункте 16.8 настоящего Административного регламента, и оформляется в соответствии с Приложением 8 к настоящему Административному регламенту не позднее следующего рабочего дня по истечении 30 (тридцати) календарных дней со дня принятия решения о предоставлении муниципальной услуги.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При обращении посредством РПГУ решение об аннулировании решения о предоставлении муниципальной услуги, оформленное в виде электронного документа, подписанного ЭЦП должностного лица МКУ, направляется в личный кабинет заявителя (представителя заявителя) на РПГУ в день принятия указанного решения.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lastRenderedPageBreak/>
        <w:t>В случае указания заявителем (представителем заявителя) в заявлении адреса электронной почты решение об аннулировании решения о предоставлении муниципальной услуги направляется на указанный в заявлении адрес электронной почты вне зависимости от способа обращения заявителя.</w:t>
      </w:r>
      <w:r>
        <w:rPr>
          <w:rFonts w:ascii="Times New Roman" w:eastAsia="Times New Roman" w:hAnsi="Times New Roman" w:cs="Times New Roman"/>
        </w:rPr>
        <w:t xml:space="preserve"> </w:t>
      </w:r>
    </w:p>
    <w:p w:rsidR="006E10D8" w:rsidRDefault="00177869">
      <w:pPr>
        <w:spacing w:after="322"/>
        <w:ind w:left="194"/>
      </w:pPr>
      <w:r>
        <w:t xml:space="preserve"> </w:t>
      </w:r>
    </w:p>
    <w:p w:rsidR="006E10D8" w:rsidRDefault="00177869">
      <w:pPr>
        <w:spacing w:after="5" w:line="269" w:lineRule="auto"/>
        <w:ind w:left="201" w:right="846" w:hanging="10"/>
        <w:jc w:val="center"/>
      </w:pPr>
      <w:r>
        <w:rPr>
          <w:rFonts w:ascii="Times New Roman" w:eastAsia="Times New Roman" w:hAnsi="Times New Roman" w:cs="Times New Roman"/>
          <w:sz w:val="28"/>
        </w:rPr>
        <w:t xml:space="preserve">III. Состав, последовательность  и сроки выполнения административных процедур </w:t>
      </w:r>
    </w:p>
    <w:p w:rsidR="006E10D8" w:rsidRDefault="00177869">
      <w:pPr>
        <w:spacing w:after="275"/>
        <w:ind w:right="583"/>
        <w:jc w:val="center"/>
      </w:pPr>
      <w:r>
        <w:rPr>
          <w:rFonts w:ascii="Times New Roman" w:eastAsia="Times New Roman" w:hAnsi="Times New Roman" w:cs="Times New Roman"/>
          <w:sz w:val="28"/>
        </w:rPr>
        <w:t xml:space="preserve"> </w:t>
      </w:r>
    </w:p>
    <w:p w:rsidR="006E10D8" w:rsidRDefault="00177869">
      <w:pPr>
        <w:numPr>
          <w:ilvl w:val="0"/>
          <w:numId w:val="12"/>
        </w:numPr>
        <w:spacing w:after="5" w:line="269" w:lineRule="auto"/>
        <w:ind w:left="613" w:right="844" w:hanging="422"/>
        <w:jc w:val="center"/>
      </w:pPr>
      <w:r>
        <w:rPr>
          <w:rFonts w:ascii="Times New Roman" w:eastAsia="Times New Roman" w:hAnsi="Times New Roman" w:cs="Times New Roman"/>
          <w:sz w:val="28"/>
        </w:rPr>
        <w:t>Перечень вариантов предоставления муниципальной услуги</w:t>
      </w:r>
      <w:r>
        <w:rPr>
          <w:rFonts w:ascii="Times New Roman" w:eastAsia="Times New Roman" w:hAnsi="Times New Roman" w:cs="Times New Roman"/>
          <w:b/>
          <w:color w:val="4F81BD"/>
          <w:sz w:val="28"/>
        </w:rPr>
        <w:t xml:space="preserve"> </w:t>
      </w:r>
    </w:p>
    <w:p w:rsidR="006E10D8" w:rsidRDefault="00177869">
      <w:pPr>
        <w:spacing w:after="325"/>
        <w:ind w:left="194"/>
      </w:pPr>
      <w:r>
        <w:t xml:space="preserve"> </w:t>
      </w:r>
    </w:p>
    <w:p w:rsidR="006E10D8" w:rsidRDefault="00177869">
      <w:pPr>
        <w:numPr>
          <w:ilvl w:val="1"/>
          <w:numId w:val="12"/>
        </w:numPr>
        <w:spacing w:after="57" w:line="269" w:lineRule="auto"/>
        <w:ind w:right="841" w:firstLine="698"/>
        <w:jc w:val="both"/>
      </w:pPr>
      <w:r>
        <w:rPr>
          <w:rFonts w:ascii="Times New Roman" w:eastAsia="Times New Roman" w:hAnsi="Times New Roman" w:cs="Times New Roman"/>
          <w:sz w:val="28"/>
        </w:rPr>
        <w:t xml:space="preserve">Перечень вариантов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Вариант предоставления муниципальной услуги для категории заявителей, предусмотренной в подпункте 2.2.1 пункта 2.2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Результатом предоставления муниципальной услуги  является результат предоставления муниципальной услуги, указанный  в подпунктах «а»-«в», «д» пункта 5.2.1 подраздела 5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Максимальный срок предоставления муниципальной услуги  не превышает максимальный срок предоставления муниципальной услуги, указанный в подразделе 6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указан в подпунктах 8.1.1, 8.1.2.1, 8.1.2.2, 8.1.2.3, 8.1.2.5 подраздела 8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приеме документов, необходимых для </w:t>
      </w:r>
      <w:r>
        <w:rPr>
          <w:rFonts w:ascii="Times New Roman" w:eastAsia="Times New Roman" w:hAnsi="Times New Roman" w:cs="Times New Roman"/>
          <w:sz w:val="28"/>
        </w:rPr>
        <w:lastRenderedPageBreak/>
        <w:t xml:space="preserve">предоставления муниципальной услуги указан в подразделе 9 настоящего Административного регламента. </w:t>
      </w:r>
    </w:p>
    <w:p w:rsidR="006E10D8" w:rsidRDefault="00177869">
      <w:pPr>
        <w:numPr>
          <w:ilvl w:val="3"/>
          <w:numId w:val="12"/>
        </w:numPr>
        <w:spacing w:after="77"/>
        <w:ind w:right="841" w:firstLine="698"/>
        <w:jc w:val="both"/>
      </w:pPr>
      <w:r>
        <w:rPr>
          <w:rFonts w:ascii="Times New Roman" w:eastAsia="Times New Roman" w:hAnsi="Times New Roman" w:cs="Times New Roman"/>
          <w:sz w:val="28"/>
        </w:rPr>
        <w:t xml:space="preserve">Исчерпывающий </w:t>
      </w:r>
      <w:r>
        <w:rPr>
          <w:rFonts w:ascii="Times New Roman" w:eastAsia="Times New Roman" w:hAnsi="Times New Roman" w:cs="Times New Roman"/>
          <w:sz w:val="28"/>
        </w:rPr>
        <w:tab/>
        <w:t xml:space="preserve">перечень </w:t>
      </w:r>
      <w:r>
        <w:rPr>
          <w:rFonts w:ascii="Times New Roman" w:eastAsia="Times New Roman" w:hAnsi="Times New Roman" w:cs="Times New Roman"/>
          <w:sz w:val="28"/>
        </w:rPr>
        <w:tab/>
        <w:t xml:space="preserve">оснований </w:t>
      </w:r>
      <w:r>
        <w:rPr>
          <w:rFonts w:ascii="Times New Roman" w:eastAsia="Times New Roman" w:hAnsi="Times New Roman" w:cs="Times New Roman"/>
          <w:sz w:val="28"/>
        </w:rPr>
        <w:tab/>
        <w:t xml:space="preserve">для </w:t>
      </w:r>
      <w:r>
        <w:rPr>
          <w:rFonts w:ascii="Times New Roman" w:eastAsia="Times New Roman" w:hAnsi="Times New Roman" w:cs="Times New Roman"/>
          <w:sz w:val="28"/>
        </w:rPr>
        <w:tab/>
        <w:t xml:space="preserve">отказа  </w:t>
      </w:r>
    </w:p>
    <w:p w:rsidR="006E10D8" w:rsidRDefault="00177869">
      <w:pPr>
        <w:spacing w:after="14" w:line="303" w:lineRule="auto"/>
        <w:ind w:left="182" w:right="841"/>
        <w:jc w:val="both"/>
      </w:pPr>
      <w:r>
        <w:rPr>
          <w:rFonts w:ascii="Times New Roman" w:eastAsia="Times New Roman" w:hAnsi="Times New Roman" w:cs="Times New Roman"/>
          <w:sz w:val="28"/>
        </w:rPr>
        <w:t xml:space="preserve">в предоставлении муниципальной услуги указан в подпунктах 10.2.1-10.2.4, 10.2.6 подраздела 10 настоящего Административного регламента.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Вариант предоставления муниципальной услуги для категории заявителей, предусмотренной в подпункте 2.2.2 пункта 2.2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Результатом предоставления муниципальной услуги является результат предоставления муниципальной услуги, указанный в подпунктах «е», «з», «и», «к» пункта 5.2.1 подраздела 5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Максимальный срок предоставления муниципальной услуги не превышает максимальный срок предоставления муниципальной услуги, указанный в подразделе 6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указан в подпунктах 8.1.1, 8.1.2.6, 8.1.2.8-8.1.2.10 подраздела 8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приеме документов, необходимых для предоставления муниципальной услуги указан в подразделе 9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предоставлении муниципальной услуги указан в подпунктах 10.2.1, 10.2.2, 10.2.7-10.2.14, 10.2.18-10.2.22 подраздела 10 настоящего Административного регламента.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Вариант предоставления муниципальной услуги для категории заявителей, предусмотренной в подпункте 2.2.3 пункта 2.2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lastRenderedPageBreak/>
        <w:t xml:space="preserve">Результатом предоставления муниципальной услуги является результат предоставления муниципальной услуги, указанный в подпункте «ж», пункта 5.2.1 подраздела 5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Максимальный срок предоставления муниципальной услуги не превышает максимальный срок предоставления муниципальной услуги, указанный в подразделе 6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указан в подпунктах 8.1.1, 8.1.2.7 подраздела 8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приеме документов, необходимых для предоставления муниципальной услуги указан в подразделе 9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предоставлении муниципальной услуги указан в подпунктах 10.2.1, 10.2.2, 10.2.13-10.2.17 подраздела 10 настоящего Административного регламента.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Вариант предоставления муниципальной услуги для категории заявителей, предусмотренной в подпункте 2.2.4 пункта 2.2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Результатом предоставления муниципальной услуги является результат предоставления муниципальной услуги, указанный в подпункте «г», пункта 5.2.1 подраздела 5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Максимальный срок предоставления муниципальной услуги не превышает максимальный срок предоставления муниципальной услуги, указанный в подразделе 6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lastRenderedPageBreak/>
        <w:t xml:space="preserve">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указан в подпунктах 8.1.1, 8.1.2.4 подраздела 8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приеме документов, необходимых для предоставления муниципальной услуги указан в подразделе 9 настоящего Административного регламента. </w:t>
      </w:r>
    </w:p>
    <w:p w:rsidR="006E10D8" w:rsidRDefault="00177869">
      <w:pPr>
        <w:numPr>
          <w:ilvl w:val="3"/>
          <w:numId w:val="12"/>
        </w:numPr>
        <w:spacing w:after="14" w:line="303" w:lineRule="auto"/>
        <w:ind w:right="841" w:firstLine="698"/>
        <w:jc w:val="both"/>
      </w:pPr>
      <w:r>
        <w:rPr>
          <w:rFonts w:ascii="Times New Roman" w:eastAsia="Times New Roman" w:hAnsi="Times New Roman" w:cs="Times New Roman"/>
          <w:sz w:val="28"/>
        </w:rPr>
        <w:t xml:space="preserve">Исчерпывающий перечень оснований для отказа в предоставлении муниципальной услуги указан в подпунктах 10.2.1-10.2.2, 10.2.5 подраздела 10 настоящего Административного регламента.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Порядок исправления допущенных опечаток и (или) ошибок  в документах, выданных в результате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Заявитель при обнаружении допущенных опечаток и (или) ошибок в документах, выданных в результате предоставления муниципальной услуги, обращается в Администрацию/МКУ лично или посредством электронной почты с уведомлением о необходимости исправления опечаток и (или) ошибок, составленным в свободной форме, с указанием конкретных опечаток и (или) ошибок.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МКУ при получении уведомления, указанного в абзаце первом настоящего пункта, рассматривает вопрос о необходимости внесения изменений в документы, выданные в результате предоставления муниципальной услуги. </w:t>
      </w:r>
      <w:r>
        <w:rPr>
          <w:rFonts w:ascii="Times New Roman" w:eastAsia="Times New Roman" w:hAnsi="Times New Roman" w:cs="Times New Roman"/>
          <w:color w:val="FFFFFF"/>
          <w:sz w:val="28"/>
        </w:rP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МКУ обеспечивает устранение допущенных опечаток и (или) ошибок в документах, выданных в результате предоставления муниципальной услуги, в срок, не превышающий 1 рабочий день со дня поступления уведомления о необходимости исправления опечаток и (или) ошибок.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МКУ при обнаружении в документах, выданных  в результате предоставления муниципальной услуги, допущенных ошибок  и (или) опечаток, обеспечивает их устранение в </w:t>
      </w:r>
      <w:r>
        <w:rPr>
          <w:rFonts w:ascii="Times New Roman" w:eastAsia="Times New Roman" w:hAnsi="Times New Roman" w:cs="Times New Roman"/>
          <w:sz w:val="28"/>
        </w:rPr>
        <w:lastRenderedPageBreak/>
        <w:t xml:space="preserve">указанных документах и записях, уведомляет (направляет) заявителю информацию об исправлении допущенных опечаток и (или) ошибок в срок, не превышающий 1 рабочий день, со дня устранения таких опечаток и (или) ошибок.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Выдача дубликата документа, направленного заявителю в форме электронного документа по результатам предоставления муниципальной услуги, не предусмотрена. </w:t>
      </w:r>
    </w:p>
    <w:p w:rsidR="006E10D8" w:rsidRDefault="00177869">
      <w:pPr>
        <w:spacing w:after="275"/>
        <w:ind w:left="902"/>
      </w:pPr>
      <w:r>
        <w:rPr>
          <w:rFonts w:ascii="Times New Roman" w:eastAsia="Times New Roman" w:hAnsi="Times New Roman" w:cs="Times New Roman"/>
          <w:sz w:val="28"/>
        </w:rPr>
        <w:t xml:space="preserve"> </w:t>
      </w:r>
    </w:p>
    <w:p w:rsidR="006E10D8" w:rsidRDefault="00177869">
      <w:pPr>
        <w:numPr>
          <w:ilvl w:val="0"/>
          <w:numId w:val="12"/>
        </w:numPr>
        <w:spacing w:after="5" w:line="269" w:lineRule="auto"/>
        <w:ind w:left="613" w:right="844" w:hanging="422"/>
        <w:jc w:val="center"/>
      </w:pPr>
      <w:r>
        <w:rPr>
          <w:rFonts w:ascii="Times New Roman" w:eastAsia="Times New Roman" w:hAnsi="Times New Roman" w:cs="Times New Roman"/>
          <w:sz w:val="28"/>
        </w:rPr>
        <w:t xml:space="preserve">Описание административной процедуры профилирования заявителя </w:t>
      </w:r>
    </w:p>
    <w:p w:rsidR="006E10D8" w:rsidRDefault="00177869">
      <w:pPr>
        <w:spacing w:after="72"/>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Способы определения и предъявления необходимого заявителю варианта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посредством РПГУ, МФЦ и личное обращение в МКУ.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Порядок определения и предъявления необходимого заявителю варианта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посредством ответов на вопросы экспертной системы на РПГУ, опрос в МФЦ, МКУ.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В Приложении 9 к настоящему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 </w:t>
      </w:r>
    </w:p>
    <w:p w:rsidR="006E10D8" w:rsidRDefault="00177869">
      <w:pPr>
        <w:spacing w:after="271"/>
        <w:ind w:left="902"/>
      </w:pPr>
      <w:r>
        <w:rPr>
          <w:rFonts w:ascii="Times New Roman" w:eastAsia="Times New Roman" w:hAnsi="Times New Roman" w:cs="Times New Roman"/>
          <w:sz w:val="28"/>
        </w:rPr>
        <w:t xml:space="preserve"> </w:t>
      </w:r>
    </w:p>
    <w:p w:rsidR="006E10D8" w:rsidRDefault="00177869">
      <w:pPr>
        <w:numPr>
          <w:ilvl w:val="0"/>
          <w:numId w:val="12"/>
        </w:numPr>
        <w:spacing w:after="5" w:line="269" w:lineRule="auto"/>
        <w:ind w:left="613" w:right="844" w:hanging="422"/>
        <w:jc w:val="center"/>
      </w:pPr>
      <w:r>
        <w:rPr>
          <w:rFonts w:ascii="Times New Roman" w:eastAsia="Times New Roman" w:hAnsi="Times New Roman" w:cs="Times New Roman"/>
          <w:sz w:val="28"/>
        </w:rPr>
        <w:t xml:space="preserve">Описание вариантов предоставления муниципальной услуги </w:t>
      </w:r>
    </w:p>
    <w:p w:rsidR="006E10D8" w:rsidRDefault="00177869">
      <w:pPr>
        <w:spacing w:after="70"/>
        <w:ind w:right="583"/>
        <w:jc w:val="center"/>
      </w:pPr>
      <w:r>
        <w:rPr>
          <w:rFonts w:ascii="Times New Roman" w:eastAsia="Times New Roman" w:hAnsi="Times New Roman" w:cs="Times New Roman"/>
          <w:sz w:val="28"/>
        </w:rPr>
        <w:t xml:space="preserve">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При предоставлении муниципальной услуги в соответствии  с вариантами предоставления муниципальной услуги, указанными в подпунктах 17.1.1 – 17.1.4 пункта 17.1 настоящего Административного регламента, осуществляются следующие административные действия (процедуры):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Прием заявления и документов, необходимых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Рассмотрение заявления и документов, необходимых для предоставления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lastRenderedPageBreak/>
        <w:t xml:space="preserve">Прием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(данный подпункт применяется в случае подачи заявителем (представителем заявителя) заявления через РПГУ)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Принятие решения о предоставлении (об отказе в предоставлении) муниципальной услуги.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Выдача (направление) результата предоставления муниципальной услуги заявителю (представителю заявителя). </w:t>
      </w:r>
    </w:p>
    <w:p w:rsidR="006E10D8" w:rsidRDefault="00177869">
      <w:pPr>
        <w:numPr>
          <w:ilvl w:val="2"/>
          <w:numId w:val="12"/>
        </w:numPr>
        <w:spacing w:after="14" w:line="303" w:lineRule="auto"/>
        <w:ind w:right="841" w:firstLine="698"/>
        <w:jc w:val="both"/>
      </w:pPr>
      <w:r>
        <w:rPr>
          <w:rFonts w:ascii="Times New Roman" w:eastAsia="Times New Roman" w:hAnsi="Times New Roman" w:cs="Times New Roman"/>
          <w:sz w:val="28"/>
        </w:rPr>
        <w:t xml:space="preserve">Выдача (направление) заявителю удостоверения (в случае обращения с заявлением по основаниям, предусмотренным пунктами 5.1.1- 5.1.3; 5.1.5-5.1.8 настоящего Административного регламента). </w:t>
      </w:r>
    </w:p>
    <w:p w:rsidR="006E10D8" w:rsidRDefault="00177869">
      <w:pPr>
        <w:numPr>
          <w:ilvl w:val="1"/>
          <w:numId w:val="12"/>
        </w:numPr>
        <w:spacing w:after="14" w:line="303" w:lineRule="auto"/>
        <w:ind w:right="841" w:firstLine="698"/>
        <w:jc w:val="both"/>
      </w:pPr>
      <w:r>
        <w:rPr>
          <w:rFonts w:ascii="Times New Roman" w:eastAsia="Times New Roman" w:hAnsi="Times New Roman" w:cs="Times New Roman"/>
          <w:sz w:val="28"/>
        </w:rPr>
        <w:t xml:space="preserve">Описание административных действий (процедур)  предоставления муниципальной услуги приведено в Приложении 10 к настоящему Административному регламенту. </w:t>
      </w:r>
    </w:p>
    <w:p w:rsidR="006E10D8" w:rsidRDefault="00177869">
      <w:pPr>
        <w:spacing w:after="551"/>
        <w:ind w:right="583"/>
        <w:jc w:val="center"/>
      </w:pPr>
      <w:r>
        <w:rPr>
          <w:rFonts w:ascii="Times New Roman" w:eastAsia="Times New Roman" w:hAnsi="Times New Roman" w:cs="Times New Roman"/>
          <w:sz w:val="28"/>
        </w:rPr>
        <w:t xml:space="preserve"> </w:t>
      </w:r>
    </w:p>
    <w:p w:rsidR="006E10D8" w:rsidRDefault="00177869">
      <w:pPr>
        <w:spacing w:after="5" w:line="269" w:lineRule="auto"/>
        <w:ind w:left="201" w:right="851" w:hanging="10"/>
        <w:jc w:val="center"/>
      </w:pPr>
      <w:r>
        <w:rPr>
          <w:rFonts w:ascii="Times New Roman" w:eastAsia="Times New Roman" w:hAnsi="Times New Roman" w:cs="Times New Roman"/>
          <w:sz w:val="28"/>
        </w:rPr>
        <w:t xml:space="preserve">IV. Формы контроля за исполнением административного регламента </w:t>
      </w:r>
    </w:p>
    <w:p w:rsidR="006E10D8" w:rsidRDefault="00177869">
      <w:pPr>
        <w:spacing w:after="76"/>
        <w:ind w:left="123"/>
        <w:jc w:val="center"/>
      </w:pPr>
      <w:r>
        <w:rPr>
          <w:rFonts w:ascii="Times New Roman" w:eastAsia="Times New Roman" w:hAnsi="Times New Roman" w:cs="Times New Roman"/>
          <w:sz w:val="28"/>
        </w:rPr>
        <w:t xml:space="preserve"> </w:t>
      </w:r>
    </w:p>
    <w:p w:rsidR="006E10D8" w:rsidRDefault="00177869">
      <w:pPr>
        <w:spacing w:after="5" w:line="237" w:lineRule="auto"/>
        <w:ind w:left="497" w:right="1151" w:firstLine="530"/>
      </w:pPr>
      <w:r>
        <w:rPr>
          <w:rFonts w:ascii="Times New Roman" w:eastAsia="Times New Roman" w:hAnsi="Times New Roman" w:cs="Times New Roman"/>
          <w:sz w:val="28"/>
        </w:rPr>
        <w:t xml:space="preserve">20. Порядок осуществления текущего контроля за соблюдением  и исполнением ответственными должностными лицами Администрации, работниками МКУ положений административного регламента и иных нормативных правовых актов Российской Федерации, Московской области, устанавливающих требования к предоставлению муниципальной услуги,  а также принятием ими решений </w:t>
      </w:r>
    </w:p>
    <w:p w:rsidR="006E10D8" w:rsidRDefault="00177869">
      <w:pPr>
        <w:spacing w:after="71"/>
        <w:ind w:right="583"/>
        <w:jc w:val="center"/>
      </w:pPr>
      <w:r>
        <w:rPr>
          <w:rFonts w:ascii="Times New Roman" w:eastAsia="Times New Roman" w:hAnsi="Times New Roman" w:cs="Times New Roman"/>
          <w:sz w:val="28"/>
        </w:rP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20.1. Текущий контроль за соблюдением и исполнением ответственными должностными лицами Администрации, работниками МКУ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документом Администрации/МКУ,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Администрации, работников МКУ. </w:t>
      </w:r>
    </w:p>
    <w:p w:rsidR="006E10D8" w:rsidRDefault="00177869">
      <w:pPr>
        <w:spacing w:after="14" w:line="303" w:lineRule="auto"/>
        <w:ind w:left="182" w:right="841" w:firstLine="698"/>
        <w:jc w:val="both"/>
      </w:pPr>
      <w:r>
        <w:rPr>
          <w:rFonts w:ascii="Times New Roman" w:eastAsia="Times New Roman" w:hAnsi="Times New Roman" w:cs="Times New Roman"/>
          <w:sz w:val="28"/>
        </w:rPr>
        <w:lastRenderedPageBreak/>
        <w:t xml:space="preserve">20.2. Требованиями к порядку и формам текущего контроля  за предоставлением муниципальной услуги являются: </w:t>
      </w:r>
    </w:p>
    <w:p w:rsidR="006E10D8" w:rsidRDefault="00177869">
      <w:pPr>
        <w:spacing w:after="14" w:line="303" w:lineRule="auto"/>
        <w:ind w:left="902" w:right="841"/>
        <w:jc w:val="both"/>
      </w:pPr>
      <w:r>
        <w:rPr>
          <w:rFonts w:ascii="Times New Roman" w:eastAsia="Times New Roman" w:hAnsi="Times New Roman" w:cs="Times New Roman"/>
          <w:sz w:val="28"/>
        </w:rPr>
        <w:t xml:space="preserve">20.2.1. Независимость. </w:t>
      </w:r>
    </w:p>
    <w:p w:rsidR="006E10D8" w:rsidRDefault="00177869">
      <w:pPr>
        <w:spacing w:after="14" w:line="303" w:lineRule="auto"/>
        <w:ind w:left="902" w:right="841"/>
        <w:jc w:val="both"/>
      </w:pPr>
      <w:r>
        <w:rPr>
          <w:rFonts w:ascii="Times New Roman" w:eastAsia="Times New Roman" w:hAnsi="Times New Roman" w:cs="Times New Roman"/>
          <w:sz w:val="28"/>
        </w:rPr>
        <w:t xml:space="preserve">20.2.2. Тщательность.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20.3. Независимость текущего контроля заключается в том, что должностное лицо Администрации, работник МКУ, уполномоченные на его осуществление, не находится в служебной зависимости от должностного лица Администрации, работника МКУ,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20.4. Должностные лица Администрации, работники МКУ,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20.5. Тщательность осуществления текущего контроля за предоставлением муниципальной услуги состоит в исполнении уполномоченными лицами Администрации, работниками МКУ обязанностей, предусмотренных настоящим подразделом. </w:t>
      </w:r>
    </w:p>
    <w:p w:rsidR="006E10D8" w:rsidRDefault="00177869">
      <w:pPr>
        <w:spacing w:after="73"/>
        <w:ind w:left="902"/>
      </w:pPr>
      <w:r>
        <w:rPr>
          <w:rFonts w:ascii="Times New Roman" w:eastAsia="Times New Roman" w:hAnsi="Times New Roman" w:cs="Times New Roman"/>
          <w:sz w:val="28"/>
        </w:rPr>
        <w:t xml:space="preserve"> </w:t>
      </w:r>
    </w:p>
    <w:p w:rsidR="006E10D8" w:rsidRDefault="00177869">
      <w:pPr>
        <w:spacing w:after="14" w:line="303" w:lineRule="auto"/>
        <w:ind w:left="1562" w:right="1507" w:firstLine="595"/>
        <w:jc w:val="both"/>
      </w:pPr>
      <w:r>
        <w:rPr>
          <w:rFonts w:ascii="Times New Roman" w:eastAsia="Times New Roman" w:hAnsi="Times New Roman" w:cs="Times New Roman"/>
          <w:sz w:val="28"/>
        </w:rPr>
        <w:t xml:space="preserve">21.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6E10D8" w:rsidRDefault="00177869">
      <w:pPr>
        <w:spacing w:after="69"/>
        <w:ind w:right="583"/>
        <w:jc w:val="center"/>
      </w:pPr>
      <w:r>
        <w:rPr>
          <w:rFonts w:ascii="Times New Roman" w:eastAsia="Times New Roman" w:hAnsi="Times New Roman" w:cs="Times New Roman"/>
          <w:sz w:val="28"/>
        </w:rPr>
        <w:t xml:space="preserve">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21.1. 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документом Администрации, МКУ. </w:t>
      </w:r>
    </w:p>
    <w:p w:rsidR="006E10D8" w:rsidRDefault="00177869">
      <w:pPr>
        <w:spacing w:after="14" w:line="303" w:lineRule="auto"/>
        <w:ind w:left="182" w:right="841" w:firstLine="698"/>
        <w:jc w:val="both"/>
      </w:pPr>
      <w:r>
        <w:rPr>
          <w:rFonts w:ascii="Times New Roman" w:eastAsia="Times New Roman" w:hAnsi="Times New Roman" w:cs="Times New Roman"/>
          <w:sz w:val="28"/>
        </w:rPr>
        <w:t xml:space="preserve">21.2. При выявлении в ходе плановых и внеплановых проверок полноты и качества предоставления муниципальной услуги нарушений исполнения положений законодательства Российской Федерации, включая положения настоящего Административного регламента, Администрацией, МКУ </w:t>
      </w:r>
      <w:r>
        <w:rPr>
          <w:rFonts w:ascii="Times New Roman" w:eastAsia="Times New Roman" w:hAnsi="Times New Roman" w:cs="Times New Roman"/>
          <w:sz w:val="28"/>
        </w:rPr>
        <w:lastRenderedPageBreak/>
        <w:t xml:space="preserve">принимаются меры по устранению таких нарушений в соответствии с законодательством Российской Федерации. </w:t>
      </w:r>
    </w:p>
    <w:p w:rsidR="006E10D8" w:rsidRDefault="00177869">
      <w:pPr>
        <w:spacing w:after="73"/>
        <w:ind w:left="902"/>
      </w:pPr>
      <w:r>
        <w:rPr>
          <w:rFonts w:ascii="Times New Roman" w:eastAsia="Times New Roman" w:hAnsi="Times New Roman" w:cs="Times New Roman"/>
          <w:sz w:val="28"/>
        </w:rPr>
        <w:t xml:space="preserve"> </w:t>
      </w:r>
    </w:p>
    <w:p w:rsidR="006E10D8" w:rsidRDefault="00177869">
      <w:pPr>
        <w:numPr>
          <w:ilvl w:val="0"/>
          <w:numId w:val="13"/>
        </w:numPr>
        <w:spacing w:after="5" w:line="269" w:lineRule="auto"/>
        <w:ind w:right="851" w:hanging="422"/>
        <w:jc w:val="center"/>
      </w:pPr>
      <w:r>
        <w:rPr>
          <w:rFonts w:ascii="Times New Roman" w:eastAsia="Times New Roman" w:hAnsi="Times New Roman" w:cs="Times New Roman"/>
          <w:sz w:val="28"/>
        </w:rPr>
        <w:t xml:space="preserve">Ответственность должностных лиц Администрации, работников МКУ за решения и действия (бездействие), принимаемые (осуществляемые) ими в ходе предоставления муниципальной услуги </w:t>
      </w:r>
    </w:p>
    <w:p w:rsidR="006E10D8" w:rsidRDefault="00177869">
      <w:pPr>
        <w:spacing w:after="68"/>
        <w:ind w:left="123"/>
        <w:jc w:val="center"/>
      </w:pPr>
      <w:r>
        <w:rPr>
          <w:rFonts w:ascii="Times New Roman" w:eastAsia="Times New Roman" w:hAnsi="Times New Roman" w:cs="Times New Roman"/>
          <w:sz w:val="28"/>
        </w:rPr>
        <w:t xml:space="preserve">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Должностное лицо Администрации, работники МКУ, непосредственно предоставляющие муниципальную услугу или участвующие в предоставлении муниципальной услуги, несут ответственность за соблюдением порядка предоставления муниципальной услуги, установленную законодательством Российской Федерации, законодательством Московской области.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Должностным лицом, работником МКУ, ответственным за предоставление муниципальной услуги, а также за соблюдением порядка предоставления муниципальной услуги, является руководитель подразделения МКУ, непосредственно предоставляющего муниципальную услугу. </w:t>
      </w:r>
    </w:p>
    <w:p w:rsidR="006E10D8" w:rsidRDefault="00177869">
      <w:pPr>
        <w:spacing w:after="18"/>
        <w:ind w:left="902"/>
      </w:pPr>
      <w:r>
        <w:rPr>
          <w:rFonts w:ascii="Times New Roman" w:eastAsia="Times New Roman" w:hAnsi="Times New Roman" w:cs="Times New Roman"/>
          <w:sz w:val="28"/>
        </w:rPr>
        <w:t xml:space="preserve"> </w:t>
      </w:r>
    </w:p>
    <w:p w:rsidR="006E10D8" w:rsidRDefault="00177869">
      <w:pPr>
        <w:spacing w:after="25"/>
        <w:ind w:right="583"/>
        <w:jc w:val="center"/>
      </w:pPr>
      <w:r>
        <w:rPr>
          <w:rFonts w:ascii="Times New Roman" w:eastAsia="Times New Roman" w:hAnsi="Times New Roman" w:cs="Times New Roman"/>
          <w:sz w:val="28"/>
        </w:rPr>
        <w:t xml:space="preserve"> </w:t>
      </w:r>
    </w:p>
    <w:p w:rsidR="006E10D8" w:rsidRDefault="00177869">
      <w:pPr>
        <w:numPr>
          <w:ilvl w:val="0"/>
          <w:numId w:val="13"/>
        </w:numPr>
        <w:spacing w:after="5" w:line="269" w:lineRule="auto"/>
        <w:ind w:right="851" w:hanging="422"/>
        <w:jc w:val="center"/>
      </w:pPr>
      <w:r>
        <w:rPr>
          <w:rFonts w:ascii="Times New Roman" w:eastAsia="Times New Roman" w:hAnsi="Times New Roman" w:cs="Times New Roman"/>
          <w:sz w:val="28"/>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6E10D8" w:rsidRDefault="00177869">
      <w:pPr>
        <w:spacing w:after="69"/>
        <w:ind w:left="123"/>
        <w:jc w:val="center"/>
      </w:pPr>
      <w:r>
        <w:rPr>
          <w:rFonts w:ascii="Times New Roman" w:eastAsia="Times New Roman" w:hAnsi="Times New Roman" w:cs="Times New Roman"/>
          <w:sz w:val="28"/>
        </w:rPr>
        <w:t xml:space="preserve">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Контроль за предоставлением муниципальной услуги осуществляется в порядке и формах, предусмотренными подразделами 20 - 22 настоящего Административного регламента.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Контроль за порядком предоставления муниципальной услуги осуществляется в порядке, установленном распоряжением Министерства государственного управления, информационных технологий и связи Московской области от 30.10.2018 № 10-121/РВ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w:t>
      </w:r>
      <w:r>
        <w:rPr>
          <w:rFonts w:ascii="Times New Roman" w:eastAsia="Times New Roman" w:hAnsi="Times New Roman" w:cs="Times New Roman"/>
          <w:sz w:val="28"/>
        </w:rPr>
        <w:lastRenderedPageBreak/>
        <w:t xml:space="preserve">в Министерство государственного управления, информационных технологий и связи Московской области жалобы на нарушение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МКУ,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работников МКУ, МФЦ и принятые ими решения, связанные с предоставлением муниципальной услуги.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открытой деятельности Администрации, МКУ, а также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6E10D8" w:rsidRDefault="00177869">
      <w:pPr>
        <w:spacing w:after="74"/>
        <w:ind w:left="902"/>
      </w:pPr>
      <w:r>
        <w:rPr>
          <w:rFonts w:ascii="Times New Roman" w:eastAsia="Times New Roman" w:hAnsi="Times New Roman" w:cs="Times New Roman"/>
          <w:sz w:val="28"/>
        </w:rPr>
        <w:t xml:space="preserve"> </w:t>
      </w:r>
    </w:p>
    <w:p w:rsidR="006E10D8" w:rsidRDefault="00177869">
      <w:pPr>
        <w:spacing w:after="5" w:line="269" w:lineRule="auto"/>
        <w:ind w:left="201" w:right="853" w:hanging="10"/>
        <w:jc w:val="center"/>
      </w:pPr>
      <w:r>
        <w:rPr>
          <w:rFonts w:ascii="Times New Roman" w:eastAsia="Times New Roman" w:hAnsi="Times New Roman" w:cs="Times New Roman"/>
          <w:sz w:val="28"/>
        </w:rPr>
        <w:t xml:space="preserve">V. Досудебный (внесудебный) порядок обжалования  решений и действий (бездействия) Администрации, МКУ, должностных лиц Администрации, работников МКУ, МФЦ </w:t>
      </w:r>
    </w:p>
    <w:p w:rsidR="006E10D8" w:rsidRDefault="00177869">
      <w:pPr>
        <w:spacing w:after="301" w:line="238" w:lineRule="auto"/>
        <w:ind w:left="5226" w:right="2973" w:hanging="2835"/>
        <w:jc w:val="both"/>
      </w:pPr>
      <w:r>
        <w:rPr>
          <w:rFonts w:ascii="Times New Roman" w:eastAsia="Times New Roman" w:hAnsi="Times New Roman" w:cs="Times New Roman"/>
          <w:sz w:val="28"/>
        </w:rPr>
        <w:t xml:space="preserve"> </w:t>
      </w:r>
    </w:p>
    <w:p w:rsidR="006E10D8" w:rsidRDefault="00177869">
      <w:pPr>
        <w:numPr>
          <w:ilvl w:val="0"/>
          <w:numId w:val="13"/>
        </w:numPr>
        <w:spacing w:after="14" w:line="303" w:lineRule="auto"/>
        <w:ind w:right="851" w:hanging="422"/>
        <w:jc w:val="center"/>
      </w:pPr>
      <w:r>
        <w:rPr>
          <w:rFonts w:ascii="Times New Roman" w:eastAsia="Times New Roman" w:hAnsi="Times New Roman" w:cs="Times New Roman"/>
          <w:sz w:val="28"/>
        </w:rPr>
        <w:t xml:space="preserve">Способы информирования заявителей  о порядке досудебного (внесудебного) обжалования </w:t>
      </w:r>
    </w:p>
    <w:p w:rsidR="006E10D8" w:rsidRDefault="00177869">
      <w:pPr>
        <w:spacing w:after="69"/>
        <w:ind w:right="583"/>
        <w:jc w:val="center"/>
      </w:pPr>
      <w:r>
        <w:rPr>
          <w:rFonts w:ascii="Times New Roman" w:eastAsia="Times New Roman" w:hAnsi="Times New Roman" w:cs="Times New Roman"/>
          <w:sz w:val="28"/>
        </w:rPr>
        <w:t xml:space="preserve">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Информирование заявителей о порядке досудебного (внесудебного) обжалования решений и действий (бездействия) Администрации (ее должностных лиц, муниципальных служащих, работников), МКУ (его работников), МФЦ (работников МФЦ) осуществляется посредством размещения информации на стендах в местах предоставления муниципальных услуг, на официальных сайтах Администрации, МКУ, МФЦ, Учредителя МФЦ, РПГУ, а также в ходе </w:t>
      </w:r>
      <w:r>
        <w:rPr>
          <w:rFonts w:ascii="Times New Roman" w:eastAsia="Times New Roman" w:hAnsi="Times New Roman" w:cs="Times New Roman"/>
          <w:sz w:val="28"/>
        </w:rPr>
        <w:lastRenderedPageBreak/>
        <w:t xml:space="preserve">консультирования заявителей, в том числе по телефону, электронной почте и при личном приеме. </w:t>
      </w:r>
    </w:p>
    <w:p w:rsidR="006E10D8" w:rsidRDefault="00177869">
      <w:pPr>
        <w:spacing w:after="275"/>
        <w:ind w:right="583"/>
        <w:jc w:val="center"/>
      </w:pPr>
      <w:r>
        <w:rPr>
          <w:rFonts w:ascii="Times New Roman" w:eastAsia="Times New Roman" w:hAnsi="Times New Roman" w:cs="Times New Roman"/>
          <w:sz w:val="28"/>
        </w:rPr>
        <w:t xml:space="preserve"> </w:t>
      </w:r>
    </w:p>
    <w:p w:rsidR="006E10D8" w:rsidRDefault="00177869">
      <w:pPr>
        <w:numPr>
          <w:ilvl w:val="0"/>
          <w:numId w:val="13"/>
        </w:numPr>
        <w:spacing w:after="5" w:line="269" w:lineRule="auto"/>
        <w:ind w:right="851" w:hanging="422"/>
        <w:jc w:val="center"/>
      </w:pPr>
      <w:r>
        <w:rPr>
          <w:rFonts w:ascii="Times New Roman" w:eastAsia="Times New Roman" w:hAnsi="Times New Roman" w:cs="Times New Roman"/>
          <w:sz w:val="28"/>
        </w:rPr>
        <w:t xml:space="preserve">Формы и способы подачи заявителями жалобы </w:t>
      </w:r>
    </w:p>
    <w:p w:rsidR="006E10D8" w:rsidRDefault="00177869">
      <w:pPr>
        <w:spacing w:after="69"/>
        <w:ind w:left="194"/>
      </w:pPr>
      <w:r>
        <w:rPr>
          <w:rFonts w:ascii="Times New Roman" w:eastAsia="Times New Roman" w:hAnsi="Times New Roman" w:cs="Times New Roman"/>
          <w:sz w:val="28"/>
        </w:rPr>
        <w:t xml:space="preserve">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Досудебное (внесудебное) обжалование решений и действий (бездействия) Администрации (должностных лиц, муниципальных служащих, работников), МКУ (работников), МФЦ (работников) осуществляется с соблюдением требований, установленных Федеральным законом № 210-ФЗ,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Жалоба подается в письменной форме на бумажном носителе  (далее – в письменной форме) или в электронной форме.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Прием жалоб в письменной форме осуществляется Администрацией, МКУ, МФЦ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предоставления указанной муниципальной услуги), Учредителю МФЦ (в месте его фактического нахождения), в том числе на личном приеме. Жалоба в письменной форме может быть также направлена по почте. </w:t>
      </w:r>
    </w:p>
    <w:p w:rsidR="006E10D8" w:rsidRDefault="00177869">
      <w:pPr>
        <w:numPr>
          <w:ilvl w:val="1"/>
          <w:numId w:val="13"/>
        </w:numPr>
        <w:spacing w:after="14" w:line="303" w:lineRule="auto"/>
        <w:ind w:right="841" w:firstLine="698"/>
        <w:jc w:val="both"/>
      </w:pPr>
      <w:r>
        <w:rPr>
          <w:rFonts w:ascii="Times New Roman" w:eastAsia="Times New Roman" w:hAnsi="Times New Roman" w:cs="Times New Roman"/>
          <w:sz w:val="28"/>
        </w:rPr>
        <w:t xml:space="preserve">В электронной форме жалоба может быть подана заявителем посредством: </w:t>
      </w:r>
    </w:p>
    <w:p w:rsidR="006E10D8" w:rsidRDefault="00177869">
      <w:pPr>
        <w:numPr>
          <w:ilvl w:val="2"/>
          <w:numId w:val="13"/>
        </w:numPr>
        <w:spacing w:after="14" w:line="303" w:lineRule="auto"/>
        <w:ind w:right="841" w:firstLine="698"/>
        <w:jc w:val="both"/>
      </w:pPr>
      <w:r>
        <w:rPr>
          <w:rFonts w:ascii="Times New Roman" w:eastAsia="Times New Roman" w:hAnsi="Times New Roman" w:cs="Times New Roman"/>
          <w:sz w:val="28"/>
        </w:rPr>
        <w:t xml:space="preserve">Официального сайта Правительства Московской области  в сети Интернет. </w:t>
      </w:r>
    </w:p>
    <w:p w:rsidR="006E10D8" w:rsidRDefault="00177869">
      <w:pPr>
        <w:numPr>
          <w:ilvl w:val="2"/>
          <w:numId w:val="13"/>
        </w:numPr>
        <w:spacing w:after="14" w:line="303" w:lineRule="auto"/>
        <w:ind w:right="841" w:firstLine="698"/>
        <w:jc w:val="both"/>
      </w:pPr>
      <w:r>
        <w:rPr>
          <w:rFonts w:ascii="Times New Roman" w:eastAsia="Times New Roman" w:hAnsi="Times New Roman" w:cs="Times New Roman"/>
          <w:sz w:val="28"/>
        </w:rPr>
        <w:t xml:space="preserve">Официального сайта Администрации, МКУ, МФЦ, Учредителя МФЦ в сети Интернет. </w:t>
      </w:r>
    </w:p>
    <w:p w:rsidR="006E10D8" w:rsidRDefault="00177869">
      <w:pPr>
        <w:numPr>
          <w:ilvl w:val="2"/>
          <w:numId w:val="13"/>
        </w:numPr>
        <w:spacing w:after="14" w:line="303" w:lineRule="auto"/>
        <w:ind w:right="841" w:firstLine="698"/>
        <w:jc w:val="both"/>
      </w:pPr>
      <w:r>
        <w:rPr>
          <w:rFonts w:ascii="Times New Roman" w:eastAsia="Times New Roman" w:hAnsi="Times New Roman" w:cs="Times New Roman"/>
          <w:sz w:val="28"/>
        </w:rPr>
        <w:lastRenderedPageBreak/>
        <w:t xml:space="preserve">РПГУ, за исключением жалоб на решения и действия (бездействие) МФЦ и их работников. </w:t>
      </w:r>
    </w:p>
    <w:p w:rsidR="006E10D8" w:rsidRDefault="00177869">
      <w:pPr>
        <w:numPr>
          <w:ilvl w:val="2"/>
          <w:numId w:val="13"/>
        </w:numPr>
        <w:spacing w:after="14" w:line="303" w:lineRule="auto"/>
        <w:ind w:right="841" w:firstLine="698"/>
        <w:jc w:val="both"/>
      </w:pPr>
      <w:r>
        <w:rPr>
          <w:rFonts w:ascii="Times New Roman" w:eastAsia="Times New Roman" w:hAnsi="Times New Roman" w:cs="Times New Roman"/>
          <w:sz w:val="28"/>
        </w:rPr>
        <w:t xml:space="preserve">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 </w:t>
      </w:r>
    </w:p>
    <w:p w:rsidR="006E10D8" w:rsidRDefault="00177869">
      <w:pPr>
        <w:spacing w:after="0"/>
        <w:ind w:left="194"/>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6E10D8" w:rsidRDefault="00177869">
      <w:pPr>
        <w:spacing w:after="10" w:line="249" w:lineRule="auto"/>
        <w:ind w:left="3613" w:right="1929" w:hanging="10"/>
        <w:jc w:val="center"/>
      </w:pPr>
      <w:r>
        <w:rPr>
          <w:rFonts w:ascii="Times New Roman" w:eastAsia="Times New Roman" w:hAnsi="Times New Roman" w:cs="Times New Roman"/>
          <w:sz w:val="24"/>
        </w:rPr>
        <w:t xml:space="preserve">Приложение 1 </w:t>
      </w:r>
    </w:p>
    <w:p w:rsidR="006E10D8" w:rsidRDefault="00177869">
      <w:pPr>
        <w:spacing w:after="3" w:line="290" w:lineRule="auto"/>
        <w:ind w:left="5308" w:right="945"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18"/>
        <w:ind w:left="194"/>
      </w:pPr>
      <w:r>
        <w:t xml:space="preserve"> </w:t>
      </w:r>
    </w:p>
    <w:p w:rsidR="006E10D8" w:rsidRDefault="00177869">
      <w:pPr>
        <w:spacing w:after="276"/>
        <w:ind w:left="194"/>
      </w:pPr>
      <w:r>
        <w:t xml:space="preserve"> </w:t>
      </w:r>
    </w:p>
    <w:p w:rsidR="006E10D8" w:rsidRDefault="00177869">
      <w:pPr>
        <w:spacing w:after="212" w:line="265" w:lineRule="auto"/>
        <w:ind w:left="10" w:right="850" w:hanging="10"/>
        <w:jc w:val="right"/>
      </w:pPr>
      <w:r>
        <w:rPr>
          <w:rFonts w:ascii="Times New Roman" w:eastAsia="Times New Roman" w:hAnsi="Times New Roman" w:cs="Times New Roman"/>
          <w:sz w:val="24"/>
        </w:rPr>
        <w:t xml:space="preserve">Форма 1 </w:t>
      </w:r>
    </w:p>
    <w:p w:rsidR="006E10D8" w:rsidRDefault="00177869">
      <w:pPr>
        <w:spacing w:after="19"/>
        <w:ind w:left="828"/>
        <w:jc w:val="center"/>
      </w:pPr>
      <w:r>
        <w:rPr>
          <w:rFonts w:ascii="Times New Roman" w:eastAsia="Times New Roman" w:hAnsi="Times New Roman" w:cs="Times New Roman"/>
          <w:sz w:val="24"/>
        </w:rPr>
        <w:t xml:space="preserve"> </w:t>
      </w:r>
    </w:p>
    <w:p w:rsidR="006E10D8" w:rsidRDefault="00177869">
      <w:pPr>
        <w:spacing w:after="10" w:line="249" w:lineRule="auto"/>
        <w:ind w:left="3613" w:right="2217"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593" w:hanging="10"/>
        <w:jc w:val="both"/>
      </w:pPr>
      <w:r>
        <w:rPr>
          <w:rFonts w:ascii="Times New Roman" w:eastAsia="Times New Roman" w:hAnsi="Times New Roman" w:cs="Times New Roman"/>
          <w:sz w:val="24"/>
        </w:rPr>
        <w:t>_________________________________</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32" w:line="356" w:lineRule="auto"/>
        <w:ind w:left="5583" w:right="848" w:firstLine="9"/>
        <w:jc w:val="both"/>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w:t>
      </w:r>
    </w:p>
    <w:p w:rsidR="006E10D8" w:rsidRDefault="00177869">
      <w:pPr>
        <w:spacing w:after="350" w:line="260" w:lineRule="auto"/>
        <w:ind w:left="5583" w:firstLine="9"/>
        <w:jc w:val="both"/>
      </w:pPr>
      <w:r>
        <w:rPr>
          <w:rFonts w:ascii="Times New Roman" w:eastAsia="Times New Roman" w:hAnsi="Times New Roman" w:cs="Times New Roman"/>
          <w:i/>
          <w:sz w:val="16"/>
        </w:rPr>
        <w:t xml:space="preserve">пребывания), адрес эл.почты (если имеется) </w:t>
      </w:r>
    </w:p>
    <w:p w:rsidR="006E10D8" w:rsidRDefault="00177869">
      <w:pPr>
        <w:spacing w:after="281"/>
        <w:ind w:left="194"/>
      </w:pPr>
      <w:r>
        <w:t xml:space="preserve"> </w:t>
      </w:r>
    </w:p>
    <w:p w:rsidR="006E10D8" w:rsidRDefault="00177869">
      <w:pPr>
        <w:pStyle w:val="1"/>
        <w:ind w:left="214" w:right="859"/>
      </w:pPr>
      <w:r>
        <w:t xml:space="preserve">РЕШЕНИЕ о предоставлении места для родственного, почетного, воинского захоронения </w:t>
      </w:r>
      <w:r>
        <w:rPr>
          <w:b w:val="0"/>
        </w:rPr>
        <w:t>(</w:t>
      </w:r>
      <w:r>
        <w:rPr>
          <w:b w:val="0"/>
          <w:i/>
        </w:rPr>
        <w:t>нужное подчеркнуть</w:t>
      </w:r>
      <w:r>
        <w:rPr>
          <w:b w:val="0"/>
        </w:rPr>
        <w:t xml:space="preserve">) </w:t>
      </w:r>
    </w:p>
    <w:p w:rsidR="006E10D8" w:rsidRDefault="00177869">
      <w:pPr>
        <w:spacing w:after="278"/>
        <w:ind w:left="194"/>
      </w:pPr>
      <w:r>
        <w:t xml:space="preserve"> </w:t>
      </w:r>
    </w:p>
    <w:p w:rsidR="006E10D8" w:rsidRDefault="00177869">
      <w:pPr>
        <w:numPr>
          <w:ilvl w:val="0"/>
          <w:numId w:val="14"/>
        </w:numPr>
        <w:spacing w:after="44" w:line="269" w:lineRule="auto"/>
        <w:ind w:firstLine="708"/>
        <w:jc w:val="both"/>
      </w:pPr>
      <w:r>
        <w:rPr>
          <w:rFonts w:ascii="Times New Roman" w:eastAsia="Times New Roman" w:hAnsi="Times New Roman" w:cs="Times New Roman"/>
          <w:sz w:val="24"/>
        </w:rPr>
        <w:lastRenderedPageBreak/>
        <w:t>Предоставить родственное, почетное, воинское захоронение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расположенное на кладбище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 </w:t>
      </w:r>
    </w:p>
    <w:p w:rsidR="006E10D8" w:rsidRDefault="00177869">
      <w:pPr>
        <w:spacing w:after="204" w:line="260" w:lineRule="auto"/>
        <w:ind w:left="144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наименование кладбища, место нахождение (адрес)</w:t>
      </w:r>
      <w:r>
        <w:rPr>
          <w:rFonts w:ascii="Times New Roman" w:eastAsia="Times New Roman" w:hAnsi="Times New Roman" w:cs="Times New Roman"/>
          <w:sz w:val="24"/>
        </w:rPr>
        <w:t xml:space="preserve"> </w:t>
      </w:r>
    </w:p>
    <w:p w:rsidR="006E10D8" w:rsidRDefault="00177869">
      <w:pPr>
        <w:spacing w:after="39" w:line="269" w:lineRule="auto"/>
        <w:ind w:left="204" w:right="846" w:hanging="10"/>
        <w:jc w:val="both"/>
      </w:pPr>
      <w:r>
        <w:rPr>
          <w:rFonts w:ascii="Times New Roman" w:eastAsia="Times New Roman" w:hAnsi="Times New Roman" w:cs="Times New Roman"/>
          <w:sz w:val="24"/>
        </w:rPr>
        <w:t xml:space="preserve">номер сектора______, номер ряда_____, номер места_______, длина______, ширина______,  площадь ______ (кв. метров) для погребения ______________________________________. </w:t>
      </w:r>
    </w:p>
    <w:p w:rsidR="006E10D8" w:rsidRDefault="00177869">
      <w:pPr>
        <w:spacing w:after="367" w:line="266" w:lineRule="auto"/>
        <w:ind w:left="10" w:right="655" w:hanging="10"/>
        <w:jc w:val="center"/>
      </w:pPr>
      <w:r>
        <w:rPr>
          <w:rFonts w:ascii="Times New Roman" w:eastAsia="Times New Roman" w:hAnsi="Times New Roman" w:cs="Times New Roman"/>
          <w:i/>
          <w:sz w:val="16"/>
        </w:rPr>
        <w:t xml:space="preserve">                                                                                                                               (ФИО (последнее – при наличии) умершего) </w:t>
      </w:r>
    </w:p>
    <w:p w:rsidR="006E10D8" w:rsidRDefault="00177869">
      <w:pPr>
        <w:numPr>
          <w:ilvl w:val="0"/>
          <w:numId w:val="14"/>
        </w:numPr>
        <w:spacing w:after="5" w:line="269" w:lineRule="auto"/>
        <w:ind w:firstLine="708"/>
        <w:jc w:val="both"/>
      </w:pPr>
      <w:r>
        <w:rPr>
          <w:rFonts w:ascii="Times New Roman" w:eastAsia="Times New Roman" w:hAnsi="Times New Roman" w:cs="Times New Roman"/>
          <w:sz w:val="24"/>
        </w:rPr>
        <w:t xml:space="preserve">Выдать удостоверение о захоронении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260" w:lineRule="auto"/>
        <w:ind w:left="1848"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указать ФИО (последнее – при наличии) лица, которому выдается удостоверение о захоронении</w:t>
      </w:r>
      <w:r>
        <w:rPr>
          <w:rFonts w:ascii="Times New Roman" w:eastAsia="Times New Roman" w:hAnsi="Times New Roman" w:cs="Times New Roman"/>
          <w:sz w:val="16"/>
        </w:rPr>
        <w:t xml:space="preserve">) </w:t>
      </w:r>
    </w:p>
    <w:p w:rsidR="006E10D8" w:rsidRDefault="00177869">
      <w:pPr>
        <w:spacing w:after="64"/>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9" w:line="260" w:lineRule="auto"/>
        <w:ind w:left="90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 xml:space="preserve">) </w:t>
      </w:r>
    </w:p>
    <w:p w:rsidR="006E10D8" w:rsidRDefault="00177869">
      <w:pPr>
        <w:spacing w:after="0"/>
        <w:ind w:left="902"/>
      </w:pPr>
      <w:r>
        <w:rPr>
          <w:rFonts w:ascii="Times New Roman" w:eastAsia="Times New Roman" w:hAnsi="Times New Roman" w:cs="Times New Roman"/>
          <w:sz w:val="16"/>
        </w:rPr>
        <w:t xml:space="preserve"> </w:t>
      </w:r>
    </w:p>
    <w:p w:rsidR="006E10D8" w:rsidRDefault="00177869">
      <w:pPr>
        <w:spacing w:after="49"/>
        <w:ind w:left="902"/>
      </w:pPr>
      <w:r>
        <w:rPr>
          <w:rFonts w:ascii="Times New Roman" w:eastAsia="Times New Roman" w:hAnsi="Times New Roman" w:cs="Times New Roman"/>
          <w:sz w:val="24"/>
        </w:rPr>
        <w:t xml:space="preserve"> </w:t>
      </w:r>
    </w:p>
    <w:p w:rsidR="006E10D8" w:rsidRDefault="00177869">
      <w:pPr>
        <w:tabs>
          <w:tab w:val="center" w:pos="1102"/>
          <w:tab w:val="center" w:pos="5665"/>
          <w:tab w:val="center" w:pos="9435"/>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1239"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90"/>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114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lastRenderedPageBreak/>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16"/>
        <w:ind w:left="194"/>
      </w:pPr>
      <w:r>
        <w:rPr>
          <w:rFonts w:ascii="Times New Roman" w:eastAsia="Times New Roman" w:hAnsi="Times New Roman" w:cs="Times New Roman"/>
          <w:i/>
          <w:sz w:val="24"/>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265"/>
        <w:ind w:left="194"/>
      </w:pPr>
      <w:r>
        <w:rPr>
          <w:rFonts w:ascii="Times New Roman" w:eastAsia="Times New Roman" w:hAnsi="Times New Roman" w:cs="Times New Roman"/>
          <w:i/>
          <w:sz w:val="24"/>
        </w:rPr>
        <w:t xml:space="preserve"> </w:t>
      </w:r>
    </w:p>
    <w:p w:rsidR="006E10D8" w:rsidRDefault="00177869">
      <w:pPr>
        <w:spacing w:after="198" w:line="271" w:lineRule="auto"/>
        <w:ind w:left="204" w:right="850" w:hanging="10"/>
        <w:jc w:val="both"/>
      </w:pPr>
      <w:r>
        <w:rPr>
          <w:rFonts w:ascii="Times New Roman" w:eastAsia="Times New Roman" w:hAnsi="Times New Roman" w:cs="Times New Roman"/>
          <w:i/>
          <w:sz w:val="24"/>
        </w:rPr>
        <w:t xml:space="preserve">Справочно: В случае неосуществления фактического захоронения умершего, решение о предоставлении муниципальной услуги по истечении 30 (тридцати) календарных дней со дня его принятия подлежит аннулированию. </w:t>
      </w:r>
    </w:p>
    <w:p w:rsidR="006E10D8" w:rsidRDefault="00177869">
      <w:pPr>
        <w:spacing w:after="0"/>
        <w:ind w:left="194"/>
      </w:pPr>
      <w:r>
        <w:rPr>
          <w:rFonts w:ascii="Times New Roman" w:eastAsia="Times New Roman" w:hAnsi="Times New Roman" w:cs="Times New Roman"/>
          <w:sz w:val="24"/>
        </w:rPr>
        <w:t xml:space="preserve"> </w:t>
      </w:r>
    </w:p>
    <w:p w:rsidR="006E10D8" w:rsidRDefault="00177869">
      <w:pPr>
        <w:spacing w:after="263"/>
        <w:ind w:left="194"/>
      </w:pPr>
      <w:r>
        <w:rPr>
          <w:rFonts w:ascii="Times New Roman" w:eastAsia="Times New Roman" w:hAnsi="Times New Roman" w:cs="Times New Roman"/>
          <w:sz w:val="24"/>
        </w:rPr>
        <w:t xml:space="preserve"> </w:t>
      </w:r>
    </w:p>
    <w:p w:rsidR="006E10D8" w:rsidRDefault="00177869">
      <w:pPr>
        <w:spacing w:after="212" w:line="265" w:lineRule="auto"/>
        <w:ind w:left="10" w:right="850" w:hanging="10"/>
        <w:jc w:val="right"/>
      </w:pPr>
      <w:r>
        <w:rPr>
          <w:rFonts w:ascii="Times New Roman" w:eastAsia="Times New Roman" w:hAnsi="Times New Roman" w:cs="Times New Roman"/>
          <w:sz w:val="24"/>
        </w:rPr>
        <w:t xml:space="preserve">Форма 2 </w:t>
      </w:r>
    </w:p>
    <w:p w:rsidR="006E10D8" w:rsidRDefault="00177869">
      <w:pPr>
        <w:spacing w:after="19"/>
        <w:ind w:left="828"/>
        <w:jc w:val="center"/>
      </w:pPr>
      <w:r>
        <w:rPr>
          <w:rFonts w:ascii="Times New Roman" w:eastAsia="Times New Roman" w:hAnsi="Times New Roman" w:cs="Times New Roman"/>
          <w:sz w:val="24"/>
        </w:rPr>
        <w:t xml:space="preserve"> </w:t>
      </w:r>
    </w:p>
    <w:p w:rsidR="006E10D8" w:rsidRDefault="00177869">
      <w:pPr>
        <w:spacing w:after="10" w:line="249" w:lineRule="auto"/>
        <w:ind w:left="3613" w:right="2217"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593" w:hanging="10"/>
        <w:jc w:val="both"/>
      </w:pPr>
      <w:r>
        <w:rPr>
          <w:rFonts w:ascii="Times New Roman" w:eastAsia="Times New Roman" w:hAnsi="Times New Roman" w:cs="Times New Roman"/>
          <w:sz w:val="24"/>
        </w:rPr>
        <w:t>_________________________________</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264" w:line="390" w:lineRule="auto"/>
        <w:ind w:left="5241" w:right="846" w:hanging="10"/>
        <w:jc w:val="right"/>
      </w:pPr>
      <w:r>
        <w:rPr>
          <w:rFonts w:ascii="Times New Roman" w:eastAsia="Times New Roman" w:hAnsi="Times New Roman" w:cs="Times New Roman"/>
          <w:i/>
          <w:sz w:val="16"/>
        </w:rPr>
        <w:t xml:space="preserve">(полное </w:t>
      </w:r>
      <w:r>
        <w:rPr>
          <w:rFonts w:ascii="Times New Roman" w:eastAsia="Times New Roman" w:hAnsi="Times New Roman" w:cs="Times New Roman"/>
          <w:i/>
          <w:sz w:val="16"/>
        </w:rPr>
        <w:tab/>
        <w:t xml:space="preserve">наименование </w:t>
      </w:r>
      <w:r>
        <w:rPr>
          <w:rFonts w:ascii="Times New Roman" w:eastAsia="Times New Roman" w:hAnsi="Times New Roman" w:cs="Times New Roman"/>
          <w:i/>
          <w:sz w:val="16"/>
        </w:rPr>
        <w:tab/>
        <w:t xml:space="preserve">специализированной </w:t>
      </w:r>
      <w:r>
        <w:rPr>
          <w:rFonts w:ascii="Times New Roman" w:eastAsia="Times New Roman" w:hAnsi="Times New Roman" w:cs="Times New Roman"/>
          <w:i/>
          <w:sz w:val="16"/>
        </w:rPr>
        <w:tab/>
        <w:t xml:space="preserve">службы по вопросам похоронного дела) </w:t>
      </w:r>
    </w:p>
    <w:p w:rsidR="006E10D8" w:rsidRDefault="00177869">
      <w:pPr>
        <w:spacing w:after="281"/>
        <w:ind w:left="194"/>
      </w:pPr>
      <w:r>
        <w:t xml:space="preserve"> </w:t>
      </w:r>
    </w:p>
    <w:p w:rsidR="006E10D8" w:rsidRDefault="00177869">
      <w:pPr>
        <w:pStyle w:val="1"/>
        <w:ind w:left="214" w:right="859"/>
      </w:pPr>
      <w:r>
        <w:t xml:space="preserve">РЕШЕНИЕ о предоставлении места для одиночного захоронения </w:t>
      </w:r>
    </w:p>
    <w:p w:rsidR="006E10D8" w:rsidRDefault="00177869">
      <w:pPr>
        <w:spacing w:after="278"/>
        <w:ind w:left="194"/>
      </w:pPr>
      <w:r>
        <w:t xml:space="preserve"> </w:t>
      </w:r>
    </w:p>
    <w:p w:rsidR="006E10D8" w:rsidRDefault="00177869">
      <w:pPr>
        <w:spacing w:after="0" w:line="265" w:lineRule="auto"/>
        <w:ind w:left="10" w:right="941" w:hanging="10"/>
        <w:jc w:val="right"/>
      </w:pPr>
      <w:r>
        <w:rPr>
          <w:rFonts w:ascii="Times New Roman" w:eastAsia="Times New Roman" w:hAnsi="Times New Roman" w:cs="Times New Roman"/>
          <w:sz w:val="24"/>
        </w:rPr>
        <w:t xml:space="preserve">Предоставить место для одиночного захоронения на кладбище _________________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251" w:line="260" w:lineRule="auto"/>
        <w:ind w:left="90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наименование кладбища, место нахождение (адрес)</w:t>
      </w:r>
      <w:r>
        <w:rPr>
          <w:rFonts w:ascii="Times New Roman" w:eastAsia="Times New Roman" w:hAnsi="Times New Roman" w:cs="Times New Roman"/>
          <w:sz w:val="24"/>
        </w:rPr>
        <w:t xml:space="preserve"> </w:t>
      </w:r>
    </w:p>
    <w:p w:rsidR="006E10D8" w:rsidRDefault="00177869">
      <w:pPr>
        <w:spacing w:after="5" w:line="269" w:lineRule="auto"/>
        <w:ind w:left="204" w:hanging="10"/>
        <w:jc w:val="both"/>
      </w:pPr>
      <w:r>
        <w:rPr>
          <w:rFonts w:ascii="Times New Roman" w:eastAsia="Times New Roman" w:hAnsi="Times New Roman" w:cs="Times New Roman"/>
          <w:sz w:val="24"/>
        </w:rPr>
        <w:t xml:space="preserve">номер </w:t>
      </w:r>
      <w:r>
        <w:rPr>
          <w:rFonts w:ascii="Times New Roman" w:eastAsia="Times New Roman" w:hAnsi="Times New Roman" w:cs="Times New Roman"/>
          <w:sz w:val="24"/>
        </w:rPr>
        <w:tab/>
        <w:t xml:space="preserve">сектора______, </w:t>
      </w:r>
      <w:r>
        <w:rPr>
          <w:rFonts w:ascii="Times New Roman" w:eastAsia="Times New Roman" w:hAnsi="Times New Roman" w:cs="Times New Roman"/>
          <w:sz w:val="24"/>
        </w:rPr>
        <w:tab/>
        <w:t xml:space="preserve">номер </w:t>
      </w:r>
      <w:r>
        <w:rPr>
          <w:rFonts w:ascii="Times New Roman" w:eastAsia="Times New Roman" w:hAnsi="Times New Roman" w:cs="Times New Roman"/>
          <w:sz w:val="24"/>
        </w:rPr>
        <w:tab/>
        <w:t xml:space="preserve">ряда_____, </w:t>
      </w:r>
      <w:r>
        <w:rPr>
          <w:rFonts w:ascii="Times New Roman" w:eastAsia="Times New Roman" w:hAnsi="Times New Roman" w:cs="Times New Roman"/>
          <w:sz w:val="24"/>
        </w:rPr>
        <w:tab/>
        <w:t xml:space="preserve">номер </w:t>
      </w:r>
      <w:r>
        <w:rPr>
          <w:rFonts w:ascii="Times New Roman" w:eastAsia="Times New Roman" w:hAnsi="Times New Roman" w:cs="Times New Roman"/>
          <w:sz w:val="24"/>
        </w:rPr>
        <w:tab/>
        <w:t xml:space="preserve">места_______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погребения _____________________________________________________________________________. </w:t>
      </w:r>
    </w:p>
    <w:p w:rsidR="006E10D8" w:rsidRDefault="00177869">
      <w:pPr>
        <w:spacing w:after="202" w:line="266" w:lineRule="auto"/>
        <w:ind w:left="1852" w:right="2494" w:hanging="10"/>
        <w:jc w:val="center"/>
      </w:pPr>
      <w:r>
        <w:rPr>
          <w:rFonts w:ascii="Times New Roman" w:eastAsia="Times New Roman" w:hAnsi="Times New Roman" w:cs="Times New Roman"/>
          <w:i/>
          <w:sz w:val="16"/>
        </w:rPr>
        <w:t xml:space="preserve">(ФИО (последнее – при наличии) умершего) </w:t>
      </w:r>
    </w:p>
    <w:p w:rsidR="006E10D8" w:rsidRDefault="00177869">
      <w:pPr>
        <w:spacing w:after="47"/>
        <w:ind w:left="902"/>
      </w:pPr>
      <w:r>
        <w:rPr>
          <w:rFonts w:ascii="Times New Roman" w:eastAsia="Times New Roman" w:hAnsi="Times New Roman" w:cs="Times New Roman"/>
          <w:sz w:val="24"/>
        </w:rPr>
        <w:t xml:space="preserve"> </w:t>
      </w:r>
    </w:p>
    <w:p w:rsidR="006E10D8" w:rsidRDefault="00177869">
      <w:pPr>
        <w:spacing w:after="0" w:line="265" w:lineRule="auto"/>
        <w:ind w:left="10" w:right="882" w:hanging="10"/>
        <w:jc w:val="right"/>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34" w:line="260" w:lineRule="auto"/>
        <w:ind w:left="2348" w:right="559" w:hanging="841"/>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полное наименование специализированной службы по вопросам                                                                                                похоронного дела</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5"/>
          <w:tab w:val="center" w:pos="9435"/>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316"/>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1239" w:hanging="10"/>
        <w:jc w:val="right"/>
      </w:pPr>
      <w:r>
        <w:rPr>
          <w:rFonts w:ascii="Times New Roman" w:eastAsia="Times New Roman" w:hAnsi="Times New Roman" w:cs="Times New Roman"/>
          <w:i/>
          <w:sz w:val="13"/>
        </w:rPr>
        <w:lastRenderedPageBreak/>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1148"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36"/>
      </w:pPr>
      <w:r>
        <w:rPr>
          <w:rFonts w:ascii="Times New Roman" w:eastAsia="Times New Roman" w:hAnsi="Times New Roman" w:cs="Times New Roman"/>
          <w:i/>
          <w:sz w:val="20"/>
        </w:rPr>
        <w:t xml:space="preserve"> </w:t>
      </w:r>
    </w:p>
    <w:p w:rsidR="006E10D8" w:rsidRDefault="00177869">
      <w:pPr>
        <w:spacing w:after="218"/>
        <w:ind w:left="194"/>
      </w:pPr>
      <w:r>
        <w:t xml:space="preserve"> </w:t>
      </w:r>
    </w:p>
    <w:p w:rsidR="006E10D8" w:rsidRDefault="00177869">
      <w:pPr>
        <w:spacing w:after="218"/>
        <w:ind w:left="194"/>
      </w:pPr>
      <w:r>
        <w:t xml:space="preserve"> </w:t>
      </w:r>
    </w:p>
    <w:p w:rsidR="006E10D8" w:rsidRDefault="00177869">
      <w:pPr>
        <w:spacing w:after="218"/>
        <w:ind w:left="194"/>
      </w:pPr>
      <w:r>
        <w:t xml:space="preserve"> </w:t>
      </w:r>
    </w:p>
    <w:p w:rsidR="006E10D8" w:rsidRDefault="00177869">
      <w:pPr>
        <w:spacing w:after="279"/>
        <w:ind w:left="194"/>
      </w:pPr>
      <w:r>
        <w:t xml:space="preserve"> </w:t>
      </w:r>
    </w:p>
    <w:p w:rsidR="006E10D8" w:rsidRDefault="00177869">
      <w:pPr>
        <w:spacing w:after="5" w:line="271" w:lineRule="auto"/>
        <w:ind w:left="204" w:right="850" w:hanging="10"/>
        <w:jc w:val="both"/>
      </w:pPr>
      <w:r>
        <w:rPr>
          <w:rFonts w:ascii="Times New Roman" w:eastAsia="Times New Roman" w:hAnsi="Times New Roman" w:cs="Times New Roman"/>
          <w:i/>
          <w:sz w:val="24"/>
        </w:rPr>
        <w:t>Справочно: В случае неосуществления фактического захоронения умершего, решение о предоставлении муниципальной услуги по истечении 30 (тридцати) календарных дней со дня его принятия подлежит аннулированию.</w:t>
      </w:r>
      <w:r>
        <w:rPr>
          <w:rFonts w:ascii="Times New Roman" w:eastAsia="Times New Roman" w:hAnsi="Times New Roman" w:cs="Times New Roman"/>
          <w:b/>
          <w:i/>
          <w:sz w:val="24"/>
        </w:rPr>
        <w:t xml:space="preserve"> </w:t>
      </w:r>
    </w:p>
    <w:p w:rsidR="006E10D8" w:rsidRDefault="00177869">
      <w:pPr>
        <w:spacing w:after="0"/>
        <w:ind w:left="194"/>
      </w:pPr>
      <w:r>
        <w:t xml:space="preserve"> </w:t>
      </w:r>
    </w:p>
    <w:p w:rsidR="006E10D8" w:rsidRDefault="00177869">
      <w:pPr>
        <w:spacing w:after="0" w:line="265" w:lineRule="auto"/>
        <w:ind w:left="10" w:right="850" w:hanging="10"/>
        <w:jc w:val="right"/>
      </w:pPr>
      <w:r>
        <w:rPr>
          <w:rFonts w:ascii="Times New Roman" w:eastAsia="Times New Roman" w:hAnsi="Times New Roman" w:cs="Times New Roman"/>
          <w:sz w:val="24"/>
        </w:rPr>
        <w:t xml:space="preserve">Форма 3 </w:t>
      </w:r>
    </w:p>
    <w:p w:rsidR="006E10D8" w:rsidRDefault="00177869">
      <w:pPr>
        <w:spacing w:after="10" w:line="249" w:lineRule="auto"/>
        <w:ind w:left="3613" w:right="2217" w:hanging="10"/>
        <w:jc w:val="center"/>
      </w:pPr>
      <w:r>
        <w:rPr>
          <w:rFonts w:ascii="Times New Roman" w:eastAsia="Times New Roman" w:hAnsi="Times New Roman" w:cs="Times New Roman"/>
          <w:sz w:val="24"/>
        </w:rPr>
        <w:t xml:space="preserve">Кому: </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_________________________________ </w:t>
      </w:r>
    </w:p>
    <w:p w:rsidR="006E10D8" w:rsidRDefault="00177869">
      <w:pPr>
        <w:spacing w:after="264" w:line="390" w:lineRule="auto"/>
        <w:ind w:left="5241" w:right="848"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281"/>
        <w:ind w:left="194"/>
      </w:pPr>
      <w:r>
        <w:t xml:space="preserve"> </w:t>
      </w:r>
    </w:p>
    <w:p w:rsidR="006E10D8" w:rsidRDefault="00177869">
      <w:pPr>
        <w:pStyle w:val="1"/>
        <w:ind w:left="214" w:right="859"/>
      </w:pPr>
      <w:r>
        <w:t xml:space="preserve">РЕШЕНИЕ о предоставлении ниши в стене скорби </w:t>
      </w:r>
    </w:p>
    <w:p w:rsidR="006E10D8" w:rsidRDefault="00177869">
      <w:pPr>
        <w:spacing w:after="17"/>
        <w:ind w:left="902"/>
      </w:pPr>
      <w:r>
        <w:rPr>
          <w:rFonts w:ascii="Times New Roman" w:eastAsia="Times New Roman" w:hAnsi="Times New Roman" w:cs="Times New Roman"/>
          <w:sz w:val="24"/>
        </w:rPr>
        <w:t xml:space="preserve"> </w:t>
      </w:r>
    </w:p>
    <w:p w:rsidR="006E10D8" w:rsidRDefault="00177869">
      <w:pPr>
        <w:spacing w:after="62"/>
        <w:ind w:left="902"/>
      </w:pPr>
      <w:r>
        <w:rPr>
          <w:rFonts w:ascii="Times New Roman" w:eastAsia="Times New Roman" w:hAnsi="Times New Roman" w:cs="Times New Roman"/>
          <w:sz w:val="24"/>
        </w:rPr>
        <w:t xml:space="preserve"> </w:t>
      </w:r>
    </w:p>
    <w:p w:rsidR="006E10D8" w:rsidRDefault="00177869">
      <w:pPr>
        <w:numPr>
          <w:ilvl w:val="0"/>
          <w:numId w:val="15"/>
        </w:numPr>
        <w:spacing w:after="5" w:line="269" w:lineRule="auto"/>
        <w:ind w:firstLine="708"/>
        <w:jc w:val="both"/>
      </w:pPr>
      <w:r>
        <w:rPr>
          <w:rFonts w:ascii="Times New Roman" w:eastAsia="Times New Roman" w:hAnsi="Times New Roman" w:cs="Times New Roman"/>
          <w:sz w:val="24"/>
        </w:rPr>
        <w:t xml:space="preserve">Предоставить нишу в стене скорби, расположенной ________________________ _____________________________________________________________________________, </w:t>
      </w:r>
    </w:p>
    <w:p w:rsidR="006E10D8" w:rsidRDefault="00177869">
      <w:pPr>
        <w:spacing w:after="103" w:line="396" w:lineRule="auto"/>
        <w:ind w:left="3548" w:right="308" w:hanging="3346"/>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расположена ниша в стене скорби, место нахождение (адрес)/место нахождение (адрес) стены скорби, расположенной вне кладбища) </w:t>
      </w:r>
    </w:p>
    <w:p w:rsidR="006E10D8" w:rsidRDefault="00177869">
      <w:pPr>
        <w:spacing w:after="86" w:line="269" w:lineRule="auto"/>
        <w:ind w:left="204" w:hanging="10"/>
        <w:jc w:val="both"/>
      </w:pPr>
      <w:r>
        <w:rPr>
          <w:rFonts w:ascii="Times New Roman" w:eastAsia="Times New Roman" w:hAnsi="Times New Roman" w:cs="Times New Roman"/>
          <w:sz w:val="24"/>
        </w:rPr>
        <w:t xml:space="preserve">номер сектора ниши __, номер ряда ниши__, номер ниши__. </w:t>
      </w:r>
    </w:p>
    <w:p w:rsidR="006E10D8" w:rsidRDefault="00177869">
      <w:pPr>
        <w:numPr>
          <w:ilvl w:val="0"/>
          <w:numId w:val="15"/>
        </w:numPr>
        <w:spacing w:after="5" w:line="269" w:lineRule="auto"/>
        <w:ind w:firstLine="708"/>
        <w:jc w:val="both"/>
      </w:pPr>
      <w:r>
        <w:rPr>
          <w:rFonts w:ascii="Times New Roman" w:eastAsia="Times New Roman" w:hAnsi="Times New Roman" w:cs="Times New Roman"/>
          <w:sz w:val="24"/>
        </w:rPr>
        <w:t xml:space="preserve">Выдать удостоверение о захоронении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260" w:lineRule="auto"/>
        <w:ind w:left="1848"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указать ФИО (последнее – при наличии) лица, которому выдается удостоверение о захоронении</w:t>
      </w:r>
      <w:r>
        <w:rPr>
          <w:rFonts w:ascii="Times New Roman" w:eastAsia="Times New Roman" w:hAnsi="Times New Roman" w:cs="Times New Roman"/>
          <w:sz w:val="16"/>
        </w:rPr>
        <w:t xml:space="preserve">) </w:t>
      </w:r>
    </w:p>
    <w:p w:rsidR="006E10D8" w:rsidRDefault="00177869">
      <w:pPr>
        <w:spacing w:after="66"/>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9" w:line="260" w:lineRule="auto"/>
        <w:ind w:left="90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5"/>
          <w:tab w:val="center" w:pos="9435"/>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lastRenderedPageBreak/>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1239"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114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216"/>
        <w:ind w:left="194"/>
      </w:pPr>
      <w:r>
        <w:rPr>
          <w:rFonts w:ascii="Times New Roman" w:eastAsia="Times New Roman" w:hAnsi="Times New Roman" w:cs="Times New Roman"/>
          <w:sz w:val="24"/>
        </w:rPr>
        <w:t xml:space="preserve"> </w:t>
      </w:r>
    </w:p>
    <w:p w:rsidR="006E10D8" w:rsidRDefault="00177869">
      <w:pPr>
        <w:spacing w:after="218"/>
        <w:ind w:left="194"/>
      </w:pPr>
      <w:r>
        <w:rPr>
          <w:rFonts w:ascii="Times New Roman" w:eastAsia="Times New Roman" w:hAnsi="Times New Roman" w:cs="Times New Roman"/>
          <w:sz w:val="24"/>
        </w:rPr>
        <w:t xml:space="preserve"> </w:t>
      </w:r>
    </w:p>
    <w:p w:rsidR="006E10D8" w:rsidRDefault="00177869">
      <w:pPr>
        <w:spacing w:after="216"/>
        <w:ind w:left="194"/>
      </w:pPr>
      <w:r>
        <w:rPr>
          <w:rFonts w:ascii="Times New Roman" w:eastAsia="Times New Roman" w:hAnsi="Times New Roman" w:cs="Times New Roman"/>
          <w:sz w:val="24"/>
        </w:rPr>
        <w:t xml:space="preserve"> </w:t>
      </w:r>
    </w:p>
    <w:p w:rsidR="006E10D8" w:rsidRDefault="00177869">
      <w:pPr>
        <w:spacing w:after="43" w:line="271" w:lineRule="auto"/>
        <w:ind w:left="204" w:right="847" w:hanging="10"/>
        <w:jc w:val="both"/>
      </w:pPr>
      <w:r>
        <w:rPr>
          <w:rFonts w:ascii="Times New Roman" w:eastAsia="Times New Roman" w:hAnsi="Times New Roman" w:cs="Times New Roman"/>
          <w:i/>
          <w:sz w:val="24"/>
        </w:rPr>
        <w:t>Справочно: В случае неосуществления фактического захоронения урны с прахом умершего в нише в стене скорби, решение о предоставлении муниципальной услуги по истечении 30 (тридцати) календарных дней со дня его принятия подлежит аннулированию.</w:t>
      </w:r>
      <w:r>
        <w:rPr>
          <w:rFonts w:ascii="Times New Roman" w:eastAsia="Times New Roman" w:hAnsi="Times New Roman" w:cs="Times New Roman"/>
          <w:sz w:val="24"/>
        </w:rPr>
        <w:t xml:space="preserve"> </w:t>
      </w:r>
    </w:p>
    <w:p w:rsidR="006E10D8" w:rsidRDefault="00177869">
      <w:pPr>
        <w:spacing w:after="0" w:line="265" w:lineRule="auto"/>
        <w:ind w:left="10" w:right="850" w:hanging="10"/>
        <w:jc w:val="right"/>
      </w:pPr>
      <w:r>
        <w:rPr>
          <w:rFonts w:ascii="Times New Roman" w:eastAsia="Times New Roman" w:hAnsi="Times New Roman" w:cs="Times New Roman"/>
          <w:sz w:val="24"/>
        </w:rPr>
        <w:t>Форма 4</w:t>
      </w:r>
    </w:p>
    <w:p w:rsidR="006E10D8" w:rsidRDefault="00177869">
      <w:pPr>
        <w:spacing w:after="19"/>
        <w:ind w:left="828"/>
        <w:jc w:val="center"/>
      </w:pPr>
      <w:r>
        <w:rPr>
          <w:rFonts w:ascii="Times New Roman" w:eastAsia="Times New Roman" w:hAnsi="Times New Roman" w:cs="Times New Roman"/>
          <w:sz w:val="24"/>
        </w:rPr>
        <w:t xml:space="preserve"> </w:t>
      </w:r>
    </w:p>
    <w:p w:rsidR="006E10D8" w:rsidRDefault="00177869">
      <w:pPr>
        <w:spacing w:after="10" w:line="249" w:lineRule="auto"/>
        <w:ind w:left="3613" w:right="2217"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593" w:hanging="10"/>
        <w:jc w:val="both"/>
      </w:pPr>
      <w:r>
        <w:rPr>
          <w:rFonts w:ascii="Times New Roman" w:eastAsia="Times New Roman" w:hAnsi="Times New Roman" w:cs="Times New Roman"/>
          <w:sz w:val="24"/>
        </w:rPr>
        <w:t>_________________________________</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11" w:line="390" w:lineRule="auto"/>
        <w:ind w:left="5241" w:right="844"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p>
    <w:p w:rsidR="006E10D8" w:rsidRDefault="00177869">
      <w:pPr>
        <w:spacing w:after="353" w:line="260" w:lineRule="auto"/>
        <w:ind w:left="5583" w:firstLine="9"/>
        <w:jc w:val="both"/>
      </w:pPr>
      <w:r>
        <w:rPr>
          <w:rFonts w:ascii="Times New Roman" w:eastAsia="Times New Roman" w:hAnsi="Times New Roman" w:cs="Times New Roman"/>
          <w:i/>
          <w:sz w:val="16"/>
        </w:rPr>
        <w:t xml:space="preserve">пребывания), адрес эл.почты (если имеется) </w:t>
      </w:r>
    </w:p>
    <w:p w:rsidR="006E10D8" w:rsidRDefault="00177869">
      <w:pPr>
        <w:spacing w:after="281"/>
        <w:ind w:left="194"/>
      </w:pPr>
      <w:r>
        <w:t xml:space="preserve"> </w:t>
      </w:r>
    </w:p>
    <w:p w:rsidR="006E10D8" w:rsidRDefault="00177869">
      <w:pPr>
        <w:pStyle w:val="1"/>
        <w:ind w:left="214" w:right="859"/>
      </w:pPr>
      <w:r>
        <w:t xml:space="preserve">РЕШЕНИЕ о выдаче разрешения на подзахоронение </w:t>
      </w:r>
    </w:p>
    <w:p w:rsidR="006E10D8" w:rsidRDefault="00177869">
      <w:pPr>
        <w:spacing w:after="33"/>
        <w:ind w:left="902"/>
      </w:pPr>
      <w:r>
        <w:rPr>
          <w:rFonts w:ascii="Times New Roman" w:eastAsia="Times New Roman" w:hAnsi="Times New Roman" w:cs="Times New Roman"/>
          <w:sz w:val="24"/>
        </w:rPr>
        <w:t xml:space="preserve"> </w:t>
      </w:r>
    </w:p>
    <w:p w:rsidR="006E10D8" w:rsidRDefault="00177869">
      <w:pPr>
        <w:numPr>
          <w:ilvl w:val="0"/>
          <w:numId w:val="16"/>
        </w:numPr>
        <w:spacing w:after="5" w:line="269" w:lineRule="auto"/>
        <w:ind w:hanging="240"/>
        <w:jc w:val="both"/>
      </w:pPr>
      <w:r>
        <w:rPr>
          <w:rFonts w:ascii="Times New Roman" w:eastAsia="Times New Roman" w:hAnsi="Times New Roman" w:cs="Times New Roman"/>
          <w:sz w:val="24"/>
        </w:rPr>
        <w:t xml:space="preserve">Разрешить подзахоронить ______________________________________________ </w:t>
      </w:r>
    </w:p>
    <w:p w:rsidR="006E10D8" w:rsidRDefault="00177869">
      <w:pPr>
        <w:spacing w:after="206" w:line="260" w:lineRule="auto"/>
        <w:ind w:left="1906" w:firstLine="9"/>
        <w:jc w:val="both"/>
      </w:pPr>
      <w:r>
        <w:rPr>
          <w:rFonts w:ascii="Times New Roman" w:eastAsia="Times New Roman" w:hAnsi="Times New Roman" w:cs="Times New Roman"/>
          <w:i/>
          <w:sz w:val="16"/>
        </w:rPr>
        <w:t xml:space="preserve">                                                                          (ФИО (последнее – при наличии) умершего) </w:t>
      </w:r>
    </w:p>
    <w:p w:rsidR="006E10D8" w:rsidRDefault="00177869">
      <w:pPr>
        <w:spacing w:after="26" w:line="269" w:lineRule="auto"/>
        <w:ind w:left="204" w:right="852" w:hanging="10"/>
        <w:jc w:val="both"/>
      </w:pPr>
      <w:r>
        <w:rPr>
          <w:rFonts w:ascii="Times New Roman" w:eastAsia="Times New Roman" w:hAnsi="Times New Roman" w:cs="Times New Roman"/>
          <w:sz w:val="24"/>
        </w:rPr>
        <w:t>на месте родственного, (семейного) родового, почетного, воинского захоронения, в нише стены скорби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расположенного(ой) __________________________ _____________________________________________________________________________, </w:t>
      </w:r>
    </w:p>
    <w:p w:rsidR="006E10D8" w:rsidRDefault="00177869">
      <w:pPr>
        <w:spacing w:after="13" w:line="330" w:lineRule="auto"/>
        <w:ind w:left="194" w:right="853"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скорби, место нахождение (адрес)/место нахождение (адрес) стены скорби, расположенной вне кладбища) </w:t>
      </w:r>
      <w:r>
        <w:rPr>
          <w:rFonts w:ascii="Times New Roman" w:eastAsia="Times New Roman" w:hAnsi="Times New Roman" w:cs="Times New Roman"/>
          <w:sz w:val="24"/>
        </w:rPr>
        <w:t xml:space="preserve">номер сектора (места захоронения/ниши)__, номер ряда (места захоронения/ниши)__, номер места (захоронения/ниши)__. </w:t>
      </w:r>
    </w:p>
    <w:p w:rsidR="006E10D8" w:rsidRDefault="00177869">
      <w:pPr>
        <w:numPr>
          <w:ilvl w:val="0"/>
          <w:numId w:val="16"/>
        </w:numPr>
        <w:spacing w:after="5" w:line="269" w:lineRule="auto"/>
        <w:ind w:hanging="240"/>
        <w:jc w:val="both"/>
      </w:pPr>
      <w:r>
        <w:rPr>
          <w:rFonts w:ascii="Times New Roman" w:eastAsia="Times New Roman" w:hAnsi="Times New Roman" w:cs="Times New Roman"/>
          <w:sz w:val="24"/>
        </w:rPr>
        <w:t xml:space="preserve">Выдать удостоверение о захоронении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260" w:lineRule="auto"/>
        <w:ind w:left="1848"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указать ФИО (последнее – при наличии) лица, которому выдается удостоверение о захоронении</w:t>
      </w:r>
      <w:r>
        <w:rPr>
          <w:rFonts w:ascii="Times New Roman" w:eastAsia="Times New Roman" w:hAnsi="Times New Roman" w:cs="Times New Roman"/>
          <w:sz w:val="16"/>
        </w:rPr>
        <w:t xml:space="preserve">) </w:t>
      </w:r>
    </w:p>
    <w:p w:rsidR="006E10D8" w:rsidRDefault="00177869">
      <w:pPr>
        <w:spacing w:after="49"/>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9" w:line="260" w:lineRule="auto"/>
        <w:ind w:left="902" w:firstLine="9"/>
        <w:jc w:val="both"/>
      </w:pPr>
      <w:r>
        <w:rPr>
          <w:rFonts w:ascii="Times New Roman" w:eastAsia="Times New Roman" w:hAnsi="Times New Roman" w:cs="Times New Roman"/>
          <w:sz w:val="16"/>
        </w:rPr>
        <w:lastRenderedPageBreak/>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7"/>
          <w:tab w:val="center" w:pos="9436"/>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8"/>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1239"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1148"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218"/>
        <w:ind w:left="194"/>
      </w:pPr>
      <w:r>
        <w:rPr>
          <w:rFonts w:ascii="Times New Roman" w:eastAsia="Times New Roman" w:hAnsi="Times New Roman" w:cs="Times New Roman"/>
          <w:i/>
          <w:sz w:val="24"/>
        </w:rPr>
        <w:t xml:space="preserve"> </w:t>
      </w:r>
    </w:p>
    <w:p w:rsidR="006E10D8" w:rsidRDefault="00177869">
      <w:pPr>
        <w:spacing w:after="0"/>
        <w:ind w:left="194"/>
      </w:pPr>
      <w:r>
        <w:rPr>
          <w:rFonts w:ascii="Times New Roman" w:eastAsia="Times New Roman" w:hAnsi="Times New Roman" w:cs="Times New Roman"/>
          <w:i/>
          <w:sz w:val="24"/>
        </w:rPr>
        <w:t xml:space="preserve"> </w:t>
      </w:r>
    </w:p>
    <w:p w:rsidR="006E10D8" w:rsidRDefault="006E10D8">
      <w:pPr>
        <w:sectPr w:rsidR="006E10D8">
          <w:headerReference w:type="even" r:id="rId25"/>
          <w:headerReference w:type="default" r:id="rId26"/>
          <w:headerReference w:type="first" r:id="rId27"/>
          <w:pgSz w:w="11906" w:h="16838"/>
          <w:pgMar w:top="1142" w:right="0" w:bottom="1133" w:left="1508" w:header="720" w:footer="720" w:gutter="0"/>
          <w:pgNumType w:start="1"/>
          <w:cols w:space="720"/>
          <w:titlePg/>
        </w:sectPr>
      </w:pPr>
    </w:p>
    <w:p w:rsidR="006E10D8" w:rsidRDefault="00177869">
      <w:pPr>
        <w:spacing w:after="71" w:line="269" w:lineRule="auto"/>
        <w:ind w:left="201" w:hanging="10"/>
        <w:jc w:val="center"/>
      </w:pPr>
      <w:r>
        <w:rPr>
          <w:rFonts w:ascii="Times New Roman" w:eastAsia="Times New Roman" w:hAnsi="Times New Roman" w:cs="Times New Roman"/>
          <w:sz w:val="28"/>
        </w:rPr>
        <w:lastRenderedPageBreak/>
        <w:t xml:space="preserve">40 </w:t>
      </w:r>
    </w:p>
    <w:p w:rsidR="006E10D8" w:rsidRDefault="00177869">
      <w:pPr>
        <w:spacing w:after="44" w:line="271" w:lineRule="auto"/>
        <w:ind w:left="204" w:hanging="10"/>
        <w:jc w:val="both"/>
      </w:pPr>
      <w:r>
        <w:rPr>
          <w:rFonts w:ascii="Times New Roman" w:eastAsia="Times New Roman" w:hAnsi="Times New Roman" w:cs="Times New Roman"/>
          <w:i/>
          <w:sz w:val="24"/>
        </w:rPr>
        <w:t xml:space="preserve">Справочно: В случае неосуществления фактического захоронения умершего, решение о предоставлении муниципальной услуги по истечении 30 (тридцати) календарных дней со дня его принятия подлежит аннулированию. </w:t>
      </w:r>
      <w:r>
        <w:br w:type="page"/>
      </w:r>
    </w:p>
    <w:p w:rsidR="006E10D8" w:rsidRDefault="00177869">
      <w:pPr>
        <w:spacing w:after="1316" w:line="265" w:lineRule="auto"/>
        <w:ind w:left="10" w:right="53" w:hanging="10"/>
        <w:jc w:val="right"/>
      </w:pPr>
      <w:r>
        <w:rPr>
          <w:rFonts w:ascii="Times New Roman" w:eastAsia="Times New Roman" w:hAnsi="Times New Roman" w:cs="Times New Roman"/>
          <w:sz w:val="24"/>
        </w:rPr>
        <w:lastRenderedPageBreak/>
        <w:t>Форма 5</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_________________________________ </w:t>
      </w:r>
    </w:p>
    <w:p w:rsidR="006E10D8" w:rsidRDefault="00177869">
      <w:pPr>
        <w:spacing w:after="11"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p>
    <w:p w:rsidR="006E10D8" w:rsidRDefault="00177869">
      <w:pPr>
        <w:spacing w:after="264" w:line="390" w:lineRule="auto"/>
        <w:ind w:left="5241" w:right="906" w:hanging="10"/>
        <w:jc w:val="right"/>
      </w:pPr>
      <w:r>
        <w:rPr>
          <w:rFonts w:ascii="Times New Roman" w:eastAsia="Times New Roman" w:hAnsi="Times New Roman" w:cs="Times New Roman"/>
          <w:i/>
          <w:sz w:val="16"/>
        </w:rPr>
        <w:t xml:space="preserve">пребывания), адрес эл.почты (если имеется) </w:t>
      </w:r>
    </w:p>
    <w:p w:rsidR="006E10D8" w:rsidRDefault="00177869">
      <w:pPr>
        <w:spacing w:after="281"/>
        <w:ind w:left="194"/>
      </w:pPr>
      <w:r>
        <w:t xml:space="preserve"> </w:t>
      </w:r>
    </w:p>
    <w:p w:rsidR="006E10D8" w:rsidRDefault="00177869">
      <w:pPr>
        <w:pStyle w:val="1"/>
        <w:ind w:left="214" w:right="13"/>
      </w:pPr>
      <w:r>
        <w:t xml:space="preserve">РЕШЕНИЕ об оформлении удостоверения </w:t>
      </w:r>
    </w:p>
    <w:p w:rsidR="006E10D8" w:rsidRDefault="00177869">
      <w:pPr>
        <w:spacing w:after="278"/>
        <w:ind w:left="194"/>
      </w:pPr>
      <w:r>
        <w:t xml:space="preserve"> </w:t>
      </w:r>
    </w:p>
    <w:p w:rsidR="006E10D8" w:rsidRDefault="00177869">
      <w:pPr>
        <w:numPr>
          <w:ilvl w:val="0"/>
          <w:numId w:val="17"/>
        </w:numPr>
        <w:spacing w:after="58" w:line="265" w:lineRule="auto"/>
        <w:ind w:right="53" w:hanging="240"/>
        <w:jc w:val="both"/>
      </w:pPr>
      <w:r>
        <w:rPr>
          <w:rFonts w:ascii="Times New Roman" w:eastAsia="Times New Roman" w:hAnsi="Times New Roman" w:cs="Times New Roman"/>
          <w:sz w:val="24"/>
        </w:rPr>
        <w:t xml:space="preserve">Оформить удостоверение на ранее произведенное родственное, семейное </w:t>
      </w:r>
    </w:p>
    <w:p w:rsidR="006E10D8" w:rsidRDefault="00177869">
      <w:pPr>
        <w:spacing w:after="51" w:line="269" w:lineRule="auto"/>
        <w:ind w:left="204" w:hanging="10"/>
        <w:jc w:val="both"/>
      </w:pPr>
      <w:r>
        <w:rPr>
          <w:rFonts w:ascii="Times New Roman" w:eastAsia="Times New Roman" w:hAnsi="Times New Roman" w:cs="Times New Roman"/>
          <w:sz w:val="24"/>
        </w:rPr>
        <w:t xml:space="preserve">(родовое), почетное, воинское, одиночное захоронение, захоронение в стене скорби </w:t>
      </w:r>
    </w:p>
    <w:p w:rsidR="006E10D8" w:rsidRDefault="00177869">
      <w:pPr>
        <w:tabs>
          <w:tab w:val="center" w:pos="631"/>
          <w:tab w:val="center" w:pos="4522"/>
          <w:tab w:val="right" w:pos="9553"/>
        </w:tabs>
        <w:spacing w:after="5" w:line="271" w:lineRule="auto"/>
      </w:pPr>
      <w:r>
        <w:tab/>
      </w:r>
      <w:r>
        <w:rPr>
          <w:rFonts w:ascii="Times New Roman" w:eastAsia="Times New Roman" w:hAnsi="Times New Roman" w:cs="Times New Roman"/>
          <w:sz w:val="24"/>
        </w:rPr>
        <w:t>(</w:t>
      </w:r>
      <w:r>
        <w:rPr>
          <w:rFonts w:ascii="Times New Roman" w:eastAsia="Times New Roman" w:hAnsi="Times New Roman" w:cs="Times New Roman"/>
          <w:i/>
          <w:sz w:val="24"/>
        </w:rPr>
        <w:t xml:space="preserve">нужное </w:t>
      </w:r>
      <w:r>
        <w:rPr>
          <w:rFonts w:ascii="Times New Roman" w:eastAsia="Times New Roman" w:hAnsi="Times New Roman" w:cs="Times New Roman"/>
          <w:i/>
          <w:sz w:val="24"/>
        </w:rPr>
        <w:tab/>
        <w:t>подчеркнуть</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расположенное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44" w:line="343" w:lineRule="auto"/>
        <w:ind w:left="194"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скорби, место нахождение (адрес)/место нахождение (адрес) стены скорби, расположенной вне кладбища) </w:t>
      </w:r>
      <w:r>
        <w:rPr>
          <w:rFonts w:ascii="Times New Roman" w:eastAsia="Times New Roman" w:hAnsi="Times New Roman" w:cs="Times New Roman"/>
          <w:sz w:val="24"/>
        </w:rPr>
        <w:t xml:space="preserve">номер сектора (места захоронения/ниши) __, номер ряда (места захоронения/ниши)__, номер места (захоронения/ниши)__. </w:t>
      </w:r>
    </w:p>
    <w:p w:rsidR="006E10D8" w:rsidRDefault="00177869">
      <w:pPr>
        <w:numPr>
          <w:ilvl w:val="0"/>
          <w:numId w:val="17"/>
        </w:numPr>
        <w:spacing w:after="5" w:line="269" w:lineRule="auto"/>
        <w:ind w:right="53" w:hanging="240"/>
        <w:jc w:val="both"/>
      </w:pPr>
      <w:r>
        <w:rPr>
          <w:rFonts w:ascii="Times New Roman" w:eastAsia="Times New Roman" w:hAnsi="Times New Roman" w:cs="Times New Roman"/>
          <w:sz w:val="24"/>
        </w:rPr>
        <w:t xml:space="preserve">Выдать удостоверение о захоронении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123" w:line="266" w:lineRule="auto"/>
        <w:ind w:left="1852" w:right="902" w:hanging="10"/>
        <w:jc w:val="center"/>
      </w:pPr>
      <w:r>
        <w:rPr>
          <w:rFonts w:ascii="Times New Roman" w:eastAsia="Times New Roman" w:hAnsi="Times New Roman" w:cs="Times New Roman"/>
          <w:sz w:val="16"/>
        </w:rPr>
        <w:t>(</w:t>
      </w:r>
      <w:r>
        <w:rPr>
          <w:rFonts w:ascii="Times New Roman" w:eastAsia="Times New Roman" w:hAnsi="Times New Roman" w:cs="Times New Roman"/>
          <w:i/>
          <w:sz w:val="16"/>
        </w:rPr>
        <w:t>указать ФИО (последнее – при наличии) лица, которому выдается удостоверение о захоронении</w:t>
      </w:r>
      <w:r>
        <w:rPr>
          <w:rFonts w:ascii="Times New Roman" w:eastAsia="Times New Roman" w:hAnsi="Times New Roman" w:cs="Times New Roman"/>
          <w:sz w:val="16"/>
        </w:rPr>
        <w:t xml:space="preserve">)  </w:t>
      </w:r>
    </w:p>
    <w:p w:rsidR="006E10D8" w:rsidRDefault="00177869">
      <w:pPr>
        <w:spacing w:after="25" w:line="265" w:lineRule="auto"/>
        <w:ind w:left="10" w:right="53" w:hanging="10"/>
        <w:jc w:val="right"/>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5" w:line="266" w:lineRule="auto"/>
        <w:ind w:left="10" w:right="100" w:hanging="10"/>
        <w:jc w:val="center"/>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5"/>
          <w:tab w:val="right" w:pos="9553"/>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288" w:hanging="10"/>
      </w:pPr>
      <w:r>
        <w:rPr>
          <w:rFonts w:ascii="Times New Roman" w:eastAsia="Times New Roman" w:hAnsi="Times New Roman" w:cs="Times New Roman"/>
          <w:sz w:val="24"/>
        </w:rPr>
        <w:lastRenderedPageBreak/>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0"/>
        <w:ind w:left="194"/>
      </w:pPr>
      <w:r>
        <w:rPr>
          <w:rFonts w:ascii="Times New Roman" w:eastAsia="Times New Roman" w:hAnsi="Times New Roman" w:cs="Times New Roman"/>
          <w:sz w:val="24"/>
        </w:rPr>
        <w:t xml:space="preserve"> </w:t>
      </w:r>
    </w:p>
    <w:p w:rsidR="006E10D8" w:rsidRDefault="00177869">
      <w:pPr>
        <w:spacing w:after="1316" w:line="265" w:lineRule="auto"/>
        <w:ind w:left="10" w:right="53" w:hanging="10"/>
        <w:jc w:val="right"/>
      </w:pPr>
      <w:r>
        <w:rPr>
          <w:rFonts w:ascii="Times New Roman" w:eastAsia="Times New Roman" w:hAnsi="Times New Roman" w:cs="Times New Roman"/>
          <w:sz w:val="24"/>
        </w:rPr>
        <w:t>Форма 6</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_________________________________ </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0"/>
        <w:ind w:left="252"/>
        <w:jc w:val="center"/>
      </w:pPr>
      <w:r>
        <w:rPr>
          <w:rFonts w:ascii="Times New Roman" w:eastAsia="Times New Roman" w:hAnsi="Times New Roman" w:cs="Times New Roman"/>
          <w:b/>
          <w:sz w:val="24"/>
        </w:rPr>
        <w:t xml:space="preserve"> </w:t>
      </w:r>
    </w:p>
    <w:p w:rsidR="006E10D8" w:rsidRDefault="00177869">
      <w:pPr>
        <w:spacing w:after="25"/>
        <w:ind w:left="252"/>
        <w:jc w:val="center"/>
      </w:pPr>
      <w:r>
        <w:rPr>
          <w:rFonts w:ascii="Times New Roman" w:eastAsia="Times New Roman" w:hAnsi="Times New Roman" w:cs="Times New Roman"/>
          <w:b/>
          <w:sz w:val="24"/>
        </w:rPr>
        <w:t xml:space="preserve"> </w:t>
      </w:r>
    </w:p>
    <w:p w:rsidR="006E10D8" w:rsidRDefault="00177869">
      <w:pPr>
        <w:pStyle w:val="1"/>
        <w:ind w:left="214" w:right="13"/>
      </w:pPr>
      <w:r>
        <w:t xml:space="preserve">РЕШЕНИЕ о перерегистрации места захоронения </w:t>
      </w:r>
    </w:p>
    <w:p w:rsidR="006E10D8" w:rsidRDefault="00177869">
      <w:pPr>
        <w:spacing w:after="65"/>
        <w:ind w:left="902"/>
      </w:pPr>
      <w:r>
        <w:rPr>
          <w:rFonts w:ascii="Times New Roman" w:eastAsia="Times New Roman" w:hAnsi="Times New Roman" w:cs="Times New Roman"/>
          <w:sz w:val="24"/>
        </w:rPr>
        <w:t xml:space="preserve"> </w:t>
      </w:r>
    </w:p>
    <w:p w:rsidR="006E10D8" w:rsidRDefault="00177869">
      <w:pPr>
        <w:numPr>
          <w:ilvl w:val="0"/>
          <w:numId w:val="18"/>
        </w:numPr>
        <w:spacing w:after="5" w:line="269" w:lineRule="auto"/>
        <w:ind w:firstLine="708"/>
        <w:jc w:val="both"/>
      </w:pPr>
      <w:r>
        <w:rPr>
          <w:rFonts w:ascii="Times New Roman" w:eastAsia="Times New Roman" w:hAnsi="Times New Roman" w:cs="Times New Roman"/>
          <w:sz w:val="24"/>
        </w:rPr>
        <w:t>Разрешить перерегистрировать родственное, семейное (родовое), почетное, воинское захоронение, нишу в стене скорби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расположенное (ую) _____________________________________________________________________________, </w:t>
      </w:r>
    </w:p>
    <w:p w:rsidR="006E10D8" w:rsidRDefault="00177869">
      <w:pPr>
        <w:spacing w:after="105" w:line="260" w:lineRule="auto"/>
        <w:ind w:left="194"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w:t>
      </w:r>
    </w:p>
    <w:p w:rsidR="006E10D8" w:rsidRDefault="00177869">
      <w:pPr>
        <w:spacing w:after="212" w:line="260" w:lineRule="auto"/>
        <w:ind w:left="1140" w:firstLine="9"/>
        <w:jc w:val="both"/>
      </w:pPr>
      <w:r>
        <w:rPr>
          <w:rFonts w:ascii="Times New Roman" w:eastAsia="Times New Roman" w:hAnsi="Times New Roman" w:cs="Times New Roman"/>
          <w:i/>
          <w:sz w:val="16"/>
        </w:rPr>
        <w:t xml:space="preserve">скорби, место нахождение (адрес)/место нахождение (адрес) стены скорби, расположенной вне кладбища) </w:t>
      </w:r>
    </w:p>
    <w:p w:rsidR="006E10D8" w:rsidRDefault="00177869">
      <w:pPr>
        <w:spacing w:after="25" w:line="269" w:lineRule="auto"/>
        <w:ind w:left="204" w:hanging="10"/>
        <w:jc w:val="both"/>
      </w:pPr>
      <w:r>
        <w:rPr>
          <w:rFonts w:ascii="Times New Roman" w:eastAsia="Times New Roman" w:hAnsi="Times New Roman" w:cs="Times New Roman"/>
          <w:sz w:val="24"/>
        </w:rPr>
        <w:t xml:space="preserve">номер сектора захоронения (номер стены скорби) ___, номер ряда захоронения (стены скорби) ____, номер места захоронения (ниши в стене скорби)___ на ___________________________________________________________________________. </w:t>
      </w:r>
    </w:p>
    <w:p w:rsidR="006E10D8" w:rsidRDefault="00177869">
      <w:pPr>
        <w:spacing w:after="331" w:line="260" w:lineRule="auto"/>
        <w:ind w:left="1726"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ФИО (последнее – при наличии) лица, на которое перерегистрировано место захоронения) </w:t>
      </w:r>
    </w:p>
    <w:p w:rsidR="006E10D8" w:rsidRDefault="00177869">
      <w:pPr>
        <w:numPr>
          <w:ilvl w:val="0"/>
          <w:numId w:val="18"/>
        </w:numPr>
        <w:spacing w:after="5" w:line="269" w:lineRule="auto"/>
        <w:ind w:firstLine="708"/>
        <w:jc w:val="both"/>
      </w:pPr>
      <w:r>
        <w:rPr>
          <w:rFonts w:ascii="Times New Roman" w:eastAsia="Times New Roman" w:hAnsi="Times New Roman" w:cs="Times New Roman"/>
          <w:sz w:val="24"/>
        </w:rPr>
        <w:t xml:space="preserve">Выдать удостоверение о захоронении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260" w:lineRule="auto"/>
        <w:ind w:left="1848"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указать ФИО (последнее – при наличии) лица, которому выдается удостоверение о захоронении</w:t>
      </w:r>
      <w:r>
        <w:rPr>
          <w:rFonts w:ascii="Times New Roman" w:eastAsia="Times New Roman" w:hAnsi="Times New Roman" w:cs="Times New Roman"/>
          <w:sz w:val="16"/>
        </w:rPr>
        <w:t xml:space="preserve">) </w:t>
      </w:r>
    </w:p>
    <w:p w:rsidR="006E10D8" w:rsidRDefault="00177869">
      <w:pPr>
        <w:spacing w:after="64"/>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9" w:line="260" w:lineRule="auto"/>
        <w:ind w:left="90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5"/>
          <w:tab w:val="right" w:pos="9553"/>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06"/>
        <w:ind w:left="53"/>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5980"/>
        </w:tabs>
        <w:spacing w:after="3"/>
      </w:pPr>
      <w:r>
        <w:rPr>
          <w:rFonts w:ascii="Times New Roman" w:eastAsia="Times New Roman" w:hAnsi="Times New Roman" w:cs="Times New Roman"/>
          <w:sz w:val="37"/>
          <w:vertAlign w:val="superscript"/>
        </w:rPr>
        <w:t>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__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288"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0"/>
      </w:pPr>
      <w:r>
        <w:rPr>
          <w:rFonts w:ascii="Times New Roman" w:eastAsia="Times New Roman" w:hAnsi="Times New Roman" w:cs="Times New Roman"/>
          <w:i/>
          <w:sz w:val="20"/>
        </w:rPr>
        <w:t xml:space="preserve"> </w:t>
      </w:r>
    </w:p>
    <w:p w:rsidR="006E10D8" w:rsidRDefault="00177869">
      <w:pPr>
        <w:spacing w:after="1316" w:line="265" w:lineRule="auto"/>
        <w:ind w:left="10" w:right="53" w:hanging="10"/>
        <w:jc w:val="right"/>
      </w:pPr>
      <w:r>
        <w:rPr>
          <w:rFonts w:ascii="Times New Roman" w:eastAsia="Times New Roman" w:hAnsi="Times New Roman" w:cs="Times New Roman"/>
          <w:sz w:val="24"/>
        </w:rPr>
        <w:t>Форма 7</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_________________________________ </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0"/>
        <w:ind w:left="252"/>
        <w:jc w:val="center"/>
      </w:pPr>
      <w:r>
        <w:rPr>
          <w:rFonts w:ascii="Times New Roman" w:eastAsia="Times New Roman" w:hAnsi="Times New Roman" w:cs="Times New Roman"/>
          <w:b/>
          <w:sz w:val="24"/>
        </w:rPr>
        <w:t xml:space="preserve"> </w:t>
      </w:r>
    </w:p>
    <w:p w:rsidR="006E10D8" w:rsidRDefault="00177869">
      <w:pPr>
        <w:spacing w:after="25"/>
        <w:ind w:left="252"/>
        <w:jc w:val="center"/>
      </w:pPr>
      <w:r>
        <w:rPr>
          <w:rFonts w:ascii="Times New Roman" w:eastAsia="Times New Roman" w:hAnsi="Times New Roman" w:cs="Times New Roman"/>
          <w:b/>
          <w:sz w:val="24"/>
        </w:rPr>
        <w:t xml:space="preserve"> </w:t>
      </w:r>
    </w:p>
    <w:p w:rsidR="006E10D8" w:rsidRDefault="00177869">
      <w:pPr>
        <w:pStyle w:val="1"/>
        <w:ind w:left="214" w:right="13"/>
      </w:pPr>
      <w:r>
        <w:t xml:space="preserve">РЕШЕНИЕ о выдаче разрешения на установку (замену) надмогильного сооружения (надгробия), ограждения места захоронения </w:t>
      </w:r>
      <w:r>
        <w:rPr>
          <w:b w:val="0"/>
          <w:i/>
        </w:rPr>
        <w:t xml:space="preserve">(нужное подчеркнуть) </w:t>
      </w:r>
    </w:p>
    <w:p w:rsidR="006E10D8" w:rsidRDefault="00177869">
      <w:pPr>
        <w:spacing w:after="0"/>
        <w:ind w:left="252"/>
        <w:jc w:val="center"/>
      </w:pPr>
      <w:r>
        <w:rPr>
          <w:rFonts w:ascii="Times New Roman" w:eastAsia="Times New Roman" w:hAnsi="Times New Roman" w:cs="Times New Roman"/>
          <w:i/>
          <w:sz w:val="24"/>
        </w:rPr>
        <w:t xml:space="preserve"> </w:t>
      </w:r>
    </w:p>
    <w:p w:rsidR="006E10D8" w:rsidRDefault="00177869">
      <w:pPr>
        <w:spacing w:after="44" w:line="269" w:lineRule="auto"/>
        <w:ind w:left="194" w:firstLine="708"/>
        <w:jc w:val="both"/>
      </w:pPr>
      <w:r>
        <w:rPr>
          <w:rFonts w:ascii="Times New Roman" w:eastAsia="Times New Roman" w:hAnsi="Times New Roman" w:cs="Times New Roman"/>
          <w:sz w:val="24"/>
        </w:rPr>
        <w:t xml:space="preserve">Разрешить установить, заменить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надмогильное сооружение (надгробие), ограждение места захоронения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расположенное  на кладбище__________________________________________________________________, </w:t>
      </w:r>
    </w:p>
    <w:p w:rsidR="006E10D8" w:rsidRDefault="00177869">
      <w:pPr>
        <w:spacing w:after="5" w:line="357" w:lineRule="auto"/>
        <w:ind w:left="204" w:right="2329" w:hanging="10"/>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 xml:space="preserve">наименование кладбища, место нахождение (адрес) </w:t>
      </w:r>
      <w:r>
        <w:rPr>
          <w:rFonts w:ascii="Times New Roman" w:eastAsia="Times New Roman" w:hAnsi="Times New Roman" w:cs="Times New Roman"/>
          <w:sz w:val="24"/>
        </w:rPr>
        <w:t xml:space="preserve">номер сектора____, номер ряда____, номер места____. </w:t>
      </w:r>
    </w:p>
    <w:p w:rsidR="006E10D8" w:rsidRDefault="00177869">
      <w:pPr>
        <w:spacing w:after="64"/>
        <w:ind w:left="902"/>
      </w:pPr>
      <w:r>
        <w:rPr>
          <w:rFonts w:ascii="Times New Roman" w:eastAsia="Times New Roman" w:hAnsi="Times New Roman" w:cs="Times New Roman"/>
          <w:sz w:val="24"/>
        </w:rPr>
        <w:t xml:space="preserve"> </w:t>
      </w:r>
    </w:p>
    <w:p w:rsidR="006E10D8" w:rsidRDefault="00177869">
      <w:pPr>
        <w:spacing w:after="25" w:line="265" w:lineRule="auto"/>
        <w:ind w:left="10" w:right="53" w:hanging="10"/>
        <w:jc w:val="right"/>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9" w:line="260" w:lineRule="auto"/>
        <w:ind w:left="902"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5"/>
          <w:tab w:val="right" w:pos="9553"/>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127"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96"/>
        <w:ind w:left="194"/>
      </w:pPr>
      <w:r>
        <w:rPr>
          <w:rFonts w:ascii="Times New Roman" w:eastAsia="Times New Roman" w:hAnsi="Times New Roman" w:cs="Times New Roman"/>
          <w:sz w:val="24"/>
        </w:rPr>
        <w:t xml:space="preserve"> </w:t>
      </w:r>
    </w:p>
    <w:p w:rsidR="006E10D8" w:rsidRDefault="00177869">
      <w:pPr>
        <w:spacing w:after="129" w:line="269" w:lineRule="auto"/>
        <w:ind w:left="204" w:hanging="10"/>
        <w:jc w:val="both"/>
      </w:pPr>
      <w:r>
        <w:rPr>
          <w:rFonts w:ascii="Times New Roman" w:eastAsia="Times New Roman" w:hAnsi="Times New Roman" w:cs="Times New Roman"/>
          <w:sz w:val="24"/>
        </w:rPr>
        <w:t>Установка (замена) надмогильного сооружения (надгробия), ограждения места захоронения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осуществляется: </w:t>
      </w:r>
    </w:p>
    <w:p w:rsidR="006E10D8" w:rsidRDefault="00177869">
      <w:pPr>
        <w:spacing w:after="81" w:line="271" w:lineRule="auto"/>
        <w:ind w:left="204" w:right="861" w:hanging="10"/>
        <w:jc w:val="both"/>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123444</wp:posOffset>
                </wp:positionH>
                <wp:positionV relativeFrom="paragraph">
                  <wp:posOffset>-30649</wp:posOffset>
                </wp:positionV>
                <wp:extent cx="237744" cy="345339"/>
                <wp:effectExtent l="0" t="0" r="0" b="0"/>
                <wp:wrapSquare wrapText="bothSides"/>
                <wp:docPr id="110621" name="Group 110621"/>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6444" name="Picture 6444"/>
                          <pic:cNvPicPr/>
                        </pic:nvPicPr>
                        <pic:blipFill>
                          <a:blip r:embed="rId28"/>
                          <a:stretch>
                            <a:fillRect/>
                          </a:stretch>
                        </pic:blipFill>
                        <pic:spPr>
                          <a:xfrm>
                            <a:off x="0" y="0"/>
                            <a:ext cx="237744" cy="169164"/>
                          </a:xfrm>
                          <a:prstGeom prst="rect">
                            <a:avLst/>
                          </a:prstGeom>
                        </pic:spPr>
                      </pic:pic>
                      <wps:wsp>
                        <wps:cNvPr id="6445" name="Rectangle 6445"/>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6450" name="Picture 6450"/>
                          <pic:cNvPicPr/>
                        </pic:nvPicPr>
                        <pic:blipFill>
                          <a:blip r:embed="rId28"/>
                          <a:stretch>
                            <a:fillRect/>
                          </a:stretch>
                        </pic:blipFill>
                        <pic:spPr>
                          <a:xfrm>
                            <a:off x="0" y="175260"/>
                            <a:ext cx="237744" cy="169164"/>
                          </a:xfrm>
                          <a:prstGeom prst="rect">
                            <a:avLst/>
                          </a:prstGeom>
                        </pic:spPr>
                      </pic:pic>
                      <wps:wsp>
                        <wps:cNvPr id="6451" name="Rectangle 6451"/>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0621" o:spid="_x0000_s1026" style="position:absolute;left:0;text-align:left;margin-left:9.7pt;margin-top:-2.4pt;width:18.7pt;height:27.2pt;z-index:251661312"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4"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2NsLGAAAA3QAAAA8AAABkcnMvZG93bnJldi54bWxEj0FrwkAUhO9C/8PyCl6kbpQgbeoqEhD0&#10;IjQaSm+P7DMJZt+G7Mak/74rFDwOM/MNs96OphF36lxtWcFiHoEgLqyuuVRwOe/f3kE4j6yxsUwK&#10;fsnBdvMyWWOi7cBfdM98KQKEXYIKKu/bREpXVGTQzW1LHLyr7Qz6ILtS6g6HADeNXEbRShqsOSxU&#10;2FJaUXHLeqMg16f9bdZk+U+eXtPhWPbfH7NeqenruPsE4Wn0z/B/+6AVrOI4hseb8AT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2wsYAAADdAAAADwAAAAAAAAAAAAAA&#10;AACfAgAAZHJzL2Rvd25yZXYueG1sUEsFBgAAAAAEAAQA9wAAAJIDAAAAAA==&#10;">
                  <v:imagedata r:id="rId29" o:title=""/>
                </v:shape>
                <v:rect id="Rectangle 6445" o:spid="_x0000_s1028"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dU8cA&#10;AADdAAAADwAAAGRycy9kb3ducmV2LnhtbESPQWvCQBSE7wX/w/KE3uqmY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2HVPHAAAA3Q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6450" o:spid="_x0000_s1029"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phzEAAAA3QAAAA8AAABkcnMvZG93bnJldi54bWxET01rwkAQvRf8D8sIXkQ3La1odBUJCHop&#10;NBrE25Adk2B2NmQ3Jv777qHQ4+N9b3aDqcWTWldZVvA+j0AQ51ZXXCi4nA+zJQjnkTXWlknBixzs&#10;tqO3Dcba9vxDz9QXIoSwi1FB6X0TS+nykgy6uW2IA3e3rUEfYFtI3WIfwk0tP6JoIQ1WHBpKbCgp&#10;KX+knVGQ6e/DY1qn2S1L7kl/KrrratopNRkP+zUIT4P/F/+5j1rB4vMr7A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UphzEAAAA3QAAAA8AAAAAAAAAAAAAAAAA&#10;nwIAAGRycy9kb3ducmV2LnhtbFBLBQYAAAAABAAEAPcAAACQAwAAAAA=&#10;">
                  <v:imagedata r:id="rId29" o:title=""/>
                </v:shape>
                <v:rect id="Rectangle 6451" o:spid="_x0000_s1030"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NjccA&#10;AADdAAAADwAAAGRycy9kb3ducmV2LnhtbESPQWvCQBSE7wX/w/IKvdWNx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jY3HAAAA3Q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 xml:space="preserve">юридическим лицом, индивидуальным предпринимателем; самостоятельно </w:t>
      </w:r>
    </w:p>
    <w:p w:rsidR="006E10D8" w:rsidRDefault="00177869">
      <w:pPr>
        <w:spacing w:after="16"/>
        <w:ind w:left="194"/>
      </w:pPr>
      <w:r>
        <w:rPr>
          <w:rFonts w:ascii="Times New Roman" w:eastAsia="Times New Roman" w:hAnsi="Times New Roman" w:cs="Times New Roman"/>
          <w:sz w:val="24"/>
        </w:rPr>
        <w:t xml:space="preserve"> </w:t>
      </w:r>
    </w:p>
    <w:p w:rsidR="006E10D8" w:rsidRDefault="00177869">
      <w:pPr>
        <w:spacing w:after="19"/>
        <w:ind w:left="194"/>
      </w:pPr>
      <w:r>
        <w:rPr>
          <w:rFonts w:ascii="Times New Roman" w:eastAsia="Times New Roman" w:hAnsi="Times New Roman" w:cs="Times New Roman"/>
          <w:sz w:val="24"/>
        </w:rPr>
        <w:t xml:space="preserve">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288"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0"/>
        <w:ind w:left="194"/>
      </w:pPr>
      <w:r>
        <w:rPr>
          <w:rFonts w:ascii="Times New Roman" w:eastAsia="Times New Roman" w:hAnsi="Times New Roman" w:cs="Times New Roman"/>
          <w:sz w:val="24"/>
        </w:rPr>
        <w:t xml:space="preserve"> </w:t>
      </w:r>
    </w:p>
    <w:p w:rsidR="006E10D8" w:rsidRDefault="00177869">
      <w:pPr>
        <w:spacing w:after="1316" w:line="265" w:lineRule="auto"/>
        <w:ind w:left="10" w:right="53" w:hanging="10"/>
        <w:jc w:val="right"/>
      </w:pPr>
      <w:r>
        <w:rPr>
          <w:rFonts w:ascii="Times New Roman" w:eastAsia="Times New Roman" w:hAnsi="Times New Roman" w:cs="Times New Roman"/>
          <w:sz w:val="24"/>
        </w:rPr>
        <w:t>Форма 8</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_________________________________ </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0"/>
        <w:ind w:left="252"/>
        <w:jc w:val="center"/>
      </w:pPr>
      <w:r>
        <w:rPr>
          <w:rFonts w:ascii="Times New Roman" w:eastAsia="Times New Roman" w:hAnsi="Times New Roman" w:cs="Times New Roman"/>
          <w:b/>
          <w:sz w:val="24"/>
        </w:rPr>
        <w:t xml:space="preserve"> </w:t>
      </w:r>
    </w:p>
    <w:p w:rsidR="006E10D8" w:rsidRDefault="00177869">
      <w:pPr>
        <w:spacing w:after="25"/>
        <w:ind w:left="252"/>
        <w:jc w:val="center"/>
      </w:pPr>
      <w:r>
        <w:rPr>
          <w:rFonts w:ascii="Times New Roman" w:eastAsia="Times New Roman" w:hAnsi="Times New Roman" w:cs="Times New Roman"/>
          <w:b/>
          <w:sz w:val="24"/>
        </w:rPr>
        <w:t xml:space="preserve"> </w:t>
      </w:r>
    </w:p>
    <w:p w:rsidR="006E10D8" w:rsidRDefault="00177869">
      <w:pPr>
        <w:pStyle w:val="1"/>
        <w:ind w:left="214" w:right="13"/>
      </w:pPr>
      <w:r>
        <w:t xml:space="preserve">РЕШЕНИЕ о выдаче разрешения на извлечение останков (праха) умершего </w:t>
      </w:r>
    </w:p>
    <w:p w:rsidR="006E10D8" w:rsidRDefault="00177869">
      <w:pPr>
        <w:spacing w:after="16"/>
        <w:ind w:left="252"/>
        <w:jc w:val="center"/>
      </w:pPr>
      <w:r>
        <w:rPr>
          <w:rFonts w:ascii="Times New Roman" w:eastAsia="Times New Roman" w:hAnsi="Times New Roman" w:cs="Times New Roman"/>
          <w:b/>
          <w:sz w:val="24"/>
        </w:rPr>
        <w:t xml:space="preserve"> </w:t>
      </w:r>
    </w:p>
    <w:p w:rsidR="006E10D8" w:rsidRDefault="00177869">
      <w:pPr>
        <w:spacing w:after="46"/>
        <w:ind w:left="252"/>
        <w:jc w:val="center"/>
      </w:pPr>
      <w:r>
        <w:rPr>
          <w:rFonts w:ascii="Times New Roman" w:eastAsia="Times New Roman" w:hAnsi="Times New Roman" w:cs="Times New Roman"/>
          <w:b/>
          <w:sz w:val="24"/>
        </w:rPr>
        <w:t xml:space="preserve"> </w:t>
      </w:r>
    </w:p>
    <w:p w:rsidR="006E10D8" w:rsidRDefault="00177869">
      <w:pPr>
        <w:spacing w:after="0" w:line="320" w:lineRule="auto"/>
        <w:ind w:left="10" w:right="53" w:hanging="10"/>
        <w:jc w:val="right"/>
      </w:pPr>
      <w:r>
        <w:rPr>
          <w:rFonts w:ascii="Times New Roman" w:eastAsia="Times New Roman" w:hAnsi="Times New Roman" w:cs="Times New Roman"/>
          <w:sz w:val="24"/>
        </w:rPr>
        <w:t xml:space="preserve">Разрешить </w:t>
      </w:r>
      <w:r>
        <w:rPr>
          <w:rFonts w:ascii="Times New Roman" w:eastAsia="Times New Roman" w:hAnsi="Times New Roman" w:cs="Times New Roman"/>
          <w:sz w:val="24"/>
        </w:rPr>
        <w:tab/>
        <w:t xml:space="preserve">осуществить </w:t>
      </w:r>
      <w:r>
        <w:rPr>
          <w:rFonts w:ascii="Times New Roman" w:eastAsia="Times New Roman" w:hAnsi="Times New Roman" w:cs="Times New Roman"/>
          <w:sz w:val="24"/>
        </w:rPr>
        <w:tab/>
        <w:t xml:space="preserve">извлечение </w:t>
      </w:r>
      <w:r>
        <w:rPr>
          <w:rFonts w:ascii="Times New Roman" w:eastAsia="Times New Roman" w:hAnsi="Times New Roman" w:cs="Times New Roman"/>
          <w:sz w:val="24"/>
        </w:rPr>
        <w:tab/>
        <w:t xml:space="preserve">останков </w:t>
      </w:r>
      <w:r>
        <w:rPr>
          <w:rFonts w:ascii="Times New Roman" w:eastAsia="Times New Roman" w:hAnsi="Times New Roman" w:cs="Times New Roman"/>
          <w:sz w:val="24"/>
        </w:rPr>
        <w:tab/>
        <w:t xml:space="preserve">(праха) умершего_____________________________________________________________________, </w:t>
      </w:r>
    </w:p>
    <w:p w:rsidR="006E10D8" w:rsidRDefault="00177869">
      <w:pPr>
        <w:spacing w:after="271" w:line="266" w:lineRule="auto"/>
        <w:ind w:left="1852" w:right="1648" w:hanging="10"/>
        <w:jc w:val="center"/>
      </w:pPr>
      <w:r>
        <w:rPr>
          <w:rFonts w:ascii="Times New Roman" w:eastAsia="Times New Roman" w:hAnsi="Times New Roman" w:cs="Times New Roman"/>
          <w:i/>
          <w:sz w:val="16"/>
        </w:rPr>
        <w:t xml:space="preserve">(ФИО (последнее - при наличии) умершего) </w:t>
      </w:r>
    </w:p>
    <w:p w:rsidR="006E10D8" w:rsidRDefault="00177869">
      <w:pPr>
        <w:spacing w:after="5" w:line="269" w:lineRule="auto"/>
        <w:ind w:left="204" w:hanging="10"/>
        <w:jc w:val="both"/>
      </w:pPr>
      <w:r>
        <w:rPr>
          <w:rFonts w:ascii="Times New Roman" w:eastAsia="Times New Roman" w:hAnsi="Times New Roman" w:cs="Times New Roman"/>
          <w:sz w:val="24"/>
        </w:rPr>
        <w:t xml:space="preserve">захороненного на кладбище______________________________________________________ </w:t>
      </w:r>
    </w:p>
    <w:p w:rsidR="006E10D8" w:rsidRDefault="00177869">
      <w:pPr>
        <w:spacing w:after="253" w:line="260" w:lineRule="auto"/>
        <w:ind w:left="1730" w:firstLine="9"/>
        <w:jc w:val="both"/>
      </w:pPr>
      <w:r>
        <w:rPr>
          <w:rFonts w:ascii="Times New Roman" w:eastAsia="Times New Roman" w:hAnsi="Times New Roman" w:cs="Times New Roman"/>
          <w:i/>
          <w:sz w:val="16"/>
        </w:rPr>
        <w:t xml:space="preserve">                                                                  (наименование кладбища, место нахождение (адрес) </w:t>
      </w:r>
    </w:p>
    <w:p w:rsidR="006E10D8" w:rsidRDefault="00177869">
      <w:pPr>
        <w:spacing w:after="5" w:line="269" w:lineRule="auto"/>
        <w:ind w:left="204" w:hanging="10"/>
        <w:jc w:val="both"/>
      </w:pPr>
      <w:r>
        <w:rPr>
          <w:rFonts w:ascii="Times New Roman" w:eastAsia="Times New Roman" w:hAnsi="Times New Roman" w:cs="Times New Roman"/>
          <w:sz w:val="24"/>
        </w:rPr>
        <w:t>номер сектора___, номер ряда____, номер места____.</w:t>
      </w:r>
      <w:r>
        <w:rPr>
          <w:rFonts w:ascii="Times New Roman" w:eastAsia="Times New Roman" w:hAnsi="Times New Roman" w:cs="Times New Roman"/>
          <w:i/>
          <w:sz w:val="24"/>
        </w:rPr>
        <w:t xml:space="preserve"> </w:t>
      </w:r>
    </w:p>
    <w:p w:rsidR="006E10D8" w:rsidRDefault="00177869">
      <w:pPr>
        <w:spacing w:after="23"/>
        <w:ind w:left="194"/>
      </w:pPr>
      <w:r>
        <w:rPr>
          <w:rFonts w:ascii="Times New Roman" w:eastAsia="Times New Roman" w:hAnsi="Times New Roman" w:cs="Times New Roman"/>
          <w:sz w:val="24"/>
        </w:rPr>
        <w:t xml:space="preserve"> </w:t>
      </w:r>
    </w:p>
    <w:p w:rsidR="006E10D8" w:rsidRDefault="00177869">
      <w:pPr>
        <w:spacing w:after="25" w:line="265" w:lineRule="auto"/>
        <w:ind w:left="10" w:right="53" w:hanging="10"/>
        <w:jc w:val="right"/>
      </w:pPr>
      <w:r>
        <w:rPr>
          <w:rFonts w:ascii="Times New Roman" w:eastAsia="Times New Roman" w:hAnsi="Times New Roman" w:cs="Times New Roman"/>
          <w:sz w:val="24"/>
        </w:rPr>
        <w:t xml:space="preserve">Основание: заявление ____________________________________________________, </w:t>
      </w:r>
    </w:p>
    <w:p w:rsidR="006E10D8" w:rsidRDefault="00177869">
      <w:pPr>
        <w:spacing w:after="25" w:line="266" w:lineRule="auto"/>
        <w:ind w:left="10" w:right="100" w:hanging="10"/>
        <w:jc w:val="center"/>
      </w:pPr>
      <w:r>
        <w:rPr>
          <w:rFonts w:ascii="Times New Roman" w:eastAsia="Times New Roman" w:hAnsi="Times New Roman" w:cs="Times New Roman"/>
          <w:sz w:val="16"/>
        </w:rPr>
        <w:lastRenderedPageBreak/>
        <w:t xml:space="preserve">                                                                                                     (</w:t>
      </w:r>
      <w:r>
        <w:rPr>
          <w:rFonts w:ascii="Times New Roman" w:eastAsia="Times New Roman" w:hAnsi="Times New Roman" w:cs="Times New Roman"/>
          <w:i/>
          <w:sz w:val="16"/>
        </w:rPr>
        <w:t>указать ФИО (последнее – при наличии) заявителя</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p>
    <w:p w:rsidR="006E10D8" w:rsidRDefault="00177869">
      <w:pPr>
        <w:tabs>
          <w:tab w:val="center" w:pos="1102"/>
          <w:tab w:val="center" w:pos="5667"/>
          <w:tab w:val="right" w:pos="9553"/>
        </w:tabs>
        <w:spacing w:after="5" w:line="269" w:lineRule="auto"/>
      </w:pPr>
      <w:r>
        <w:tab/>
      </w:r>
      <w:r>
        <w:rPr>
          <w:rFonts w:ascii="Times New Roman" w:eastAsia="Times New Roman" w:hAnsi="Times New Roman" w:cs="Times New Roman"/>
          <w:sz w:val="24"/>
        </w:rPr>
        <w:t xml:space="preserve">регистрационный </w:t>
      </w:r>
      <w:r>
        <w:rPr>
          <w:rFonts w:ascii="Times New Roman" w:eastAsia="Times New Roman" w:hAnsi="Times New Roman" w:cs="Times New Roman"/>
          <w:sz w:val="24"/>
        </w:rPr>
        <w:tab/>
        <w:t xml:space="preserve">номер________________________________________ </w:t>
      </w:r>
      <w:r>
        <w:rPr>
          <w:rFonts w:ascii="Times New Roman" w:eastAsia="Times New Roman" w:hAnsi="Times New Roman" w:cs="Times New Roman"/>
          <w:sz w:val="24"/>
        </w:rPr>
        <w:tab/>
        <w:t xml:space="preserve">от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288"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3"/>
      </w:pPr>
      <w:r>
        <w:rPr>
          <w:rFonts w:ascii="Times New Roman" w:eastAsia="Times New Roman" w:hAnsi="Times New Roman" w:cs="Times New Roman"/>
          <w:i/>
          <w:sz w:val="20"/>
        </w:rPr>
        <w:t xml:space="preserve"> </w:t>
      </w:r>
    </w:p>
    <w:p w:rsidR="006E10D8" w:rsidRDefault="00177869">
      <w:pPr>
        <w:spacing w:after="16"/>
        <w:ind w:left="194"/>
      </w:pPr>
      <w:r>
        <w:rPr>
          <w:rFonts w:ascii="Times New Roman" w:eastAsia="Times New Roman" w:hAnsi="Times New Roman" w:cs="Times New Roman"/>
          <w:sz w:val="24"/>
        </w:rPr>
        <w:t xml:space="preserve"> </w:t>
      </w:r>
    </w:p>
    <w:p w:rsidR="006E10D8" w:rsidRDefault="00177869">
      <w:pPr>
        <w:spacing w:after="16"/>
        <w:ind w:left="194"/>
      </w:pPr>
      <w:r>
        <w:rPr>
          <w:rFonts w:ascii="Times New Roman" w:eastAsia="Times New Roman" w:hAnsi="Times New Roman" w:cs="Times New Roman"/>
          <w:sz w:val="24"/>
        </w:rPr>
        <w:t xml:space="preserve"> </w:t>
      </w:r>
    </w:p>
    <w:p w:rsidR="006E10D8" w:rsidRDefault="00177869">
      <w:pPr>
        <w:spacing w:after="16"/>
        <w:ind w:left="194"/>
      </w:pPr>
      <w:r>
        <w:rPr>
          <w:rFonts w:ascii="Times New Roman" w:eastAsia="Times New Roman" w:hAnsi="Times New Roman" w:cs="Times New Roman"/>
          <w:sz w:val="24"/>
        </w:rPr>
        <w:t xml:space="preserve"> </w:t>
      </w:r>
    </w:p>
    <w:p w:rsidR="006E10D8" w:rsidRDefault="00177869">
      <w:pPr>
        <w:spacing w:after="19"/>
        <w:ind w:left="194"/>
      </w:pPr>
      <w:r>
        <w:rPr>
          <w:rFonts w:ascii="Times New Roman" w:eastAsia="Times New Roman" w:hAnsi="Times New Roman" w:cs="Times New Roman"/>
          <w:sz w:val="24"/>
        </w:rPr>
        <w:t xml:space="preserve"> </w:t>
      </w:r>
    </w:p>
    <w:p w:rsidR="006E10D8" w:rsidRDefault="00177869">
      <w:pPr>
        <w:spacing w:after="16"/>
        <w:ind w:left="194"/>
      </w:pPr>
      <w:r>
        <w:rPr>
          <w:rFonts w:ascii="Times New Roman" w:eastAsia="Times New Roman" w:hAnsi="Times New Roman" w:cs="Times New Roman"/>
          <w:i/>
          <w:sz w:val="24"/>
        </w:rPr>
        <w:t xml:space="preserve"> </w:t>
      </w:r>
    </w:p>
    <w:p w:rsidR="006E10D8" w:rsidRDefault="00177869">
      <w:pPr>
        <w:spacing w:after="16"/>
        <w:ind w:left="194"/>
      </w:pPr>
      <w:r>
        <w:rPr>
          <w:rFonts w:ascii="Times New Roman" w:eastAsia="Times New Roman" w:hAnsi="Times New Roman" w:cs="Times New Roman"/>
          <w:i/>
          <w:sz w:val="24"/>
        </w:rPr>
        <w:t xml:space="preserve"> </w:t>
      </w:r>
    </w:p>
    <w:p w:rsidR="006E10D8" w:rsidRDefault="00177869">
      <w:pPr>
        <w:spacing w:after="5" w:line="271" w:lineRule="auto"/>
        <w:ind w:left="204" w:hanging="10"/>
        <w:jc w:val="both"/>
      </w:pPr>
      <w:r>
        <w:rPr>
          <w:rFonts w:ascii="Times New Roman" w:eastAsia="Times New Roman" w:hAnsi="Times New Roman" w:cs="Times New Roman"/>
          <w:i/>
          <w:sz w:val="24"/>
        </w:rPr>
        <w:t xml:space="preserve">Справочно: В случае неосуществления фактического извлечения останков (праха) умершего, решение о предоставлении муниципальной услуги по истечении 30 (тридцати) календарных дней со дня его принятия подлежит аннулированию. </w:t>
      </w:r>
    </w:p>
    <w:p w:rsidR="006E10D8" w:rsidRDefault="00177869">
      <w:pPr>
        <w:spacing w:after="0"/>
        <w:ind w:left="194"/>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p>
    <w:p w:rsidR="006E10D8" w:rsidRDefault="006E10D8">
      <w:pPr>
        <w:sectPr w:rsidR="006E10D8">
          <w:headerReference w:type="even" r:id="rId30"/>
          <w:headerReference w:type="default" r:id="rId31"/>
          <w:headerReference w:type="first" r:id="rId32"/>
          <w:pgSz w:w="11906" w:h="16838"/>
          <w:pgMar w:top="719" w:right="845" w:bottom="1180" w:left="1508" w:header="720" w:footer="720" w:gutter="0"/>
          <w:cols w:space="720"/>
          <w:titlePg/>
        </w:sectPr>
      </w:pPr>
    </w:p>
    <w:p w:rsidR="006E10D8" w:rsidRDefault="00177869">
      <w:pPr>
        <w:spacing w:after="10" w:line="249" w:lineRule="auto"/>
        <w:ind w:left="3613" w:right="1083" w:hanging="10"/>
        <w:jc w:val="center"/>
      </w:pPr>
      <w:r>
        <w:rPr>
          <w:rFonts w:ascii="Times New Roman" w:eastAsia="Times New Roman" w:hAnsi="Times New Roman" w:cs="Times New Roman"/>
          <w:sz w:val="24"/>
        </w:rPr>
        <w:lastRenderedPageBreak/>
        <w:t xml:space="preserve">Приложение 2 </w:t>
      </w:r>
    </w:p>
    <w:p w:rsidR="006E10D8" w:rsidRDefault="00177869">
      <w:pPr>
        <w:spacing w:after="3" w:line="290" w:lineRule="auto"/>
        <w:ind w:left="5308" w:right="99"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77"/>
        <w:ind w:left="194"/>
      </w:pPr>
      <w:r>
        <w:t xml:space="preserve"> </w:t>
      </w:r>
    </w:p>
    <w:p w:rsidR="006E10D8" w:rsidRDefault="00177869">
      <w:pPr>
        <w:spacing w:after="212" w:line="265" w:lineRule="auto"/>
        <w:ind w:left="10" w:right="53" w:hanging="10"/>
        <w:jc w:val="right"/>
      </w:pPr>
      <w:r>
        <w:rPr>
          <w:rFonts w:ascii="Times New Roman" w:eastAsia="Times New Roman" w:hAnsi="Times New Roman" w:cs="Times New Roman"/>
          <w:sz w:val="24"/>
        </w:rPr>
        <w:t xml:space="preserve">Форма 1 </w:t>
      </w:r>
    </w:p>
    <w:p w:rsidR="006E10D8" w:rsidRDefault="00177869">
      <w:pPr>
        <w:spacing w:after="19"/>
        <w:ind w:left="1673"/>
        <w:jc w:val="center"/>
      </w:pPr>
      <w:r>
        <w:rPr>
          <w:rFonts w:ascii="Times New Roman" w:eastAsia="Times New Roman" w:hAnsi="Times New Roman" w:cs="Times New Roman"/>
          <w:sz w:val="24"/>
        </w:rPr>
        <w:t xml:space="preserve"> </w:t>
      </w:r>
    </w:p>
    <w:p w:rsidR="006E10D8" w:rsidRDefault="00177869">
      <w:pPr>
        <w:spacing w:after="10" w:line="249" w:lineRule="auto"/>
        <w:ind w:left="3613" w:right="1371"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593" w:hanging="10"/>
        <w:jc w:val="both"/>
      </w:pPr>
      <w:r>
        <w:rPr>
          <w:rFonts w:ascii="Times New Roman" w:eastAsia="Times New Roman" w:hAnsi="Times New Roman" w:cs="Times New Roman"/>
          <w:sz w:val="24"/>
        </w:rPr>
        <w:t>_________________________________</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266" w:line="369" w:lineRule="auto"/>
        <w:ind w:left="5583" w:firstLine="9"/>
        <w:jc w:val="both"/>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эл.почты (если имеется) </w:t>
      </w:r>
    </w:p>
    <w:p w:rsidR="006E10D8" w:rsidRDefault="00177869">
      <w:pPr>
        <w:spacing w:after="281"/>
        <w:ind w:left="194"/>
      </w:pPr>
      <w:r>
        <w:t xml:space="preserve"> </w:t>
      </w:r>
    </w:p>
    <w:p w:rsidR="006E10D8" w:rsidRDefault="00177869">
      <w:pPr>
        <w:pStyle w:val="1"/>
        <w:ind w:left="214" w:right="13"/>
      </w:pPr>
      <w:r>
        <w:t xml:space="preserve">РЕШЕНИЕ об отказе в предоставлении места для родственного, почетного, воинского захоронения </w:t>
      </w:r>
      <w:r>
        <w:rPr>
          <w:b w:val="0"/>
        </w:rPr>
        <w:t>(</w:t>
      </w:r>
      <w:r>
        <w:rPr>
          <w:b w:val="0"/>
          <w:i/>
        </w:rPr>
        <w:t>нужное подчеркнуть</w:t>
      </w:r>
      <w:r>
        <w:rPr>
          <w:b w:val="0"/>
        </w:rPr>
        <w:t xml:space="preserve">) </w:t>
      </w:r>
    </w:p>
    <w:p w:rsidR="006E10D8" w:rsidRDefault="00177869">
      <w:pPr>
        <w:spacing w:after="279"/>
        <w:ind w:left="194"/>
      </w:pPr>
      <w:r>
        <w:t xml:space="preserve"> </w:t>
      </w:r>
    </w:p>
    <w:p w:rsidR="006E10D8" w:rsidRDefault="00177869">
      <w:pPr>
        <w:spacing w:after="253" w:line="269" w:lineRule="auto"/>
        <w:ind w:left="194"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предоставлении места для родственного, почетного, воинского захоронения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0"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направленных ранее в электронном виде посредством РПГУ; </w:t>
      </w:r>
    </w:p>
    <w:p w:rsidR="006E10D8" w:rsidRDefault="00177869">
      <w:pPr>
        <w:spacing w:after="5" w:line="330" w:lineRule="auto"/>
        <w:ind w:left="838" w:hanging="360"/>
        <w:jc w:val="both"/>
      </w:pPr>
      <w:r>
        <w:rPr>
          <w:rFonts w:ascii="Courier New" w:eastAsia="Courier New" w:hAnsi="Courier New" w:cs="Courier New"/>
          <w:sz w:val="24"/>
        </w:rPr>
        <w:lastRenderedPageBreak/>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5" w:line="324"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Истребуемое кладбище закрыто для свободного захоронения или закрыто для захоронений (при обращении за предоставлением муниципальной услуги по предоставлению места для родственного, воинского захоронения); </w:t>
      </w:r>
    </w:p>
    <w:p w:rsidR="006E10D8" w:rsidRDefault="00177869">
      <w:pPr>
        <w:spacing w:after="5" w:line="271"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 истребуемом кладбище отсутствуют сформированные земельные участки для почетного захоронения или кладбище закрыто для захоронений (при обращении за предоставлением муниципальной услуги по предоставлению места для почетного захоронения) </w:t>
      </w:r>
    </w:p>
    <w:p w:rsidR="006E10D8" w:rsidRDefault="00177869">
      <w:pPr>
        <w:spacing w:after="16"/>
        <w:ind w:left="902"/>
      </w:pPr>
      <w:r>
        <w:rPr>
          <w:rFonts w:ascii="Times New Roman" w:eastAsia="Times New Roman" w:hAnsi="Times New Roman" w:cs="Times New Roman"/>
          <w:sz w:val="24"/>
        </w:rPr>
        <w:t xml:space="preserve"> </w:t>
      </w:r>
    </w:p>
    <w:p w:rsidR="006E10D8" w:rsidRDefault="00177869">
      <w:pPr>
        <w:spacing w:after="26" w:line="269" w:lineRule="auto"/>
        <w:ind w:left="194"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63"/>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48" w:line="396" w:lineRule="auto"/>
        <w:ind w:left="3695"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316"/>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0"/>
      </w:pPr>
      <w:r>
        <w:rPr>
          <w:rFonts w:ascii="Times New Roman" w:eastAsia="Times New Roman" w:hAnsi="Times New Roman" w:cs="Times New Roman"/>
          <w:i/>
          <w:sz w:val="20"/>
        </w:rPr>
        <w:t xml:space="preserve"> </w:t>
      </w:r>
    </w:p>
    <w:p w:rsidR="006E10D8" w:rsidRDefault="00177869">
      <w:pPr>
        <w:spacing w:after="263"/>
        <w:ind w:left="194"/>
      </w:pPr>
      <w:r>
        <w:rPr>
          <w:rFonts w:ascii="Times New Roman" w:eastAsia="Times New Roman" w:hAnsi="Times New Roman" w:cs="Times New Roman"/>
          <w:sz w:val="24"/>
        </w:rPr>
        <w:t xml:space="preserve"> </w:t>
      </w:r>
    </w:p>
    <w:p w:rsidR="006E10D8" w:rsidRDefault="00177869">
      <w:pPr>
        <w:spacing w:after="212" w:line="265" w:lineRule="auto"/>
        <w:ind w:left="10" w:right="53" w:hanging="10"/>
        <w:jc w:val="right"/>
      </w:pPr>
      <w:r>
        <w:rPr>
          <w:rFonts w:ascii="Times New Roman" w:eastAsia="Times New Roman" w:hAnsi="Times New Roman" w:cs="Times New Roman"/>
          <w:sz w:val="24"/>
        </w:rPr>
        <w:t xml:space="preserve">Форма 2 </w:t>
      </w:r>
    </w:p>
    <w:p w:rsidR="006E10D8" w:rsidRDefault="00177869">
      <w:pPr>
        <w:spacing w:after="19"/>
        <w:ind w:left="1673"/>
        <w:jc w:val="center"/>
      </w:pPr>
      <w:r>
        <w:rPr>
          <w:rFonts w:ascii="Times New Roman" w:eastAsia="Times New Roman" w:hAnsi="Times New Roman" w:cs="Times New Roman"/>
          <w:sz w:val="24"/>
        </w:rPr>
        <w:t xml:space="preserve"> </w:t>
      </w:r>
    </w:p>
    <w:p w:rsidR="006E10D8" w:rsidRDefault="00177869">
      <w:pPr>
        <w:spacing w:after="10" w:line="249" w:lineRule="auto"/>
        <w:ind w:left="3613" w:right="1371"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593" w:hanging="10"/>
        <w:jc w:val="both"/>
      </w:pPr>
      <w:r>
        <w:rPr>
          <w:rFonts w:ascii="Times New Roman" w:eastAsia="Times New Roman" w:hAnsi="Times New Roman" w:cs="Times New Roman"/>
          <w:sz w:val="24"/>
        </w:rPr>
        <w:t>_________________________________</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(полное </w:t>
      </w:r>
      <w:r>
        <w:rPr>
          <w:rFonts w:ascii="Times New Roman" w:eastAsia="Times New Roman" w:hAnsi="Times New Roman" w:cs="Times New Roman"/>
          <w:i/>
          <w:sz w:val="16"/>
        </w:rPr>
        <w:tab/>
        <w:t xml:space="preserve">наименование </w:t>
      </w:r>
      <w:r>
        <w:rPr>
          <w:rFonts w:ascii="Times New Roman" w:eastAsia="Times New Roman" w:hAnsi="Times New Roman" w:cs="Times New Roman"/>
          <w:i/>
          <w:sz w:val="16"/>
        </w:rPr>
        <w:tab/>
        <w:t xml:space="preserve">специализированной </w:t>
      </w:r>
      <w:r>
        <w:rPr>
          <w:rFonts w:ascii="Times New Roman" w:eastAsia="Times New Roman" w:hAnsi="Times New Roman" w:cs="Times New Roman"/>
          <w:i/>
          <w:sz w:val="16"/>
        </w:rPr>
        <w:tab/>
        <w:t xml:space="preserve">службы по вопросам похоронного дела) </w:t>
      </w:r>
    </w:p>
    <w:p w:rsidR="006E10D8" w:rsidRDefault="00177869">
      <w:pPr>
        <w:spacing w:after="281"/>
        <w:ind w:left="194"/>
      </w:pPr>
      <w:r>
        <w:t xml:space="preserve"> </w:t>
      </w:r>
    </w:p>
    <w:p w:rsidR="006E10D8" w:rsidRDefault="00177869">
      <w:pPr>
        <w:pStyle w:val="1"/>
        <w:ind w:left="214" w:right="13"/>
      </w:pPr>
      <w:r>
        <w:t xml:space="preserve">РЕШЕНИЕ об отказе в предоставлении места для одиночного захоронения </w:t>
      </w:r>
    </w:p>
    <w:p w:rsidR="006E10D8" w:rsidRDefault="00177869">
      <w:pPr>
        <w:spacing w:after="279"/>
        <w:ind w:left="194"/>
      </w:pPr>
      <w:r>
        <w:t xml:space="preserve"> </w:t>
      </w:r>
    </w:p>
    <w:p w:rsidR="006E10D8" w:rsidRDefault="00177869">
      <w:pPr>
        <w:spacing w:after="250" w:line="269" w:lineRule="auto"/>
        <w:ind w:left="194" w:firstLine="708"/>
        <w:jc w:val="both"/>
      </w:pPr>
      <w:r>
        <w:rPr>
          <w:rFonts w:ascii="Times New Roman" w:eastAsia="Times New Roman" w:hAnsi="Times New Roman" w:cs="Times New Roman"/>
          <w:sz w:val="24"/>
        </w:rPr>
        <w:lastRenderedPageBreak/>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предоставлении места для одиночного захоронения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0"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направленных ранее в электронном виде посредством РПГУ; </w:t>
      </w:r>
    </w:p>
    <w:p w:rsidR="006E10D8" w:rsidRDefault="00177869">
      <w:pPr>
        <w:spacing w:after="5" w:line="330"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144" w:line="271" w:lineRule="auto"/>
        <w:ind w:left="488"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Истребуемое кладбище закрыто для захоронения </w:t>
      </w:r>
    </w:p>
    <w:p w:rsidR="006E10D8" w:rsidRDefault="00177869">
      <w:pPr>
        <w:spacing w:after="26" w:line="269" w:lineRule="auto"/>
        <w:ind w:left="194"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63"/>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48" w:line="396" w:lineRule="auto"/>
        <w:ind w:left="3695"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316"/>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w:t>
      </w:r>
    </w:p>
    <w:p w:rsidR="006E10D8" w:rsidRDefault="00177869">
      <w:pPr>
        <w:tabs>
          <w:tab w:val="center" w:pos="7191"/>
        </w:tabs>
        <w:spacing w:after="5" w:line="269" w:lineRule="auto"/>
        <w:ind w:left="-15"/>
      </w:pPr>
      <w:r>
        <w:rPr>
          <w:rFonts w:ascii="Times New Roman" w:eastAsia="Times New Roman" w:hAnsi="Times New Roman" w:cs="Times New Roman"/>
          <w:sz w:val="24"/>
        </w:rPr>
        <w:t xml:space="preserve">и похоронного дела </w:t>
      </w:r>
      <w:r>
        <w:rPr>
          <w:rFonts w:ascii="Times New Roman" w:eastAsia="Times New Roman" w:hAnsi="Times New Roman" w:cs="Times New Roman"/>
          <w:sz w:val="24"/>
        </w:rPr>
        <w:tab/>
        <w:t xml:space="preserve"> </w:t>
      </w:r>
    </w:p>
    <w:p w:rsidR="006E10D8" w:rsidRDefault="006E10D8">
      <w:pPr>
        <w:sectPr w:rsidR="006E10D8">
          <w:headerReference w:type="even" r:id="rId33"/>
          <w:headerReference w:type="default" r:id="rId34"/>
          <w:headerReference w:type="first" r:id="rId35"/>
          <w:pgSz w:w="11906" w:h="16838"/>
          <w:pgMar w:top="1142" w:right="845" w:bottom="1264" w:left="1508" w:header="719" w:footer="720" w:gutter="0"/>
          <w:cols w:space="720"/>
        </w:sectPr>
      </w:pPr>
    </w:p>
    <w:p w:rsidR="006E10D8" w:rsidRDefault="00177869">
      <w:pPr>
        <w:spacing w:after="53"/>
      </w:pPr>
      <w:r>
        <w:rPr>
          <w:rFonts w:ascii="Times New Roman" w:eastAsia="Times New Roman" w:hAnsi="Times New Roman" w:cs="Times New Roman"/>
          <w:i/>
          <w:sz w:val="20"/>
        </w:rPr>
        <w:lastRenderedPageBreak/>
        <w:t xml:space="preserve"> </w:t>
      </w:r>
    </w:p>
    <w:p w:rsidR="006E10D8" w:rsidRDefault="00177869">
      <w:pPr>
        <w:spacing w:after="260"/>
        <w:jc w:val="right"/>
      </w:pPr>
      <w:r>
        <w:rPr>
          <w:rFonts w:ascii="Times New Roman" w:eastAsia="Times New Roman" w:hAnsi="Times New Roman" w:cs="Times New Roman"/>
          <w:sz w:val="24"/>
        </w:rPr>
        <w:t xml:space="preserve"> </w:t>
      </w:r>
    </w:p>
    <w:p w:rsidR="006E10D8" w:rsidRDefault="00177869">
      <w:pPr>
        <w:spacing w:after="255" w:line="265" w:lineRule="auto"/>
        <w:ind w:left="10" w:right="53" w:hanging="10"/>
        <w:jc w:val="right"/>
      </w:pPr>
      <w:r>
        <w:rPr>
          <w:rFonts w:ascii="Times New Roman" w:eastAsia="Times New Roman" w:hAnsi="Times New Roman" w:cs="Times New Roman"/>
          <w:sz w:val="24"/>
        </w:rPr>
        <w:t xml:space="preserve">Форма 3 </w:t>
      </w:r>
    </w:p>
    <w:p w:rsidR="006E10D8" w:rsidRDefault="00177869">
      <w:pPr>
        <w:spacing w:after="262" w:line="249" w:lineRule="auto"/>
        <w:ind w:left="3613" w:right="1429" w:hanging="10"/>
        <w:jc w:val="center"/>
      </w:pPr>
      <w:r>
        <w:rPr>
          <w:rFonts w:ascii="Times New Roman" w:eastAsia="Times New Roman" w:hAnsi="Times New Roman" w:cs="Times New Roman"/>
          <w:sz w:val="24"/>
        </w:rPr>
        <w:t xml:space="preserve">Кому: </w:t>
      </w:r>
    </w:p>
    <w:p w:rsidR="006E10D8" w:rsidRDefault="00177869">
      <w:pPr>
        <w:spacing w:after="10" w:line="249" w:lineRule="auto"/>
        <w:ind w:left="361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282"/>
        <w:ind w:left="194"/>
      </w:pPr>
      <w:r>
        <w:t xml:space="preserve"> </w:t>
      </w:r>
    </w:p>
    <w:p w:rsidR="006E10D8" w:rsidRDefault="00177869">
      <w:pPr>
        <w:pStyle w:val="1"/>
        <w:ind w:left="214" w:right="71"/>
      </w:pPr>
      <w:r>
        <w:t xml:space="preserve">РЕШЕНИЕ об отказе в предоставлении ниши в стене скорби </w:t>
      </w:r>
    </w:p>
    <w:p w:rsidR="006E10D8" w:rsidRDefault="00177869">
      <w:pPr>
        <w:spacing w:after="279"/>
        <w:ind w:left="194"/>
      </w:pPr>
      <w:r>
        <w:t xml:space="preserve"> </w:t>
      </w:r>
    </w:p>
    <w:p w:rsidR="006E10D8" w:rsidRDefault="00177869">
      <w:pPr>
        <w:spacing w:after="249" w:line="269" w:lineRule="auto"/>
        <w:ind w:left="194"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предоставлении ниши в стене скорби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2"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направленных ранее в электронном виде посредством РПГУ; </w:t>
      </w:r>
    </w:p>
    <w:p w:rsidR="006E10D8" w:rsidRDefault="00177869">
      <w:pPr>
        <w:spacing w:after="5" w:line="330"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147" w:line="271" w:lineRule="auto"/>
        <w:ind w:left="488"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Отсутствие стены скорби на истребуемом кладбище </w:t>
      </w:r>
    </w:p>
    <w:p w:rsidR="006E10D8" w:rsidRDefault="00177869">
      <w:pPr>
        <w:spacing w:after="5" w:line="269" w:lineRule="auto"/>
        <w:ind w:left="194"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65"/>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48" w:line="396" w:lineRule="auto"/>
        <w:ind w:left="3695" w:hanging="2929"/>
        <w:jc w:val="both"/>
      </w:pPr>
      <w:r>
        <w:rPr>
          <w:rFonts w:ascii="Times New Roman" w:eastAsia="Times New Roman" w:hAnsi="Times New Roman" w:cs="Times New Roman"/>
          <w:i/>
          <w:sz w:val="16"/>
        </w:rPr>
        <w:lastRenderedPageBreak/>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316"/>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1424" w:hanging="1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w:t>
      </w:r>
    </w:p>
    <w:p w:rsidR="006E10D8" w:rsidRDefault="00177869">
      <w:pPr>
        <w:spacing w:after="69" w:line="269" w:lineRule="auto"/>
        <w:ind w:left="201" w:right="58" w:hanging="10"/>
        <w:jc w:val="center"/>
      </w:pPr>
      <w:r>
        <w:rPr>
          <w:rFonts w:ascii="Times New Roman" w:eastAsia="Times New Roman" w:hAnsi="Times New Roman" w:cs="Times New Roman"/>
          <w:sz w:val="28"/>
        </w:rPr>
        <w:t xml:space="preserve">49 </w:t>
      </w:r>
    </w:p>
    <w:p w:rsidR="006E10D8" w:rsidRDefault="00177869">
      <w:pPr>
        <w:spacing w:after="3" w:line="290" w:lineRule="auto"/>
        <w:ind w:left="38" w:right="288" w:firstLine="53"/>
      </w:pPr>
      <w:r>
        <w:rPr>
          <w:rFonts w:ascii="Times New Roman" w:eastAsia="Times New Roman" w:hAnsi="Times New Roman" w:cs="Times New Roman"/>
          <w:sz w:val="24"/>
        </w:rPr>
        <w:t xml:space="preserve">в сфере погребения </w:t>
      </w:r>
      <w:r>
        <w:rPr>
          <w:rFonts w:ascii="Times New Roman" w:eastAsia="Times New Roman" w:hAnsi="Times New Roman" w:cs="Times New Roman"/>
          <w:sz w:val="24"/>
        </w:rPr>
        <w:tab/>
        <w:t xml:space="preserve"> и похоронного дела </w:t>
      </w:r>
      <w:r>
        <w:rPr>
          <w:rFonts w:ascii="Times New Roman" w:eastAsia="Times New Roman" w:hAnsi="Times New Roman" w:cs="Times New Roman"/>
          <w:sz w:val="24"/>
        </w:rPr>
        <w:tab/>
        <w:t xml:space="preserve">«___»______________________20____г. </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sz w:val="24"/>
        </w:rPr>
        <w:t xml:space="preserve"> </w:t>
      </w:r>
      <w:r>
        <w:br w:type="page"/>
      </w:r>
    </w:p>
    <w:p w:rsidR="006E10D8" w:rsidRDefault="00177869">
      <w:pPr>
        <w:spacing w:after="1501" w:line="265" w:lineRule="auto"/>
        <w:ind w:left="10" w:right="53" w:hanging="10"/>
        <w:jc w:val="right"/>
      </w:pPr>
      <w:r>
        <w:rPr>
          <w:rFonts w:ascii="Times New Roman" w:eastAsia="Times New Roman" w:hAnsi="Times New Roman" w:cs="Times New Roman"/>
          <w:sz w:val="24"/>
        </w:rPr>
        <w:lastRenderedPageBreak/>
        <w:t>Форма 4</w:t>
      </w:r>
    </w:p>
    <w:p w:rsidR="006E10D8" w:rsidRDefault="00177869">
      <w:pPr>
        <w:spacing w:after="31" w:line="356" w:lineRule="auto"/>
        <w:ind w:left="5583" w:firstLine="9"/>
        <w:jc w:val="both"/>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w:t>
      </w:r>
    </w:p>
    <w:p w:rsidR="006E10D8" w:rsidRDefault="00177869">
      <w:pPr>
        <w:spacing w:after="264" w:line="390" w:lineRule="auto"/>
        <w:ind w:left="5241" w:right="964" w:hanging="10"/>
        <w:jc w:val="right"/>
      </w:pPr>
      <w:r>
        <w:rPr>
          <w:rFonts w:ascii="Times New Roman" w:eastAsia="Times New Roman" w:hAnsi="Times New Roman" w:cs="Times New Roman"/>
          <w:i/>
          <w:sz w:val="16"/>
        </w:rPr>
        <w:t xml:space="preserve">пребывания), адрес эл.почты (если имеется) </w:t>
      </w:r>
    </w:p>
    <w:p w:rsidR="006E10D8" w:rsidRDefault="00177869">
      <w:pPr>
        <w:spacing w:after="281"/>
        <w:ind w:left="194"/>
      </w:pPr>
      <w:r>
        <w:t xml:space="preserve"> </w:t>
      </w:r>
    </w:p>
    <w:p w:rsidR="006E10D8" w:rsidRDefault="00177869">
      <w:pPr>
        <w:pStyle w:val="1"/>
        <w:ind w:left="214" w:right="71"/>
      </w:pPr>
      <w:r>
        <w:t xml:space="preserve">РЕШЕНИЕ об отказе в выдаче разрешения на подзахоронение </w:t>
      </w:r>
    </w:p>
    <w:p w:rsidR="006E10D8" w:rsidRDefault="00177869">
      <w:pPr>
        <w:spacing w:after="279"/>
        <w:ind w:left="194"/>
      </w:pPr>
      <w:r>
        <w:t xml:space="preserve"> </w:t>
      </w:r>
    </w:p>
    <w:p w:rsidR="006E10D8" w:rsidRDefault="00177869">
      <w:pPr>
        <w:spacing w:after="251" w:line="269" w:lineRule="auto"/>
        <w:ind w:left="194"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выдаче разрешения на подзахоронение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1"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5" w:line="330"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5" w:line="327"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Истребуемое кладбище закрыто для захоронений, за исключением подзахоронений урн с прахом; </w:t>
      </w:r>
    </w:p>
    <w:p w:rsidR="006E10D8" w:rsidRDefault="00177869">
      <w:pPr>
        <w:spacing w:after="49" w:line="271"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Отсутствие на истребуемом месте захоронения (родственном, семейном (родовом), воинском, почетном) свободного места для подзахоронения гробом исходя из размера одиночного захоронения, установленного органами местного самоуправления; </w:t>
      </w:r>
    </w:p>
    <w:p w:rsidR="006E10D8" w:rsidRDefault="00177869">
      <w:pPr>
        <w:spacing w:after="5" w:line="331"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 истек кладбищенский период, за исключением подзахоронения урны с прахом в могилу (при подзахоронении гробом на гроб); </w:t>
      </w:r>
    </w:p>
    <w:p w:rsidR="006E10D8" w:rsidRDefault="00177869">
      <w:pPr>
        <w:spacing w:after="5" w:line="271" w:lineRule="auto"/>
        <w:ind w:left="838"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Отсутствие сведений о регистрации места захоронения на имя умершего в РГИС и в книге регистрации захоронений (захоронений урн с прахом) в случае подачи заявления о выдаче разрешения на его подзахоронение (при отсутствии удостоверения о захоронении, оформленного на имя умершего) </w:t>
      </w:r>
    </w:p>
    <w:p w:rsidR="006E10D8" w:rsidRDefault="00177869">
      <w:pPr>
        <w:spacing w:after="139"/>
        <w:ind w:left="838"/>
      </w:pPr>
      <w:r>
        <w:rPr>
          <w:rFonts w:ascii="Times New Roman" w:eastAsia="Times New Roman" w:hAnsi="Times New Roman" w:cs="Times New Roman"/>
          <w:i/>
          <w:sz w:val="24"/>
        </w:rPr>
        <w:t xml:space="preserve"> </w:t>
      </w:r>
    </w:p>
    <w:p w:rsidR="006E10D8" w:rsidRDefault="00177869">
      <w:pPr>
        <w:spacing w:after="5" w:line="269" w:lineRule="auto"/>
        <w:ind w:left="194"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0"/>
        <w:ind w:left="902"/>
      </w:pPr>
      <w:r>
        <w:rPr>
          <w:rFonts w:ascii="Times New Roman" w:eastAsia="Times New Roman" w:hAnsi="Times New Roman" w:cs="Times New Roman"/>
          <w:sz w:val="24"/>
        </w:rPr>
        <w:lastRenderedPageBreak/>
        <w:t xml:space="preserve"> </w:t>
      </w:r>
    </w:p>
    <w:p w:rsidR="006E10D8" w:rsidRDefault="006E10D8">
      <w:pPr>
        <w:sectPr w:rsidR="006E10D8">
          <w:headerReference w:type="even" r:id="rId36"/>
          <w:headerReference w:type="default" r:id="rId37"/>
          <w:headerReference w:type="first" r:id="rId38"/>
          <w:pgSz w:w="11906" w:h="16838"/>
          <w:pgMar w:top="719" w:right="788" w:bottom="1276" w:left="1508" w:header="720" w:footer="720" w:gutter="0"/>
          <w:cols w:space="720"/>
          <w:titlePg/>
        </w:sectPr>
      </w:pPr>
    </w:p>
    <w:p w:rsidR="006E10D8" w:rsidRDefault="00177869">
      <w:pPr>
        <w:spacing w:after="5" w:line="269" w:lineRule="auto"/>
        <w:ind w:left="912" w:hanging="10"/>
        <w:jc w:val="both"/>
      </w:pPr>
      <w:r>
        <w:rPr>
          <w:rFonts w:ascii="Times New Roman" w:eastAsia="Times New Roman" w:hAnsi="Times New Roman" w:cs="Times New Roman"/>
          <w:sz w:val="24"/>
        </w:rPr>
        <w:lastRenderedPageBreak/>
        <w:t xml:space="preserve">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396" w:lineRule="auto"/>
        <w:ind w:left="3695"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5"/>
        <w:ind w:left="478"/>
      </w:pPr>
      <w:r>
        <w:rPr>
          <w:rFonts w:ascii="Times New Roman" w:eastAsia="Times New Roman" w:hAnsi="Times New Roman" w:cs="Times New Roman"/>
          <w:sz w:val="24"/>
        </w:rPr>
        <w:t xml:space="preserve"> </w:t>
      </w:r>
    </w:p>
    <w:p w:rsidR="006E10D8" w:rsidRDefault="00177869">
      <w:pPr>
        <w:spacing w:after="318"/>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0"/>
      </w:pPr>
      <w:r>
        <w:rPr>
          <w:rFonts w:ascii="Times New Roman" w:eastAsia="Times New Roman" w:hAnsi="Times New Roman" w:cs="Times New Roman"/>
          <w:i/>
          <w:sz w:val="20"/>
        </w:rPr>
        <w:t xml:space="preserve"> </w:t>
      </w:r>
      <w:r>
        <w:br w:type="page"/>
      </w:r>
    </w:p>
    <w:p w:rsidR="006E10D8" w:rsidRDefault="00177869">
      <w:pPr>
        <w:spacing w:after="1501" w:line="265" w:lineRule="auto"/>
        <w:ind w:left="10" w:right="53" w:hanging="10"/>
        <w:jc w:val="right"/>
      </w:pPr>
      <w:r>
        <w:rPr>
          <w:rFonts w:ascii="Times New Roman" w:eastAsia="Times New Roman" w:hAnsi="Times New Roman" w:cs="Times New Roman"/>
          <w:sz w:val="24"/>
        </w:rPr>
        <w:lastRenderedPageBreak/>
        <w:t>Форма 5</w:t>
      </w:r>
    </w:p>
    <w:p w:rsidR="006E10D8" w:rsidRDefault="00177869">
      <w:pPr>
        <w:spacing w:after="264" w:line="390" w:lineRule="auto"/>
        <w:ind w:left="5241" w:right="-12"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281"/>
      </w:pPr>
      <w:r>
        <w:t xml:space="preserve"> </w:t>
      </w:r>
    </w:p>
    <w:p w:rsidR="006E10D8" w:rsidRDefault="00177869">
      <w:pPr>
        <w:pStyle w:val="1"/>
        <w:ind w:left="214" w:right="266"/>
      </w:pPr>
      <w:r>
        <w:t xml:space="preserve">РЕШЕНИЕ об отказе в оформлении удостоверения </w:t>
      </w:r>
    </w:p>
    <w:p w:rsidR="006E10D8" w:rsidRDefault="00177869">
      <w:pPr>
        <w:spacing w:after="279"/>
      </w:pPr>
      <w:r>
        <w:t xml:space="preserve"> </w:t>
      </w:r>
    </w:p>
    <w:p w:rsidR="006E10D8" w:rsidRDefault="00177869">
      <w:pPr>
        <w:spacing w:after="251" w:line="269" w:lineRule="auto"/>
        <w:ind w:left="-15"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об оформлении удостоверения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1" w:lineRule="auto"/>
        <w:ind w:left="641" w:hanging="358"/>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5" w:line="330"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5" w:line="32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12 кв. метров - размера семейного (родового) места захоронения, за исключением случая, когда место захоронения полностью использовано для погребения; </w:t>
      </w:r>
    </w:p>
    <w:p w:rsidR="006E10D8" w:rsidRDefault="00177869">
      <w:pPr>
        <w:spacing w:after="50" w:line="27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установленного органом местного самоуправления размера места захоронения, предоставленного после 1 августа 2004 года (за исключением случая, когда ранее заявитель внес плату за часть земельного участка, превышающего установленный органами местного самоуправления размер места родственного, почетного, воинского захоронения на дату первого погребения на соответствующем месте захоронения и оформил данное место захоронения как семейное (родовое) захоронение); </w:t>
      </w:r>
    </w:p>
    <w:p w:rsidR="006E10D8" w:rsidRDefault="00177869">
      <w:pPr>
        <w:spacing w:after="5" w:line="331" w:lineRule="auto"/>
        <w:ind w:left="643" w:hanging="360"/>
        <w:jc w:val="both"/>
      </w:pPr>
      <w:r>
        <w:rPr>
          <w:rFonts w:ascii="Courier New" w:eastAsia="Courier New" w:hAnsi="Courier New" w:cs="Courier New"/>
          <w:sz w:val="24"/>
        </w:rPr>
        <w:lastRenderedPageBreak/>
        <w:t>□</w:t>
      </w:r>
      <w:r>
        <w:rPr>
          <w:rFonts w:ascii="Arial" w:eastAsia="Arial" w:hAnsi="Arial" w:cs="Arial"/>
          <w:sz w:val="24"/>
        </w:rPr>
        <w:t xml:space="preserve"> </w:t>
      </w:r>
      <w:r>
        <w:rPr>
          <w:rFonts w:ascii="Times New Roman" w:eastAsia="Times New Roman" w:hAnsi="Times New Roman" w:cs="Times New Roman"/>
          <w:i/>
          <w:sz w:val="24"/>
        </w:rPr>
        <w:t xml:space="preserve">Превышение размера родственного, воинского, почетного захоронения, установленного органами местного самоуправления в сфере погребения </w:t>
      </w:r>
    </w:p>
    <w:p w:rsidR="006E10D8" w:rsidRDefault="00177869">
      <w:pPr>
        <w:spacing w:after="58" w:line="271" w:lineRule="auto"/>
        <w:ind w:left="653" w:hanging="10"/>
        <w:jc w:val="both"/>
      </w:pPr>
      <w:r>
        <w:rPr>
          <w:rFonts w:ascii="Times New Roman" w:eastAsia="Times New Roman" w:hAnsi="Times New Roman" w:cs="Times New Roman"/>
          <w:i/>
          <w:sz w:val="24"/>
        </w:rPr>
        <w:t xml:space="preserve">и похоронного дела; </w:t>
      </w:r>
    </w:p>
    <w:p w:rsidR="006E10D8" w:rsidRDefault="00177869">
      <w:pPr>
        <w:spacing w:after="5" w:line="330"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Отсутствие сведений в РГИС или в книгах регистраций захоронений (захоронений урн с прахом) сведений о произведенном захоронении; </w:t>
      </w:r>
    </w:p>
    <w:p w:rsidR="006E10D8" w:rsidRDefault="00177869">
      <w:pPr>
        <w:spacing w:after="5" w:line="330"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Предоставление удостоверения о захоронении на истребуемое место захоронения ранее другому лицу </w:t>
      </w:r>
    </w:p>
    <w:p w:rsidR="006E10D8" w:rsidRDefault="00177869">
      <w:pPr>
        <w:spacing w:after="0"/>
        <w:ind w:left="643"/>
      </w:pPr>
      <w:r>
        <w:rPr>
          <w:rFonts w:ascii="Times New Roman" w:eastAsia="Times New Roman" w:hAnsi="Times New Roman" w:cs="Times New Roman"/>
          <w:i/>
          <w:sz w:val="24"/>
        </w:rPr>
        <w:t xml:space="preserve"> </w:t>
      </w:r>
    </w:p>
    <w:p w:rsidR="006E10D8" w:rsidRDefault="00177869">
      <w:pPr>
        <w:spacing w:after="26" w:line="269" w:lineRule="auto"/>
        <w:ind w:left="194"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16"/>
        <w:ind w:left="902"/>
      </w:pPr>
      <w:r>
        <w:rPr>
          <w:rFonts w:ascii="Times New Roman" w:eastAsia="Times New Roman" w:hAnsi="Times New Roman" w:cs="Times New Roman"/>
          <w:sz w:val="24"/>
        </w:rPr>
        <w:t xml:space="preserve"> </w:t>
      </w:r>
    </w:p>
    <w:p w:rsidR="006E10D8" w:rsidRDefault="00177869">
      <w:pPr>
        <w:spacing w:after="65"/>
        <w:ind w:left="902"/>
      </w:pPr>
      <w:r>
        <w:rPr>
          <w:rFonts w:ascii="Times New Roman" w:eastAsia="Times New Roman" w:hAnsi="Times New Roman" w:cs="Times New Roman"/>
          <w:sz w:val="24"/>
        </w:rPr>
        <w:t xml:space="preserve"> </w:t>
      </w:r>
    </w:p>
    <w:p w:rsidR="006E10D8" w:rsidRDefault="00177869">
      <w:pPr>
        <w:spacing w:after="5" w:line="269" w:lineRule="auto"/>
        <w:ind w:left="912"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396" w:lineRule="auto"/>
        <w:ind w:left="3695"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9"/>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0"/>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51"/>
      </w:pPr>
      <w:r>
        <w:rPr>
          <w:rFonts w:ascii="Times New Roman" w:eastAsia="Times New Roman" w:hAnsi="Times New Roman" w:cs="Times New Roman"/>
          <w:i/>
          <w:sz w:val="20"/>
        </w:rPr>
        <w:t xml:space="preserve"> </w:t>
      </w:r>
    </w:p>
    <w:p w:rsidR="006E10D8" w:rsidRDefault="00177869">
      <w:pPr>
        <w:spacing w:after="0"/>
        <w:ind w:left="194"/>
      </w:pPr>
      <w:r>
        <w:rPr>
          <w:rFonts w:ascii="Times New Roman" w:eastAsia="Times New Roman" w:hAnsi="Times New Roman" w:cs="Times New Roman"/>
          <w:sz w:val="24"/>
        </w:rPr>
        <w:t xml:space="preserve"> </w:t>
      </w:r>
      <w:r>
        <w:br w:type="page"/>
      </w:r>
    </w:p>
    <w:p w:rsidR="006E10D8" w:rsidRDefault="00177869">
      <w:pPr>
        <w:spacing w:after="1501" w:line="265" w:lineRule="auto"/>
        <w:ind w:left="10" w:right="53" w:hanging="10"/>
        <w:jc w:val="right"/>
      </w:pPr>
      <w:r>
        <w:rPr>
          <w:rFonts w:ascii="Times New Roman" w:eastAsia="Times New Roman" w:hAnsi="Times New Roman" w:cs="Times New Roman"/>
          <w:sz w:val="24"/>
        </w:rPr>
        <w:lastRenderedPageBreak/>
        <w:t>Форма 6</w:t>
      </w:r>
    </w:p>
    <w:p w:rsidR="006E10D8" w:rsidRDefault="00177869">
      <w:pPr>
        <w:spacing w:after="280" w:line="369" w:lineRule="auto"/>
        <w:ind w:left="5389" w:firstLine="9"/>
        <w:jc w:val="both"/>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эл.почты (если имеется)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6"/>
      </w:pPr>
      <w:r>
        <w:t xml:space="preserve">РЕШЕНИЕ об отказе в перерегистрации места захоронения </w:t>
      </w:r>
    </w:p>
    <w:p w:rsidR="006E10D8" w:rsidRDefault="00177869">
      <w:pPr>
        <w:spacing w:after="66"/>
        <w:ind w:left="708"/>
      </w:pPr>
      <w:r>
        <w:rPr>
          <w:rFonts w:ascii="Times New Roman" w:eastAsia="Times New Roman" w:hAnsi="Times New Roman" w:cs="Times New Roman"/>
          <w:sz w:val="24"/>
        </w:rPr>
        <w:t xml:space="preserve"> </w:t>
      </w:r>
    </w:p>
    <w:p w:rsidR="006E10D8" w:rsidRDefault="00177869">
      <w:pPr>
        <w:spacing w:after="252" w:line="269" w:lineRule="auto"/>
        <w:ind w:left="-15"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перерегистрации места захоронения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5" w:line="330"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47" w:line="27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Отсутствие сведений о регистрации места захоронения на имя умершего в РГИС в случае подачи заявления о выдаче разрешения о перерегистрации места захоронения (при отсутствии удостоверения о захоронении); </w:t>
      </w:r>
    </w:p>
    <w:p w:rsidR="006E10D8" w:rsidRDefault="00177869">
      <w:pPr>
        <w:spacing w:after="48" w:line="27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12 кв. метров - размера места захоронения, созданного до 1 августа 2004 года, за исключением случая, когда место захоронения полностью использовано для погребения; </w:t>
      </w:r>
    </w:p>
    <w:p w:rsidR="006E10D8" w:rsidRDefault="00177869">
      <w:pPr>
        <w:spacing w:after="5" w:line="271"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установленного органом местного самоуправления размера места захоронения, предоставленного после 1 августа 2004 года (за исключением случая, когда ранее заявитель внес плату за часть земельного участка, превышающего установленный органами местного самоуправления размер места родственного, почетного, воинского захоронения на дату первого погребения на соответствующем </w:t>
      </w:r>
      <w:r>
        <w:rPr>
          <w:rFonts w:ascii="Times New Roman" w:eastAsia="Times New Roman" w:hAnsi="Times New Roman" w:cs="Times New Roman"/>
          <w:i/>
          <w:sz w:val="24"/>
        </w:rPr>
        <w:lastRenderedPageBreak/>
        <w:t xml:space="preserve">месте захоронения и оформил данное место захоронения как семейное (родовое) захоронение) </w:t>
      </w:r>
    </w:p>
    <w:p w:rsidR="006E10D8" w:rsidRDefault="00177869">
      <w:pPr>
        <w:spacing w:after="136"/>
        <w:ind w:left="283"/>
      </w:pPr>
      <w:r>
        <w:rPr>
          <w:rFonts w:ascii="Times New Roman" w:eastAsia="Times New Roman" w:hAnsi="Times New Roman" w:cs="Times New Roman"/>
          <w:i/>
          <w:sz w:val="24"/>
        </w:rPr>
        <w:t xml:space="preserve"> </w:t>
      </w:r>
    </w:p>
    <w:p w:rsidR="006E10D8" w:rsidRDefault="00177869">
      <w:pPr>
        <w:spacing w:after="42" w:line="269" w:lineRule="auto"/>
        <w:ind w:left="-15"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Дополнительно информируем: </w:t>
      </w:r>
    </w:p>
    <w:p w:rsidR="006E10D8" w:rsidRDefault="00177869">
      <w:pPr>
        <w:spacing w:after="5" w:line="269" w:lineRule="auto"/>
        <w:ind w:left="204"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396" w:lineRule="auto"/>
        <w:ind w:left="3695"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5"/>
        <w:ind w:left="194"/>
      </w:pPr>
      <w:r>
        <w:rPr>
          <w:rFonts w:ascii="Times New Roman" w:eastAsia="Times New Roman" w:hAnsi="Times New Roman" w:cs="Times New Roman"/>
          <w:sz w:val="24"/>
        </w:rPr>
        <w:t xml:space="preserve"> </w:t>
      </w:r>
    </w:p>
    <w:p w:rsidR="006E10D8" w:rsidRDefault="00177869">
      <w:pPr>
        <w:spacing w:after="317"/>
        <w:ind w:left="53"/>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3"/>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и похоронного дела </w:t>
      </w:r>
      <w:r>
        <w:rPr>
          <w:rFonts w:ascii="Times New Roman" w:eastAsia="Times New Roman" w:hAnsi="Times New Roman" w:cs="Times New Roman"/>
          <w:sz w:val="24"/>
        </w:rPr>
        <w:tab/>
        <w:t xml:space="preserve"> </w:t>
      </w:r>
    </w:p>
    <w:p w:rsidR="006E10D8" w:rsidRDefault="00177869">
      <w:pPr>
        <w:spacing w:after="0"/>
      </w:pPr>
      <w:r>
        <w:rPr>
          <w:rFonts w:ascii="Times New Roman" w:eastAsia="Times New Roman" w:hAnsi="Times New Roman" w:cs="Times New Roman"/>
          <w:i/>
          <w:sz w:val="20"/>
        </w:rPr>
        <w:t xml:space="preserve"> </w:t>
      </w:r>
      <w:r>
        <w:br w:type="page"/>
      </w:r>
    </w:p>
    <w:p w:rsidR="006E10D8" w:rsidRDefault="00177869">
      <w:pPr>
        <w:spacing w:after="1501" w:line="265" w:lineRule="auto"/>
        <w:ind w:left="10" w:right="122" w:hanging="10"/>
        <w:jc w:val="right"/>
      </w:pPr>
      <w:r>
        <w:rPr>
          <w:rFonts w:ascii="Times New Roman" w:eastAsia="Times New Roman" w:hAnsi="Times New Roman" w:cs="Times New Roman"/>
          <w:sz w:val="24"/>
        </w:rPr>
        <w:lastRenderedPageBreak/>
        <w:t>Форма 7</w:t>
      </w:r>
    </w:p>
    <w:p w:rsidR="006E10D8" w:rsidRDefault="00177869">
      <w:pPr>
        <w:spacing w:after="264" w:line="390" w:lineRule="auto"/>
        <w:ind w:left="5241" w:right="121"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25"/>
        <w:ind w:right="60"/>
        <w:jc w:val="center"/>
      </w:pPr>
      <w:r>
        <w:rPr>
          <w:rFonts w:ascii="Times New Roman" w:eastAsia="Times New Roman" w:hAnsi="Times New Roman" w:cs="Times New Roman"/>
          <w:b/>
          <w:sz w:val="24"/>
        </w:rPr>
        <w:t xml:space="preserve"> </w:t>
      </w:r>
    </w:p>
    <w:p w:rsidR="006E10D8" w:rsidRDefault="00177869">
      <w:pPr>
        <w:pStyle w:val="1"/>
        <w:spacing w:after="13"/>
        <w:ind w:left="214" w:right="326"/>
      </w:pPr>
      <w:r>
        <w:t xml:space="preserve">РЕШЕНИЕ об отказе в выдаче разрешения на установку (замену) надмогильного сооружения (надгробия), ограждения места захоронения </w:t>
      </w:r>
      <w:r>
        <w:rPr>
          <w:b w:val="0"/>
          <w:i/>
        </w:rPr>
        <w:t xml:space="preserve">(нужное подчеркнуть) </w:t>
      </w:r>
    </w:p>
    <w:p w:rsidR="006E10D8" w:rsidRDefault="00177869">
      <w:pPr>
        <w:spacing w:after="22"/>
        <w:ind w:right="60"/>
        <w:jc w:val="center"/>
      </w:pPr>
      <w:r>
        <w:rPr>
          <w:rFonts w:ascii="Times New Roman" w:eastAsia="Times New Roman" w:hAnsi="Times New Roman" w:cs="Times New Roman"/>
          <w:i/>
          <w:sz w:val="24"/>
        </w:rPr>
        <w:t xml:space="preserve"> </w:t>
      </w:r>
    </w:p>
    <w:p w:rsidR="006E10D8" w:rsidRDefault="00177869">
      <w:pPr>
        <w:spacing w:after="202" w:line="269" w:lineRule="auto"/>
        <w:ind w:left="-15" w:right="117"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выдаче разрешения на установку (замену) надмогильного сооружения (надгробия), ограждения места захоронения (</w:t>
      </w:r>
      <w:r>
        <w:rPr>
          <w:rFonts w:ascii="Times New Roman" w:eastAsia="Times New Roman" w:hAnsi="Times New Roman" w:cs="Times New Roman"/>
          <w:i/>
          <w:sz w:val="24"/>
        </w:rPr>
        <w:t>нужно подчеркнуть</w:t>
      </w:r>
      <w:r>
        <w:rPr>
          <w:rFonts w:ascii="Times New Roman" w:eastAsia="Times New Roman" w:hAnsi="Times New Roman" w:cs="Times New Roman"/>
          <w:sz w:val="24"/>
        </w:rPr>
        <w:t>)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166" w:line="271" w:lineRule="auto"/>
        <w:ind w:firstLine="708"/>
        <w:jc w:val="both"/>
      </w:pPr>
      <w:r>
        <w:rPr>
          <w:rFonts w:ascii="Times New Roman" w:eastAsia="Times New Roman" w:hAnsi="Times New Roman" w:cs="Times New Roman"/>
          <w:i/>
          <w:sz w:val="24"/>
        </w:rPr>
        <w:t xml:space="preserve">Непредоставление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5" w:line="330"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5" w:line="321" w:lineRule="auto"/>
        <w:ind w:left="643" w:right="122"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12 кв. метров - размера семейного (родового) места захоронения, за исключением случая, когда место захоронения полностью использовано для погребения; </w:t>
      </w:r>
    </w:p>
    <w:p w:rsidR="006E10D8" w:rsidRDefault="00177869">
      <w:pPr>
        <w:spacing w:after="49" w:line="271" w:lineRule="auto"/>
        <w:ind w:left="643" w:right="119"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установленного органом местного самоуправления размера места захоронения, предоставленного после 1 августа 2004 года (за исключением случая, когда ранее заявитель внес плату за часть земельного участка, превышающего установленный органами местного самоуправления размер места родственного, воинского, почетного захоронения на дату первого погребения на соответствующем месте захоронения и оформил данное место захоронения как семейное (родовое) захоронение); </w:t>
      </w:r>
    </w:p>
    <w:p w:rsidR="006E10D8" w:rsidRDefault="00177869">
      <w:pPr>
        <w:spacing w:after="74" w:line="271" w:lineRule="auto"/>
        <w:ind w:left="293" w:hanging="10"/>
        <w:jc w:val="both"/>
      </w:pPr>
      <w:r>
        <w:rPr>
          <w:rFonts w:ascii="Courier New" w:eastAsia="Courier New" w:hAnsi="Courier New" w:cs="Courier New"/>
          <w:sz w:val="24"/>
        </w:rPr>
        <w:lastRenderedPageBreak/>
        <w:t>□</w:t>
      </w:r>
      <w:r>
        <w:rPr>
          <w:rFonts w:ascii="Arial" w:eastAsia="Arial" w:hAnsi="Arial" w:cs="Arial"/>
          <w:sz w:val="24"/>
        </w:rPr>
        <w:t xml:space="preserve"> </w:t>
      </w:r>
      <w:r>
        <w:rPr>
          <w:rFonts w:ascii="Times New Roman" w:eastAsia="Times New Roman" w:hAnsi="Times New Roman" w:cs="Times New Roman"/>
          <w:i/>
          <w:sz w:val="24"/>
        </w:rPr>
        <w:t xml:space="preserve">Отсутствие захоронения на месте захоронения; </w:t>
      </w:r>
    </w:p>
    <w:p w:rsidR="006E10D8" w:rsidRDefault="00177869">
      <w:pPr>
        <w:spacing w:after="5" w:line="332" w:lineRule="auto"/>
        <w:ind w:left="643"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Несоответствие надписи на надмогильном сооружении (надгробии) сведениям  о лице, захороненном на данном месте; </w:t>
      </w:r>
    </w:p>
    <w:p w:rsidR="006E10D8" w:rsidRDefault="00177869">
      <w:pPr>
        <w:spacing w:after="74" w:line="271" w:lineRule="auto"/>
        <w:ind w:left="293"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допустимых размеров надмогильного сооружения (надгробия); </w:t>
      </w:r>
    </w:p>
    <w:p w:rsidR="006E10D8" w:rsidRDefault="00177869">
      <w:pPr>
        <w:spacing w:after="5" w:line="271" w:lineRule="auto"/>
        <w:ind w:left="293"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Превышение допустимых размеров ограждения места захоронения; </w:t>
      </w:r>
    </w:p>
    <w:p w:rsidR="006E10D8" w:rsidRDefault="00177869">
      <w:pPr>
        <w:spacing w:after="62" w:line="323" w:lineRule="auto"/>
        <w:ind w:left="785"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Установка ограждения места захоронения, не соответствующего требованиям к архитектурно-ландшафтной среде кладбища, установленным органом местного самоуправления, в ведении которого находится кладбище. </w:t>
      </w:r>
    </w:p>
    <w:p w:rsidR="006E10D8" w:rsidRDefault="00177869">
      <w:pPr>
        <w:spacing w:after="26" w:line="269" w:lineRule="auto"/>
        <w:ind w:left="142"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16"/>
        <w:ind w:left="850"/>
      </w:pPr>
      <w:r>
        <w:rPr>
          <w:rFonts w:ascii="Times New Roman" w:eastAsia="Times New Roman" w:hAnsi="Times New Roman" w:cs="Times New Roman"/>
          <w:sz w:val="24"/>
        </w:rPr>
        <w:t xml:space="preserve"> </w:t>
      </w:r>
    </w:p>
    <w:p w:rsidR="006E10D8" w:rsidRDefault="00177869">
      <w:pPr>
        <w:spacing w:after="63"/>
        <w:ind w:left="850"/>
      </w:pPr>
      <w:r>
        <w:rPr>
          <w:rFonts w:ascii="Times New Roman" w:eastAsia="Times New Roman" w:hAnsi="Times New Roman" w:cs="Times New Roman"/>
          <w:sz w:val="24"/>
        </w:rPr>
        <w:t xml:space="preserve"> </w:t>
      </w:r>
    </w:p>
    <w:p w:rsidR="006E10D8" w:rsidRDefault="00177869">
      <w:pPr>
        <w:spacing w:after="5" w:line="269" w:lineRule="auto"/>
        <w:ind w:left="860"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152"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396" w:lineRule="auto"/>
        <w:ind w:left="3642"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5"/>
        <w:ind w:left="142"/>
      </w:pPr>
      <w:r>
        <w:rPr>
          <w:rFonts w:ascii="Times New Roman" w:eastAsia="Times New Roman" w:hAnsi="Times New Roman" w:cs="Times New Roman"/>
          <w:sz w:val="24"/>
        </w:rPr>
        <w:t xml:space="preserve"> </w:t>
      </w:r>
    </w:p>
    <w:p w:rsidR="006E10D8" w:rsidRDefault="00177869">
      <w:pPr>
        <w:spacing w:after="317"/>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103"/>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378"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88"/>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tabs>
          <w:tab w:val="center" w:pos="7190"/>
        </w:tabs>
        <w:spacing w:after="60"/>
      </w:pPr>
      <w:r>
        <w:rPr>
          <w:rFonts w:ascii="Times New Roman" w:eastAsia="Times New Roman" w:hAnsi="Times New Roman" w:cs="Times New Roman"/>
          <w:sz w:val="24"/>
        </w:rPr>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w:t>
      </w:r>
    </w:p>
    <w:p w:rsidR="006E10D8" w:rsidRDefault="00177869">
      <w:pPr>
        <w:spacing w:after="3" w:line="290" w:lineRule="auto"/>
        <w:ind w:left="48" w:right="288" w:hanging="10"/>
      </w:pPr>
      <w:r>
        <w:rPr>
          <w:rFonts w:ascii="Times New Roman" w:eastAsia="Times New Roman" w:hAnsi="Times New Roman" w:cs="Times New Roman"/>
          <w:sz w:val="24"/>
        </w:rPr>
        <w:t xml:space="preserve">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 xml:space="preserve">«___»______________________20____г. </w:t>
      </w:r>
    </w:p>
    <w:p w:rsidR="006E10D8" w:rsidRDefault="00177869">
      <w:pPr>
        <w:tabs>
          <w:tab w:val="center" w:pos="7191"/>
        </w:tabs>
        <w:spacing w:after="5" w:line="269" w:lineRule="auto"/>
        <w:ind w:left="-15"/>
      </w:pPr>
      <w:r>
        <w:rPr>
          <w:rFonts w:ascii="Times New Roman" w:eastAsia="Times New Roman" w:hAnsi="Times New Roman" w:cs="Times New Roman"/>
          <w:sz w:val="24"/>
        </w:rPr>
        <w:t>и похоронного дела</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sz w:val="24"/>
        </w:rPr>
        <w:t xml:space="preserve"> </w:t>
      </w:r>
    </w:p>
    <w:p w:rsidR="006E10D8" w:rsidRDefault="00177869">
      <w:pPr>
        <w:spacing w:after="0"/>
        <w:ind w:left="142"/>
      </w:pPr>
      <w:r>
        <w:rPr>
          <w:rFonts w:ascii="Times New Roman" w:eastAsia="Times New Roman" w:hAnsi="Times New Roman" w:cs="Times New Roman"/>
          <w:sz w:val="24"/>
        </w:rPr>
        <w:t xml:space="preserve"> </w:t>
      </w:r>
    </w:p>
    <w:p w:rsidR="006E10D8" w:rsidRDefault="006E10D8">
      <w:pPr>
        <w:sectPr w:rsidR="006E10D8">
          <w:headerReference w:type="even" r:id="rId39"/>
          <w:headerReference w:type="default" r:id="rId40"/>
          <w:headerReference w:type="first" r:id="rId41"/>
          <w:pgSz w:w="11906" w:h="16838"/>
          <w:pgMar w:top="1142" w:right="849" w:bottom="1252" w:left="1508" w:header="719" w:footer="720" w:gutter="0"/>
          <w:cols w:space="720"/>
        </w:sectPr>
      </w:pPr>
    </w:p>
    <w:p w:rsidR="006E10D8" w:rsidRDefault="00177869">
      <w:pPr>
        <w:spacing w:after="256" w:line="265" w:lineRule="auto"/>
        <w:ind w:left="10" w:right="122" w:hanging="10"/>
        <w:jc w:val="right"/>
      </w:pPr>
      <w:r>
        <w:rPr>
          <w:rFonts w:ascii="Times New Roman" w:eastAsia="Times New Roman" w:hAnsi="Times New Roman" w:cs="Times New Roman"/>
          <w:sz w:val="24"/>
        </w:rPr>
        <w:lastRenderedPageBreak/>
        <w:t>Форма 8</w:t>
      </w:r>
    </w:p>
    <w:p w:rsidR="006E10D8" w:rsidRDefault="00177869">
      <w:pPr>
        <w:spacing w:after="10" w:line="249" w:lineRule="auto"/>
        <w:ind w:left="3613" w:right="1542" w:hanging="10"/>
        <w:jc w:val="center"/>
      </w:pPr>
      <w:r>
        <w:rPr>
          <w:rFonts w:ascii="Times New Roman" w:eastAsia="Times New Roman" w:hAnsi="Times New Roman" w:cs="Times New Roman"/>
          <w:sz w:val="24"/>
        </w:rPr>
        <w:t xml:space="preserve">Кому: </w:t>
      </w:r>
    </w:p>
    <w:p w:rsidR="006E10D8" w:rsidRDefault="00177869">
      <w:pPr>
        <w:spacing w:after="0" w:line="265" w:lineRule="auto"/>
        <w:ind w:left="10" w:right="128" w:hanging="10"/>
        <w:jc w:val="right"/>
      </w:pPr>
      <w:r>
        <w:rPr>
          <w:rFonts w:ascii="Times New Roman" w:eastAsia="Times New Roman" w:hAnsi="Times New Roman" w:cs="Times New Roman"/>
          <w:sz w:val="24"/>
        </w:rPr>
        <w:t>_________________________________</w:t>
      </w:r>
    </w:p>
    <w:p w:rsidR="006E10D8" w:rsidRDefault="00177869">
      <w:pPr>
        <w:spacing w:after="10" w:line="249" w:lineRule="auto"/>
        <w:ind w:left="3613" w:right="53" w:hanging="10"/>
        <w:jc w:val="center"/>
      </w:pPr>
      <w:r>
        <w:rPr>
          <w:rFonts w:ascii="Times New Roman" w:eastAsia="Times New Roman" w:hAnsi="Times New Roman" w:cs="Times New Roman"/>
          <w:sz w:val="24"/>
        </w:rPr>
        <w:t xml:space="preserve">_________________________________ _________________________________ </w:t>
      </w:r>
    </w:p>
    <w:p w:rsidR="006E10D8" w:rsidRDefault="00177869">
      <w:pPr>
        <w:spacing w:after="264" w:line="390" w:lineRule="auto"/>
        <w:ind w:left="5241" w:right="121" w:hanging="10"/>
        <w:jc w:val="right"/>
      </w:pPr>
      <w:r>
        <w:rPr>
          <w:rFonts w:ascii="Times New Roman" w:eastAsia="Times New Roman" w:hAnsi="Times New Roman" w:cs="Times New Roman"/>
          <w:i/>
          <w:sz w:val="16"/>
        </w:rPr>
        <w:t xml:space="preserve">(фамилия, имя, отчество (при наличии) физического лица, обратившегося за предоставлением муниципальной услуги,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пребывания), адрес эл.почты (если имеется) </w:t>
      </w:r>
    </w:p>
    <w:p w:rsidR="006E10D8" w:rsidRDefault="00177869">
      <w:pPr>
        <w:spacing w:after="25"/>
        <w:ind w:left="82"/>
        <w:jc w:val="center"/>
      </w:pPr>
      <w:r>
        <w:rPr>
          <w:rFonts w:ascii="Times New Roman" w:eastAsia="Times New Roman" w:hAnsi="Times New Roman" w:cs="Times New Roman"/>
          <w:b/>
          <w:sz w:val="24"/>
        </w:rPr>
        <w:t xml:space="preserve"> </w:t>
      </w:r>
    </w:p>
    <w:p w:rsidR="006E10D8" w:rsidRDefault="00177869">
      <w:pPr>
        <w:pStyle w:val="1"/>
        <w:ind w:left="214" w:right="184"/>
      </w:pPr>
      <w:r>
        <w:t xml:space="preserve">РЕШЕНИЕ об отказе в выдаче разрешения на извлечение останков (праха) умершего </w:t>
      </w:r>
    </w:p>
    <w:p w:rsidR="006E10D8" w:rsidRDefault="00177869">
      <w:pPr>
        <w:spacing w:after="23"/>
        <w:ind w:left="82"/>
        <w:jc w:val="center"/>
      </w:pPr>
      <w:r>
        <w:rPr>
          <w:rFonts w:ascii="Times New Roman" w:eastAsia="Times New Roman" w:hAnsi="Times New Roman" w:cs="Times New Roman"/>
          <w:i/>
          <w:sz w:val="24"/>
        </w:rPr>
        <w:t xml:space="preserve"> </w:t>
      </w:r>
    </w:p>
    <w:p w:rsidR="006E10D8" w:rsidRDefault="00177869">
      <w:pPr>
        <w:spacing w:after="251" w:line="269" w:lineRule="auto"/>
        <w:ind w:left="142" w:right="119"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Администрация/МКУ ____________ (</w:t>
      </w:r>
      <w:r>
        <w:rPr>
          <w:rFonts w:ascii="Times New Roman" w:eastAsia="Times New Roman" w:hAnsi="Times New Roman" w:cs="Times New Roman"/>
          <w:i/>
          <w:sz w:val="24"/>
        </w:rPr>
        <w:t>указать полное наименование Администрации/МКУ</w:t>
      </w:r>
      <w:r>
        <w:rPr>
          <w:rFonts w:ascii="Times New Roman" w:eastAsia="Times New Roman" w:hAnsi="Times New Roman" w:cs="Times New Roman"/>
          <w:sz w:val="24"/>
        </w:rPr>
        <w:t>) рассмотрела(ло) заявление о выдаче разрешения  на извлечение останков (праха) умершего №_____ (</w:t>
      </w:r>
      <w:r>
        <w:rPr>
          <w:rFonts w:ascii="Times New Roman" w:eastAsia="Times New Roman" w:hAnsi="Times New Roman" w:cs="Times New Roman"/>
          <w:i/>
          <w:sz w:val="24"/>
        </w:rPr>
        <w:t>указать регистрационный номер заявления</w:t>
      </w:r>
      <w:r>
        <w:rPr>
          <w:rFonts w:ascii="Times New Roman" w:eastAsia="Times New Roman" w:hAnsi="Times New Roman" w:cs="Times New Roman"/>
          <w:sz w:val="24"/>
        </w:rPr>
        <w:t xml:space="preserve">) (далее соответственно – муниципальная услуга, заявление) и приняла(ло) решение об отказе в предоставлении муниципальной услуги по следующему(им) основанию(ям): </w:t>
      </w:r>
    </w:p>
    <w:p w:rsidR="006E10D8" w:rsidRDefault="00177869">
      <w:pPr>
        <w:spacing w:after="5" w:line="331" w:lineRule="auto"/>
        <w:ind w:left="785"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Непредоставление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53" w:line="332" w:lineRule="auto"/>
        <w:ind w:left="785" w:hanging="36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Наличие в представленных документах неполной, искаженной или недостоверной информации </w:t>
      </w:r>
    </w:p>
    <w:p w:rsidR="006E10D8" w:rsidRDefault="00177869">
      <w:pPr>
        <w:spacing w:after="5" w:line="269" w:lineRule="auto"/>
        <w:ind w:left="142" w:right="129" w:firstLine="708"/>
        <w:jc w:val="both"/>
      </w:pPr>
      <w:r>
        <w:rPr>
          <w:rFonts w:ascii="Times New Roman" w:eastAsia="Times New Roman" w:hAnsi="Times New Roman" w:cs="Times New Roman"/>
          <w:sz w:val="24"/>
        </w:rPr>
        <w:t xml:space="preserve">Разъяснение причины принятия решения об отказе в предоставлении муниципальной услуги: ________________________________________________________ _____________________________________________________________________________ </w:t>
      </w:r>
    </w:p>
    <w:p w:rsidR="006E10D8" w:rsidRDefault="00177869">
      <w:pPr>
        <w:spacing w:after="63"/>
        <w:ind w:left="850"/>
      </w:pPr>
      <w:r>
        <w:rPr>
          <w:rFonts w:ascii="Times New Roman" w:eastAsia="Times New Roman" w:hAnsi="Times New Roman" w:cs="Times New Roman"/>
          <w:sz w:val="24"/>
        </w:rPr>
        <w:t xml:space="preserve"> </w:t>
      </w:r>
    </w:p>
    <w:p w:rsidR="006E10D8" w:rsidRDefault="00177869">
      <w:pPr>
        <w:spacing w:after="5" w:line="269" w:lineRule="auto"/>
        <w:ind w:left="860"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152"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79" w:line="396" w:lineRule="auto"/>
        <w:ind w:left="3642" w:hanging="2929"/>
        <w:jc w:val="both"/>
      </w:pPr>
      <w:r>
        <w:rPr>
          <w:rFonts w:ascii="Times New Roman" w:eastAsia="Times New Roman" w:hAnsi="Times New Roman" w:cs="Times New Roman"/>
          <w:i/>
          <w:sz w:val="16"/>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 </w:t>
      </w:r>
    </w:p>
    <w:p w:rsidR="006E10D8" w:rsidRDefault="00177869">
      <w:pPr>
        <w:spacing w:after="8"/>
        <w:ind w:left="142"/>
      </w:pPr>
      <w:r>
        <w:rPr>
          <w:rFonts w:ascii="Times New Roman" w:eastAsia="Times New Roman" w:hAnsi="Times New Roman" w:cs="Times New Roman"/>
          <w:sz w:val="24"/>
        </w:rPr>
        <w:t xml:space="preserve"> </w:t>
      </w:r>
    </w:p>
    <w:p w:rsidR="006E10D8" w:rsidRDefault="00177869">
      <w:pPr>
        <w:spacing w:after="316"/>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rsidR="006E10D8" w:rsidRDefault="00177869">
      <w:pPr>
        <w:tabs>
          <w:tab w:val="center" w:pos="6048"/>
        </w:tabs>
        <w:spacing w:after="3"/>
      </w:pPr>
      <w:r>
        <w:rPr>
          <w:rFonts w:ascii="Times New Roman" w:eastAsia="Times New Roman" w:hAnsi="Times New Roman" w:cs="Times New Roman"/>
          <w:sz w:val="37"/>
          <w:vertAlign w:val="superscript"/>
        </w:rPr>
        <w:t>________________________</w:t>
      </w:r>
      <w:r>
        <w:rPr>
          <w:rFonts w:ascii="Times New Roman" w:eastAsia="Times New Roman" w:hAnsi="Times New Roman" w:cs="Times New Roman"/>
          <w:sz w:val="16"/>
        </w:rPr>
        <w:t xml:space="preserve">                             (должность) </w:t>
      </w:r>
      <w:r>
        <w:rPr>
          <w:rFonts w:ascii="Times New Roman" w:eastAsia="Times New Roman" w:hAnsi="Times New Roman" w:cs="Times New Roman"/>
          <w:sz w:val="16"/>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0"/>
        </w:rPr>
        <w:t xml:space="preserve">                                      __________________________________________ </w:t>
      </w:r>
    </w:p>
    <w:p w:rsidR="006E10D8" w:rsidRDefault="00177869">
      <w:pPr>
        <w:spacing w:after="181"/>
        <w:ind w:left="10" w:right="511" w:hanging="10"/>
        <w:jc w:val="right"/>
      </w:pPr>
      <w:r>
        <w:rPr>
          <w:rFonts w:ascii="Times New Roman" w:eastAsia="Times New Roman" w:hAnsi="Times New Roman" w:cs="Times New Roman"/>
          <w:i/>
          <w:sz w:val="13"/>
        </w:rPr>
        <w:t xml:space="preserve">(ФИО (последнее – при наличии) должностного лица уполномоченного </w:t>
      </w:r>
    </w:p>
    <w:p w:rsidR="006E10D8" w:rsidRDefault="00177869">
      <w:pPr>
        <w:tabs>
          <w:tab w:val="center" w:pos="7136"/>
        </w:tabs>
        <w:spacing w:after="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13"/>
        </w:rPr>
        <w:t xml:space="preserve">органа местного самоуправления в сфере погребения и похоронного дела, </w:t>
      </w:r>
    </w:p>
    <w:p w:rsidR="006E10D8" w:rsidRDefault="00177869">
      <w:pPr>
        <w:spacing w:after="3" w:line="290" w:lineRule="auto"/>
        <w:ind w:left="48" w:right="421" w:hanging="10"/>
      </w:pPr>
      <w:r>
        <w:rPr>
          <w:rFonts w:ascii="Times New Roman" w:eastAsia="Times New Roman" w:hAnsi="Times New Roman" w:cs="Times New Roman"/>
          <w:sz w:val="24"/>
        </w:rPr>
        <w:lastRenderedPageBreak/>
        <w:t xml:space="preserve">Электронная подпись </w:t>
      </w:r>
      <w:r>
        <w:rPr>
          <w:rFonts w:ascii="Times New Roman" w:eastAsia="Times New Roman" w:hAnsi="Times New Roman" w:cs="Times New Roman"/>
          <w:sz w:val="24"/>
        </w:rPr>
        <w:tab/>
      </w:r>
      <w:r>
        <w:rPr>
          <w:rFonts w:ascii="Times New Roman" w:eastAsia="Times New Roman" w:hAnsi="Times New Roman" w:cs="Times New Roman"/>
          <w:i/>
          <w:sz w:val="13"/>
        </w:rPr>
        <w:t>подписавшего решение)</w:t>
      </w:r>
      <w:r>
        <w:rPr>
          <w:rFonts w:ascii="Times New Roman" w:eastAsia="Times New Roman" w:hAnsi="Times New Roman" w:cs="Times New Roman"/>
          <w:sz w:val="24"/>
        </w:rPr>
        <w:t xml:space="preserve"> должностного лица </w:t>
      </w:r>
      <w:r>
        <w:rPr>
          <w:rFonts w:ascii="Times New Roman" w:eastAsia="Times New Roman" w:hAnsi="Times New Roman" w:cs="Times New Roman"/>
          <w:sz w:val="24"/>
        </w:rPr>
        <w:tab/>
        <w:t xml:space="preserve"> уполномоченного органа </w:t>
      </w:r>
      <w:r>
        <w:rPr>
          <w:rFonts w:ascii="Times New Roman" w:eastAsia="Times New Roman" w:hAnsi="Times New Roman" w:cs="Times New Roman"/>
          <w:sz w:val="24"/>
        </w:rPr>
        <w:tab/>
        <w:t xml:space="preserve"> местного самоуправления </w:t>
      </w:r>
      <w:r>
        <w:rPr>
          <w:rFonts w:ascii="Times New Roman" w:eastAsia="Times New Roman" w:hAnsi="Times New Roman" w:cs="Times New Roman"/>
          <w:sz w:val="24"/>
        </w:rPr>
        <w:tab/>
        <w:t xml:space="preserve"> в сфере погребения </w:t>
      </w:r>
      <w:r>
        <w:rPr>
          <w:rFonts w:ascii="Times New Roman" w:eastAsia="Times New Roman" w:hAnsi="Times New Roman" w:cs="Times New Roman"/>
          <w:sz w:val="24"/>
        </w:rPr>
        <w:tab/>
        <w:t>«___»______________________20____г. и похоронного дела</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sz w:val="24"/>
        </w:rPr>
        <w:t xml:space="preserve"> </w:t>
      </w:r>
    </w:p>
    <w:p w:rsidR="006E10D8" w:rsidRDefault="00177869">
      <w:pPr>
        <w:spacing w:after="0"/>
        <w:ind w:left="653"/>
        <w:jc w:val="center"/>
      </w:pPr>
      <w:r>
        <w:rPr>
          <w:rFonts w:ascii="Times New Roman" w:eastAsia="Times New Roman" w:hAnsi="Times New Roman" w:cs="Times New Roman"/>
          <w:sz w:val="24"/>
        </w:rPr>
        <w:t xml:space="preserve"> </w:t>
      </w:r>
    </w:p>
    <w:p w:rsidR="006E10D8" w:rsidRDefault="00177869">
      <w:pPr>
        <w:spacing w:after="10" w:line="249" w:lineRule="auto"/>
        <w:ind w:left="3613" w:right="1614" w:hanging="10"/>
        <w:jc w:val="center"/>
      </w:pPr>
      <w:r>
        <w:rPr>
          <w:rFonts w:ascii="Times New Roman" w:eastAsia="Times New Roman" w:hAnsi="Times New Roman" w:cs="Times New Roman"/>
          <w:sz w:val="24"/>
        </w:rPr>
        <w:t xml:space="preserve">Приложение 3 </w:t>
      </w:r>
    </w:p>
    <w:p w:rsidR="006E10D8" w:rsidRDefault="00177869">
      <w:pPr>
        <w:spacing w:after="3" w:line="290" w:lineRule="auto"/>
        <w:ind w:left="4974" w:right="168"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w:t>
      </w:r>
    </w:p>
    <w:p w:rsidR="006E10D8" w:rsidRDefault="00177869">
      <w:pPr>
        <w:spacing w:after="3" w:line="290" w:lineRule="auto"/>
        <w:ind w:left="4974" w:hanging="10"/>
      </w:pPr>
      <w:r>
        <w:rPr>
          <w:rFonts w:ascii="Times New Roman" w:eastAsia="Times New Roman" w:hAnsi="Times New Roman" w:cs="Times New Roman"/>
          <w:sz w:val="24"/>
        </w:rPr>
        <w:t xml:space="preserve">(замену)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18"/>
      </w:pPr>
      <w:r>
        <w:t xml:space="preserve"> </w:t>
      </w:r>
    </w:p>
    <w:p w:rsidR="006E10D8" w:rsidRDefault="00177869">
      <w:pPr>
        <w:spacing w:after="248"/>
      </w:pPr>
      <w:r>
        <w:t xml:space="preserve"> </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                     Форма </w:t>
      </w:r>
    </w:p>
    <w:p w:rsidR="006E10D8" w:rsidRDefault="00177869">
      <w:pPr>
        <w:spacing w:after="0"/>
        <w:jc w:val="center"/>
      </w:pPr>
      <w:r>
        <w:rPr>
          <w:rFonts w:ascii="Times New Roman" w:eastAsia="Times New Roman" w:hAnsi="Times New Roman" w:cs="Times New Roman"/>
          <w:sz w:val="24"/>
        </w:rPr>
        <w:t xml:space="preserve"> </w:t>
      </w:r>
    </w:p>
    <w:p w:rsidR="006E10D8" w:rsidRDefault="00177869">
      <w:pPr>
        <w:spacing w:after="0"/>
        <w:jc w:val="center"/>
      </w:pPr>
      <w:r>
        <w:rPr>
          <w:rFonts w:ascii="Times New Roman" w:eastAsia="Times New Roman" w:hAnsi="Times New Roman" w:cs="Times New Roman"/>
          <w:sz w:val="24"/>
        </w:rPr>
        <w:t xml:space="preserve"> </w:t>
      </w:r>
    </w:p>
    <w:p w:rsidR="006E10D8" w:rsidRDefault="00177869">
      <w:pPr>
        <w:spacing w:after="6"/>
        <w:jc w:val="center"/>
      </w:pPr>
      <w:r>
        <w:rPr>
          <w:rFonts w:ascii="Times New Roman" w:eastAsia="Times New Roman" w:hAnsi="Times New Roman" w:cs="Times New Roman"/>
          <w:sz w:val="24"/>
        </w:rPr>
        <w:t xml:space="preserve"> </w:t>
      </w:r>
    </w:p>
    <w:p w:rsidR="006E10D8" w:rsidRDefault="00177869">
      <w:pPr>
        <w:spacing w:after="0"/>
        <w:ind w:right="62"/>
        <w:jc w:val="center"/>
      </w:pPr>
      <w:r>
        <w:rPr>
          <w:rFonts w:ascii="Times New Roman" w:eastAsia="Times New Roman" w:hAnsi="Times New Roman" w:cs="Times New Roman"/>
          <w:b/>
        </w:rPr>
        <w:t xml:space="preserve">УДОСТОВЕРЕНИЕ О ЗАХОРОНЕНИИ №___ </w:t>
      </w:r>
    </w:p>
    <w:tbl>
      <w:tblPr>
        <w:tblStyle w:val="TableGrid"/>
        <w:tblW w:w="9573" w:type="dxa"/>
        <w:tblInd w:w="-108" w:type="dxa"/>
        <w:tblCellMar>
          <w:top w:w="14" w:type="dxa"/>
          <w:left w:w="106" w:type="dxa"/>
          <w:right w:w="54" w:type="dxa"/>
        </w:tblCellMar>
        <w:tblLook w:val="04A0" w:firstRow="1" w:lastRow="0" w:firstColumn="1" w:lastColumn="0" w:noHBand="0" w:noVBand="1"/>
      </w:tblPr>
      <w:tblGrid>
        <w:gridCol w:w="5557"/>
        <w:gridCol w:w="4016"/>
      </w:tblGrid>
      <w:tr w:rsidR="006E10D8">
        <w:trPr>
          <w:trHeight w:val="1484"/>
        </w:trPr>
        <w:tc>
          <w:tcPr>
            <w:tcW w:w="9573"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257"/>
              <w:ind w:left="2"/>
            </w:pPr>
            <w:r>
              <w:rPr>
                <w:rFonts w:ascii="Times New Roman" w:eastAsia="Times New Roman" w:hAnsi="Times New Roman" w:cs="Times New Roman"/>
              </w:rPr>
              <w:t xml:space="preserve"> </w:t>
            </w:r>
          </w:p>
          <w:p w:rsidR="006E10D8" w:rsidRDefault="00177869">
            <w:pPr>
              <w:spacing w:after="216"/>
              <w:ind w:left="2"/>
            </w:pPr>
            <w:r>
              <w:rPr>
                <w:rFonts w:ascii="Times New Roman" w:eastAsia="Times New Roman" w:hAnsi="Times New Roman" w:cs="Times New Roman"/>
              </w:rPr>
              <w:t xml:space="preserve">I. Сведения о лице, на которое зарегистрировано место захоронения: </w:t>
            </w:r>
          </w:p>
          <w:p w:rsidR="006E10D8" w:rsidRDefault="00177869">
            <w:pPr>
              <w:ind w:left="2"/>
            </w:pPr>
            <w:r>
              <w:rPr>
                <w:rFonts w:ascii="Times New Roman" w:eastAsia="Times New Roman" w:hAnsi="Times New Roman" w:cs="Times New Roman"/>
              </w:rPr>
              <w:t xml:space="preserve"> </w:t>
            </w:r>
          </w:p>
        </w:tc>
      </w:tr>
      <w:tr w:rsidR="006E10D8">
        <w:trPr>
          <w:trHeight w:val="792"/>
        </w:trPr>
        <w:tc>
          <w:tcPr>
            <w:tcW w:w="5557"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Фамилия лица, на которое зарегистрировано место захоронения: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Имя </w:t>
            </w:r>
            <w:r>
              <w:rPr>
                <w:rFonts w:ascii="Times New Roman" w:eastAsia="Times New Roman" w:hAnsi="Times New Roman" w:cs="Times New Roman"/>
              </w:rPr>
              <w:tab/>
              <w:t xml:space="preserve">лица, </w:t>
            </w:r>
            <w:r>
              <w:rPr>
                <w:rFonts w:ascii="Times New Roman" w:eastAsia="Times New Roman" w:hAnsi="Times New Roman" w:cs="Times New Roman"/>
              </w:rPr>
              <w:tab/>
              <w:t xml:space="preserve">на </w:t>
            </w:r>
            <w:r>
              <w:rPr>
                <w:rFonts w:ascii="Times New Roman" w:eastAsia="Times New Roman" w:hAnsi="Times New Roman" w:cs="Times New Roman"/>
              </w:rPr>
              <w:tab/>
              <w:t xml:space="preserve">которое </w:t>
            </w:r>
            <w:r>
              <w:rPr>
                <w:rFonts w:ascii="Times New Roman" w:eastAsia="Times New Roman" w:hAnsi="Times New Roman" w:cs="Times New Roman"/>
              </w:rPr>
              <w:tab/>
              <w:t xml:space="preserve">зарегистрировано </w:t>
            </w:r>
            <w:r>
              <w:rPr>
                <w:rFonts w:ascii="Times New Roman" w:eastAsia="Times New Roman" w:hAnsi="Times New Roman" w:cs="Times New Roman"/>
              </w:rPr>
              <w:tab/>
              <w:t xml:space="preserve">место захоронения: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tcBorders>
              <w:top w:val="single" w:sz="4" w:space="0" w:color="000000"/>
              <w:left w:val="single" w:sz="4" w:space="0" w:color="000000"/>
              <w:bottom w:val="single" w:sz="4" w:space="0" w:color="000000"/>
              <w:right w:val="single" w:sz="4" w:space="0" w:color="000000"/>
            </w:tcBorders>
          </w:tcPr>
          <w:p w:rsidR="006E10D8" w:rsidRDefault="00177869">
            <w:pPr>
              <w:ind w:left="2"/>
              <w:jc w:val="both"/>
            </w:pPr>
            <w:r>
              <w:rPr>
                <w:rFonts w:ascii="Times New Roman" w:eastAsia="Times New Roman" w:hAnsi="Times New Roman" w:cs="Times New Roman"/>
              </w:rPr>
              <w:t xml:space="preserve">Отчество (при наличии) лица, на которое зарегистрировано место захоронения: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Дата рождения лица, на которое зарегистрировано место захоронения: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bl>
    <w:p w:rsidR="006E10D8" w:rsidRDefault="00177869">
      <w:pPr>
        <w:spacing w:after="2"/>
      </w:pPr>
      <w:r>
        <w:rPr>
          <w:rFonts w:ascii="Times New Roman" w:eastAsia="Times New Roman" w:hAnsi="Times New Roman" w:cs="Times New Roman"/>
          <w:sz w:val="16"/>
        </w:rPr>
        <w:t xml:space="preserve"> </w:t>
      </w:r>
    </w:p>
    <w:tbl>
      <w:tblPr>
        <w:tblStyle w:val="TableGrid"/>
        <w:tblW w:w="9573" w:type="dxa"/>
        <w:tblInd w:w="-108" w:type="dxa"/>
        <w:tblCellMar>
          <w:top w:w="14" w:type="dxa"/>
          <w:left w:w="108" w:type="dxa"/>
          <w:right w:w="54" w:type="dxa"/>
        </w:tblCellMar>
        <w:tblLook w:val="04A0" w:firstRow="1" w:lastRow="0" w:firstColumn="1" w:lastColumn="0" w:noHBand="0" w:noVBand="1"/>
      </w:tblPr>
      <w:tblGrid>
        <w:gridCol w:w="5574"/>
        <w:gridCol w:w="3999"/>
      </w:tblGrid>
      <w:tr w:rsidR="006E10D8">
        <w:trPr>
          <w:trHeight w:val="1483"/>
        </w:trPr>
        <w:tc>
          <w:tcPr>
            <w:tcW w:w="9573"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257"/>
            </w:pPr>
            <w:r>
              <w:rPr>
                <w:rFonts w:ascii="Times New Roman" w:eastAsia="Times New Roman" w:hAnsi="Times New Roman" w:cs="Times New Roman"/>
              </w:rPr>
              <w:lastRenderedPageBreak/>
              <w:t xml:space="preserve"> </w:t>
            </w:r>
          </w:p>
          <w:p w:rsidR="006E10D8" w:rsidRDefault="00177869">
            <w:pPr>
              <w:spacing w:after="213"/>
            </w:pPr>
            <w:r>
              <w:rPr>
                <w:rFonts w:ascii="Times New Roman" w:eastAsia="Times New Roman" w:hAnsi="Times New Roman" w:cs="Times New Roman"/>
              </w:rPr>
              <w:t xml:space="preserve">II. Сведения о месте захоронения: </w:t>
            </w:r>
          </w:p>
          <w:p w:rsidR="006E10D8" w:rsidRDefault="00177869">
            <w:r>
              <w:rPr>
                <w:rFonts w:ascii="Times New Roman" w:eastAsia="Times New Roman" w:hAnsi="Times New Roman" w:cs="Times New Roman"/>
              </w:rPr>
              <w:t xml:space="preserve"> </w:t>
            </w:r>
          </w:p>
        </w:tc>
      </w:tr>
      <w:tr w:rsidR="006E10D8">
        <w:trPr>
          <w:trHeight w:val="50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Наименование кладбища: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Адрес кладбища: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Вид места захоронения: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 xml:space="preserve">Номер сектора места захоронения на кладбище/номер стены скорби (колумбария):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 xml:space="preserve">Номер ряда места захоронения на кладбище/номер ряда скорби (колумбария):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 xml:space="preserve">Номер места захоронения/номер ниши захоронения в стене скорби (колумбария):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Длина места захоронения: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Ширина места захоронения: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3"/>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Площадь места захоронения/площадь ниши захоронения в стене скорби (колумбария) (м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Наличие ограждения места захоронения: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4"/>
        </w:trPr>
        <w:tc>
          <w:tcPr>
            <w:tcW w:w="557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 xml:space="preserve">Идентификационный номер места захоронения/номер ниши захоронения в стене скорби (колумбарии):  </w:t>
            </w:r>
          </w:p>
        </w:tc>
        <w:tc>
          <w:tcPr>
            <w:tcW w:w="3999"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bl>
    <w:p w:rsidR="006E10D8" w:rsidRDefault="00177869">
      <w:pPr>
        <w:spacing w:after="2"/>
        <w:jc w:val="both"/>
      </w:pPr>
      <w:r>
        <w:rPr>
          <w:rFonts w:ascii="Times New Roman" w:eastAsia="Times New Roman" w:hAnsi="Times New Roman" w:cs="Times New Roman"/>
          <w:sz w:val="16"/>
        </w:rPr>
        <w:t xml:space="preserve"> </w:t>
      </w:r>
    </w:p>
    <w:tbl>
      <w:tblPr>
        <w:tblStyle w:val="TableGrid"/>
        <w:tblW w:w="9573" w:type="dxa"/>
        <w:tblInd w:w="-108" w:type="dxa"/>
        <w:tblCellMar>
          <w:top w:w="14" w:type="dxa"/>
          <w:left w:w="108" w:type="dxa"/>
          <w:right w:w="115" w:type="dxa"/>
        </w:tblCellMar>
        <w:tblLook w:val="04A0" w:firstRow="1" w:lastRow="0" w:firstColumn="1" w:lastColumn="0" w:noHBand="0" w:noVBand="1"/>
      </w:tblPr>
      <w:tblGrid>
        <w:gridCol w:w="5571"/>
        <w:gridCol w:w="4002"/>
      </w:tblGrid>
      <w:tr w:rsidR="006E10D8">
        <w:trPr>
          <w:trHeight w:val="1481"/>
        </w:trPr>
        <w:tc>
          <w:tcPr>
            <w:tcW w:w="9573"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254"/>
            </w:pPr>
            <w:r>
              <w:rPr>
                <w:rFonts w:ascii="Times New Roman" w:eastAsia="Times New Roman" w:hAnsi="Times New Roman" w:cs="Times New Roman"/>
              </w:rPr>
              <w:t xml:space="preserve"> </w:t>
            </w:r>
          </w:p>
          <w:p w:rsidR="006E10D8" w:rsidRDefault="00177869">
            <w:pPr>
              <w:spacing w:after="216"/>
            </w:pPr>
            <w:r>
              <w:rPr>
                <w:rFonts w:ascii="Times New Roman" w:eastAsia="Times New Roman" w:hAnsi="Times New Roman" w:cs="Times New Roman"/>
              </w:rPr>
              <w:t xml:space="preserve">III. Сведения о захороненных лицах: </w:t>
            </w:r>
          </w:p>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Идентификационный номер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Фамилия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Имя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Отчество умершего (при наличии):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Дата смерти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Дата захоронения: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Способ погребения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lastRenderedPageBreak/>
              <w:t xml:space="preserve">Тип погребения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Номер надмогильного сооружения (надгробия):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Материал надмогильного сооружения (надгробия):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Высота надмогильного сооружения (надгробия) (м):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bl>
    <w:p w:rsidR="006E10D8" w:rsidRDefault="00177869">
      <w:pPr>
        <w:spacing w:after="2"/>
        <w:jc w:val="both"/>
      </w:pPr>
      <w:r>
        <w:rPr>
          <w:rFonts w:ascii="Times New Roman" w:eastAsia="Times New Roman" w:hAnsi="Times New Roman" w:cs="Times New Roman"/>
          <w:sz w:val="16"/>
        </w:rPr>
        <w:t xml:space="preserve"> </w:t>
      </w:r>
    </w:p>
    <w:tbl>
      <w:tblPr>
        <w:tblStyle w:val="TableGrid"/>
        <w:tblW w:w="9573" w:type="dxa"/>
        <w:tblInd w:w="-108" w:type="dxa"/>
        <w:tblCellMar>
          <w:top w:w="14" w:type="dxa"/>
          <w:left w:w="108" w:type="dxa"/>
          <w:right w:w="115" w:type="dxa"/>
        </w:tblCellMar>
        <w:tblLook w:val="04A0" w:firstRow="1" w:lastRow="0" w:firstColumn="1" w:lastColumn="0" w:noHBand="0" w:noVBand="1"/>
      </w:tblPr>
      <w:tblGrid>
        <w:gridCol w:w="5572"/>
        <w:gridCol w:w="4001"/>
      </w:tblGrid>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Идентификационный номер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Фамилия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Имя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Отчество умершего (при наличии):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Дата смерти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Дата захоронения: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Способ погребения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Тип погребения умершего: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Номер надмогильного сооружения (надгробия):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Материал надмогильного сооружения (надгробия):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55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Высота надмогильного сооружения (надгробия) (м): </w:t>
            </w:r>
          </w:p>
        </w:tc>
        <w:tc>
          <w:tcPr>
            <w:tcW w:w="400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bl>
    <w:p w:rsidR="006E10D8" w:rsidRDefault="00177869">
      <w:pPr>
        <w:spacing w:after="2"/>
        <w:jc w:val="both"/>
      </w:pPr>
      <w:r>
        <w:rPr>
          <w:rFonts w:ascii="Times New Roman" w:eastAsia="Times New Roman" w:hAnsi="Times New Roman" w:cs="Times New Roman"/>
          <w:sz w:val="16"/>
        </w:rPr>
        <w:t xml:space="preserve"> </w:t>
      </w:r>
    </w:p>
    <w:tbl>
      <w:tblPr>
        <w:tblStyle w:val="TableGrid"/>
        <w:tblW w:w="9573" w:type="dxa"/>
        <w:tblInd w:w="-108" w:type="dxa"/>
        <w:tblCellMar>
          <w:top w:w="14" w:type="dxa"/>
          <w:left w:w="108" w:type="dxa"/>
          <w:right w:w="55" w:type="dxa"/>
        </w:tblCellMar>
        <w:tblLook w:val="04A0" w:firstRow="1" w:lastRow="0" w:firstColumn="1" w:lastColumn="0" w:noHBand="0" w:noVBand="1"/>
      </w:tblPr>
      <w:tblGrid>
        <w:gridCol w:w="5543"/>
        <w:gridCol w:w="4030"/>
      </w:tblGrid>
      <w:tr w:rsidR="006E10D8">
        <w:trPr>
          <w:trHeight w:val="1483"/>
        </w:trPr>
        <w:tc>
          <w:tcPr>
            <w:tcW w:w="9573"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257"/>
            </w:pPr>
            <w:r>
              <w:rPr>
                <w:rFonts w:ascii="Times New Roman" w:eastAsia="Times New Roman" w:hAnsi="Times New Roman" w:cs="Times New Roman"/>
              </w:rPr>
              <w:t xml:space="preserve"> </w:t>
            </w:r>
          </w:p>
          <w:p w:rsidR="006E10D8" w:rsidRDefault="00177869">
            <w:pPr>
              <w:spacing w:after="213"/>
            </w:pPr>
            <w:r>
              <w:rPr>
                <w:rFonts w:ascii="Times New Roman" w:eastAsia="Times New Roman" w:hAnsi="Times New Roman" w:cs="Times New Roman"/>
              </w:rPr>
              <w:t xml:space="preserve">IV. Сведения о ранее выданных удостоверениях о захоронении </w:t>
            </w:r>
          </w:p>
          <w:p w:rsidR="006E10D8" w:rsidRDefault="00177869">
            <w:r>
              <w:rPr>
                <w:rFonts w:ascii="Times New Roman" w:eastAsia="Times New Roman" w:hAnsi="Times New Roman" w:cs="Times New Roman"/>
              </w:rPr>
              <w:t xml:space="preserve"> </w:t>
            </w:r>
          </w:p>
        </w:tc>
      </w:tr>
      <w:tr w:rsidR="006E10D8">
        <w:trPr>
          <w:trHeight w:val="502"/>
        </w:trPr>
        <w:tc>
          <w:tcPr>
            <w:tcW w:w="5543"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Номер удостоверения о захоронении: </w:t>
            </w:r>
          </w:p>
        </w:tc>
        <w:tc>
          <w:tcPr>
            <w:tcW w:w="4030"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43"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Дата выдачи удостоверения о захоронении: </w:t>
            </w:r>
          </w:p>
        </w:tc>
        <w:tc>
          <w:tcPr>
            <w:tcW w:w="4030"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5"/>
        </w:trPr>
        <w:tc>
          <w:tcPr>
            <w:tcW w:w="5543"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Наименование органа, выдавшего удостоверение о захоронении: </w:t>
            </w:r>
          </w:p>
        </w:tc>
        <w:tc>
          <w:tcPr>
            <w:tcW w:w="4030"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bl>
    <w:p w:rsidR="006E10D8" w:rsidRDefault="00177869">
      <w:pPr>
        <w:spacing w:after="2"/>
        <w:jc w:val="both"/>
      </w:pPr>
      <w:r>
        <w:rPr>
          <w:rFonts w:ascii="Times New Roman" w:eastAsia="Times New Roman" w:hAnsi="Times New Roman" w:cs="Times New Roman"/>
          <w:sz w:val="16"/>
        </w:rPr>
        <w:t xml:space="preserve"> </w:t>
      </w:r>
    </w:p>
    <w:tbl>
      <w:tblPr>
        <w:tblStyle w:val="TableGrid"/>
        <w:tblW w:w="9573" w:type="dxa"/>
        <w:tblInd w:w="-108" w:type="dxa"/>
        <w:tblCellMar>
          <w:top w:w="14" w:type="dxa"/>
        </w:tblCellMar>
        <w:tblLook w:val="04A0" w:firstRow="1" w:lastRow="0" w:firstColumn="1" w:lastColumn="0" w:noHBand="0" w:noVBand="1"/>
      </w:tblPr>
      <w:tblGrid>
        <w:gridCol w:w="4768"/>
        <w:gridCol w:w="789"/>
        <w:gridCol w:w="4016"/>
      </w:tblGrid>
      <w:tr w:rsidR="006E10D8">
        <w:trPr>
          <w:trHeight w:val="1774"/>
        </w:trPr>
        <w:tc>
          <w:tcPr>
            <w:tcW w:w="9573" w:type="dxa"/>
            <w:gridSpan w:val="3"/>
            <w:tcBorders>
              <w:top w:val="single" w:sz="4" w:space="0" w:color="000000"/>
              <w:left w:val="single" w:sz="4" w:space="0" w:color="000000"/>
              <w:bottom w:val="single" w:sz="4" w:space="0" w:color="000000"/>
              <w:right w:val="single" w:sz="4" w:space="0" w:color="000000"/>
            </w:tcBorders>
          </w:tcPr>
          <w:p w:rsidR="006E10D8" w:rsidRDefault="00177869">
            <w:pPr>
              <w:spacing w:after="256"/>
              <w:ind w:left="2"/>
            </w:pPr>
            <w:r>
              <w:rPr>
                <w:rFonts w:ascii="Times New Roman" w:eastAsia="Times New Roman" w:hAnsi="Times New Roman" w:cs="Times New Roman"/>
              </w:rPr>
              <w:t xml:space="preserve"> </w:t>
            </w:r>
          </w:p>
          <w:p w:rsidR="006E10D8" w:rsidRDefault="00177869">
            <w:pPr>
              <w:spacing w:after="159" w:line="312" w:lineRule="auto"/>
              <w:ind w:left="2"/>
              <w:jc w:val="both"/>
            </w:pPr>
            <w:r>
              <w:rPr>
                <w:rFonts w:ascii="Times New Roman" w:eastAsia="Times New Roman" w:hAnsi="Times New Roman" w:cs="Times New Roman"/>
              </w:rPr>
              <w:t xml:space="preserve">V. Сведения об уполномоченном органе местного самоуправления в сфере погребения  и похоронного дела </w:t>
            </w:r>
          </w:p>
          <w:p w:rsidR="006E10D8" w:rsidRDefault="00177869">
            <w:pPr>
              <w:ind w:left="2"/>
            </w:pPr>
            <w:r>
              <w:rPr>
                <w:rFonts w:ascii="Times New Roman" w:eastAsia="Times New Roman" w:hAnsi="Times New Roman" w:cs="Times New Roman"/>
              </w:rPr>
              <w:t xml:space="preserve"> </w:t>
            </w:r>
          </w:p>
        </w:tc>
      </w:tr>
      <w:tr w:rsidR="006E10D8">
        <w:trPr>
          <w:trHeight w:val="1083"/>
        </w:trPr>
        <w:tc>
          <w:tcPr>
            <w:tcW w:w="5557"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2" w:right="108"/>
              <w:jc w:val="both"/>
            </w:pPr>
            <w:r>
              <w:rPr>
                <w:rFonts w:ascii="Times New Roman" w:eastAsia="Times New Roman" w:hAnsi="Times New Roman" w:cs="Times New Roman"/>
              </w:rPr>
              <w:lastRenderedPageBreak/>
              <w:t xml:space="preserve">Наименование уполномоченного органа местного самоуправления в сфере погребения и похоронного дела: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2"/>
              <w:jc w:val="both"/>
            </w:pPr>
            <w:r>
              <w:rPr>
                <w:rFonts w:ascii="Times New Roman" w:eastAsia="Times New Roman" w:hAnsi="Times New Roman" w:cs="Times New Roman"/>
              </w:rPr>
              <w:t xml:space="preserve">Должность лица, уполномоченного на выдачу удостоверения о захоронении: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2"/>
              <w:jc w:val="both"/>
            </w:pPr>
            <w:r>
              <w:rPr>
                <w:rFonts w:ascii="Times New Roman" w:eastAsia="Times New Roman" w:hAnsi="Times New Roman" w:cs="Times New Roman"/>
              </w:rPr>
              <w:t xml:space="preserve">Фамилия лица, уполномоченного на выдачу удостоверения о захоронении: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792"/>
        </w:trPr>
        <w:tc>
          <w:tcPr>
            <w:tcW w:w="5557"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Имя лица, уполномоченного на выдачу удостоверения о захоронении: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499"/>
        </w:trPr>
        <w:tc>
          <w:tcPr>
            <w:tcW w:w="5557"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Отчество (при наличии) лица, уполномоченного на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  </w:t>
            </w:r>
          </w:p>
        </w:tc>
      </w:tr>
      <w:tr w:rsidR="006E10D8">
        <w:trPr>
          <w:trHeight w:val="502"/>
        </w:trPr>
        <w:tc>
          <w:tcPr>
            <w:tcW w:w="4768"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rPr>
              <w:t xml:space="preserve">выдачу удостоверения о захоронении: </w:t>
            </w:r>
          </w:p>
        </w:tc>
        <w:tc>
          <w:tcPr>
            <w:tcW w:w="789" w:type="dxa"/>
            <w:tcBorders>
              <w:top w:val="single" w:sz="4" w:space="0" w:color="000000"/>
              <w:left w:val="nil"/>
              <w:bottom w:val="single" w:sz="4" w:space="0" w:color="000000"/>
              <w:right w:val="single" w:sz="4" w:space="0" w:color="000000"/>
            </w:tcBorders>
          </w:tcPr>
          <w:p w:rsidR="006E10D8" w:rsidRDefault="006E10D8"/>
        </w:tc>
        <w:tc>
          <w:tcPr>
            <w:tcW w:w="4016" w:type="dxa"/>
            <w:tcBorders>
              <w:top w:val="single" w:sz="4" w:space="0" w:color="000000"/>
              <w:left w:val="single" w:sz="4" w:space="0" w:color="000000"/>
              <w:bottom w:val="single" w:sz="4" w:space="0" w:color="000000"/>
              <w:right w:val="single" w:sz="4" w:space="0" w:color="000000"/>
            </w:tcBorders>
          </w:tcPr>
          <w:p w:rsidR="006E10D8" w:rsidRDefault="006E10D8"/>
        </w:tc>
      </w:tr>
      <w:tr w:rsidR="006E10D8">
        <w:trPr>
          <w:trHeight w:val="502"/>
        </w:trPr>
        <w:tc>
          <w:tcPr>
            <w:tcW w:w="4768"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rPr>
              <w:t xml:space="preserve">Дата выдачи удостоверения о захоронении: </w:t>
            </w:r>
          </w:p>
        </w:tc>
        <w:tc>
          <w:tcPr>
            <w:tcW w:w="789" w:type="dxa"/>
            <w:tcBorders>
              <w:top w:val="single" w:sz="4" w:space="0" w:color="000000"/>
              <w:left w:val="nil"/>
              <w:bottom w:val="single" w:sz="4" w:space="0" w:color="000000"/>
              <w:right w:val="single" w:sz="4" w:space="0" w:color="000000"/>
            </w:tcBorders>
          </w:tcPr>
          <w:p w:rsidR="006E10D8" w:rsidRDefault="006E10D8"/>
        </w:tc>
        <w:tc>
          <w:tcPr>
            <w:tcW w:w="4016" w:type="dxa"/>
            <w:tcBorders>
              <w:top w:val="single" w:sz="4" w:space="0" w:color="000000"/>
              <w:left w:val="single" w:sz="4" w:space="0" w:color="000000"/>
              <w:bottom w:val="single" w:sz="4" w:space="0" w:color="000000"/>
              <w:right w:val="single" w:sz="4" w:space="0" w:color="000000"/>
            </w:tcBorders>
          </w:tcPr>
          <w:p w:rsidR="006E10D8" w:rsidRDefault="00177869">
            <w:pPr>
              <w:ind w:left="106"/>
            </w:pPr>
            <w:r>
              <w:rPr>
                <w:rFonts w:ascii="Times New Roman" w:eastAsia="Times New Roman" w:hAnsi="Times New Roman" w:cs="Times New Roman"/>
              </w:rPr>
              <w:t xml:space="preserve">  </w:t>
            </w:r>
          </w:p>
        </w:tc>
      </w:tr>
      <w:tr w:rsidR="006E10D8">
        <w:trPr>
          <w:trHeight w:val="792"/>
        </w:trPr>
        <w:tc>
          <w:tcPr>
            <w:tcW w:w="4768" w:type="dxa"/>
            <w:tcBorders>
              <w:top w:val="single" w:sz="4" w:space="0" w:color="000000"/>
              <w:left w:val="single" w:sz="4" w:space="0" w:color="000000"/>
              <w:bottom w:val="single" w:sz="4" w:space="0" w:color="000000"/>
              <w:right w:val="nil"/>
            </w:tcBorders>
          </w:tcPr>
          <w:p w:rsidR="006E10D8" w:rsidRDefault="00177869">
            <w:pPr>
              <w:ind w:left="108"/>
              <w:jc w:val="both"/>
            </w:pPr>
            <w:r>
              <w:rPr>
                <w:rFonts w:ascii="Times New Roman" w:eastAsia="Times New Roman" w:hAnsi="Times New Roman" w:cs="Times New Roman"/>
              </w:rPr>
              <w:t>Подпись лица, уполномоченного на удостоверения о захоронении</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
        </w:tc>
        <w:tc>
          <w:tcPr>
            <w:tcW w:w="789" w:type="dxa"/>
            <w:tcBorders>
              <w:top w:val="single" w:sz="4" w:space="0" w:color="000000"/>
              <w:left w:val="nil"/>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t xml:space="preserve">выдачу </w:t>
            </w:r>
          </w:p>
        </w:tc>
        <w:tc>
          <w:tcPr>
            <w:tcW w:w="4016" w:type="dxa"/>
            <w:tcBorders>
              <w:top w:val="single" w:sz="4" w:space="0" w:color="000000"/>
              <w:left w:val="single" w:sz="4" w:space="0" w:color="000000"/>
              <w:bottom w:val="single" w:sz="4" w:space="0" w:color="000000"/>
              <w:right w:val="single" w:sz="4" w:space="0" w:color="000000"/>
            </w:tcBorders>
          </w:tcPr>
          <w:p w:rsidR="006E10D8" w:rsidRDefault="00177869">
            <w:pPr>
              <w:ind w:left="106"/>
            </w:pPr>
            <w:r>
              <w:rPr>
                <w:rFonts w:ascii="Times New Roman" w:eastAsia="Times New Roman" w:hAnsi="Times New Roman" w:cs="Times New Roman"/>
              </w:rPr>
              <w:t xml:space="preserve"> </w:t>
            </w:r>
          </w:p>
        </w:tc>
      </w:tr>
    </w:tbl>
    <w:p w:rsidR="006E10D8" w:rsidRDefault="00177869">
      <w:pPr>
        <w:spacing w:after="218"/>
      </w:pPr>
      <w:r>
        <w:rPr>
          <w:rFonts w:ascii="Times New Roman" w:eastAsia="Times New Roman" w:hAnsi="Times New Roman" w:cs="Times New Roman"/>
        </w:rPr>
        <w:t xml:space="preserve"> </w:t>
      </w:r>
    </w:p>
    <w:p w:rsidR="006E10D8" w:rsidRDefault="00177869">
      <w:pPr>
        <w:spacing w:after="154" w:line="279" w:lineRule="auto"/>
        <w:ind w:right="4393"/>
      </w:pPr>
      <w:r>
        <w:rPr>
          <w:rFonts w:ascii="Times New Roman" w:eastAsia="Times New Roman" w:hAnsi="Times New Roman" w:cs="Times New Roman"/>
        </w:rPr>
        <w:t xml:space="preserve">Электронная подпись должностного лица уполномоченного органа местного самоуправления в сфере погребения и похоронного дела </w:t>
      </w:r>
    </w:p>
    <w:p w:rsidR="006E10D8" w:rsidRDefault="00177869">
      <w:pPr>
        <w:spacing w:after="177"/>
      </w:pPr>
      <w:r>
        <w:rPr>
          <w:rFonts w:ascii="Times New Roman" w:eastAsia="Times New Roman" w:hAnsi="Times New Roman" w:cs="Times New Roman"/>
        </w:rPr>
        <w:t xml:space="preserve"> </w:t>
      </w:r>
    </w:p>
    <w:p w:rsidR="006E10D8" w:rsidRDefault="00177869">
      <w:pPr>
        <w:spacing w:after="178"/>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2" w:line="423" w:lineRule="auto"/>
        <w:ind w:right="9351"/>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2" w:line="423" w:lineRule="auto"/>
        <w:ind w:right="9351"/>
      </w:pPr>
      <w:r>
        <w:rPr>
          <w:rFonts w:ascii="Times New Roman" w:eastAsia="Times New Roman" w:hAnsi="Times New Roman" w:cs="Times New Roman"/>
        </w:rPr>
        <w:t xml:space="preserve">  </w:t>
      </w:r>
    </w:p>
    <w:p w:rsidR="006E10D8" w:rsidRDefault="00177869">
      <w:pPr>
        <w:spacing w:after="178"/>
      </w:pPr>
      <w:r>
        <w:rPr>
          <w:rFonts w:ascii="Times New Roman" w:eastAsia="Times New Roman" w:hAnsi="Times New Roman" w:cs="Times New Roman"/>
        </w:rPr>
        <w:t xml:space="preserve"> </w:t>
      </w:r>
    </w:p>
    <w:p w:rsidR="006E10D8" w:rsidRDefault="00177869">
      <w:pPr>
        <w:spacing w:after="2" w:line="423" w:lineRule="auto"/>
        <w:ind w:right="9351"/>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175"/>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177"/>
      </w:pPr>
      <w:r>
        <w:rPr>
          <w:rFonts w:ascii="Times New Roman" w:eastAsia="Times New Roman" w:hAnsi="Times New Roman" w:cs="Times New Roman"/>
        </w:rPr>
        <w:t xml:space="preserve"> </w:t>
      </w:r>
    </w:p>
    <w:p w:rsidR="006E10D8" w:rsidRDefault="00177869">
      <w:pPr>
        <w:spacing w:after="178"/>
      </w:pPr>
      <w:r>
        <w:rPr>
          <w:rFonts w:ascii="Times New Roman" w:eastAsia="Times New Roman" w:hAnsi="Times New Roman" w:cs="Times New Roman"/>
        </w:rPr>
        <w:t xml:space="preserve"> </w:t>
      </w:r>
    </w:p>
    <w:p w:rsidR="006E10D8" w:rsidRDefault="00177869">
      <w:pPr>
        <w:spacing w:after="2" w:line="423" w:lineRule="auto"/>
        <w:ind w:right="9351"/>
      </w:pPr>
      <w:r>
        <w:rPr>
          <w:rFonts w:ascii="Times New Roman" w:eastAsia="Times New Roman" w:hAnsi="Times New Roman" w:cs="Times New Roman"/>
        </w:rPr>
        <w:lastRenderedPageBreak/>
        <w:t xml:space="preserve">  </w:t>
      </w:r>
    </w:p>
    <w:p w:rsidR="006E10D8" w:rsidRDefault="00177869">
      <w:pPr>
        <w:spacing w:after="197"/>
      </w:pPr>
      <w:r>
        <w:rPr>
          <w:rFonts w:ascii="Times New Roman" w:eastAsia="Times New Roman" w:hAnsi="Times New Roman" w:cs="Times New Roman"/>
        </w:rPr>
        <w:t xml:space="preserve"> </w:t>
      </w:r>
    </w:p>
    <w:p w:rsidR="006E10D8" w:rsidRDefault="00177869">
      <w:pPr>
        <w:spacing w:after="191" w:line="269" w:lineRule="auto"/>
        <w:ind w:left="-5" w:right="45" w:hanging="10"/>
        <w:jc w:val="both"/>
      </w:pPr>
      <w:r>
        <w:rPr>
          <w:rFonts w:ascii="Times New Roman" w:eastAsia="Times New Roman" w:hAnsi="Times New Roman" w:cs="Times New Roman"/>
          <w:i/>
          <w:sz w:val="20"/>
        </w:rPr>
        <w:t xml:space="preserve">*в случае отсутствия возможности подписания удостоверения о захоронении электронной подписью должностного лица уполномоченного органа местного самоуправления муниципального образования Московской области в сфере погребения и похоронного дела. </w:t>
      </w:r>
    </w:p>
    <w:p w:rsidR="006E10D8" w:rsidRDefault="00177869">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6E10D8" w:rsidRDefault="00177869">
      <w:pPr>
        <w:spacing w:after="10" w:line="249" w:lineRule="auto"/>
        <w:ind w:left="3613" w:right="1335" w:hanging="10"/>
        <w:jc w:val="center"/>
      </w:pPr>
      <w:r>
        <w:rPr>
          <w:rFonts w:ascii="Times New Roman" w:eastAsia="Times New Roman" w:hAnsi="Times New Roman" w:cs="Times New Roman"/>
          <w:sz w:val="24"/>
        </w:rPr>
        <w:t xml:space="preserve">Приложение 4 </w:t>
      </w:r>
    </w:p>
    <w:p w:rsidR="006E10D8" w:rsidRDefault="00177869">
      <w:pPr>
        <w:spacing w:after="3" w:line="290" w:lineRule="auto"/>
        <w:ind w:left="5113" w:right="157"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83"/>
      </w:pPr>
      <w:r>
        <w:rPr>
          <w:b/>
        </w:rPr>
        <w:t xml:space="preserve"> </w:t>
      </w:r>
    </w:p>
    <w:p w:rsidR="006E10D8" w:rsidRDefault="00177869">
      <w:pPr>
        <w:pStyle w:val="1"/>
        <w:ind w:left="214" w:right="266"/>
      </w:pPr>
      <w:r>
        <w:t xml:space="preserve">Перечень нормативных правовых актов,  Российской Федерации, Московской области, регулирующих предоставление муниципальной услуги </w:t>
      </w:r>
    </w:p>
    <w:p w:rsidR="006E10D8" w:rsidRDefault="00177869">
      <w:pPr>
        <w:spacing w:after="279"/>
      </w:pPr>
      <w:r>
        <w:t xml:space="preserve"> </w:t>
      </w:r>
    </w:p>
    <w:p w:rsidR="006E10D8" w:rsidRDefault="00177869">
      <w:pPr>
        <w:numPr>
          <w:ilvl w:val="0"/>
          <w:numId w:val="19"/>
        </w:numPr>
        <w:spacing w:after="58" w:line="269" w:lineRule="auto"/>
        <w:ind w:firstLine="708"/>
        <w:jc w:val="both"/>
      </w:pPr>
      <w:r>
        <w:rPr>
          <w:rFonts w:ascii="Times New Roman" w:eastAsia="Times New Roman" w:hAnsi="Times New Roman" w:cs="Times New Roman"/>
          <w:sz w:val="24"/>
        </w:rPr>
        <w:t xml:space="preserve">Конституция Российской Федерации. </w:t>
      </w:r>
    </w:p>
    <w:p w:rsidR="006E10D8" w:rsidRDefault="00177869">
      <w:pPr>
        <w:numPr>
          <w:ilvl w:val="0"/>
          <w:numId w:val="19"/>
        </w:numPr>
        <w:spacing w:after="52" w:line="269" w:lineRule="auto"/>
        <w:ind w:firstLine="708"/>
        <w:jc w:val="both"/>
      </w:pPr>
      <w:r>
        <w:rPr>
          <w:rFonts w:ascii="Times New Roman" w:eastAsia="Times New Roman" w:hAnsi="Times New Roman" w:cs="Times New Roman"/>
          <w:sz w:val="24"/>
        </w:rPr>
        <w:t xml:space="preserve">Федеральный закон от 12.01.1996 № 8-ФЗ «О погребении и похоронном деле». </w:t>
      </w:r>
    </w:p>
    <w:p w:rsidR="006E10D8" w:rsidRDefault="00177869">
      <w:pPr>
        <w:numPr>
          <w:ilvl w:val="0"/>
          <w:numId w:val="19"/>
        </w:numPr>
        <w:spacing w:after="45" w:line="269" w:lineRule="auto"/>
        <w:ind w:firstLine="708"/>
        <w:jc w:val="both"/>
      </w:pPr>
      <w:r>
        <w:rPr>
          <w:rFonts w:ascii="Times New Roman" w:eastAsia="Times New Roman" w:hAnsi="Times New Roman" w:cs="Times New Roman"/>
          <w:sz w:val="24"/>
        </w:rPr>
        <w:t xml:space="preserve">Федеральный закон от 06.10.2003 № 131-ФЗ «Об общих принципах организации местного самоуправления в Российской Федерации». </w:t>
      </w:r>
    </w:p>
    <w:p w:rsidR="006E10D8" w:rsidRDefault="00177869">
      <w:pPr>
        <w:numPr>
          <w:ilvl w:val="0"/>
          <w:numId w:val="19"/>
        </w:numPr>
        <w:spacing w:after="55" w:line="269" w:lineRule="auto"/>
        <w:ind w:firstLine="708"/>
        <w:jc w:val="both"/>
      </w:pPr>
      <w:r>
        <w:rPr>
          <w:rFonts w:ascii="Times New Roman" w:eastAsia="Times New Roman" w:hAnsi="Times New Roman" w:cs="Times New Roman"/>
          <w:sz w:val="24"/>
        </w:rPr>
        <w:t xml:space="preserve">Федеральный закон от 27.07.2006 № 152-ФЗ «О персональных данных». </w:t>
      </w:r>
    </w:p>
    <w:p w:rsidR="006E10D8" w:rsidRDefault="00177869">
      <w:pPr>
        <w:numPr>
          <w:ilvl w:val="0"/>
          <w:numId w:val="19"/>
        </w:numPr>
        <w:spacing w:after="45" w:line="269" w:lineRule="auto"/>
        <w:ind w:firstLine="708"/>
        <w:jc w:val="both"/>
      </w:pPr>
      <w:r>
        <w:rPr>
          <w:rFonts w:ascii="Times New Roman" w:eastAsia="Times New Roman" w:hAnsi="Times New Roman" w:cs="Times New Roman"/>
          <w:sz w:val="24"/>
        </w:rPr>
        <w:t xml:space="preserve">Федеральный закон от 27.07.2010 № 210-ФЗ «Об организации предоставления государственных и муниципальных услуг». </w:t>
      </w:r>
    </w:p>
    <w:p w:rsidR="006E10D8" w:rsidRDefault="00177869">
      <w:pPr>
        <w:numPr>
          <w:ilvl w:val="0"/>
          <w:numId w:val="19"/>
        </w:numPr>
        <w:spacing w:after="52" w:line="269" w:lineRule="auto"/>
        <w:ind w:firstLine="708"/>
        <w:jc w:val="both"/>
      </w:pPr>
      <w:r>
        <w:rPr>
          <w:rFonts w:ascii="Times New Roman" w:eastAsia="Times New Roman" w:hAnsi="Times New Roman" w:cs="Times New Roman"/>
          <w:sz w:val="24"/>
        </w:rPr>
        <w:t xml:space="preserve">Федеральный закон от 06.04.2011 № 63-ФЗ «Об электронной подписи». </w:t>
      </w:r>
    </w:p>
    <w:p w:rsidR="006E10D8" w:rsidRDefault="00177869">
      <w:pPr>
        <w:numPr>
          <w:ilvl w:val="0"/>
          <w:numId w:val="19"/>
        </w:numPr>
        <w:spacing w:after="48" w:line="269" w:lineRule="auto"/>
        <w:ind w:firstLine="708"/>
        <w:jc w:val="both"/>
      </w:pPr>
      <w:r>
        <w:rPr>
          <w:rFonts w:ascii="Times New Roman" w:eastAsia="Times New Roman" w:hAnsi="Times New Roman" w:cs="Times New Roman"/>
          <w:sz w:val="24"/>
        </w:rPr>
        <w:t xml:space="preserve">Постановление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p>
    <w:p w:rsidR="006E10D8" w:rsidRDefault="00177869">
      <w:pPr>
        <w:numPr>
          <w:ilvl w:val="0"/>
          <w:numId w:val="19"/>
        </w:numPr>
        <w:spacing w:after="49" w:line="269" w:lineRule="auto"/>
        <w:ind w:firstLine="708"/>
        <w:jc w:val="both"/>
      </w:pPr>
      <w:r>
        <w:rPr>
          <w:rFonts w:ascii="Times New Roman" w:eastAsia="Times New Roman" w:hAnsi="Times New Roman" w:cs="Times New Roman"/>
          <w:sz w:val="24"/>
        </w:rPr>
        <w:t xml:space="preserve">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lastRenderedPageBreak/>
        <w:t xml:space="preserve">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t xml:space="preserve">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rsidR="006E10D8" w:rsidRDefault="00177869">
      <w:pPr>
        <w:numPr>
          <w:ilvl w:val="0"/>
          <w:numId w:val="19"/>
        </w:numPr>
        <w:spacing w:after="45" w:line="269" w:lineRule="auto"/>
        <w:ind w:firstLine="708"/>
        <w:jc w:val="both"/>
      </w:pPr>
      <w:r>
        <w:rPr>
          <w:rFonts w:ascii="Times New Roman" w:eastAsia="Times New Roman" w:hAnsi="Times New Roman" w:cs="Times New Roman"/>
          <w:sz w:val="24"/>
        </w:rPr>
        <w:t xml:space="preserve">Закон Московской области от 17.07.2007 № 115/2007-ОЗ «О погребении и похоронном деле в Московской области». </w:t>
      </w:r>
    </w:p>
    <w:p w:rsidR="006E10D8" w:rsidRDefault="00177869">
      <w:pPr>
        <w:numPr>
          <w:ilvl w:val="0"/>
          <w:numId w:val="19"/>
        </w:numPr>
        <w:spacing w:after="47" w:line="269" w:lineRule="auto"/>
        <w:ind w:firstLine="708"/>
        <w:jc w:val="both"/>
      </w:pPr>
      <w:r>
        <w:rPr>
          <w:rFonts w:ascii="Times New Roman" w:eastAsia="Times New Roman" w:hAnsi="Times New Roman" w:cs="Times New Roman"/>
          <w:sz w:val="24"/>
        </w:rPr>
        <w:t xml:space="preserve">Закон Московской области от 22.10.2009 № 121/2009-ОЗ «Об обеспечении беспрепятственного доступа инвалидов и маломобильных групп населения к объектам социальной, транспортной и инженерной инфраструктур в Московской области». </w:t>
      </w:r>
    </w:p>
    <w:p w:rsidR="006E10D8" w:rsidRDefault="00177869">
      <w:pPr>
        <w:numPr>
          <w:ilvl w:val="0"/>
          <w:numId w:val="19"/>
        </w:numPr>
        <w:spacing w:after="45" w:line="269" w:lineRule="auto"/>
        <w:ind w:firstLine="708"/>
        <w:jc w:val="both"/>
      </w:pPr>
      <w:r>
        <w:rPr>
          <w:rFonts w:ascii="Times New Roman" w:eastAsia="Times New Roman" w:hAnsi="Times New Roman" w:cs="Times New Roman"/>
          <w:sz w:val="24"/>
        </w:rPr>
        <w:t xml:space="preserve">Закон Московской области от 04.05.2016 № 37/2016-ОЗ «Кодекс Московской области об административных правонарушениях». </w:t>
      </w:r>
    </w:p>
    <w:p w:rsidR="006E10D8" w:rsidRDefault="00177869">
      <w:pPr>
        <w:numPr>
          <w:ilvl w:val="0"/>
          <w:numId w:val="19"/>
        </w:numPr>
        <w:spacing w:after="50" w:line="269" w:lineRule="auto"/>
        <w:ind w:firstLine="708"/>
        <w:jc w:val="both"/>
      </w:pPr>
      <w:r>
        <w:rPr>
          <w:rFonts w:ascii="Times New Roman" w:eastAsia="Times New Roman" w:hAnsi="Times New Roman" w:cs="Times New Roman"/>
          <w:sz w:val="24"/>
        </w:rPr>
        <w:t xml:space="preserve">Постановление Правительства Московской области от 25.04.2011 № 365/15  «Об утверждении Порядка разработки и утверждения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w:t>
      </w:r>
    </w:p>
    <w:p w:rsidR="006E10D8" w:rsidRDefault="00177869">
      <w:pPr>
        <w:numPr>
          <w:ilvl w:val="0"/>
          <w:numId w:val="19"/>
        </w:numPr>
        <w:spacing w:after="47" w:line="269" w:lineRule="auto"/>
        <w:ind w:firstLine="708"/>
        <w:jc w:val="both"/>
      </w:pPr>
      <w:r>
        <w:rPr>
          <w:rFonts w:ascii="Times New Roman" w:eastAsia="Times New Roman" w:hAnsi="Times New Roman" w:cs="Times New Roman"/>
          <w:sz w:val="24"/>
        </w:rPr>
        <w:t xml:space="preserve">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 </w:t>
      </w:r>
    </w:p>
    <w:p w:rsidR="006E10D8" w:rsidRDefault="00177869">
      <w:pPr>
        <w:numPr>
          <w:ilvl w:val="0"/>
          <w:numId w:val="19"/>
        </w:numPr>
        <w:spacing w:after="49" w:line="269" w:lineRule="auto"/>
        <w:ind w:firstLine="708"/>
        <w:jc w:val="both"/>
      </w:pPr>
      <w:r>
        <w:rPr>
          <w:rFonts w:ascii="Times New Roman" w:eastAsia="Times New Roman" w:hAnsi="Times New Roman" w:cs="Times New Roman"/>
          <w:sz w:val="24"/>
        </w:rPr>
        <w:t xml:space="preserve">Постановление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t xml:space="preserve">Постановление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t xml:space="preserve">Распоряжение Министерства государственного управления, информационных технологий и связи Московской области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t xml:space="preserve">Распоряжение Министерства государственного управления, информационных технологий и связи Московской области от 30.10.2018 № 10-121/РВ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w:t>
      </w:r>
    </w:p>
    <w:p w:rsidR="006E10D8" w:rsidRDefault="00177869">
      <w:pPr>
        <w:numPr>
          <w:ilvl w:val="0"/>
          <w:numId w:val="19"/>
        </w:numPr>
        <w:spacing w:after="44" w:line="269" w:lineRule="auto"/>
        <w:ind w:firstLine="708"/>
        <w:jc w:val="both"/>
      </w:pPr>
      <w:r>
        <w:rPr>
          <w:rFonts w:ascii="Times New Roman" w:eastAsia="Times New Roman" w:hAnsi="Times New Roman" w:cs="Times New Roman"/>
          <w:sz w:val="24"/>
        </w:rPr>
        <w:t xml:space="preserve">Распоряжение Главного управления региональной безопасности Московской области от 14.05.2019 № 19-РГУ «О реализации отдельных положений Закона Московской области № 115/2007-ОЗ «О погребении и похоронном деле в Московской области». </w:t>
      </w:r>
    </w:p>
    <w:p w:rsidR="006E10D8" w:rsidRDefault="00177869">
      <w:pPr>
        <w:numPr>
          <w:ilvl w:val="0"/>
          <w:numId w:val="19"/>
        </w:numPr>
        <w:spacing w:after="46" w:line="269" w:lineRule="auto"/>
        <w:ind w:firstLine="708"/>
        <w:jc w:val="both"/>
      </w:pPr>
      <w:r>
        <w:rPr>
          <w:rFonts w:ascii="Times New Roman" w:eastAsia="Times New Roman" w:hAnsi="Times New Roman" w:cs="Times New Roman"/>
          <w:sz w:val="24"/>
        </w:rPr>
        <w:lastRenderedPageBreak/>
        <w:t xml:space="preserve">Устав (указать наименование муниципального образования) Московской области ___________(указать состав реквизитов). </w:t>
      </w:r>
    </w:p>
    <w:p w:rsidR="006E10D8" w:rsidRDefault="00177869">
      <w:pPr>
        <w:spacing w:after="0"/>
        <w:ind w:left="708"/>
      </w:pPr>
      <w:r>
        <w:rPr>
          <w:rFonts w:ascii="Times New Roman" w:eastAsia="Times New Roman" w:hAnsi="Times New Roman" w:cs="Times New Roman"/>
          <w:sz w:val="24"/>
        </w:rPr>
        <w:t xml:space="preserve"> </w:t>
      </w:r>
    </w:p>
    <w:p w:rsidR="006E10D8" w:rsidRDefault="00177869">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6E10D8" w:rsidRDefault="00177869">
      <w:pPr>
        <w:spacing w:after="10" w:line="249" w:lineRule="auto"/>
        <w:ind w:left="3613" w:right="1336" w:hanging="10"/>
        <w:jc w:val="center"/>
      </w:pPr>
      <w:r>
        <w:rPr>
          <w:rFonts w:ascii="Times New Roman" w:eastAsia="Times New Roman" w:hAnsi="Times New Roman" w:cs="Times New Roman"/>
          <w:sz w:val="24"/>
        </w:rPr>
        <w:t xml:space="preserve">Приложение 5 </w:t>
      </w:r>
    </w:p>
    <w:p w:rsidR="006E10D8" w:rsidRDefault="00177869">
      <w:pPr>
        <w:spacing w:after="3" w:line="290" w:lineRule="auto"/>
        <w:ind w:left="5113" w:right="157"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77"/>
      </w:pPr>
      <w:r>
        <w:t xml:space="preserve"> </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Форма 1 </w:t>
      </w:r>
    </w:p>
    <w:p w:rsidR="006E10D8" w:rsidRDefault="00177869">
      <w:pPr>
        <w:spacing w:after="232"/>
      </w:pPr>
      <w: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260" w:lineRule="auto"/>
        <w:ind w:left="4239" w:firstLine="9"/>
        <w:jc w:val="both"/>
      </w:pPr>
      <w:r>
        <w:rPr>
          <w:rFonts w:ascii="Times New Roman" w:eastAsia="Times New Roman" w:hAnsi="Times New Roman" w:cs="Times New Roman"/>
          <w:i/>
          <w:sz w:val="16"/>
        </w:rPr>
        <w:t xml:space="preserve">(наименование уполномоченного органа местного самоуправления в </w:t>
      </w:r>
    </w:p>
    <w:p w:rsidR="006E10D8" w:rsidRDefault="00177869">
      <w:pPr>
        <w:spacing w:after="0"/>
        <w:ind w:left="4358"/>
        <w:jc w:val="center"/>
      </w:pPr>
      <w:r>
        <w:rPr>
          <w:rFonts w:ascii="Times New Roman" w:eastAsia="Times New Roman" w:hAnsi="Times New Roman" w:cs="Times New Roman"/>
          <w:i/>
          <w:sz w:val="16"/>
        </w:rPr>
        <w:t xml:space="preserve"> </w:t>
      </w:r>
    </w:p>
    <w:p w:rsidR="006E10D8" w:rsidRDefault="00177869">
      <w:pPr>
        <w:spacing w:after="51" w:line="266" w:lineRule="auto"/>
        <w:ind w:left="1852" w:right="141" w:hanging="10"/>
        <w:jc w:val="center"/>
      </w:pPr>
      <w:r>
        <w:rPr>
          <w:rFonts w:ascii="Times New Roman" w:eastAsia="Times New Roman" w:hAnsi="Times New Roman" w:cs="Times New Roman"/>
          <w:i/>
          <w:sz w:val="16"/>
        </w:rPr>
        <w:t>сфере погребения и похоронного дела)</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__________________________________________ __________________________________________</w:t>
      </w:r>
      <w:r>
        <w:rPr>
          <w:rFonts w:ascii="Times New Roman" w:eastAsia="Times New Roman" w:hAnsi="Times New Roman" w:cs="Times New Roman"/>
          <w:i/>
          <w:sz w:val="24"/>
          <w:vertAlign w:val="superscript"/>
        </w:rPr>
        <w:t xml:space="preserve">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271"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73"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59"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5"/>
      </w:pPr>
      <w:r>
        <w:lastRenderedPageBreak/>
        <w:t>ЗАЯВЛЕНИЕ о предоставлении места для родственного, почетного, воинского захоронения</w:t>
      </w:r>
      <w:r>
        <w:rPr>
          <w:b w:val="0"/>
          <w:i/>
        </w:rPr>
        <w:t xml:space="preserve"> (нужное подчеркнуть)</w:t>
      </w:r>
      <w:r>
        <w:t xml:space="preserve"> </w:t>
      </w:r>
    </w:p>
    <w:p w:rsidR="006E10D8" w:rsidRDefault="00177869">
      <w:pPr>
        <w:spacing w:after="23"/>
      </w:pPr>
      <w:r>
        <w:rPr>
          <w:rFonts w:ascii="Times New Roman" w:eastAsia="Times New Roman" w:hAnsi="Times New Roman" w:cs="Times New Roman"/>
          <w:sz w:val="24"/>
        </w:rPr>
        <w:t xml:space="preserve"> </w:t>
      </w:r>
    </w:p>
    <w:p w:rsidR="006E10D8" w:rsidRDefault="00177869">
      <w:pPr>
        <w:tabs>
          <w:tab w:val="center" w:pos="1209"/>
          <w:tab w:val="center" w:pos="2495"/>
          <w:tab w:val="center" w:pos="3717"/>
          <w:tab w:val="center" w:pos="4430"/>
          <w:tab w:val="center" w:pos="5491"/>
          <w:tab w:val="right" w:pos="9501"/>
        </w:tabs>
        <w:spacing w:after="0" w:line="265" w:lineRule="auto"/>
      </w:pPr>
      <w:r>
        <w:tab/>
      </w:r>
      <w:r>
        <w:rPr>
          <w:rFonts w:ascii="Times New Roman" w:eastAsia="Times New Roman" w:hAnsi="Times New Roman" w:cs="Times New Roman"/>
          <w:sz w:val="24"/>
        </w:rPr>
        <w:t xml:space="preserve">Прошу </w:t>
      </w:r>
      <w:r>
        <w:rPr>
          <w:rFonts w:ascii="Times New Roman" w:eastAsia="Times New Roman" w:hAnsi="Times New Roman" w:cs="Times New Roman"/>
          <w:sz w:val="24"/>
        </w:rPr>
        <w:tab/>
        <w:t xml:space="preserve">предоставить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захоронения </w:t>
      </w:r>
      <w:r>
        <w:rPr>
          <w:rFonts w:ascii="Times New Roman" w:eastAsia="Times New Roman" w:hAnsi="Times New Roman" w:cs="Times New Roman"/>
          <w:sz w:val="24"/>
        </w:rPr>
        <w:tab/>
        <w:t xml:space="preserve">__________________________ </w:t>
      </w:r>
    </w:p>
    <w:p w:rsidR="006E10D8" w:rsidRDefault="00177869">
      <w:pPr>
        <w:spacing w:after="76"/>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i/>
          <w:sz w:val="24"/>
          <w:vertAlign w:val="superscript"/>
        </w:rPr>
        <w:t xml:space="preserve">(ФИО умершего) </w:t>
      </w:r>
    </w:p>
    <w:p w:rsidR="006E10D8" w:rsidRDefault="00177869">
      <w:pPr>
        <w:spacing w:after="5" w:line="269" w:lineRule="auto"/>
        <w:ind w:left="-5" w:hanging="10"/>
        <w:jc w:val="both"/>
      </w:pPr>
      <w:r>
        <w:rPr>
          <w:rFonts w:ascii="Times New Roman" w:eastAsia="Times New Roman" w:hAnsi="Times New Roman" w:cs="Times New Roman"/>
          <w:sz w:val="24"/>
        </w:rPr>
        <w:t xml:space="preserve">на кладбище__________________________________________________________________ </w:t>
      </w:r>
    </w:p>
    <w:p w:rsidR="006E10D8" w:rsidRDefault="00177869">
      <w:pPr>
        <w:spacing w:after="0" w:line="357" w:lineRule="auto"/>
        <w:ind w:right="2083" w:firstLine="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 xml:space="preserve">(наименование кладбища, место нахождение (адрес) </w:t>
      </w:r>
      <w:r>
        <w:rPr>
          <w:rFonts w:ascii="Times New Roman" w:eastAsia="Times New Roman" w:hAnsi="Times New Roman" w:cs="Times New Roman"/>
          <w:sz w:val="24"/>
        </w:rPr>
        <w:t xml:space="preserve">и оформить удостоверение о захоронении.  </w:t>
      </w:r>
    </w:p>
    <w:p w:rsidR="006E10D8" w:rsidRDefault="00177869">
      <w:pPr>
        <w:spacing w:after="0"/>
      </w:pPr>
      <w:r>
        <w:rPr>
          <w:rFonts w:ascii="Times New Roman" w:eastAsia="Times New Roman" w:hAnsi="Times New Roman" w:cs="Times New Roman"/>
          <w:sz w:val="24"/>
        </w:rPr>
        <w:t xml:space="preserve"> </w:t>
      </w:r>
    </w:p>
    <w:p w:rsidR="006E10D8" w:rsidRDefault="00177869">
      <w:pPr>
        <w:tabs>
          <w:tab w:val="center" w:pos="1393"/>
          <w:tab w:val="center" w:pos="2771"/>
          <w:tab w:val="center" w:pos="4247"/>
          <w:tab w:val="center" w:pos="5758"/>
          <w:tab w:val="center" w:pos="7254"/>
          <w:tab w:val="right" w:pos="9501"/>
        </w:tabs>
        <w:spacing w:after="0" w:line="265" w:lineRule="auto"/>
      </w:pPr>
      <w:r>
        <w:tab/>
      </w:r>
      <w:r>
        <w:rPr>
          <w:rFonts w:ascii="Times New Roman" w:eastAsia="Times New Roman" w:hAnsi="Times New Roman" w:cs="Times New Roman"/>
          <w:sz w:val="24"/>
        </w:rPr>
        <w:t xml:space="preserve">Последнее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регистрации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жительства) </w:t>
      </w:r>
      <w:r>
        <w:rPr>
          <w:rFonts w:ascii="Times New Roman" w:eastAsia="Times New Roman" w:hAnsi="Times New Roman" w:cs="Times New Roman"/>
          <w:sz w:val="24"/>
        </w:rPr>
        <w:tab/>
        <w:t>умершего:</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20"/>
      </w:pPr>
      <w:r>
        <w:rPr>
          <w:rFonts w:ascii="Times New Roman" w:eastAsia="Times New Roman" w:hAnsi="Times New Roman" w:cs="Times New Roman"/>
          <w:i/>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Прилагаю документы</w:t>
      </w: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 xml:space="preserve">.____________________________________________________________________________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33"/>
      </w:pPr>
      <w:r>
        <w:rPr>
          <w:rFonts w:ascii="Times New Roman" w:eastAsia="Times New Roman" w:hAnsi="Times New Roman" w:cs="Times New Roman"/>
        </w:rPr>
        <w:t xml:space="preserve"> </w:t>
      </w:r>
    </w:p>
    <w:p w:rsidR="006E10D8" w:rsidRDefault="00177869">
      <w:pPr>
        <w:spacing w:after="2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27" w:line="271" w:lineRule="auto"/>
        <w:ind w:left="10" w:right="6138" w:hanging="10"/>
        <w:jc w:val="both"/>
      </w:pPr>
      <w:r>
        <w:rPr>
          <w:noProof/>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7207" name="Group 117207"/>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9606" name="Picture 9606"/>
                          <pic:cNvPicPr/>
                        </pic:nvPicPr>
                        <pic:blipFill>
                          <a:blip r:embed="rId28"/>
                          <a:stretch>
                            <a:fillRect/>
                          </a:stretch>
                        </pic:blipFill>
                        <pic:spPr>
                          <a:xfrm>
                            <a:off x="0" y="0"/>
                            <a:ext cx="237744" cy="169164"/>
                          </a:xfrm>
                          <a:prstGeom prst="rect">
                            <a:avLst/>
                          </a:prstGeom>
                        </pic:spPr>
                      </pic:pic>
                      <wps:wsp>
                        <wps:cNvPr id="9607" name="Rectangle 9607"/>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9611" name="Picture 9611"/>
                          <pic:cNvPicPr/>
                        </pic:nvPicPr>
                        <pic:blipFill>
                          <a:blip r:embed="rId28"/>
                          <a:stretch>
                            <a:fillRect/>
                          </a:stretch>
                        </pic:blipFill>
                        <pic:spPr>
                          <a:xfrm>
                            <a:off x="0" y="175261"/>
                            <a:ext cx="237744" cy="169164"/>
                          </a:xfrm>
                          <a:prstGeom prst="rect">
                            <a:avLst/>
                          </a:prstGeom>
                        </pic:spPr>
                      </pic:pic>
                      <wps:wsp>
                        <wps:cNvPr id="9612" name="Rectangle 9612"/>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7207" o:spid="_x0000_s1031" style="position:absolute;left:0;text-align:left;margin-left:0;margin-top:-2.4pt;width:18.7pt;height:27.2pt;z-index:251662336"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">
                <v:shape id="Picture 9606" o:spid="_x0000_s1032"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UlvGAAAA3QAAAA8AAABkcnMvZG93bnJldi54bWxEj0FrwkAUhO+F/oflCV5EN/UQmugqEhD0&#10;IjQ1lN4e2WcSzL4N2Y2J/75bKPQ4zMw3zHY/mVY8qHeNZQVvqwgEcWl1w5WC6+dx+Q7CeWSNrWVS&#10;8CQH+93ryxZTbUf+oEfuKxEg7FJUUHvfpVK6siaDbmU74uDdbG/QB9lXUvc4Brhp5TqKYmmw4bBQ&#10;Y0dZTeU9H4yCQl+O90WbF99FdsvGczV8JYtBqflsOmxAeJr8f/ivfdIKkjiK4fdNe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VSW8YAAADdAAAADwAAAAAAAAAAAAAA&#10;AACfAgAAZHJzL2Rvd25yZXYueG1sUEsFBgAAAAAEAAQA9wAAAJIDAAAAAA==&#10;">
                  <v:imagedata r:id="rId29" o:title=""/>
                </v:shape>
                <v:rect id="Rectangle 9607" o:spid="_x0000_s1033"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5ysUA&#10;AADdAAAADwAAAGRycy9kb3ducmV2LnhtbESPT4vCMBTE78J+h/AWvGmqB9dWo8iuokf/LKi3R/Ns&#10;i81LaaKt++mNIOxxmJnfMNN5a0pxp9oVlhUM+hEI4tTqgjMFv4dVbwzCeWSNpWVS8CAH89lHZ4qJ&#10;tg3v6L73mQgQdgkqyL2vEildmpNB17cVcfAutjbog6wzqWtsAtyUchhFI2mw4LCQY0XfOaXX/c0o&#10;WI+rxWlj/5qsXJ7Xx+0x/jnEXqnuZ7uYgPDU+v/wu73RCuJR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XnKxQAAAN0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9611" o:spid="_x0000_s1034" type="#_x0000_t75" style="position:absolute;top:175261;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XPLGAAAA3QAAAA8AAABkcnMvZG93bnJldi54bWxEj0FrwkAUhO+F/oflFbyIbuJBauoqJSDo&#10;RWhsKN4e2WcSzL4N2Y2J/74rCB6HmfmGWW9H04gbda62rCCeRyCIC6trLhX8nnazTxDOI2tsLJOC&#10;OznYbt7f1phoO/AP3TJfigBhl6CCyvs2kdIVFRl0c9sSB+9iO4M+yK6UusMhwE0jF1G0lAZrDgsV&#10;tpRWVFyz3ijI9XF3nTZZfs7TSzocyv5vNe2VmnyM318gPI3+FX6291rBahnH8Hg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Vc8sYAAADdAAAADwAAAAAAAAAAAAAA&#10;AACfAgAAZHJzL2Rvd25yZXYueG1sUEsFBgAAAAAEAAQA9wAAAJIDAAAAAA==&#10;">
                  <v:imagedata r:id="rId29" o:title=""/>
                </v:shape>
                <v:rect id="Rectangle 9612" o:spid="_x0000_s1035"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Mj8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8Ww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TI/HAAAA3Q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694"/>
        </w:tabs>
        <w:spacing w:after="5" w:line="271" w:lineRule="auto"/>
      </w:pPr>
      <w:r>
        <w:rPr>
          <w:noProof/>
        </w:rPr>
        <mc:AlternateContent>
          <mc:Choice Requires="wpg">
            <w:drawing>
              <wp:inline distT="0" distB="0" distL="0" distR="0">
                <wp:extent cx="237744" cy="170078"/>
                <wp:effectExtent l="0" t="0" r="0" b="0"/>
                <wp:docPr id="117208" name="Group 117208"/>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9622" name="Picture 9622"/>
                          <pic:cNvPicPr/>
                        </pic:nvPicPr>
                        <pic:blipFill>
                          <a:blip r:embed="rId28"/>
                          <a:stretch>
                            <a:fillRect/>
                          </a:stretch>
                        </pic:blipFill>
                        <pic:spPr>
                          <a:xfrm>
                            <a:off x="0" y="0"/>
                            <a:ext cx="237744" cy="169164"/>
                          </a:xfrm>
                          <a:prstGeom prst="rect">
                            <a:avLst/>
                          </a:prstGeom>
                        </pic:spPr>
                      </pic:pic>
                      <wps:wsp>
                        <wps:cNvPr id="9623" name="Rectangle 9623"/>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7208" o:spid="_x0000_s1036"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">
                <v:shape id="Picture 9622" o:spid="_x0000_s103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CDjGAAAA3QAAAA8AAABkcnMvZG93bnJldi54bWxEj0FrwkAUhO+F/oflFbyIbsxBauoqJSDo&#10;RWhsKN4e2WcSzL4N2Y2J/74rCB6HmfmGWW9H04gbda62rGAxj0AQF1bXXCr4Pe1mnyCcR9bYWCYF&#10;d3Kw3by/rTHRduAfumW+FAHCLkEFlfdtIqUrKjLo5rYlDt7FdgZ9kF0pdYdDgJtGxlG0lAZrDgsV&#10;tpRWVFyz3ijI9XF3nTZZfs7TSzocyv5vNe2VmnyM318gPI3+FX6291rBahnH8Hg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sIOMYAAADdAAAADwAAAAAAAAAAAAAA&#10;AACfAgAAZHJzL2Rvd25yZXYueG1sUEsFBgAAAAAEAAQA9wAAAJIDAAAAAA==&#10;">
                  <v:imagedata r:id="rId29" o:title=""/>
                </v:shape>
                <v:rect id="Rectangle 9623" o:spid="_x0000_s1038"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jqcUA&#10;AADdAAAADwAAAGRycy9kb3ducmV2LnhtbESPT4vCMBTE7wv7HcJb8LamqyC2GkVWFz36D9Tbo3m2&#10;xealNFlb/fRGEDwOM/MbZjxtTSmuVLvCsoKfbgSCOLW64EzBfvf3PQThPLLG0jIpuJGD6eTzY4yJ&#10;tg1v6Lr1mQgQdgkqyL2vEildmpNB17UVcfDOtjbog6wzqWtsAtyUshdFA2mw4LCQY0W/OaWX7b9R&#10;sBxWs+PK3pusXJyWh/Uhnu9ir1Tnq52NQHhq/Tv8aq+0gnjQ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yOpxQAAAN0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noProof/>
        </w:rPr>
        <mc:AlternateContent>
          <mc:Choice Requires="wpg">
            <w:drawing>
              <wp:inline distT="0" distB="0" distL="0" distR="0">
                <wp:extent cx="237744" cy="170079"/>
                <wp:effectExtent l="0" t="0" r="0" b="0"/>
                <wp:docPr id="117209" name="Group 117209"/>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9629" name="Picture 9629"/>
                          <pic:cNvPicPr/>
                        </pic:nvPicPr>
                        <pic:blipFill>
                          <a:blip r:embed="rId28"/>
                          <a:stretch>
                            <a:fillRect/>
                          </a:stretch>
                        </pic:blipFill>
                        <pic:spPr>
                          <a:xfrm>
                            <a:off x="0" y="0"/>
                            <a:ext cx="237744" cy="169164"/>
                          </a:xfrm>
                          <a:prstGeom prst="rect">
                            <a:avLst/>
                          </a:prstGeom>
                        </pic:spPr>
                      </pic:pic>
                      <wps:wsp>
                        <wps:cNvPr id="9630" name="Rectangle 9630"/>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7209" o:spid="_x0000_s1039"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Epm/cAAAAAw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">
                <v:shape id="Picture 9629" o:spid="_x0000_s1040"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mknGAAAA3QAAAA8AAABkcnMvZG93bnJldi54bWxEj0FrwkAUhO+F/oflFbyI2ehBmtRVSkDQ&#10;i9DUIN4e2WcSzL4N2Y2J/75bKPQ4zMw3zGY3mVY8qHeNZQXLKAZBXFrdcKXg/L1fvINwHllja5kU&#10;PMnBbvv6ssFU25G/6JH7SgQIuxQV1N53qZSurMmgi2xHHLyb7Q36IPtK6h7HADetXMXxWhpsOCzU&#10;2FFWU3nPB6Og0Kf9fd7mxbXIbtl4rIZLMh+Umr1Nnx8gPE3+P/zXPmgFyXqVwO+b8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ScYAAADdAAAADwAAAAAAAAAAAAAA&#10;AACfAgAAZHJzL2Rvd25yZXYueG1sUEsFBgAAAAAEAAQA9wAAAJIDAAAAAA==&#10;">
                  <v:imagedata r:id="rId29" o:title=""/>
                </v:shape>
                <v:rect id="Rectangle 9630" o:spid="_x0000_s1041"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rA8MA&#10;AADdAAAADwAAAGRycy9kb3ducmV2LnhtbERPy4rCMBTdD/gP4QruxnQUxHaMIj7QpVMFdXdp7rRl&#10;mpvSRFv9erMYcHk479miM5W4U+NKywq+hhEI4szqknMFp+P2cwrCeWSNlWVS8CAHi3nvY4aJti3/&#10;0D31uQgh7BJUUHhfJ1K6rCCDbmhr4sD92sagD7DJpW6wDeGmkqMomkiDJYeGAmtaFZT9pTejYDet&#10;l5e9fbZ5tbnuzodzvD7GXqlBv1t+g/DU+bf4373XCuL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rA8MAAADdAAAADwAAAAAAAAAAAAAAAACYAgAAZHJzL2Rv&#10;d25yZXYueG1sUEsFBgAAAAAEAAQA9QAAAIgDA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 xml:space="preserve"> С гарантированным перечнем услуг по погребению, оказываемых на безвозмездной основе в целях обеспечения государственных гарантий при погребении, ознакомлен(на)**.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10" w:line="269" w:lineRule="auto"/>
        <w:ind w:left="-5" w:right="32" w:hanging="10"/>
        <w:jc w:val="both"/>
      </w:pPr>
      <w:r>
        <w:rPr>
          <w:rFonts w:ascii="Times New Roman" w:eastAsia="Times New Roman" w:hAnsi="Times New Roman" w:cs="Times New Roman"/>
          <w:sz w:val="18"/>
        </w:rPr>
        <w:t xml:space="preserve">* </w:t>
      </w:r>
      <w:r>
        <w:rPr>
          <w:rFonts w:ascii="Times New Roman" w:eastAsia="Times New Roman" w:hAnsi="Times New Roman" w:cs="Times New Roman"/>
          <w:i/>
          <w:sz w:val="18"/>
        </w:rPr>
        <w:t xml:space="preserve">поле активно в случае обращения заявителя непосредственно в Администрацию/МКУ. </w:t>
      </w:r>
    </w:p>
    <w:p w:rsidR="006E10D8" w:rsidRDefault="00177869">
      <w:pPr>
        <w:spacing w:after="0"/>
      </w:pPr>
      <w:r>
        <w:rPr>
          <w:rFonts w:ascii="Times New Roman" w:eastAsia="Times New Roman" w:hAnsi="Times New Roman" w:cs="Times New Roman"/>
          <w:sz w:val="24"/>
        </w:rPr>
        <w:t xml:space="preserve"> </w:t>
      </w:r>
    </w:p>
    <w:p w:rsidR="006E10D8" w:rsidRDefault="00177869">
      <w:pPr>
        <w:spacing w:after="8" w:line="269" w:lineRule="auto"/>
        <w:ind w:left="-5" w:right="45" w:hanging="10"/>
        <w:jc w:val="both"/>
      </w:pPr>
      <w:r>
        <w:rPr>
          <w:rFonts w:ascii="Times New Roman" w:eastAsia="Times New Roman" w:hAnsi="Times New Roman" w:cs="Times New Roman"/>
          <w:i/>
          <w:sz w:val="20"/>
        </w:rPr>
        <w:t xml:space="preserve">**В соответствии с частью 1 статьи 2 Закона Московской области № 115/2007-ОЗ «О погребении и похоронном деле в Московской области» супругу, близким родственникам, иным родственникам, законному </w:t>
      </w:r>
      <w:r>
        <w:rPr>
          <w:rFonts w:ascii="Times New Roman" w:eastAsia="Times New Roman" w:hAnsi="Times New Roman" w:cs="Times New Roman"/>
          <w:i/>
          <w:sz w:val="20"/>
        </w:rPr>
        <w:lastRenderedPageBreak/>
        <w:t xml:space="preserve">представителю умершего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  </w:t>
      </w:r>
    </w:p>
    <w:p w:rsidR="006E10D8" w:rsidRDefault="00177869">
      <w:pPr>
        <w:numPr>
          <w:ilvl w:val="0"/>
          <w:numId w:val="20"/>
        </w:numPr>
        <w:spacing w:after="8" w:line="269" w:lineRule="auto"/>
        <w:ind w:right="45" w:hanging="10"/>
        <w:jc w:val="both"/>
      </w:pPr>
      <w:r>
        <w:rPr>
          <w:rFonts w:ascii="Times New Roman" w:eastAsia="Times New Roman" w:hAnsi="Times New Roman" w:cs="Times New Roman"/>
          <w:i/>
          <w:sz w:val="20"/>
        </w:rPr>
        <w:t xml:space="preserve">оформление свидетельства о смерти, справки о смерти, выдаваемых органами записи актов гражданского состояния; </w:t>
      </w:r>
    </w:p>
    <w:p w:rsidR="006E10D8" w:rsidRDefault="00177869">
      <w:pPr>
        <w:numPr>
          <w:ilvl w:val="0"/>
          <w:numId w:val="20"/>
        </w:numPr>
        <w:spacing w:after="8" w:line="269" w:lineRule="auto"/>
        <w:ind w:right="45" w:hanging="10"/>
        <w:jc w:val="both"/>
      </w:pPr>
      <w:r>
        <w:rPr>
          <w:rFonts w:ascii="Times New Roman" w:eastAsia="Times New Roman" w:hAnsi="Times New Roman" w:cs="Times New Roman"/>
          <w:i/>
          <w:sz w:val="20"/>
        </w:rPr>
        <w:t xml:space="preserve">предоставление и доставку в один адрес гроба и других предметов, необходимых для погребения, включая погрузо-разгрузочные работы; </w:t>
      </w:r>
    </w:p>
    <w:p w:rsidR="006E10D8" w:rsidRDefault="00177869">
      <w:pPr>
        <w:numPr>
          <w:ilvl w:val="0"/>
          <w:numId w:val="20"/>
        </w:numPr>
        <w:spacing w:after="8" w:line="269" w:lineRule="auto"/>
        <w:ind w:right="45" w:hanging="10"/>
        <w:jc w:val="both"/>
      </w:pPr>
      <w:r>
        <w:rPr>
          <w:rFonts w:ascii="Times New Roman" w:eastAsia="Times New Roman" w:hAnsi="Times New Roman" w:cs="Times New Roman"/>
          <w:i/>
          <w:sz w:val="20"/>
        </w:rPr>
        <w:t xml:space="preserve">перевозку тела (останков) умершего на автокатафалке от места нахождения тела (останков) до кладбища (в крематорий), включая перемещение до места захоронения (места кремации);  </w:t>
      </w:r>
    </w:p>
    <w:p w:rsidR="006E10D8" w:rsidRDefault="00177869">
      <w:pPr>
        <w:numPr>
          <w:ilvl w:val="0"/>
          <w:numId w:val="20"/>
        </w:numPr>
        <w:spacing w:after="91" w:line="269" w:lineRule="auto"/>
        <w:ind w:right="45" w:hanging="10"/>
        <w:jc w:val="both"/>
      </w:pPr>
      <w:r>
        <w:rPr>
          <w:rFonts w:ascii="Times New Roman" w:eastAsia="Times New Roman" w:hAnsi="Times New Roman" w:cs="Times New Roman"/>
          <w:i/>
          <w:sz w:val="20"/>
        </w:rPr>
        <w:t xml:space="preserve">погребение (кремация с последующей выдачей урны с прахом): копку могилы для погребения и оказание комплекса услуг по погребению (в том числе захоронению урны с прахом); предоставление и установку похоронного ритуального регистрационного знака с надписью (фамилия, имя, отчество умершего; даты его рождения и смерти, регистрационный номер захоронения). </w:t>
      </w:r>
    </w:p>
    <w:p w:rsidR="006E10D8" w:rsidRDefault="00177869">
      <w:pPr>
        <w:spacing w:after="3"/>
        <w:ind w:left="48" w:right="50" w:hanging="10"/>
        <w:jc w:val="both"/>
      </w:pPr>
      <w:r>
        <w:rPr>
          <w:rFonts w:ascii="Times New Roman" w:eastAsia="Times New Roman" w:hAnsi="Times New Roman" w:cs="Times New Roman"/>
          <w:sz w:val="20"/>
        </w:rPr>
        <w:t xml:space="preserve">Гарантированный перечень услуг по погребению предоставляется специализированной службой по вопросам похоронного дела (организацией, наделенной статусом специализированной службы по вопросам похоронного дела), осуществляющей деятельность на территории городского округа Московской области, в котором будет производится захоронение. </w:t>
      </w:r>
    </w:p>
    <w:p w:rsidR="006E10D8" w:rsidRDefault="00177869">
      <w:pPr>
        <w:spacing w:after="277"/>
      </w:pPr>
      <w:r>
        <w:rPr>
          <w:rFonts w:ascii="Times New Roman" w:eastAsia="Times New Roman" w:hAnsi="Times New Roman" w:cs="Times New Roman"/>
          <w:sz w:val="20"/>
        </w:rPr>
        <w:t xml:space="preserve"> </w:t>
      </w:r>
    </w:p>
    <w:p w:rsidR="006E10D8" w:rsidRDefault="00177869">
      <w:pPr>
        <w:spacing w:after="233"/>
        <w:ind w:right="171"/>
        <w:jc w:val="right"/>
      </w:pPr>
      <w:r>
        <w:rPr>
          <w:rFonts w:ascii="Times New Roman" w:eastAsia="Times New Roman" w:hAnsi="Times New Roman" w:cs="Times New Roman"/>
        </w:rPr>
        <w:t xml:space="preserve">Форма 2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260" w:lineRule="auto"/>
        <w:ind w:left="4239" w:firstLine="9"/>
        <w:jc w:val="both"/>
      </w:pPr>
      <w:r>
        <w:rPr>
          <w:rFonts w:ascii="Times New Roman" w:eastAsia="Times New Roman" w:hAnsi="Times New Roman" w:cs="Times New Roman"/>
          <w:i/>
          <w:sz w:val="16"/>
        </w:rPr>
        <w:t xml:space="preserve">(наименование уполномоченного органа местного самоуправления в </w:t>
      </w:r>
    </w:p>
    <w:p w:rsidR="006E10D8" w:rsidRDefault="00177869">
      <w:pPr>
        <w:spacing w:after="0"/>
        <w:ind w:left="4245"/>
        <w:jc w:val="center"/>
      </w:pPr>
      <w:r>
        <w:rPr>
          <w:rFonts w:ascii="Times New Roman" w:eastAsia="Times New Roman" w:hAnsi="Times New Roman" w:cs="Times New Roman"/>
          <w:i/>
          <w:sz w:val="16"/>
        </w:rPr>
        <w:t xml:space="preserve"> </w:t>
      </w:r>
    </w:p>
    <w:p w:rsidR="006E10D8" w:rsidRDefault="00177869">
      <w:pPr>
        <w:spacing w:after="51" w:line="266" w:lineRule="auto"/>
        <w:ind w:left="1852" w:right="254" w:hanging="10"/>
        <w:jc w:val="center"/>
      </w:pPr>
      <w:r>
        <w:rPr>
          <w:rFonts w:ascii="Times New Roman" w:eastAsia="Times New Roman" w:hAnsi="Times New Roman" w:cs="Times New Roman"/>
          <w:i/>
          <w:sz w:val="16"/>
        </w:rPr>
        <w:t>сфере погребения и похоронного дела)</w:t>
      </w:r>
    </w:p>
    <w:p w:rsidR="006E10D8" w:rsidRDefault="00177869">
      <w:pPr>
        <w:spacing w:after="0"/>
        <w:ind w:right="963"/>
        <w:jc w:val="center"/>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271" w:line="266" w:lineRule="auto"/>
        <w:ind w:left="1852" w:right="230"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73"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59"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25"/>
      </w:pPr>
      <w:r>
        <w:rPr>
          <w:rFonts w:ascii="Times New Roman" w:eastAsia="Times New Roman" w:hAnsi="Times New Roman" w:cs="Times New Roman"/>
          <w:b/>
          <w:sz w:val="24"/>
        </w:rPr>
        <w:t xml:space="preserve"> </w:t>
      </w:r>
    </w:p>
    <w:p w:rsidR="006E10D8" w:rsidRDefault="00177869">
      <w:pPr>
        <w:pStyle w:val="1"/>
        <w:ind w:left="214" w:right="378"/>
      </w:pPr>
      <w:r>
        <w:t xml:space="preserve">ЗАЯВЛЕНИЕ о предоставлении места для одиночного захоронения </w:t>
      </w:r>
    </w:p>
    <w:p w:rsidR="006E10D8" w:rsidRDefault="00177869">
      <w:pPr>
        <w:spacing w:after="23"/>
        <w:ind w:right="112"/>
        <w:jc w:val="center"/>
      </w:pPr>
      <w:r>
        <w:rPr>
          <w:rFonts w:ascii="Times New Roman" w:eastAsia="Times New Roman" w:hAnsi="Times New Roman" w:cs="Times New Roman"/>
          <w:b/>
          <w:sz w:val="24"/>
        </w:rPr>
        <w:t xml:space="preserve"> </w:t>
      </w:r>
    </w:p>
    <w:p w:rsidR="006E10D8" w:rsidRDefault="00177869">
      <w:pPr>
        <w:tabs>
          <w:tab w:val="center" w:pos="1209"/>
          <w:tab w:val="center" w:pos="2877"/>
          <w:tab w:val="center" w:pos="4484"/>
          <w:tab w:val="center" w:pos="5579"/>
          <w:tab w:val="center" w:pos="6984"/>
          <w:tab w:val="right" w:pos="9501"/>
        </w:tabs>
        <w:spacing w:after="5" w:line="269" w:lineRule="auto"/>
      </w:pPr>
      <w:r>
        <w:tab/>
      </w:r>
      <w:r>
        <w:rPr>
          <w:rFonts w:ascii="Times New Roman" w:eastAsia="Times New Roman" w:hAnsi="Times New Roman" w:cs="Times New Roman"/>
          <w:sz w:val="24"/>
        </w:rPr>
        <w:t xml:space="preserve">Прошу </w:t>
      </w:r>
      <w:r>
        <w:rPr>
          <w:rFonts w:ascii="Times New Roman" w:eastAsia="Times New Roman" w:hAnsi="Times New Roman" w:cs="Times New Roman"/>
          <w:sz w:val="24"/>
        </w:rPr>
        <w:tab/>
        <w:t xml:space="preserve">предоставить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одиночного </w:t>
      </w:r>
      <w:r>
        <w:rPr>
          <w:rFonts w:ascii="Times New Roman" w:eastAsia="Times New Roman" w:hAnsi="Times New Roman" w:cs="Times New Roman"/>
          <w:sz w:val="24"/>
        </w:rPr>
        <w:tab/>
        <w:t xml:space="preserve">захоронения </w:t>
      </w:r>
    </w:p>
    <w:p w:rsidR="006E10D8" w:rsidRDefault="00177869">
      <w:pPr>
        <w:spacing w:after="5" w:line="269" w:lineRule="auto"/>
        <w:ind w:left="-5" w:hanging="10"/>
        <w:jc w:val="both"/>
      </w:pPr>
      <w:r>
        <w:rPr>
          <w:rFonts w:ascii="Times New Roman" w:eastAsia="Times New Roman" w:hAnsi="Times New Roman" w:cs="Times New Roman"/>
          <w:sz w:val="24"/>
        </w:rPr>
        <w:t>для погребения ________________________________________________________________</w:t>
      </w:r>
      <w:r>
        <w:rPr>
          <w:rFonts w:ascii="Times New Roman" w:eastAsia="Times New Roman" w:hAnsi="Times New Roman" w:cs="Times New Roman"/>
          <w:sz w:val="24"/>
          <w:vertAlign w:val="superscript"/>
        </w:rPr>
        <w:t xml:space="preserve"> </w:t>
      </w:r>
    </w:p>
    <w:p w:rsidR="006E10D8" w:rsidRDefault="00177869">
      <w:pPr>
        <w:spacing w:after="0" w:line="317" w:lineRule="auto"/>
        <w:ind w:left="4679" w:right="2235" w:hanging="4679"/>
        <w:jc w:val="both"/>
      </w:pPr>
      <w:r>
        <w:rPr>
          <w:rFonts w:ascii="Times New Roman" w:eastAsia="Times New Roman" w:hAnsi="Times New Roman" w:cs="Times New Roman"/>
          <w:sz w:val="16"/>
        </w:rPr>
        <w:t xml:space="preserve">                                                                                                           </w:t>
      </w:r>
      <w:r>
        <w:rPr>
          <w:rFonts w:ascii="Times New Roman" w:eastAsia="Times New Roman" w:hAnsi="Times New Roman" w:cs="Times New Roman"/>
          <w:i/>
          <w:sz w:val="16"/>
        </w:rPr>
        <w:t xml:space="preserve">(ФИО (последнее – при наличии) умершего) </w:t>
      </w:r>
      <w:r>
        <w:rPr>
          <w:rFonts w:ascii="Times New Roman" w:eastAsia="Times New Roman" w:hAnsi="Times New Roman" w:cs="Times New Roman"/>
          <w:sz w:val="24"/>
        </w:rPr>
        <w:t xml:space="preserve"> </w:t>
      </w:r>
    </w:p>
    <w:p w:rsidR="006E10D8" w:rsidRDefault="00177869">
      <w:pPr>
        <w:tabs>
          <w:tab w:val="center" w:pos="1393"/>
          <w:tab w:val="center" w:pos="2755"/>
          <w:tab w:val="center" w:pos="4214"/>
          <w:tab w:val="center" w:pos="5709"/>
          <w:tab w:val="center" w:pos="7189"/>
          <w:tab w:val="right" w:pos="9501"/>
        </w:tabs>
        <w:spacing w:after="5" w:line="269" w:lineRule="auto"/>
      </w:pPr>
      <w:r>
        <w:tab/>
      </w:r>
      <w:r>
        <w:rPr>
          <w:rFonts w:ascii="Times New Roman" w:eastAsia="Times New Roman" w:hAnsi="Times New Roman" w:cs="Times New Roman"/>
          <w:sz w:val="24"/>
        </w:rPr>
        <w:t xml:space="preserve">Последнее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регистрации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жительства) </w:t>
      </w:r>
      <w:r>
        <w:rPr>
          <w:rFonts w:ascii="Times New Roman" w:eastAsia="Times New Roman" w:hAnsi="Times New Roman" w:cs="Times New Roman"/>
          <w:sz w:val="24"/>
        </w:rPr>
        <w:tab/>
        <w:t>умершего</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20"/>
        <w:ind w:left="708"/>
      </w:pPr>
      <w:r>
        <w:rPr>
          <w:rFonts w:ascii="Times New Roman" w:eastAsia="Times New Roman" w:hAnsi="Times New Roman" w:cs="Times New Roman"/>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lastRenderedPageBreak/>
        <w:t>Прилагаю документы</w:t>
      </w: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 xml:space="preserve">.____________________________________________________________________________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34" w:line="271" w:lineRule="auto"/>
        <w:ind w:left="10" w:right="6167" w:hanging="10"/>
        <w:jc w:val="both"/>
      </w:pPr>
      <w:r>
        <w:rPr>
          <w:noProof/>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7712" name="Group 117712"/>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9840" name="Picture 9840"/>
                          <pic:cNvPicPr/>
                        </pic:nvPicPr>
                        <pic:blipFill>
                          <a:blip r:embed="rId28"/>
                          <a:stretch>
                            <a:fillRect/>
                          </a:stretch>
                        </pic:blipFill>
                        <pic:spPr>
                          <a:xfrm>
                            <a:off x="0" y="0"/>
                            <a:ext cx="237744" cy="169164"/>
                          </a:xfrm>
                          <a:prstGeom prst="rect">
                            <a:avLst/>
                          </a:prstGeom>
                        </pic:spPr>
                      </pic:pic>
                      <wps:wsp>
                        <wps:cNvPr id="9841" name="Rectangle 9841"/>
                        <wps:cNvSpPr/>
                        <wps:spPr>
                          <a:xfrm>
                            <a:off x="118872" y="1371"/>
                            <a:ext cx="50673" cy="224381"/>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9845" name="Picture 9845"/>
                          <pic:cNvPicPr/>
                        </pic:nvPicPr>
                        <pic:blipFill>
                          <a:blip r:embed="rId28"/>
                          <a:stretch>
                            <a:fillRect/>
                          </a:stretch>
                        </pic:blipFill>
                        <pic:spPr>
                          <a:xfrm>
                            <a:off x="0" y="175260"/>
                            <a:ext cx="237744" cy="169164"/>
                          </a:xfrm>
                          <a:prstGeom prst="rect">
                            <a:avLst/>
                          </a:prstGeom>
                        </pic:spPr>
                      </pic:pic>
                      <wps:wsp>
                        <wps:cNvPr id="9846" name="Rectangle 9846"/>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7712" o:spid="_x0000_s1042" style="position:absolute;left:0;text-align:left;margin-left:0;margin-top:-2.4pt;width:18.7pt;height:27.2pt;z-index:251663360;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">
                <v:shape id="Picture 9840" o:spid="_x0000_s1043"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Tb/DAAAA3QAAAA8AAABkcnMvZG93bnJldi54bWxET02LwjAQvQv+hzCCF9F0ZRGtRpGCsHtZ&#10;sFrE29CMbbGZlCa13X+/OSx4fLzv3WEwtXhR6yrLCj4WEQji3OqKCwXXy2m+BuE8ssbaMin4JQeH&#10;/Xi0w1jbns/0Sn0hQgi7GBWU3jexlC4vyaBb2IY4cA/bGvQBtoXULfYh3NRyGUUrabDi0FBiQ0lJ&#10;+TPtjIJM/5yeszrN7lnySPrvorttZp1S08lw3ILwNPi3+N/9pRVs1p9hf3gTnoD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9Nv8MAAADdAAAADwAAAAAAAAAAAAAAAACf&#10;AgAAZHJzL2Rvd25yZXYueG1sUEsFBgAAAAAEAAQA9wAAAI8DAAAAAA==&#10;">
                  <v:imagedata r:id="rId29" o:title=""/>
                </v:shape>
                <v:rect id="Rectangle 9841" o:spid="_x0000_s1044" style="position:absolute;left:118872;top:1371;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mLsUA&#10;AADdAAAADwAAAGRycy9kb3ducmV2LnhtbESPQWvCQBSE70L/w/IK3nRjEUmiq0ir6NFqQb09ss8k&#10;NPs2ZFcT/fVuQehxmJlvmNmiM5W4UeNKywpGwwgEcWZ1ybmCn8N6EINwHlljZZkU3MnBYv7Wm2Gq&#10;bcvfdNv7XAQIuxQVFN7XqZQuK8igG9qaOHgX2xj0QTa51A22AW4q+RFFE2mw5LBQYE2fBWW/+6tR&#10;sInr5WlrH21erc6b4+6YfB0Sr1T/vVtOQXjq/H/41d5qBUk8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2YuxQAAAN0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9845" o:spid="_x0000_s1045"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7ifHAAAA3QAAAA8AAABkcnMvZG93bnJldi54bWxEj0FrwkAUhO+F/oflCV6kbpRWNLpKCQj2&#10;IjQ2iLdH9pkEs29DdmPSf98VCh6HmfmG2ewGU4s7ta6yrGA2jUAQ51ZXXCj4Oe3fliCcR9ZYWyYF&#10;v+Rgt3192WCsbc/fdE99IQKEXYwKSu+bWEqXl2TQTW1DHLyrbQ36INtC6hb7ADe1nEfRQhqsOCyU&#10;2FBSUn5LO6Mg08f9bVKn2SVLrkn/VXTn1aRTajwaPtcgPA3+Gf5vH7SC1fL9Ax5vwhO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o7ifHAAAA3QAAAA8AAAAAAAAAAAAA&#10;AAAAnwIAAGRycy9kb3ducmV2LnhtbFBLBQYAAAAABAAEAPcAAACTAwAAAAA=&#10;">
                  <v:imagedata r:id="rId29" o:title=""/>
                </v:shape>
                <v:rect id="Rectangle 9846" o:spid="_x0000_s1046"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W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ESv0/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b+WsYAAADdAAAADwAAAAAAAAAAAAAAAACYAgAAZHJz&#10;L2Rvd25yZXYueG1sUEsFBgAAAAAEAAQA9QAAAIsDA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695"/>
        </w:tabs>
        <w:spacing w:after="5" w:line="271" w:lineRule="auto"/>
      </w:pPr>
      <w:r>
        <w:rPr>
          <w:noProof/>
        </w:rPr>
        <mc:AlternateContent>
          <mc:Choice Requires="wpg">
            <w:drawing>
              <wp:inline distT="0" distB="0" distL="0" distR="0">
                <wp:extent cx="237744" cy="170078"/>
                <wp:effectExtent l="0" t="0" r="0" b="0"/>
                <wp:docPr id="117713" name="Group 117713"/>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9855" name="Picture 9855"/>
                          <pic:cNvPicPr/>
                        </pic:nvPicPr>
                        <pic:blipFill>
                          <a:blip r:embed="rId28"/>
                          <a:stretch>
                            <a:fillRect/>
                          </a:stretch>
                        </pic:blipFill>
                        <pic:spPr>
                          <a:xfrm>
                            <a:off x="0" y="0"/>
                            <a:ext cx="237744" cy="169164"/>
                          </a:xfrm>
                          <a:prstGeom prst="rect">
                            <a:avLst/>
                          </a:prstGeom>
                        </pic:spPr>
                      </pic:pic>
                      <wps:wsp>
                        <wps:cNvPr id="9856" name="Rectangle 9856"/>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7713" o:spid="_x0000_s1047"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">
                <v:shape id="Picture 9855" o:spid="_x0000_s1048"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ePrHAAAA3QAAAA8AAABkcnMvZG93bnJldi54bWxEj09rwkAUxO9Cv8PyCl6kbhQUTbNKCQh6&#10;KTQ2lN4e2Zc/mH0bshsTv323UOhxmJnfMMlxMq24U+8aywpWywgEcWF1w5WCz+vpZQfCeWSNrWVS&#10;8CAHx8PTLMFY25E/6J75SgQIuxgV1N53sZSuqMmgW9qOOHil7Q36IPtK6h7HADetXEfRVhpsOCzU&#10;2FFaU3HLBqMg1++n26LN8u88LdPxUg1f+8Wg1Px5ensF4Wny/+G/9lkr2O82G/h9E56AP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xePrHAAAA3QAAAA8AAAAAAAAAAAAA&#10;AAAAnwIAAGRycy9kb3ducmV2LnhtbFBLBQYAAAAABAAEAPcAAACTAwAAAAA=&#10;">
                  <v:imagedata r:id="rId29" o:title=""/>
                </v:shape>
                <v:rect id="Rectangle 9856" o:spid="_x0000_s1049"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9oh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ESv0/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9oh8YAAADdAAAADwAAAAAAAAAAAAAAAACYAgAAZHJz&#10;L2Rvd25yZXYueG1sUEsFBgAAAAAEAAQA9QAAAIsDA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0"/>
      </w:pPr>
      <w:r>
        <w:rPr>
          <w:rFonts w:ascii="Times New Roman" w:eastAsia="Times New Roman" w:hAnsi="Times New Roman" w:cs="Times New Roman"/>
          <w:sz w:val="24"/>
        </w:rPr>
        <w:t xml:space="preserve"> </w:t>
      </w:r>
    </w:p>
    <w:p w:rsidR="006E10D8" w:rsidRDefault="00177869">
      <w:pPr>
        <w:spacing w:after="10" w:line="269" w:lineRule="auto"/>
        <w:ind w:left="-5" w:right="174" w:hanging="10"/>
        <w:jc w:val="both"/>
      </w:pPr>
      <w:r>
        <w:rPr>
          <w:rFonts w:ascii="Times New Roman" w:eastAsia="Times New Roman" w:hAnsi="Times New Roman" w:cs="Times New Roman"/>
          <w:sz w:val="18"/>
        </w:rPr>
        <w:t xml:space="preserve">* </w:t>
      </w:r>
      <w:r>
        <w:rPr>
          <w:rFonts w:ascii="Times New Roman" w:eastAsia="Times New Roman" w:hAnsi="Times New Roman" w:cs="Times New Roman"/>
          <w:i/>
          <w:sz w:val="18"/>
        </w:rPr>
        <w:t xml:space="preserve">поле не заполняется в отношении умерших лиц, личность которых не установлена органами внутренних дел в определенные законодательством Российской Федерации, законодательством Московской области сроки; </w:t>
      </w:r>
      <w:r>
        <w:rPr>
          <w:rFonts w:ascii="Times New Roman" w:eastAsia="Times New Roman" w:hAnsi="Times New Roman" w:cs="Times New Roman"/>
          <w:sz w:val="18"/>
        </w:rPr>
        <w:t xml:space="preserve">** </w:t>
      </w:r>
      <w:r>
        <w:rPr>
          <w:rFonts w:ascii="Times New Roman" w:eastAsia="Times New Roman" w:hAnsi="Times New Roman" w:cs="Times New Roman"/>
          <w:i/>
          <w:sz w:val="18"/>
        </w:rPr>
        <w:t xml:space="preserve">поле активно в случае обращения заявителя непосредственно в Администрацию/МКУ. </w:t>
      </w:r>
    </w:p>
    <w:p w:rsidR="006E10D8" w:rsidRDefault="006E10D8">
      <w:pPr>
        <w:sectPr w:rsidR="006E10D8">
          <w:headerReference w:type="even" r:id="rId42"/>
          <w:headerReference w:type="default" r:id="rId43"/>
          <w:headerReference w:type="first" r:id="rId44"/>
          <w:pgSz w:w="11906" w:h="16838"/>
          <w:pgMar w:top="1138" w:right="845" w:bottom="1188" w:left="1560" w:header="719" w:footer="720" w:gutter="0"/>
          <w:cols w:space="720"/>
          <w:titlePg/>
        </w:sectPr>
      </w:pPr>
    </w:p>
    <w:p w:rsidR="006E10D8" w:rsidRDefault="00177869">
      <w:pPr>
        <w:spacing w:after="764" w:line="265" w:lineRule="auto"/>
        <w:ind w:left="10" w:right="53" w:hanging="10"/>
        <w:jc w:val="right"/>
      </w:pPr>
      <w:r>
        <w:rPr>
          <w:rFonts w:ascii="Times New Roman" w:eastAsia="Times New Roman" w:hAnsi="Times New Roman" w:cs="Times New Roman"/>
          <w:sz w:val="24"/>
        </w:rPr>
        <w:lastRenderedPageBreak/>
        <w:t>Форма 3</w:t>
      </w:r>
    </w:p>
    <w:p w:rsidR="006E10D8" w:rsidRDefault="00177869">
      <w:pPr>
        <w:spacing w:after="5" w:line="271" w:lineRule="auto"/>
        <w:ind w:left="4263" w:hanging="10"/>
        <w:jc w:val="both"/>
      </w:pPr>
      <w:r>
        <w:rPr>
          <w:rFonts w:ascii="Times New Roman" w:eastAsia="Times New Roman" w:hAnsi="Times New Roman" w:cs="Times New Roman"/>
          <w:i/>
          <w:sz w:val="24"/>
        </w:rPr>
        <w:t xml:space="preserve">__________________________________________ </w:t>
      </w:r>
    </w:p>
    <w:p w:rsidR="006E10D8" w:rsidRDefault="00177869">
      <w:pPr>
        <w:spacing w:after="0" w:line="260" w:lineRule="auto"/>
        <w:ind w:left="4239" w:firstLine="9"/>
        <w:jc w:val="both"/>
      </w:pPr>
      <w:r>
        <w:rPr>
          <w:rFonts w:ascii="Times New Roman" w:eastAsia="Times New Roman" w:hAnsi="Times New Roman" w:cs="Times New Roman"/>
          <w:i/>
          <w:sz w:val="16"/>
        </w:rPr>
        <w:t xml:space="preserve">(наименование уполномоченного органа местного самоуправления в </w:t>
      </w:r>
    </w:p>
    <w:p w:rsidR="006E10D8" w:rsidRDefault="00177869">
      <w:pPr>
        <w:spacing w:after="0"/>
        <w:ind w:left="4358"/>
        <w:jc w:val="center"/>
      </w:pPr>
      <w:r>
        <w:rPr>
          <w:rFonts w:ascii="Times New Roman" w:eastAsia="Times New Roman" w:hAnsi="Times New Roman" w:cs="Times New Roman"/>
          <w:i/>
          <w:sz w:val="16"/>
        </w:rPr>
        <w:t xml:space="preserve"> </w:t>
      </w:r>
    </w:p>
    <w:p w:rsidR="006E10D8" w:rsidRDefault="00177869">
      <w:pPr>
        <w:spacing w:after="51" w:line="266" w:lineRule="auto"/>
        <w:ind w:left="1852" w:right="141" w:hanging="10"/>
        <w:jc w:val="center"/>
      </w:pPr>
      <w:r>
        <w:rPr>
          <w:rFonts w:ascii="Times New Roman" w:eastAsia="Times New Roman" w:hAnsi="Times New Roman" w:cs="Times New Roman"/>
          <w:i/>
          <w:sz w:val="16"/>
        </w:rPr>
        <w:t>сфере погребения и похоронного дела)</w:t>
      </w:r>
    </w:p>
    <w:p w:rsidR="006E10D8" w:rsidRDefault="00177869">
      <w:pPr>
        <w:spacing w:after="0"/>
        <w:ind w:right="850"/>
        <w:jc w:val="center"/>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271"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76"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59"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4"/>
      </w:pPr>
      <w:r>
        <w:t xml:space="preserve">ЗАЯВЛЕНИЕ о предоставлении ниши в стене скорби </w:t>
      </w:r>
    </w:p>
    <w:p w:rsidR="006E10D8" w:rsidRDefault="00177869">
      <w:pPr>
        <w:spacing w:after="23"/>
        <w:jc w:val="center"/>
      </w:pPr>
      <w:r>
        <w:rPr>
          <w:rFonts w:ascii="Times New Roman" w:eastAsia="Times New Roman" w:hAnsi="Times New Roman" w:cs="Times New Roman"/>
          <w:sz w:val="24"/>
        </w:rPr>
        <w:t xml:space="preserve"> </w:t>
      </w:r>
    </w:p>
    <w:p w:rsidR="006E10D8" w:rsidRDefault="00177869">
      <w:pPr>
        <w:spacing w:after="5" w:line="269" w:lineRule="auto"/>
        <w:ind w:left="-15" w:firstLine="708"/>
        <w:jc w:val="both"/>
      </w:pPr>
      <w:r>
        <w:rPr>
          <w:rFonts w:ascii="Times New Roman" w:eastAsia="Times New Roman" w:hAnsi="Times New Roman" w:cs="Times New Roman"/>
          <w:sz w:val="24"/>
        </w:rPr>
        <w:t xml:space="preserve">Прошу предоставить нишу в стене скорби, расположенной ____________________ _____________________________________________________________________________ </w:t>
      </w:r>
    </w:p>
    <w:p w:rsidR="006E10D8" w:rsidRDefault="00177869">
      <w:pPr>
        <w:spacing w:after="102" w:line="266" w:lineRule="auto"/>
        <w:ind w:left="10" w:right="61" w:hanging="10"/>
        <w:jc w:val="center"/>
      </w:pPr>
      <w:r>
        <w:rPr>
          <w:rFonts w:ascii="Times New Roman" w:eastAsia="Times New Roman" w:hAnsi="Times New Roman" w:cs="Times New Roman"/>
          <w:i/>
          <w:sz w:val="16"/>
        </w:rPr>
        <w:t xml:space="preserve">(наименование кладбища, место нахождение (адрес) (в случае место нахождения стены скорби на территории кладбища)/место </w:t>
      </w:r>
    </w:p>
    <w:p w:rsidR="006E10D8" w:rsidRDefault="00177869">
      <w:pPr>
        <w:spacing w:after="209" w:line="266" w:lineRule="auto"/>
        <w:ind w:left="1852" w:right="1902" w:hanging="10"/>
        <w:jc w:val="center"/>
      </w:pPr>
      <w:r>
        <w:rPr>
          <w:rFonts w:ascii="Times New Roman" w:eastAsia="Times New Roman" w:hAnsi="Times New Roman" w:cs="Times New Roman"/>
          <w:i/>
          <w:sz w:val="16"/>
        </w:rPr>
        <w:t xml:space="preserve">нахождение стены скорби, расположенной вне кладбища (адрес) </w:t>
      </w:r>
    </w:p>
    <w:p w:rsidR="006E10D8" w:rsidRDefault="00177869">
      <w:pPr>
        <w:spacing w:after="5" w:line="269" w:lineRule="auto"/>
        <w:ind w:left="-5" w:hanging="10"/>
        <w:jc w:val="both"/>
      </w:pPr>
      <w:r>
        <w:rPr>
          <w:rFonts w:ascii="Times New Roman" w:eastAsia="Times New Roman" w:hAnsi="Times New Roman" w:cs="Times New Roman"/>
          <w:sz w:val="24"/>
        </w:rPr>
        <w:t xml:space="preserve">для захоронения _______________________________________________________________ </w:t>
      </w:r>
    </w:p>
    <w:p w:rsidR="006E10D8" w:rsidRDefault="00177869">
      <w:pPr>
        <w:spacing w:after="70" w:line="266" w:lineRule="auto"/>
        <w:ind w:left="1852" w:right="1194" w:hanging="10"/>
        <w:jc w:val="center"/>
      </w:pPr>
      <w:r>
        <w:rPr>
          <w:rFonts w:ascii="Times New Roman" w:eastAsia="Times New Roman" w:hAnsi="Times New Roman" w:cs="Times New Roman"/>
          <w:i/>
          <w:sz w:val="16"/>
        </w:rPr>
        <w:t xml:space="preserve">(ФИО (последнее – при наличии) умершего) </w:t>
      </w:r>
    </w:p>
    <w:p w:rsidR="006E10D8" w:rsidRDefault="00177869">
      <w:pPr>
        <w:spacing w:after="213"/>
      </w:pPr>
      <w:r>
        <w:rPr>
          <w:rFonts w:ascii="Times New Roman" w:eastAsia="Times New Roman" w:hAnsi="Times New Roman" w:cs="Times New Roman"/>
          <w:i/>
          <w:sz w:val="16"/>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и оформить удостоверение о захоронении. </w:t>
      </w:r>
    </w:p>
    <w:p w:rsidR="006E10D8" w:rsidRDefault="00177869">
      <w:pPr>
        <w:spacing w:after="23"/>
      </w:pPr>
      <w:r>
        <w:rPr>
          <w:rFonts w:ascii="Times New Roman" w:eastAsia="Times New Roman" w:hAnsi="Times New Roman" w:cs="Times New Roman"/>
          <w:sz w:val="24"/>
        </w:rPr>
        <w:t xml:space="preserve"> </w:t>
      </w:r>
    </w:p>
    <w:p w:rsidR="006E10D8" w:rsidRDefault="00177869">
      <w:pPr>
        <w:tabs>
          <w:tab w:val="center" w:pos="1252"/>
          <w:tab w:val="center" w:pos="2629"/>
          <w:tab w:val="center" w:pos="4105"/>
          <w:tab w:val="center" w:pos="5617"/>
          <w:tab w:val="center" w:pos="7112"/>
          <w:tab w:val="right" w:pos="9360"/>
        </w:tabs>
        <w:spacing w:after="5" w:line="269" w:lineRule="auto"/>
      </w:pPr>
      <w:r>
        <w:tab/>
      </w:r>
      <w:r>
        <w:rPr>
          <w:rFonts w:ascii="Times New Roman" w:eastAsia="Times New Roman" w:hAnsi="Times New Roman" w:cs="Times New Roman"/>
          <w:sz w:val="24"/>
        </w:rPr>
        <w:t xml:space="preserve">Последнее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регистрации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жительства) </w:t>
      </w:r>
      <w:r>
        <w:rPr>
          <w:rFonts w:ascii="Times New Roman" w:eastAsia="Times New Roman" w:hAnsi="Times New Roman" w:cs="Times New Roman"/>
          <w:sz w:val="24"/>
        </w:rPr>
        <w:tab/>
        <w:t xml:space="preserve">умершего: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23"/>
      </w:pPr>
      <w:r>
        <w:rPr>
          <w:rFonts w:ascii="Times New Roman" w:eastAsia="Times New Roman" w:hAnsi="Times New Roman" w:cs="Times New Roman"/>
          <w:i/>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 xml:space="preserve">Прилагаю документы: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 xml:space="preserve">.____________________________________________________________________________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3"/>
      </w:pPr>
      <w:r>
        <w:rPr>
          <w:rFonts w:ascii="Times New Roman" w:eastAsia="Times New Roman" w:hAnsi="Times New Roman" w:cs="Times New Roman"/>
          <w:sz w:val="24"/>
        </w:rPr>
        <w:lastRenderedPageBreak/>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27" w:line="271" w:lineRule="auto"/>
        <w:ind w:left="10" w:right="6145" w:hanging="10"/>
        <w:jc w:val="both"/>
      </w:pPr>
      <w:r>
        <w:rPr>
          <w:noProof/>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8026" name="Group 118026"/>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0030" name="Picture 10030"/>
                          <pic:cNvPicPr/>
                        </pic:nvPicPr>
                        <pic:blipFill>
                          <a:blip r:embed="rId28"/>
                          <a:stretch>
                            <a:fillRect/>
                          </a:stretch>
                        </pic:blipFill>
                        <pic:spPr>
                          <a:xfrm>
                            <a:off x="0" y="0"/>
                            <a:ext cx="237744" cy="169164"/>
                          </a:xfrm>
                          <a:prstGeom prst="rect">
                            <a:avLst/>
                          </a:prstGeom>
                        </pic:spPr>
                      </pic:pic>
                      <wps:wsp>
                        <wps:cNvPr id="10031" name="Rectangle 10031"/>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0035" name="Picture 10035"/>
                          <pic:cNvPicPr/>
                        </pic:nvPicPr>
                        <pic:blipFill>
                          <a:blip r:embed="rId28"/>
                          <a:stretch>
                            <a:fillRect/>
                          </a:stretch>
                        </pic:blipFill>
                        <pic:spPr>
                          <a:xfrm>
                            <a:off x="0" y="175260"/>
                            <a:ext cx="237744" cy="169164"/>
                          </a:xfrm>
                          <a:prstGeom prst="rect">
                            <a:avLst/>
                          </a:prstGeom>
                        </pic:spPr>
                      </pic:pic>
                      <wps:wsp>
                        <wps:cNvPr id="10036" name="Rectangle 10036"/>
                        <wps:cNvSpPr/>
                        <wps:spPr>
                          <a:xfrm>
                            <a:off x="118872" y="176631"/>
                            <a:ext cx="50673" cy="224381"/>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8026" o:spid="_x0000_s1050" style="position:absolute;left:0;text-align:left;margin-left:0;margin-top:-2.4pt;width:18.7pt;height:27.2pt;z-index:251664384;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">
                <v:shape id="Picture 10030" o:spid="_x0000_s1051"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VobzIAAAA3gAAAA8AAABkcnMvZG93bnJldi54bWxEj0FLw0AQhe+C/2EZoZdid60gNXZbJFDQ&#10;i2DaIN6G7DQJzc6G7KaJ/945CN5mmDfvvW+7n32nrjTENrCFh5UBRVwF13Jt4XQ83G9AxYTssAtM&#10;Fn4own53e7PFzIWJP+lapFqJCccMLTQp9ZnWsWrIY1yFnlhu5zB4TLIOtXYDTmLuO7025kl7bFkS&#10;Guwpb6i6FKO3ULqPw2XZFeV3mZ/z6b0ev56Xo7WLu/n1BVSiOf2L/77fnNQ35lEABEdm0L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VaG8yAAAAN4AAAAPAAAAAAAAAAAA&#10;AAAAAJ8CAABkcnMvZG93bnJldi54bWxQSwUGAAAAAAQABAD3AAAAlAMAAAAA&#10;">
                  <v:imagedata r:id="rId29" o:title=""/>
                </v:shape>
                <v:rect id="Rectangle 10031" o:spid="_x0000_s1052"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XC8QA&#10;AADeAAAADwAAAGRycy9kb3ducmV2LnhtbERPTWvCQBC9F/wPywi91V0rFI3ZiNiKHlsV1NuQHZNg&#10;djZktybtr+8WBG/zeJ+TLnpbixu1vnKsYTxSIIhzZyouNBz265cpCB+QDdaOScMPeVhkg6cUE+M6&#10;/qLbLhQihrBPUEMZQpNI6fOSLPqRa4gjd3GtxRBhW0jTYhfDbS1flXqTFiuODSU2tCopv+6+rYbN&#10;tFmetu63K+qP8+b4eZy972dB6+dhv5yDCNSHh/ju3po4X6nJ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1wv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0035" o:spid="_x0000_s1053"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AiTGAAAA3gAAAA8AAABkcnMvZG93bnJldi54bWxET01rwkAQvQv9D8sUehHdbcXSpq5SAkK9&#10;FEwbpLchOybB7GzIbkz8925B8DaP9zmrzWgbcabO1441PM8VCOLCmZpLDb8/29kbCB+QDTaOScOF&#10;PGzWD5MVJsYNvKdzFkoRQ9gnqKEKoU2k9EVFFv3ctcSRO7rOYoiwK6XpcIjhtpEvSr1KizXHhgpb&#10;SisqTllvNeTme3uaNln+l6fHdNiV/eF92mv99Dh+foAINIa7+Ob+MnG+Uosl/L8Tb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ICJMYAAADeAAAADwAAAAAAAAAAAAAA&#10;AACfAgAAZHJzL2Rvd25yZXYueG1sUEsFBgAAAAAEAAQA9wAAAJIDAAAAAA==&#10;">
                  <v:imagedata r:id="rId29" o:title=""/>
                </v:shape>
                <v:rect id="Rectangle 10036" o:spid="_x0000_s1054" style="position:absolute;left:118872;top:176631;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f8QA&#10;AADeAAAADwAAAGRycy9kb3ducmV2LnhtbERPTWvCQBC9C/0PyxS86W4VRFNXkVbRo5qC7W3ITpPQ&#10;7GzIrib6611B6G0e73Pmy85W4kKNLx1reBsqEMSZMyXnGr7SzWAKwgdkg5Vj0nAlD8vFS2+OiXEt&#10;H+hyDLmIIewT1FCEUCdS+qwgi37oauLI/brGYoiwyaVpsI3htpIjpSbSYsmxocCaPgrK/o5nq2E7&#10;rVffO3dr82r9sz3tT7PPdBa07r92q3cQgbrwL366dybOV2o8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T3/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18027" name="Group 118027"/>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0046" name="Picture 10046"/>
                          <pic:cNvPicPr/>
                        </pic:nvPicPr>
                        <pic:blipFill>
                          <a:blip r:embed="rId28"/>
                          <a:stretch>
                            <a:fillRect/>
                          </a:stretch>
                        </pic:blipFill>
                        <pic:spPr>
                          <a:xfrm>
                            <a:off x="0" y="0"/>
                            <a:ext cx="237744" cy="169164"/>
                          </a:xfrm>
                          <a:prstGeom prst="rect">
                            <a:avLst/>
                          </a:prstGeom>
                        </pic:spPr>
                      </pic:pic>
                      <wps:wsp>
                        <wps:cNvPr id="10047" name="Rectangle 10047"/>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8027" o:spid="_x0000_s1055"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">
                <v:shape id="Picture 10046" o:spid="_x0000_s1056"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27y7FAAAA3gAAAA8AAABkcnMvZG93bnJldi54bWxET01rwkAQvRf6H5YRehHdbRGp0VVKQGgv&#10;BWODeBuyYxLMzobsxqT/visIvc3jfc5mN9pG3KjztWMNr3MFgrhwpuZSw89xP3sH4QOywcYxafgl&#10;D7vt89MGE+MGPtAtC6WIIewT1FCF0CZS+qIii37uWuLIXVxnMUTYldJ0OMRw28g3pZbSYs2xocKW&#10;0oqKa9ZbDbn53l+nTZaf8/SSDl9lf1pNe61fJuPHGkSgMfyLH+5PE+crtVjC/Z14g9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u8uxQAAAN4AAAAPAAAAAAAAAAAAAAAA&#10;AJ8CAABkcnMvZG93bnJldi54bWxQSwUGAAAAAAQABAD3AAAAkQMAAAAA&#10;">
                  <v:imagedata r:id="rId29" o:title=""/>
                </v:shape>
                <v:rect id="Rectangle 10047" o:spid="_x0000_s1057"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ZmcUA&#10;AADeAAAADwAAAGRycy9kb3ducmV2LnhtbERPS2vCQBC+F/oflin0VndbitWYVaQqevRRiN6G7JiE&#10;ZmdDdjWxv74rFHqbj+856ay3tbhS6yvHGl4HCgRx7kzFhYavw+plBMIHZIO1Y9JwIw+z6eNDiolx&#10;He/oug+FiCHsE9RQhtAkUvq8JIt+4BriyJ1dazFE2BbStNjFcFvLN6WG0mLFsaHEhj5Lyr/3F6th&#10;PWrmx4376Yp6eVpn22y8OIyD1s9P/XwCIlAf/sV/7o2J85V6/4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pmZ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noProof/>
        </w:rPr>
        <mc:AlternateContent>
          <mc:Choice Requires="wpg">
            <w:drawing>
              <wp:inline distT="0" distB="0" distL="0" distR="0">
                <wp:extent cx="237744" cy="170079"/>
                <wp:effectExtent l="0" t="0" r="0" b="0"/>
                <wp:docPr id="118028" name="Group 118028"/>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10052" name="Picture 10052"/>
                          <pic:cNvPicPr/>
                        </pic:nvPicPr>
                        <pic:blipFill>
                          <a:blip r:embed="rId28"/>
                          <a:stretch>
                            <a:fillRect/>
                          </a:stretch>
                        </pic:blipFill>
                        <pic:spPr>
                          <a:xfrm>
                            <a:off x="0" y="0"/>
                            <a:ext cx="237744" cy="169164"/>
                          </a:xfrm>
                          <a:prstGeom prst="rect">
                            <a:avLst/>
                          </a:prstGeom>
                        </pic:spPr>
                      </pic:pic>
                      <wps:wsp>
                        <wps:cNvPr id="10053" name="Rectangle 10053"/>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8028" o:spid="_x0000_s1058"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&#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">
                <v:shape id="Picture 10052" o:spid="_x0000_s1059"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Uf/DFAAAA3gAAAA8AAABkcnMvZG93bnJldi54bWxET01rwkAQvRf6H5YRehHdrWCp0VVKQGgv&#10;grFBvA3ZMQlmZ0N2Y9J/3xUKvc3jfc5mN9pG3KnztWMNr3MFgrhwpuZSw/dpP3sH4QOywcYxafgh&#10;D7vt89MGE+MGPtI9C6WIIewT1FCF0CZS+qIii37uWuLIXV1nMUTYldJ0OMRw28iFUm/SYs2xocKW&#10;0oqKW9ZbDbk57G/TJssveXpNh6+yP6+mvdYvk/FjDSLQGP7Ff+5PE+crtVzA4514g9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H/wxQAAAN4AAAAPAAAAAAAAAAAAAAAA&#10;AJ8CAABkcnMvZG93bnJldi54bWxQSwUGAAAAAAQABAD3AAAAkQMAAAAA&#10;">
                  <v:imagedata r:id="rId29" o:title=""/>
                </v:shape>
                <v:rect id="Rectangle 10053" o:spid="_x0000_s1060"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JR8UA&#10;AADeAAAADwAAAGRycy9kb3ducmV2LnhtbERPS2vCQBC+F/oflin0VnfbYtGYVaQqevRRiN6G7JiE&#10;ZmdDdjWxv74rFHqbj+856ay3tbhS6yvHGl4HCgRx7kzFhYavw+plBMIHZIO1Y9JwIw+z6eNDiolx&#10;He/oug+FiCHsE9RQhtAkUvq8JIt+4BriyJ1dazFE2BbStNjFcFvLN6U+pMWKY0OJDX2WlH/vL1bD&#10;etTMjxv30xX18rTOttl4cRgHrZ+f+vkERKA+/Iv/3BsT5ys1f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AlH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С гарантированным перечнем услуг по погребению, оказываемых на безвозмездной основе в целях обеспечения государственных гарантий при погребении, ознакомлен(на</w:t>
      </w:r>
      <w:r>
        <w:rPr>
          <w:rFonts w:ascii="Times New Roman" w:eastAsia="Times New Roman" w:hAnsi="Times New Roman" w:cs="Times New Roman"/>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lastRenderedPageBreak/>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10" w:line="269" w:lineRule="auto"/>
        <w:ind w:left="-5" w:right="32" w:hanging="10"/>
        <w:jc w:val="both"/>
      </w:pPr>
      <w:r>
        <w:rPr>
          <w:rFonts w:ascii="Times New Roman" w:eastAsia="Times New Roman" w:hAnsi="Times New Roman" w:cs="Times New Roman"/>
          <w:sz w:val="18"/>
        </w:rPr>
        <w:t xml:space="preserve">* </w:t>
      </w:r>
      <w:r>
        <w:rPr>
          <w:rFonts w:ascii="Times New Roman" w:eastAsia="Times New Roman" w:hAnsi="Times New Roman" w:cs="Times New Roman"/>
          <w:i/>
          <w:sz w:val="18"/>
        </w:rPr>
        <w:t xml:space="preserve">поле активно в случае обращения заявителя непосредственно в Администрацию/МКУ. </w:t>
      </w:r>
    </w:p>
    <w:p w:rsidR="006E10D8" w:rsidRDefault="00177869">
      <w:pPr>
        <w:spacing w:after="19"/>
      </w:pPr>
      <w:r>
        <w:rPr>
          <w:rFonts w:ascii="Times New Roman" w:eastAsia="Times New Roman" w:hAnsi="Times New Roman" w:cs="Times New Roman"/>
          <w:i/>
          <w:sz w:val="18"/>
        </w:rPr>
        <w:t xml:space="preserve"> </w:t>
      </w:r>
    </w:p>
    <w:p w:rsidR="006E10D8" w:rsidRDefault="00177869">
      <w:pPr>
        <w:spacing w:after="10" w:line="269" w:lineRule="auto"/>
        <w:ind w:left="-5" w:right="32" w:hanging="10"/>
        <w:jc w:val="both"/>
      </w:pPr>
      <w:r>
        <w:rPr>
          <w:rFonts w:ascii="Times New Roman" w:eastAsia="Times New Roman" w:hAnsi="Times New Roman" w:cs="Times New Roman"/>
          <w:i/>
          <w:sz w:val="18"/>
        </w:rPr>
        <w:t xml:space="preserve">**В соответствии с частью 1 статьи 2 Закона Московской области № 115/2007-ОЗ «О погребении и похоронном деле в Московской области»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  </w:t>
      </w:r>
    </w:p>
    <w:p w:rsidR="006E10D8" w:rsidRDefault="00177869">
      <w:pPr>
        <w:numPr>
          <w:ilvl w:val="0"/>
          <w:numId w:val="21"/>
        </w:numPr>
        <w:spacing w:after="10" w:line="269" w:lineRule="auto"/>
        <w:ind w:right="32" w:hanging="197"/>
        <w:jc w:val="both"/>
      </w:pPr>
      <w:r>
        <w:rPr>
          <w:rFonts w:ascii="Times New Roman" w:eastAsia="Times New Roman" w:hAnsi="Times New Roman" w:cs="Times New Roman"/>
          <w:i/>
          <w:sz w:val="18"/>
        </w:rPr>
        <w:t xml:space="preserve">оформление свидетельства о смерти, справки о смерти, выдаваемых органами записи актов гражданского состояния; </w:t>
      </w:r>
    </w:p>
    <w:p w:rsidR="006E10D8" w:rsidRDefault="00177869">
      <w:pPr>
        <w:numPr>
          <w:ilvl w:val="0"/>
          <w:numId w:val="21"/>
        </w:numPr>
        <w:spacing w:after="10" w:line="269" w:lineRule="auto"/>
        <w:ind w:right="32" w:hanging="197"/>
        <w:jc w:val="both"/>
      </w:pPr>
      <w:r>
        <w:rPr>
          <w:rFonts w:ascii="Times New Roman" w:eastAsia="Times New Roman" w:hAnsi="Times New Roman" w:cs="Times New Roman"/>
          <w:i/>
          <w:sz w:val="18"/>
        </w:rPr>
        <w:t xml:space="preserve">предоставление и доставку в один адрес гроба и других предметов, необходимых для погребения, включая погрузоразгрузочные работы; </w:t>
      </w:r>
    </w:p>
    <w:p w:rsidR="006E10D8" w:rsidRDefault="00177869">
      <w:pPr>
        <w:numPr>
          <w:ilvl w:val="0"/>
          <w:numId w:val="21"/>
        </w:numPr>
        <w:spacing w:after="10" w:line="269" w:lineRule="auto"/>
        <w:ind w:right="32" w:hanging="197"/>
        <w:jc w:val="both"/>
      </w:pPr>
      <w:r>
        <w:rPr>
          <w:rFonts w:ascii="Times New Roman" w:eastAsia="Times New Roman" w:hAnsi="Times New Roman" w:cs="Times New Roman"/>
          <w:i/>
          <w:sz w:val="18"/>
        </w:rPr>
        <w:t xml:space="preserve">перевозку </w:t>
      </w:r>
      <w:r>
        <w:rPr>
          <w:rFonts w:ascii="Times New Roman" w:eastAsia="Times New Roman" w:hAnsi="Times New Roman" w:cs="Times New Roman"/>
          <w:i/>
          <w:sz w:val="18"/>
        </w:rPr>
        <w:tab/>
        <w:t xml:space="preserve">тела </w:t>
      </w:r>
      <w:r>
        <w:rPr>
          <w:rFonts w:ascii="Times New Roman" w:eastAsia="Times New Roman" w:hAnsi="Times New Roman" w:cs="Times New Roman"/>
          <w:i/>
          <w:sz w:val="18"/>
        </w:rPr>
        <w:tab/>
        <w:t xml:space="preserve">(останков) </w:t>
      </w:r>
      <w:r>
        <w:rPr>
          <w:rFonts w:ascii="Times New Roman" w:eastAsia="Times New Roman" w:hAnsi="Times New Roman" w:cs="Times New Roman"/>
          <w:i/>
          <w:sz w:val="18"/>
        </w:rPr>
        <w:tab/>
        <w:t xml:space="preserve">умершего </w:t>
      </w:r>
      <w:r>
        <w:rPr>
          <w:rFonts w:ascii="Times New Roman" w:eastAsia="Times New Roman" w:hAnsi="Times New Roman" w:cs="Times New Roman"/>
          <w:i/>
          <w:sz w:val="18"/>
        </w:rPr>
        <w:tab/>
        <w:t xml:space="preserve">на </w:t>
      </w:r>
      <w:r>
        <w:rPr>
          <w:rFonts w:ascii="Times New Roman" w:eastAsia="Times New Roman" w:hAnsi="Times New Roman" w:cs="Times New Roman"/>
          <w:i/>
          <w:sz w:val="18"/>
        </w:rPr>
        <w:tab/>
        <w:t xml:space="preserve">автокатафалке </w:t>
      </w:r>
      <w:r>
        <w:rPr>
          <w:rFonts w:ascii="Times New Roman" w:eastAsia="Times New Roman" w:hAnsi="Times New Roman" w:cs="Times New Roman"/>
          <w:i/>
          <w:sz w:val="18"/>
        </w:rPr>
        <w:tab/>
        <w:t xml:space="preserve">от </w:t>
      </w:r>
      <w:r>
        <w:rPr>
          <w:rFonts w:ascii="Times New Roman" w:eastAsia="Times New Roman" w:hAnsi="Times New Roman" w:cs="Times New Roman"/>
          <w:i/>
          <w:sz w:val="18"/>
        </w:rPr>
        <w:tab/>
        <w:t xml:space="preserve">места </w:t>
      </w:r>
      <w:r>
        <w:rPr>
          <w:rFonts w:ascii="Times New Roman" w:eastAsia="Times New Roman" w:hAnsi="Times New Roman" w:cs="Times New Roman"/>
          <w:i/>
          <w:sz w:val="18"/>
        </w:rPr>
        <w:tab/>
        <w:t xml:space="preserve">нахождения </w:t>
      </w:r>
      <w:r>
        <w:rPr>
          <w:rFonts w:ascii="Times New Roman" w:eastAsia="Times New Roman" w:hAnsi="Times New Roman" w:cs="Times New Roman"/>
          <w:i/>
          <w:sz w:val="18"/>
        </w:rPr>
        <w:tab/>
        <w:t xml:space="preserve">тела </w:t>
      </w:r>
      <w:r>
        <w:rPr>
          <w:rFonts w:ascii="Times New Roman" w:eastAsia="Times New Roman" w:hAnsi="Times New Roman" w:cs="Times New Roman"/>
          <w:i/>
          <w:sz w:val="18"/>
        </w:rPr>
        <w:tab/>
        <w:t xml:space="preserve">(останков) </w:t>
      </w:r>
    </w:p>
    <w:p w:rsidR="006E10D8" w:rsidRDefault="00177869">
      <w:pPr>
        <w:spacing w:after="10" w:line="269" w:lineRule="auto"/>
        <w:ind w:left="-5" w:right="32" w:hanging="10"/>
        <w:jc w:val="both"/>
      </w:pPr>
      <w:r>
        <w:rPr>
          <w:rFonts w:ascii="Times New Roman" w:eastAsia="Times New Roman" w:hAnsi="Times New Roman" w:cs="Times New Roman"/>
          <w:i/>
          <w:sz w:val="18"/>
        </w:rPr>
        <w:t xml:space="preserve">до кладбища (в крематорий), включая перемещение до места захоронения (места кремации);  </w:t>
      </w:r>
    </w:p>
    <w:p w:rsidR="006E10D8" w:rsidRDefault="00177869">
      <w:pPr>
        <w:numPr>
          <w:ilvl w:val="0"/>
          <w:numId w:val="21"/>
        </w:numPr>
        <w:spacing w:after="10" w:line="269" w:lineRule="auto"/>
        <w:ind w:right="32" w:hanging="197"/>
        <w:jc w:val="both"/>
      </w:pPr>
      <w:r>
        <w:rPr>
          <w:rFonts w:ascii="Times New Roman" w:eastAsia="Times New Roman" w:hAnsi="Times New Roman" w:cs="Times New Roman"/>
          <w:i/>
          <w:sz w:val="18"/>
        </w:rPr>
        <w:t xml:space="preserve">погребение (кремация с последующей выдачей урны с прахом): копку могилы для погребения и оказание комплекса услуг по погребению (в том числе захоронению урны с прахом); предоставление и установку похоронного ритуального регистрационного знака с надписью (фамилия, имя, отчество умершего; даты его рождения и смерти, регистрационный номер захоронения). </w:t>
      </w:r>
    </w:p>
    <w:p w:rsidR="006E10D8" w:rsidRDefault="00177869">
      <w:pPr>
        <w:spacing w:after="0" w:line="252" w:lineRule="auto"/>
        <w:ind w:right="43"/>
        <w:jc w:val="both"/>
      </w:pPr>
      <w:r>
        <w:rPr>
          <w:rFonts w:ascii="Times New Roman" w:eastAsia="Times New Roman" w:hAnsi="Times New Roman" w:cs="Times New Roman"/>
          <w:sz w:val="18"/>
        </w:rPr>
        <w:t>Гарантированный перечень услуг по погребению предоставляется специализированной службой по вопросам похоронного дела (организацией, наделенной статусом специализированной службы по вопросам похоронного дела), осуществляющей деятельность на территории городского округа Московской области, в котором будет производится захоронение.</w:t>
      </w:r>
    </w:p>
    <w:p w:rsidR="006E10D8" w:rsidRDefault="00177869">
      <w:pPr>
        <w:spacing w:after="522" w:line="265" w:lineRule="auto"/>
        <w:ind w:left="10" w:right="53" w:hanging="10"/>
        <w:jc w:val="right"/>
      </w:pPr>
      <w:r>
        <w:rPr>
          <w:rFonts w:ascii="Times New Roman" w:eastAsia="Times New Roman" w:hAnsi="Times New Roman" w:cs="Times New Roman"/>
          <w:sz w:val="24"/>
        </w:rPr>
        <w:t>Форма 4</w:t>
      </w:r>
    </w:p>
    <w:p w:rsidR="006E10D8" w:rsidRDefault="00177869">
      <w:pPr>
        <w:spacing w:after="648"/>
        <w:ind w:right="62"/>
        <w:jc w:val="right"/>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__________________________________________ __________________________________________</w:t>
      </w:r>
      <w:r>
        <w:rPr>
          <w:rFonts w:ascii="Times New Roman" w:eastAsia="Times New Roman" w:hAnsi="Times New Roman" w:cs="Times New Roman"/>
          <w:i/>
          <w:sz w:val="24"/>
          <w:vertAlign w:val="superscript"/>
        </w:rPr>
        <w:t xml:space="preserve">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271"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73"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59"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5"/>
      </w:pPr>
      <w:r>
        <w:t xml:space="preserve">ЗАЯВЛЕНИЕ </w:t>
      </w:r>
    </w:p>
    <w:p w:rsidR="006E10D8" w:rsidRDefault="00177869">
      <w:pPr>
        <w:spacing w:after="5" w:line="472" w:lineRule="auto"/>
        <w:ind w:left="852" w:firstLine="1606"/>
        <w:jc w:val="both"/>
      </w:pPr>
      <w:r>
        <w:rPr>
          <w:rFonts w:ascii="Times New Roman" w:eastAsia="Times New Roman" w:hAnsi="Times New Roman" w:cs="Times New Roman"/>
          <w:b/>
          <w:sz w:val="24"/>
        </w:rPr>
        <w:t xml:space="preserve">о выдаче разрешения на подзахоронение </w:t>
      </w:r>
      <w:r>
        <w:rPr>
          <w:rFonts w:ascii="Times New Roman" w:eastAsia="Times New Roman" w:hAnsi="Times New Roman" w:cs="Times New Roman"/>
          <w:sz w:val="24"/>
        </w:rPr>
        <w:t xml:space="preserve">Прошу разрешить подзахоронить умершего ___________________________ </w:t>
      </w:r>
    </w:p>
    <w:p w:rsidR="006E10D8" w:rsidRDefault="00177869">
      <w:pPr>
        <w:spacing w:after="132"/>
        <w:ind w:left="-5" w:hanging="10"/>
      </w:pPr>
      <w:r>
        <w:rPr>
          <w:rFonts w:ascii="Times New Roman" w:eastAsia="Times New Roman" w:hAnsi="Times New Roman" w:cs="Times New Roman"/>
          <w:i/>
          <w:sz w:val="24"/>
        </w:rPr>
        <w:t xml:space="preserve">                                                                                                          </w:t>
      </w:r>
      <w:r>
        <w:rPr>
          <w:rFonts w:ascii="Times New Roman" w:eastAsia="Times New Roman" w:hAnsi="Times New Roman" w:cs="Times New Roman"/>
          <w:i/>
          <w:sz w:val="24"/>
          <w:vertAlign w:val="superscript"/>
        </w:rPr>
        <w:t xml:space="preserve">(ФИО (последнее - при наличии) умершего) </w:t>
      </w:r>
    </w:p>
    <w:p w:rsidR="006E10D8" w:rsidRDefault="00177869">
      <w:pPr>
        <w:spacing w:after="5" w:line="269" w:lineRule="auto"/>
        <w:ind w:left="-5" w:hanging="10"/>
        <w:jc w:val="both"/>
      </w:pPr>
      <w:r>
        <w:rPr>
          <w:rFonts w:ascii="Times New Roman" w:eastAsia="Times New Roman" w:hAnsi="Times New Roman" w:cs="Times New Roman"/>
          <w:sz w:val="24"/>
        </w:rPr>
        <w:lastRenderedPageBreak/>
        <w:t>на месте родственного, семейного (родового), почетного, воинского, захоронения, в нише стены скорби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расположенного (ой)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0" w:line="342" w:lineRule="auto"/>
        <w:ind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скорби, место нахождение (адрес)/место нахождение (адрес) стены скорби, расположенной вне кладбища) </w:t>
      </w:r>
      <w:r>
        <w:rPr>
          <w:rFonts w:ascii="Times New Roman" w:eastAsia="Times New Roman" w:hAnsi="Times New Roman" w:cs="Times New Roman"/>
          <w:sz w:val="24"/>
        </w:rPr>
        <w:t xml:space="preserve">номер сектора (места захоронения/ниши)__, номер ряда (места захоронения/ниши)__, номер места (захоронения/ниши)__. </w:t>
      </w:r>
    </w:p>
    <w:p w:rsidR="006E10D8" w:rsidRDefault="00177869">
      <w:pPr>
        <w:spacing w:after="23"/>
        <w:jc w:val="center"/>
      </w:pPr>
      <w:r>
        <w:rPr>
          <w:rFonts w:ascii="Times New Roman" w:eastAsia="Times New Roman" w:hAnsi="Times New Roman" w:cs="Times New Roman"/>
          <w:sz w:val="24"/>
        </w:rPr>
        <w:t xml:space="preserve"> </w:t>
      </w:r>
    </w:p>
    <w:p w:rsidR="006E10D8" w:rsidRDefault="00177869">
      <w:pPr>
        <w:tabs>
          <w:tab w:val="center" w:pos="1252"/>
          <w:tab w:val="center" w:pos="2629"/>
          <w:tab w:val="center" w:pos="4105"/>
          <w:tab w:val="center" w:pos="5617"/>
          <w:tab w:val="center" w:pos="7112"/>
          <w:tab w:val="right" w:pos="9360"/>
        </w:tabs>
        <w:spacing w:after="0" w:line="265" w:lineRule="auto"/>
      </w:pPr>
      <w:r>
        <w:tab/>
      </w:r>
      <w:r>
        <w:rPr>
          <w:rFonts w:ascii="Times New Roman" w:eastAsia="Times New Roman" w:hAnsi="Times New Roman" w:cs="Times New Roman"/>
          <w:sz w:val="24"/>
        </w:rPr>
        <w:t xml:space="preserve">Последнее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регистрации </w:t>
      </w:r>
      <w:r>
        <w:rPr>
          <w:rFonts w:ascii="Times New Roman" w:eastAsia="Times New Roman" w:hAnsi="Times New Roman" w:cs="Times New Roman"/>
          <w:sz w:val="24"/>
        </w:rPr>
        <w:tab/>
        <w:t xml:space="preserve">(место </w:t>
      </w:r>
      <w:r>
        <w:rPr>
          <w:rFonts w:ascii="Times New Roman" w:eastAsia="Times New Roman" w:hAnsi="Times New Roman" w:cs="Times New Roman"/>
          <w:sz w:val="24"/>
        </w:rPr>
        <w:tab/>
        <w:t xml:space="preserve">жительства) </w:t>
      </w:r>
      <w:r>
        <w:rPr>
          <w:rFonts w:ascii="Times New Roman" w:eastAsia="Times New Roman" w:hAnsi="Times New Roman" w:cs="Times New Roman"/>
          <w:sz w:val="24"/>
        </w:rPr>
        <w:tab/>
        <w:t xml:space="preserve">умершего: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 </w:t>
      </w:r>
    </w:p>
    <w:p w:rsidR="006E10D8" w:rsidRDefault="00177869">
      <w:pPr>
        <w:spacing w:after="20"/>
        <w:jc w:val="center"/>
      </w:pPr>
      <w:r>
        <w:rPr>
          <w:rFonts w:ascii="Times New Roman" w:eastAsia="Times New Roman" w:hAnsi="Times New Roman" w:cs="Times New Roman"/>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Прилагаю документы</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1.____________________________________________________________________________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77"/>
      </w:pPr>
      <w:r>
        <w:rPr>
          <w:rFonts w:ascii="Times New Roman" w:eastAsia="Times New Roman" w:hAnsi="Times New Roman" w:cs="Times New Roman"/>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27" w:line="271" w:lineRule="auto"/>
        <w:ind w:left="10" w:right="6145"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8684" name="Group 118684"/>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0333" name="Picture 10333"/>
                          <pic:cNvPicPr/>
                        </pic:nvPicPr>
                        <pic:blipFill>
                          <a:blip r:embed="rId28"/>
                          <a:stretch>
                            <a:fillRect/>
                          </a:stretch>
                        </pic:blipFill>
                        <pic:spPr>
                          <a:xfrm>
                            <a:off x="0" y="0"/>
                            <a:ext cx="237744" cy="169164"/>
                          </a:xfrm>
                          <a:prstGeom prst="rect">
                            <a:avLst/>
                          </a:prstGeom>
                        </pic:spPr>
                      </pic:pic>
                      <wps:wsp>
                        <wps:cNvPr id="10334" name="Rectangle 10334"/>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0338" name="Picture 10338"/>
                          <pic:cNvPicPr/>
                        </pic:nvPicPr>
                        <pic:blipFill>
                          <a:blip r:embed="rId28"/>
                          <a:stretch>
                            <a:fillRect/>
                          </a:stretch>
                        </pic:blipFill>
                        <pic:spPr>
                          <a:xfrm>
                            <a:off x="0" y="175261"/>
                            <a:ext cx="237744" cy="169164"/>
                          </a:xfrm>
                          <a:prstGeom prst="rect">
                            <a:avLst/>
                          </a:prstGeom>
                        </pic:spPr>
                      </pic:pic>
                      <wps:wsp>
                        <wps:cNvPr id="10339" name="Rectangle 10339"/>
                        <wps:cNvSpPr/>
                        <wps:spPr>
                          <a:xfrm>
                            <a:off x="118872" y="176632"/>
                            <a:ext cx="50673" cy="224381"/>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8684" o:spid="_x0000_s1061" style="position:absolute;left:0;text-align:left;margin-left:0;margin-top:-2.4pt;width:18.7pt;height:27.2pt;z-index:251665408;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">
                <v:shape id="Picture 10333" o:spid="_x0000_s1062"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XrfFAAAA3gAAAA8AAABkcnMvZG93bnJldi54bWxET01rwkAQvRf6H5YpeJG60UCxqauUgKAX&#10;wWgovQ3ZMQlmZ0N2Y+K/d4VCb/N4n7PajKYRN+pcbVnBfBaBIC6srrlUcD5t35cgnEfW2FgmBXdy&#10;sFm/vqww0XbgI90yX4oQwi5BBZX3bSKlKyoy6Ga2JQ7cxXYGfYBdKXWHQwg3jVxE0Yc0WHNoqLCl&#10;tKLimvVGQa4P2+u0yfLfPL2kw77sfz6nvVKTt/H7C4Sn0f+L/9w7HeZHcRzD851wg1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l63xQAAAN4AAAAPAAAAAAAAAAAAAAAA&#10;AJ8CAABkcnMvZG93bnJldi54bWxQSwUGAAAAAAQABAD3AAAAkQMAAAAA&#10;">
                  <v:imagedata r:id="rId29" o:title=""/>
                </v:shape>
                <v:rect id="Rectangle 10334" o:spid="_x0000_s1063"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V78QA&#10;AADeAAAADwAAAGRycy9kb3ducmV2LnhtbERPS4vCMBC+C/sfwix403RVRL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Fe/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0338" o:spid="_x0000_s1064" type="#_x0000_t75" style="position:absolute;top:175261;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zMbIAAAA3gAAAA8AAABkcnMvZG93bnJldi54bWxEj0FrwkAQhe9C/8MyhV6kbqogbeoqJSDY&#10;i9C0ofQ2ZMckmJ0N2Y2J/945CL3N8N68981mN7lWXagPjWcDL4sEFHHpbcOVgZ/v/fMrqBCRLbae&#10;ycCVAuy2D7MNptaP/EWXPFZKQjikaKCOsUu1DmVNDsPCd8SinXzvMMraV9r2OEq4a/UySdbaYcPS&#10;UGNHWU3lOR+cgcIe9+d5mxd/RXbKxs9q+H2bD8Y8PU4f76AiTfHffL8+WMFPVivhlXdkBr2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BszGyAAAAN4AAAAPAAAAAAAAAAAA&#10;AAAAAJ8CAABkcnMvZG93bnJldi54bWxQSwUGAAAAAAQABAD3AAAAlAMAAAAA&#10;">
                  <v:imagedata r:id="rId29" o:title=""/>
                </v:shape>
                <v:rect id="Rectangle 10339" o:spid="_x0000_s1065" style="position:absolute;left:118872;top:176632;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6ccQA&#10;AADeAAAADwAAAGRycy9kb3ducmV2LnhtbERPS4vCMBC+C/sfwix401SFxVajyK6iRx8L6m1oxrbY&#10;TEoTbd1fbwRhb/PxPWc6b00p7lS7wrKCQT8CQZxaXXCm4Pew6o1BOI+ssbRMCh7kYD776Ewx0bbh&#10;Hd33PhMhhF2CCnLvq0RKl+Zk0PVtRRy4i60N+gDrTOoamxBuSjmMoi9psODQkGNF3zml1/3NKFiP&#10;q8VpY/+arFye18ftMf45xF6p7me7mIDw1Pp/8du90WF+N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unH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18685" name="Group 118685"/>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0348" name="Picture 10348"/>
                          <pic:cNvPicPr/>
                        </pic:nvPicPr>
                        <pic:blipFill>
                          <a:blip r:embed="rId28"/>
                          <a:stretch>
                            <a:fillRect/>
                          </a:stretch>
                        </pic:blipFill>
                        <pic:spPr>
                          <a:xfrm>
                            <a:off x="0" y="0"/>
                            <a:ext cx="237744" cy="169164"/>
                          </a:xfrm>
                          <a:prstGeom prst="rect">
                            <a:avLst/>
                          </a:prstGeom>
                        </pic:spPr>
                      </pic:pic>
                      <wps:wsp>
                        <wps:cNvPr id="10349" name="Rectangle 10349"/>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8685" o:spid="_x0000_s1066"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&#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Epm/cAAAAAw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">
                <v:shape id="Picture 10348" o:spid="_x0000_s106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v7vIAAAA3gAAAA8AAABkcnMvZG93bnJldi54bWxEj0FLw0AQhe+C/2EZwUtpN60iNnZbJFDQ&#10;S8FoKL0N2WkSmp0N2U0T/71zKHib4b1575vNbnKtulIfGs8GlosEFHHpbcOVgZ/v/fwVVIjIFlvP&#10;ZOCXAuy293cbTK0f+YuueayUhHBI0UAdY5dqHcqaHIaF74hFO/veYZS1r7TtcZRw1+pVkrxohw1L&#10;Q40dZTWVl3xwBgp72F9mbV6ciuycjZ/VcFzPBmMeH6b3N1CRpvhvvl1/WMFPnp6FV96RGfT2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AL+7yAAAAN4AAAAPAAAAAAAAAAAA&#10;AAAAAJ8CAABkcnMvZG93bnJldi54bWxQSwUGAAAAAAQABAD3AAAAlAMAAAAA&#10;">
                  <v:imagedata r:id="rId29" o:title=""/>
                </v:shape>
                <v:rect id="Rectangle 10349" o:spid="_x0000_s1068"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JDMQA&#10;AADeAAAADwAAAGRycy9kb3ducmV2LnhtbERPS2vCQBC+F/oflil4qxtrERNdRaqix/oA9TZkxySY&#10;nQ3Z1aT+ercgeJuP7znjaWtKcaPaFZYV9LoRCOLU6oIzBfvd8nMIwnlkjaVlUvBHDqaT97cxJto2&#10;vKHb1mcihLBLUEHufZVI6dKcDLqurYgDd7a1QR9gnUldYxPCTSm/omggDRYcGnKs6Cen9LK9GgWr&#10;YTU7ru29ycrFaXX4PcTzXeyV6ny0sxEIT61/iZ/utQ7zo/5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yQz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noProof/>
        </w:rPr>
        <mc:AlternateContent>
          <mc:Choice Requires="wpg">
            <w:drawing>
              <wp:inline distT="0" distB="0" distL="0" distR="0">
                <wp:extent cx="237744" cy="170078"/>
                <wp:effectExtent l="0" t="0" r="0" b="0"/>
                <wp:docPr id="118793" name="Group 118793"/>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0394" name="Picture 10394"/>
                          <pic:cNvPicPr/>
                        </pic:nvPicPr>
                        <pic:blipFill>
                          <a:blip r:embed="rId28"/>
                          <a:stretch>
                            <a:fillRect/>
                          </a:stretch>
                        </pic:blipFill>
                        <pic:spPr>
                          <a:xfrm>
                            <a:off x="0" y="0"/>
                            <a:ext cx="237744" cy="169164"/>
                          </a:xfrm>
                          <a:prstGeom prst="rect">
                            <a:avLst/>
                          </a:prstGeom>
                        </pic:spPr>
                      </pic:pic>
                      <wps:wsp>
                        <wps:cNvPr id="10395" name="Rectangle 10395"/>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8793" o:spid="_x0000_s1069"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&#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Epm/cAAAAAw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">
                <v:shape id="Picture 10394" o:spid="_x0000_s1070"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mfnFAAAA3gAAAA8AAABkcnMvZG93bnJldi54bWxET01rwkAQvRf6H5YpeJG6aS2lpq5SAoJe&#10;BGODeBuyYxLMzobsxsR/7wqCt3m8z5kvB1OLC7WusqzgYxKBIM6trrhQ8L9fvf+AcB5ZY22ZFFzJ&#10;wXLx+jLHWNued3RJfSFCCLsYFZTeN7GULi/JoJvYhjhwJ9sa9AG2hdQt9iHc1PIzir6lwYpDQ4kN&#10;JSXl57QzCjK9XZ3HdZods+SU9JuiO8zGnVKjt+HvF4SnwT/FD/dah/nRdPYF93fCD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Zn5xQAAAN4AAAAPAAAAAAAAAAAAAAAA&#10;AJ8CAABkcnMvZG93bnJldi54bWxQSwUGAAAAAAQABAD3AAAAkQMAAAAA&#10;">
                  <v:imagedata r:id="rId29" o:title=""/>
                </v:shape>
                <v:rect id="Rectangle 10395" o:spid="_x0000_s1071"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TsQA&#10;AADeAAAADwAAAGRycy9kb3ducmV2LnhtbERPS2vCQBC+F/oflil4qxsrFRNdRaqix/oA9TZkxySY&#10;nQ3Z1aT+ercgeJuP7znjaWtKcaPaFZYV9LoRCOLU6oIzBfvd8nMIwnlkjaVlUvBHDqaT97cxJto2&#10;vKHb1mcihLBLUEHufZVI6dKcDLqurYgDd7a1QR9gnUldYxPCTSm/omggDRYcGnKs6Cen9LK9GgWr&#10;YTU7ru29ycrFaXX4PcTzXeyV6ny0sxEIT61/iZ/utQ7zo378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707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 xml:space="preserve"> С гарантированным перечнем услуг по погребению, оказываемых на безвозмездной основе в целях обеспечения государственных гарантий при погребении, ознакомлен(на)</w:t>
      </w:r>
      <w:r>
        <w:rPr>
          <w:rFonts w:ascii="Times New Roman" w:eastAsia="Times New Roman" w:hAnsi="Times New Roman" w:cs="Times New Roman"/>
          <w:sz w:val="24"/>
        </w:rPr>
        <w:t>**.</w:t>
      </w: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lastRenderedPageBreak/>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10" w:line="269" w:lineRule="auto"/>
        <w:ind w:left="-5" w:right="32" w:hanging="10"/>
        <w:jc w:val="both"/>
      </w:pPr>
      <w:r>
        <w:rPr>
          <w:rFonts w:ascii="Times New Roman" w:eastAsia="Times New Roman" w:hAnsi="Times New Roman" w:cs="Times New Roman"/>
          <w:i/>
          <w:sz w:val="18"/>
        </w:rPr>
        <w:t xml:space="preserve">* поле активно в случае обращения заявителя непосредственно в Администрацию/МКУ. </w:t>
      </w:r>
    </w:p>
    <w:p w:rsidR="006E10D8" w:rsidRDefault="00177869">
      <w:pPr>
        <w:spacing w:after="0"/>
      </w:pPr>
      <w:r>
        <w:rPr>
          <w:rFonts w:ascii="Times New Roman" w:eastAsia="Times New Roman" w:hAnsi="Times New Roman" w:cs="Times New Roman"/>
          <w:sz w:val="24"/>
        </w:rPr>
        <w:t xml:space="preserve"> </w:t>
      </w:r>
    </w:p>
    <w:p w:rsidR="006E10D8" w:rsidRDefault="00177869">
      <w:pPr>
        <w:spacing w:after="8" w:line="269" w:lineRule="auto"/>
        <w:ind w:left="-5" w:right="45" w:hanging="10"/>
        <w:jc w:val="both"/>
      </w:pPr>
      <w:r>
        <w:rPr>
          <w:rFonts w:ascii="Times New Roman" w:eastAsia="Times New Roman" w:hAnsi="Times New Roman" w:cs="Times New Roman"/>
          <w:i/>
          <w:sz w:val="20"/>
        </w:rPr>
        <w:t xml:space="preserve">**В соответствии с частью 1 статьи 2 Закона Московской области № 115/2007-ОЗ «О погребении и похоронном деле в Московской области»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  </w:t>
      </w:r>
    </w:p>
    <w:p w:rsidR="006E10D8" w:rsidRDefault="00177869">
      <w:pPr>
        <w:numPr>
          <w:ilvl w:val="0"/>
          <w:numId w:val="22"/>
        </w:numPr>
        <w:spacing w:after="8" w:line="269" w:lineRule="auto"/>
        <w:ind w:right="45" w:hanging="10"/>
        <w:jc w:val="both"/>
      </w:pPr>
      <w:r>
        <w:rPr>
          <w:rFonts w:ascii="Times New Roman" w:eastAsia="Times New Roman" w:hAnsi="Times New Roman" w:cs="Times New Roman"/>
          <w:i/>
          <w:sz w:val="20"/>
        </w:rPr>
        <w:t xml:space="preserve">оформление свидетельства о смерти, справки о смерти, выдаваемых органами записи актов гражданского состояния; </w:t>
      </w:r>
    </w:p>
    <w:p w:rsidR="006E10D8" w:rsidRDefault="00177869">
      <w:pPr>
        <w:numPr>
          <w:ilvl w:val="0"/>
          <w:numId w:val="22"/>
        </w:numPr>
        <w:spacing w:after="8" w:line="269" w:lineRule="auto"/>
        <w:ind w:right="45" w:hanging="10"/>
        <w:jc w:val="both"/>
      </w:pPr>
      <w:r>
        <w:rPr>
          <w:rFonts w:ascii="Times New Roman" w:eastAsia="Times New Roman" w:hAnsi="Times New Roman" w:cs="Times New Roman"/>
          <w:i/>
          <w:sz w:val="20"/>
        </w:rPr>
        <w:t xml:space="preserve">предоставление и доставку в один адрес гроба и других предметов, необходимых для погребения, включая погрузо-разгрузочные работы; </w:t>
      </w:r>
    </w:p>
    <w:p w:rsidR="006E10D8" w:rsidRDefault="00177869">
      <w:pPr>
        <w:numPr>
          <w:ilvl w:val="0"/>
          <w:numId w:val="22"/>
        </w:numPr>
        <w:spacing w:after="8" w:line="269" w:lineRule="auto"/>
        <w:ind w:right="45" w:hanging="10"/>
        <w:jc w:val="both"/>
      </w:pPr>
      <w:r>
        <w:rPr>
          <w:rFonts w:ascii="Times New Roman" w:eastAsia="Times New Roman" w:hAnsi="Times New Roman" w:cs="Times New Roman"/>
          <w:i/>
          <w:sz w:val="20"/>
        </w:rPr>
        <w:t xml:space="preserve">перевозку тела (останков) умершего на автокатафалке от места нахождения тела (останков) до кладбища (в крематорий), включая перемещение до места захоронения (места кремации);  </w:t>
      </w:r>
    </w:p>
    <w:p w:rsidR="006E10D8" w:rsidRDefault="00177869">
      <w:pPr>
        <w:numPr>
          <w:ilvl w:val="0"/>
          <w:numId w:val="22"/>
        </w:numPr>
        <w:spacing w:after="92" w:line="269" w:lineRule="auto"/>
        <w:ind w:right="45" w:hanging="10"/>
        <w:jc w:val="both"/>
      </w:pPr>
      <w:r>
        <w:rPr>
          <w:rFonts w:ascii="Times New Roman" w:eastAsia="Times New Roman" w:hAnsi="Times New Roman" w:cs="Times New Roman"/>
          <w:i/>
          <w:sz w:val="20"/>
        </w:rPr>
        <w:t xml:space="preserve">погребение (кремация с последующей выдачей урны с прахом): копку могилы для погребения и оказание комплекса услуг по погребению (в том числе захоронению урны с прахом); предоставление и установку похоронного ритуального регистрационного знака с надписью (фамилия, имя, отчество умершего; даты его рождения и смерти, регистрационный номер захоронения). </w:t>
      </w:r>
    </w:p>
    <w:p w:rsidR="006E10D8" w:rsidRDefault="00177869">
      <w:pPr>
        <w:spacing w:after="3"/>
        <w:ind w:left="48" w:right="50" w:hanging="10"/>
        <w:jc w:val="both"/>
      </w:pPr>
      <w:r>
        <w:rPr>
          <w:rFonts w:ascii="Times New Roman" w:eastAsia="Times New Roman" w:hAnsi="Times New Roman" w:cs="Times New Roman"/>
          <w:sz w:val="20"/>
        </w:rPr>
        <w:t>Гарантированный перечень услуг по погребению предоставляется специализированной службой по вопросам похоронного дела (организацией, наделенной статусом специализированной службы по вопросам похоронного дела), осуществляющей деятельность на территории городского округа Московской области, в котором будет производится захоронение.</w:t>
      </w:r>
    </w:p>
    <w:p w:rsidR="006E10D8" w:rsidRDefault="00177869">
      <w:pPr>
        <w:spacing w:after="522" w:line="265" w:lineRule="auto"/>
        <w:ind w:left="10" w:right="53" w:hanging="10"/>
        <w:jc w:val="right"/>
      </w:pPr>
      <w:r>
        <w:rPr>
          <w:rFonts w:ascii="Times New Roman" w:eastAsia="Times New Roman" w:hAnsi="Times New Roman" w:cs="Times New Roman"/>
          <w:sz w:val="24"/>
        </w:rPr>
        <w:t>Форма 5</w:t>
      </w:r>
    </w:p>
    <w:p w:rsidR="006E10D8" w:rsidRDefault="00177869">
      <w:pPr>
        <w:spacing w:after="528"/>
        <w:ind w:right="62"/>
        <w:jc w:val="right"/>
      </w:pPr>
      <w:r>
        <w:rPr>
          <w:rFonts w:ascii="Times New Roman" w:eastAsia="Times New Roman" w:hAnsi="Times New Roman" w:cs="Times New Roman"/>
          <w:i/>
          <w:sz w:val="24"/>
        </w:rPr>
        <w:t xml:space="preserve"> </w:t>
      </w:r>
    </w:p>
    <w:p w:rsidR="006E10D8" w:rsidRDefault="00177869">
      <w:pPr>
        <w:spacing w:after="0"/>
        <w:ind w:right="850"/>
        <w:jc w:val="center"/>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271"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lastRenderedPageBreak/>
        <w:t xml:space="preserve">_______________________________________________________________ </w:t>
      </w:r>
    </w:p>
    <w:p w:rsidR="006E10D8" w:rsidRDefault="00177869">
      <w:pPr>
        <w:spacing w:after="273"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259"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5"/>
      </w:pPr>
      <w:r>
        <w:t xml:space="preserve">ЗАЯВЛЕНИЕ об оформлении удостоверения </w:t>
      </w:r>
    </w:p>
    <w:p w:rsidR="006E10D8" w:rsidRDefault="00177869">
      <w:pPr>
        <w:spacing w:after="0"/>
        <w:jc w:val="center"/>
      </w:pPr>
      <w:r>
        <w:rPr>
          <w:rFonts w:ascii="Times New Roman" w:eastAsia="Times New Roman" w:hAnsi="Times New Roman" w:cs="Times New Roman"/>
          <w:b/>
          <w:sz w:val="24"/>
        </w:rPr>
        <w:t xml:space="preserve"> </w:t>
      </w:r>
    </w:p>
    <w:p w:rsidR="006E10D8" w:rsidRDefault="00177869">
      <w:pPr>
        <w:spacing w:after="60" w:line="265" w:lineRule="auto"/>
        <w:ind w:left="10" w:right="53" w:hanging="10"/>
        <w:jc w:val="right"/>
      </w:pPr>
      <w:r>
        <w:rPr>
          <w:rFonts w:ascii="Times New Roman" w:eastAsia="Times New Roman" w:hAnsi="Times New Roman" w:cs="Times New Roman"/>
          <w:sz w:val="24"/>
        </w:rPr>
        <w:t xml:space="preserve">Прошу оформить удостоверение на ранее произведенное родственное, семейное </w:t>
      </w:r>
    </w:p>
    <w:p w:rsidR="006E10D8" w:rsidRDefault="00177869">
      <w:pPr>
        <w:spacing w:after="35" w:line="269" w:lineRule="auto"/>
        <w:ind w:left="-5" w:hanging="10"/>
        <w:jc w:val="both"/>
      </w:pPr>
      <w:r>
        <w:rPr>
          <w:rFonts w:ascii="Times New Roman" w:eastAsia="Times New Roman" w:hAnsi="Times New Roman" w:cs="Times New Roman"/>
          <w:sz w:val="24"/>
        </w:rPr>
        <w:t xml:space="preserve">(родовое), почетное, воинское захоронение, захоронение в нише стены скорби </w:t>
      </w:r>
    </w:p>
    <w:p w:rsidR="006E10D8" w:rsidRDefault="00177869">
      <w:pPr>
        <w:spacing w:after="5" w:line="269" w:lineRule="auto"/>
        <w:ind w:left="-5" w:hanging="10"/>
        <w:jc w:val="both"/>
      </w:pPr>
      <w:r>
        <w:rPr>
          <w:rFonts w:ascii="Times New Roman" w:eastAsia="Times New Roman" w:hAnsi="Times New Roman" w:cs="Times New Roman"/>
          <w:sz w:val="24"/>
        </w:rPr>
        <w:t>(</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расположенное ___________________________________________ _____________________________________________________________________________,</w:t>
      </w:r>
      <w:r>
        <w:rPr>
          <w:rFonts w:ascii="Times New Roman" w:eastAsia="Times New Roman" w:hAnsi="Times New Roman" w:cs="Times New Roman"/>
          <w:i/>
          <w:sz w:val="24"/>
        </w:rPr>
        <w:t xml:space="preserve"> </w:t>
      </w:r>
    </w:p>
    <w:p w:rsidR="006E10D8" w:rsidRDefault="00177869">
      <w:pPr>
        <w:spacing w:after="107" w:line="396" w:lineRule="auto"/>
        <w:ind w:left="234" w:right="247" w:hanging="10"/>
        <w:jc w:val="center"/>
      </w:pPr>
      <w:r>
        <w:rPr>
          <w:rFonts w:ascii="Times New Roman" w:eastAsia="Times New Roman" w:hAnsi="Times New Roman" w:cs="Times New Roman"/>
          <w:sz w:val="16"/>
        </w:rPr>
        <w:t xml:space="preserve"> (</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скорби, место нахождение (адрес)/место нахождение (адрес) стены скорби, расположенной вне кладбища) </w:t>
      </w:r>
    </w:p>
    <w:p w:rsidR="006E10D8" w:rsidRDefault="00177869">
      <w:pPr>
        <w:spacing w:after="5" w:line="269" w:lineRule="auto"/>
        <w:ind w:left="-5" w:hanging="10"/>
        <w:jc w:val="both"/>
      </w:pPr>
      <w:r>
        <w:rPr>
          <w:rFonts w:ascii="Times New Roman" w:eastAsia="Times New Roman" w:hAnsi="Times New Roman" w:cs="Times New Roman"/>
          <w:sz w:val="24"/>
        </w:rPr>
        <w:t xml:space="preserve">номер сектора захоронения (номер стены скорби) ___, номер ряда захоронения (стены скорби) ____, номер места захоронения (ниши в стене скорби) ____. </w:t>
      </w:r>
    </w:p>
    <w:p w:rsidR="006E10D8" w:rsidRDefault="00177869">
      <w:pPr>
        <w:spacing w:after="22"/>
      </w:pPr>
      <w:r>
        <w:rPr>
          <w:rFonts w:ascii="Times New Roman" w:eastAsia="Times New Roman" w:hAnsi="Times New Roman" w:cs="Times New Roman"/>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 xml:space="preserve">На данном месте захоронения захоронены: </w:t>
      </w:r>
    </w:p>
    <w:p w:rsidR="006E10D8" w:rsidRDefault="00177869">
      <w:pPr>
        <w:spacing w:after="5" w:line="269" w:lineRule="auto"/>
        <w:ind w:left="-5" w:hanging="10"/>
        <w:jc w:val="both"/>
      </w:pPr>
      <w:r>
        <w:rPr>
          <w:rFonts w:ascii="Times New Roman" w:eastAsia="Times New Roman" w:hAnsi="Times New Roman" w:cs="Times New Roman"/>
          <w:sz w:val="24"/>
        </w:rPr>
        <w:t xml:space="preserve">1.____________________________________________________________________________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4.____________________________________________________________________________ </w:t>
      </w:r>
    </w:p>
    <w:p w:rsidR="006E10D8" w:rsidRDefault="00177869">
      <w:pPr>
        <w:spacing w:after="324" w:line="266" w:lineRule="auto"/>
        <w:ind w:left="10" w:right="61" w:hanging="10"/>
        <w:jc w:val="center"/>
      </w:pPr>
      <w:r>
        <w:rPr>
          <w:rFonts w:ascii="Times New Roman" w:eastAsia="Times New Roman" w:hAnsi="Times New Roman" w:cs="Times New Roman"/>
          <w:i/>
          <w:sz w:val="16"/>
        </w:rPr>
        <w:t>( указываются ФИО (последнее – при наличии) захороненных, дата их захоронения, степень родства)</w:t>
      </w:r>
      <w:r>
        <w:rPr>
          <w:rFonts w:ascii="Times New Roman" w:eastAsia="Times New Roman" w:hAnsi="Times New Roman" w:cs="Times New Roman"/>
          <w:i/>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Прилагаю документы</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1.____________________________________________________________________________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4.____________________________________________________________________________ </w:t>
      </w:r>
    </w:p>
    <w:p w:rsidR="006E10D8" w:rsidRDefault="00177869">
      <w:pPr>
        <w:spacing w:after="2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27" w:line="271" w:lineRule="auto"/>
        <w:ind w:left="10" w:right="6145" w:hanging="10"/>
        <w:jc w:val="both"/>
      </w:pPr>
      <w:r>
        <w:rPr>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9113" name="Group 119113"/>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0659" name="Picture 10659"/>
                          <pic:cNvPicPr/>
                        </pic:nvPicPr>
                        <pic:blipFill>
                          <a:blip r:embed="rId28"/>
                          <a:stretch>
                            <a:fillRect/>
                          </a:stretch>
                        </pic:blipFill>
                        <pic:spPr>
                          <a:xfrm>
                            <a:off x="0" y="0"/>
                            <a:ext cx="237744" cy="169164"/>
                          </a:xfrm>
                          <a:prstGeom prst="rect">
                            <a:avLst/>
                          </a:prstGeom>
                        </pic:spPr>
                      </pic:pic>
                      <wps:wsp>
                        <wps:cNvPr id="10660" name="Rectangle 10660"/>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0664" name="Picture 10664"/>
                          <pic:cNvPicPr/>
                        </pic:nvPicPr>
                        <pic:blipFill>
                          <a:blip r:embed="rId28"/>
                          <a:stretch>
                            <a:fillRect/>
                          </a:stretch>
                        </pic:blipFill>
                        <pic:spPr>
                          <a:xfrm>
                            <a:off x="0" y="175260"/>
                            <a:ext cx="237744" cy="169164"/>
                          </a:xfrm>
                          <a:prstGeom prst="rect">
                            <a:avLst/>
                          </a:prstGeom>
                        </pic:spPr>
                      </pic:pic>
                      <wps:wsp>
                        <wps:cNvPr id="10665" name="Rectangle 10665"/>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9113" o:spid="_x0000_s1072" style="position:absolute;left:0;text-align:left;margin-left:0;margin-top:-2.4pt;width:18.7pt;height:27.2pt;z-index:251666432;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">
                <v:shape id="Picture 10659" o:spid="_x0000_s1073"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7L3nFAAAA3gAAAA8AAABkcnMvZG93bnJldi54bWxET01rwkAQvQv+h2UEL6KbChWNriIBob0U&#10;TBvE25Adk2B2NmQ3Jv333YLgbR7vc3aHwdTiQa2rLCt4W0QgiHOrKy4U/Hyf5msQziNrrC2Tgl9y&#10;cNiPRzuMte35TI/UFyKEsItRQel9E0vp8pIMuoVtiAN3s61BH2BbSN1iH8JNLZdRtJIGKw4NJTaU&#10;lJTf084oyPTX6T6r0+yaJbek/yy6y2bWKTWdDMctCE+Df4mf7g8d5ker9w38vxNukP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95xQAAAN4AAAAPAAAAAAAAAAAAAAAA&#10;AJ8CAABkcnMvZG93bnJldi54bWxQSwUGAAAAAAQABAD3AAAAkQMAAAAA&#10;">
                  <v:imagedata r:id="rId29" o:title=""/>
                </v:shape>
                <v:rect id="Rectangle 10660" o:spid="_x0000_s1074"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fdccA&#10;AADeAAAADwAAAGRycy9kb3ducmV2LnhtbESPQW/CMAyF75P2HyIjcRspO1RQSCu0DcFxAyTYzWq8&#10;tlrjVE2gZb9+PkzazZaf33vfuhhdq27Uh8azgfksAUVcettwZeB03D4tQIWIbLH1TAbuFKDIHx/W&#10;mFk/8AfdDrFSYsIhQwN1jF2mdShrchhmviOW25fvHUZZ+0rbHgcxd61+TpJUO2xYEmrs6KWm8vtw&#10;dQZ2i25z2fufoWrfPnfn9/Py9biMxkwn42YFKtIY/8V/33sr9Z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n3XHAAAA3g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0664" o:spid="_x0000_s1075"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SlrFAAAA3gAAAA8AAABkcnMvZG93bnJldi54bWxET01rwkAQvQv+h2UKXqRuKiVo6ioSENpL&#10;wWiQ3obsmASzsyG7Mem/7xYEb/N4n7PZjaYRd+pcbVnB2yICQVxYXXOp4Hw6vK5AOI+ssbFMCn7J&#10;wW47nWww0XbgI90zX4oQwi5BBZX3bSKlKyoy6Ba2JQ7c1XYGfYBdKXWHQwg3jVxGUSwN1hwaKmwp&#10;rai4Zb1RkOvvw23eZPlPnl7T4avsL+t5r9TsZdx/gPA0+qf44f7UYX4Ux+/w/064QW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kpaxQAAAN4AAAAPAAAAAAAAAAAAAAAA&#10;AJ8CAABkcnMvZG93bnJldi54bWxQSwUGAAAAAAQABAD3AAAAkQMAAAAA&#10;">
                  <v:imagedata r:id="rId29" o:title=""/>
                </v:shape>
                <v:rect id="Rectangle 10665" o:spid="_x0000_s1076"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87cUA&#10;AADeAAAADwAAAGRycy9kb3ducmV2LnhtbERPS2vCQBC+C/0PyxR6002FBo2uElpLcvRRsL0N2TEJ&#10;zc6G7DZJ++tdQehtPr7nrLejaURPnastK3ieRSCIC6trLhV8nN6nCxDOI2tsLJOCX3Kw3TxM1pho&#10;O/CB+qMvRQhhl6CCyvs2kdIVFRl0M9sSB+5iO4M+wK6UusMhhJtGzqMolgZrDg0VtvRaUfF9/DEK&#10;skWbfub2byib3Vd23p+Xb6elV+rpcUxXIDyN/l98d+c6z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jzt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19212" name="Group 119212"/>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0718" name="Picture 10718"/>
                          <pic:cNvPicPr/>
                        </pic:nvPicPr>
                        <pic:blipFill>
                          <a:blip r:embed="rId28"/>
                          <a:stretch>
                            <a:fillRect/>
                          </a:stretch>
                        </pic:blipFill>
                        <pic:spPr>
                          <a:xfrm>
                            <a:off x="0" y="0"/>
                            <a:ext cx="237744" cy="169164"/>
                          </a:xfrm>
                          <a:prstGeom prst="rect">
                            <a:avLst/>
                          </a:prstGeom>
                        </pic:spPr>
                      </pic:pic>
                      <wps:wsp>
                        <wps:cNvPr id="10719" name="Rectangle 10719"/>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9212" o:spid="_x0000_s1077"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">
                <v:shape id="Picture 10718" o:spid="_x0000_s1078"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8PL/IAAAA3gAAAA8AAABkcnMvZG93bnJldi54bWxEj0FrwkAQhe+F/odlCr2IbuzB1ugqJSC0&#10;l4JpQ/E2ZMckmJ0N2Y1J/33nIHib4b1575vtfnKtulIfGs8GlosEFHHpbcOVgZ/vw/wNVIjIFlvP&#10;ZOCPAux3jw9bTK0f+UjXPFZKQjikaKCOsUu1DmVNDsPCd8SinX3vMMraV9r2OEq4a/VLkqy0w4al&#10;ocaOsprKSz44A4X9OlxmbV6ciuycjZ/V8LueDcY8P03vG1CRpng3364/rOAnr0vhlXdkBr37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PDy/yAAAAN4AAAAPAAAAAAAAAAAA&#10;AAAAAJ8CAABkcnMvZG93bnJldi54bWxQSwUGAAAAAAQABAD3AAAAlAMAAAAA&#10;">
                  <v:imagedata r:id="rId29" o:title=""/>
                </v:shape>
                <v:rect id="Rectangle 10719" o:spid="_x0000_s1079"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CMUA&#10;AADeAAAADwAAAGRycy9kb3ducmV2LnhtbERPTWvCQBC9F/oflil4azZ6qCZmFakt8Vi1YHsbsmMS&#10;mp0N2W0S/fVdQehtHu9zsvVoGtFT52rLCqZRDIK4sLrmUsHn8f15AcJ5ZI2NZVJwIQfr1eNDhqm2&#10;A++pP/hShBB2KSqovG9TKV1RkUEX2ZY4cGfbGfQBdqXUHQ4h3DRyFscv0mDNoaHCll4rKn4Ov0ZB&#10;vmg3Xzt7Hcrm7Ts/fZyS7THxSk2exs0ShKfR/4vv7p0O8+P5N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oI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sz w:val="24"/>
        </w:rPr>
        <w:t xml:space="preserve">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lastRenderedPageBreak/>
        <w:t xml:space="preserve">         (подпись заявителя)                                                                              (дата) </w:t>
      </w:r>
    </w:p>
    <w:p w:rsidR="006E10D8" w:rsidRDefault="00177869">
      <w:pPr>
        <w:spacing w:after="18"/>
      </w:pPr>
      <w:r>
        <w:rPr>
          <w:rFonts w:ascii="Times New Roman" w:eastAsia="Times New Roman" w:hAnsi="Times New Roman" w:cs="Times New Roman"/>
          <w:sz w:val="18"/>
        </w:rPr>
        <w:t xml:space="preserve"> </w:t>
      </w:r>
    </w:p>
    <w:p w:rsidR="006E10D8" w:rsidRDefault="00177869">
      <w:pPr>
        <w:tabs>
          <w:tab w:val="center" w:pos="583"/>
          <w:tab w:val="center" w:pos="1400"/>
          <w:tab w:val="center" w:pos="2088"/>
          <w:tab w:val="center" w:pos="2696"/>
          <w:tab w:val="center" w:pos="3686"/>
          <w:tab w:val="center" w:pos="4821"/>
          <w:tab w:val="center" w:pos="6200"/>
          <w:tab w:val="center" w:pos="7226"/>
          <w:tab w:val="right" w:pos="9360"/>
        </w:tabs>
        <w:spacing w:after="10" w:line="269" w:lineRule="auto"/>
        <w:ind w:left="-15"/>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i/>
          <w:sz w:val="18"/>
        </w:rPr>
        <w:t xml:space="preserve">поле </w:t>
      </w:r>
      <w:r>
        <w:rPr>
          <w:rFonts w:ascii="Times New Roman" w:eastAsia="Times New Roman" w:hAnsi="Times New Roman" w:cs="Times New Roman"/>
          <w:i/>
          <w:sz w:val="18"/>
        </w:rPr>
        <w:tab/>
        <w:t xml:space="preserve">активно </w:t>
      </w:r>
      <w:r>
        <w:rPr>
          <w:rFonts w:ascii="Times New Roman" w:eastAsia="Times New Roman" w:hAnsi="Times New Roman" w:cs="Times New Roman"/>
          <w:i/>
          <w:sz w:val="18"/>
        </w:rPr>
        <w:tab/>
        <w:t xml:space="preserve">в </w:t>
      </w:r>
      <w:r>
        <w:rPr>
          <w:rFonts w:ascii="Times New Roman" w:eastAsia="Times New Roman" w:hAnsi="Times New Roman" w:cs="Times New Roman"/>
          <w:i/>
          <w:sz w:val="18"/>
        </w:rPr>
        <w:tab/>
        <w:t xml:space="preserve">случае </w:t>
      </w:r>
      <w:r>
        <w:rPr>
          <w:rFonts w:ascii="Times New Roman" w:eastAsia="Times New Roman" w:hAnsi="Times New Roman" w:cs="Times New Roman"/>
          <w:i/>
          <w:sz w:val="18"/>
        </w:rPr>
        <w:tab/>
        <w:t xml:space="preserve">обращения </w:t>
      </w:r>
      <w:r>
        <w:rPr>
          <w:rFonts w:ascii="Times New Roman" w:eastAsia="Times New Roman" w:hAnsi="Times New Roman" w:cs="Times New Roman"/>
          <w:i/>
          <w:sz w:val="18"/>
        </w:rPr>
        <w:tab/>
        <w:t xml:space="preserve">заявителя </w:t>
      </w:r>
      <w:r>
        <w:rPr>
          <w:rFonts w:ascii="Times New Roman" w:eastAsia="Times New Roman" w:hAnsi="Times New Roman" w:cs="Times New Roman"/>
          <w:i/>
          <w:sz w:val="18"/>
        </w:rPr>
        <w:tab/>
        <w:t xml:space="preserve">непосредственно </w:t>
      </w:r>
      <w:r>
        <w:rPr>
          <w:rFonts w:ascii="Times New Roman" w:eastAsia="Times New Roman" w:hAnsi="Times New Roman" w:cs="Times New Roman"/>
          <w:i/>
          <w:sz w:val="18"/>
        </w:rPr>
        <w:tab/>
        <w:t xml:space="preserve">в </w:t>
      </w:r>
      <w:r>
        <w:rPr>
          <w:rFonts w:ascii="Times New Roman" w:eastAsia="Times New Roman" w:hAnsi="Times New Roman" w:cs="Times New Roman"/>
          <w:i/>
          <w:sz w:val="18"/>
        </w:rPr>
        <w:tab/>
        <w:t>Администрацию/МКУ.</w:t>
      </w:r>
      <w:r>
        <w:br w:type="page"/>
      </w:r>
    </w:p>
    <w:p w:rsidR="006E10D8" w:rsidRDefault="00177869">
      <w:pPr>
        <w:spacing w:after="522" w:line="265" w:lineRule="auto"/>
        <w:ind w:left="10" w:right="53" w:hanging="10"/>
        <w:jc w:val="right"/>
      </w:pPr>
      <w:r>
        <w:rPr>
          <w:rFonts w:ascii="Times New Roman" w:eastAsia="Times New Roman" w:hAnsi="Times New Roman" w:cs="Times New Roman"/>
          <w:sz w:val="24"/>
        </w:rPr>
        <w:lastRenderedPageBreak/>
        <w:t>Форма 6</w:t>
      </w:r>
    </w:p>
    <w:p w:rsidR="006E10D8" w:rsidRDefault="00177869">
      <w:pPr>
        <w:spacing w:after="528"/>
        <w:ind w:right="62"/>
        <w:jc w:val="right"/>
      </w:pPr>
      <w:r>
        <w:rPr>
          <w:rFonts w:ascii="Times New Roman" w:eastAsia="Times New Roman" w:hAnsi="Times New Roman" w:cs="Times New Roman"/>
          <w:i/>
          <w:sz w:val="24"/>
        </w:rPr>
        <w:t xml:space="preserve"> </w:t>
      </w:r>
    </w:p>
    <w:p w:rsidR="006E10D8" w:rsidRDefault="00177869">
      <w:pPr>
        <w:spacing w:after="0"/>
        <w:ind w:right="850"/>
        <w:jc w:val="center"/>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70"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311"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pStyle w:val="1"/>
        <w:ind w:left="214" w:right="265"/>
      </w:pPr>
      <w:r>
        <w:t xml:space="preserve">ЗАЯВЛЕНИЕ о перерегистрации места захоронения </w:t>
      </w:r>
    </w:p>
    <w:p w:rsidR="006E10D8" w:rsidRDefault="00177869">
      <w:pPr>
        <w:spacing w:after="22"/>
        <w:ind w:left="852"/>
      </w:pPr>
      <w:r>
        <w:rPr>
          <w:rFonts w:ascii="Times New Roman" w:eastAsia="Times New Roman" w:hAnsi="Times New Roman" w:cs="Times New Roman"/>
          <w:sz w:val="24"/>
        </w:rPr>
        <w:t xml:space="preserve"> </w:t>
      </w:r>
    </w:p>
    <w:p w:rsidR="006E10D8" w:rsidRDefault="00177869">
      <w:pPr>
        <w:spacing w:after="5" w:line="269" w:lineRule="auto"/>
        <w:ind w:left="-15" w:firstLine="852"/>
        <w:jc w:val="both"/>
      </w:pPr>
      <w:r>
        <w:rPr>
          <w:rFonts w:ascii="Times New Roman" w:eastAsia="Times New Roman" w:hAnsi="Times New Roman" w:cs="Times New Roman"/>
          <w:sz w:val="24"/>
        </w:rPr>
        <w:t>Прошу перерегистрировать родственное, семейное (родовое), почетное, воинское захоронение, нишу в стене скорби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расположенное (ую)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105" w:line="260" w:lineRule="auto"/>
        <w:ind w:firstLine="9"/>
        <w:jc w:val="both"/>
      </w:pPr>
      <w:r>
        <w:rPr>
          <w:rFonts w:ascii="Times New Roman" w:eastAsia="Times New Roman" w:hAnsi="Times New Roman" w:cs="Times New Roman"/>
          <w:sz w:val="16"/>
        </w:rPr>
        <w:t>(</w:t>
      </w:r>
      <w:r>
        <w:rPr>
          <w:rFonts w:ascii="Times New Roman" w:eastAsia="Times New Roman" w:hAnsi="Times New Roman" w:cs="Times New Roman"/>
          <w:i/>
          <w:sz w:val="16"/>
        </w:rPr>
        <w:t xml:space="preserve">наименование кладбища, на котором расположено(а) родственное, семейное (родовое), почетное, воинское захоронение, ниша в стене </w:t>
      </w:r>
    </w:p>
    <w:p w:rsidR="006E10D8" w:rsidRDefault="00177869">
      <w:pPr>
        <w:spacing w:after="162" w:line="266" w:lineRule="auto"/>
        <w:ind w:left="10" w:right="60" w:hanging="10"/>
        <w:jc w:val="center"/>
      </w:pPr>
      <w:r>
        <w:rPr>
          <w:rFonts w:ascii="Times New Roman" w:eastAsia="Times New Roman" w:hAnsi="Times New Roman" w:cs="Times New Roman"/>
          <w:i/>
          <w:sz w:val="16"/>
        </w:rPr>
        <w:t xml:space="preserve">скорби, место нахождение (адрес)/место нахождение (адрес) стены скорби, расположенной вне кладбища) </w:t>
      </w:r>
    </w:p>
    <w:p w:rsidR="006E10D8" w:rsidRDefault="00177869">
      <w:pPr>
        <w:spacing w:after="22"/>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номер сектора захоронения (номер стены скорби) ___, номер ряда захоронения (стены скорби) ____, номер места захоронения (ниши в стене скорби) _________________ на ___________________________________________________________________________ </w:t>
      </w:r>
    </w:p>
    <w:p w:rsidR="006E10D8" w:rsidRDefault="00177869">
      <w:pPr>
        <w:spacing w:after="193" w:line="266" w:lineRule="auto"/>
        <w:ind w:left="10" w:right="62" w:hanging="10"/>
        <w:jc w:val="center"/>
      </w:pPr>
      <w:r>
        <w:rPr>
          <w:rFonts w:ascii="Times New Roman" w:eastAsia="Times New Roman" w:hAnsi="Times New Roman" w:cs="Times New Roman"/>
          <w:sz w:val="16"/>
        </w:rPr>
        <w:t>(</w:t>
      </w:r>
      <w:r>
        <w:rPr>
          <w:rFonts w:ascii="Times New Roman" w:eastAsia="Times New Roman" w:hAnsi="Times New Roman" w:cs="Times New Roman"/>
          <w:i/>
          <w:sz w:val="16"/>
        </w:rPr>
        <w:t xml:space="preserve">ФИО (последнее – при наличии) лица, на которое заявитель просит перерегистрировать место захоронения) </w:t>
      </w:r>
    </w:p>
    <w:p w:rsidR="006E10D8" w:rsidRDefault="00177869">
      <w:pPr>
        <w:spacing w:after="5" w:line="269" w:lineRule="auto"/>
        <w:ind w:left="-5" w:hanging="10"/>
        <w:jc w:val="both"/>
      </w:pPr>
      <w:r>
        <w:rPr>
          <w:rFonts w:ascii="Times New Roman" w:eastAsia="Times New Roman" w:hAnsi="Times New Roman" w:cs="Times New Roman"/>
          <w:sz w:val="24"/>
        </w:rPr>
        <w:t xml:space="preserve">в связи_______________________________________________________________________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 </w:t>
      </w:r>
    </w:p>
    <w:p w:rsidR="006E10D8" w:rsidRDefault="00177869">
      <w:pPr>
        <w:spacing w:after="21"/>
        <w:ind w:left="708"/>
      </w:pPr>
      <w:r>
        <w:rPr>
          <w:rFonts w:ascii="Times New Roman" w:eastAsia="Times New Roman" w:hAnsi="Times New Roman" w:cs="Times New Roman"/>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Прилагаю следующие документы</w:t>
      </w: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 xml:space="preserve">.____________________________________________________________________________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127" w:line="271" w:lineRule="auto"/>
        <w:ind w:left="10" w:right="6145" w:hanging="10"/>
        <w:jc w:val="both"/>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119577" name="Group 119577"/>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0888" name="Picture 10888"/>
                          <pic:cNvPicPr/>
                        </pic:nvPicPr>
                        <pic:blipFill>
                          <a:blip r:embed="rId28"/>
                          <a:stretch>
                            <a:fillRect/>
                          </a:stretch>
                        </pic:blipFill>
                        <pic:spPr>
                          <a:xfrm>
                            <a:off x="0" y="0"/>
                            <a:ext cx="237744" cy="169164"/>
                          </a:xfrm>
                          <a:prstGeom prst="rect">
                            <a:avLst/>
                          </a:prstGeom>
                        </pic:spPr>
                      </pic:pic>
                      <wps:wsp>
                        <wps:cNvPr id="10889" name="Rectangle 10889"/>
                        <wps:cNvSpPr/>
                        <wps:spPr>
                          <a:xfrm>
                            <a:off x="118872" y="1371"/>
                            <a:ext cx="50673" cy="224381"/>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0893" name="Picture 10893"/>
                          <pic:cNvPicPr/>
                        </pic:nvPicPr>
                        <pic:blipFill>
                          <a:blip r:embed="rId28"/>
                          <a:stretch>
                            <a:fillRect/>
                          </a:stretch>
                        </pic:blipFill>
                        <pic:spPr>
                          <a:xfrm>
                            <a:off x="0" y="175260"/>
                            <a:ext cx="237744" cy="169164"/>
                          </a:xfrm>
                          <a:prstGeom prst="rect">
                            <a:avLst/>
                          </a:prstGeom>
                        </pic:spPr>
                      </pic:pic>
                      <wps:wsp>
                        <wps:cNvPr id="10894" name="Rectangle 10894"/>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9577" o:spid="_x0000_s1080" style="position:absolute;left:0;text-align:left;margin-left:0;margin-top:-2.4pt;width:18.7pt;height:27.2pt;z-index:251667456;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">
                <v:shape id="Picture 10888" o:spid="_x0000_s1081"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PW7IAAAA3gAAAA8AAABkcnMvZG93bnJldi54bWxEj0FrwzAMhe+D/QejwS5ldbrDyNK6pQQK&#10;3aWwrGHsJmI1CY3lEDtN9u+rw2A3iff03qfNbnadutEQWs8GVssEFHHlbcu1gfPX4SUFFSKyxc4z&#10;GfilALvt48MGM+sn/qRbEWslIRwyNNDE2Gdah6ohh2Hpe2LRLn5wGGUdam0HnCTcdfo1Sd60w5al&#10;ocGe8oaqazE6A6U9Ha6Lrih/yvySTx/1+P2+GI15fpr3a1CR5vhv/rs+WsFP0lR45R2ZQW/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gj1uyAAAAN4AAAAPAAAAAAAAAAAA&#10;AAAAAJ8CAABkcnMvZG93bnJldi54bWxQSwUGAAAAAAQABAD3AAAAlAMAAAAA&#10;">
                  <v:imagedata r:id="rId29" o:title=""/>
                </v:shape>
                <v:rect id="Rectangle 10889" o:spid="_x0000_s1082" style="position:absolute;left:118872;top:1371;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L2cUA&#10;AADeAAAADwAAAGRycy9kb3ducmV2LnhtbERPS2vCQBC+F/oflil4q5v2UJLoKtIHydEaQb0N2TEJ&#10;ZmdDdptEf323UPA2H99zluvJtGKg3jWWFbzMIxDEpdUNVwr2xddzDMJ5ZI2tZVJwJQfr1ePDElNt&#10;R/6mYecrEULYpaig9r5LpXRlTQbd3HbEgTvb3qAPsK+k7nEM4aaVr1H0Jg02HBpq7Oi9pvKy+zEK&#10;srjbHHN7G6v285Qdtofko0i8UrOnabMA4Wnyd/G/O9dhfhT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kvZ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0893" o:spid="_x0000_s1083"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cLFAAAA3gAAAA8AAABkcnMvZG93bnJldi54bWxET01rwkAQvRf8D8sIXkQ3tlA0uooEhHop&#10;GA3ibciOSTA7G7Ibk/77rlDobR7vcza7wdTiSa2rLCtYzCMQxLnVFRcKLufDbAnCeWSNtWVS8EMO&#10;dtvR2wZjbXs+0TP1hQgh7GJUUHrfxFK6vCSDbm4b4sDdbWvQB9gWUrfYh3BTy/co+pQGKw4NJTaU&#10;lJQ/0s4oyPT34TGt0+yWJfekPxbddTXtlJqMh/0ahKfB/4v/3F86zI+Wqw94vRNu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znCxQAAAN4AAAAPAAAAAAAAAAAAAAAA&#10;AJ8CAABkcnMvZG93bnJldi54bWxQSwUGAAAAAAQABAD3AAAAkQMAAAAA&#10;">
                  <v:imagedata r:id="rId29" o:title=""/>
                </v:shape>
                <v:rect id="Rectangle 10894" o:spid="_x0000_s1084"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ymsUA&#10;AADeAAAADwAAAGRycy9kb3ducmV2LnhtbERPS2vCQBC+F/oflin0VjctRZKYjUgf6LEaQb0N2TEJ&#10;ZmdDdmtSf31XELzNx/ecbD6aVpypd41lBa+TCARxaXXDlYJt8f0Sg3AeWWNrmRT8kYN5/viQYart&#10;wGs6b3wlQgi7FBXU3neplK6syaCb2I44cEfbG/QB9pXUPQ4h3LTyLYqm0mDDoaHGjj5qKk+bX6Ng&#10;GXeL/cpehqr9Oix3P7vks0i8Us9P42IGwtPo7+Kbe6XD/C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nKa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в МФЦ (адрес МФЦ); в Администрации/МКУ</w:t>
      </w:r>
      <w:r>
        <w:rPr>
          <w:rFonts w:ascii="Times New Roman" w:eastAsia="Times New Roman" w:hAnsi="Times New Roman" w:cs="Times New Roman"/>
          <w:i/>
          <w:sz w:val="18"/>
        </w:rPr>
        <w:t>*;</w:t>
      </w: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19578" name="Group 119578"/>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0903" name="Picture 10903"/>
                          <pic:cNvPicPr/>
                        </pic:nvPicPr>
                        <pic:blipFill>
                          <a:blip r:embed="rId28"/>
                          <a:stretch>
                            <a:fillRect/>
                          </a:stretch>
                        </pic:blipFill>
                        <pic:spPr>
                          <a:xfrm>
                            <a:off x="0" y="0"/>
                            <a:ext cx="237744" cy="169164"/>
                          </a:xfrm>
                          <a:prstGeom prst="rect">
                            <a:avLst/>
                          </a:prstGeom>
                        </pic:spPr>
                      </pic:pic>
                      <wps:wsp>
                        <wps:cNvPr id="10904" name="Rectangle 10904"/>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9578" o:spid="_x0000_s1085"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Epm/cAAAAAw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">
                <v:shape id="Picture 10903" o:spid="_x0000_s1086"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o9jFAAAA3gAAAA8AAABkcnMvZG93bnJldi54bWxET01rwkAQvRf6H5YpeJG6WwulRlcpAUEv&#10;BWND8TZkxySYnQ3ZjYn/3hUKvc3jfc5qM9pGXKnztWMNbzMFgrhwpuZSw89x+/oJwgdkg41j0nAj&#10;D5v189MKE+MGPtA1C6WIIewT1FCF0CZS+qIii37mWuLInV1nMUTYldJ0OMRw28i5Uh/SYs2xocKW&#10;0oqKS9ZbDbn53l6mTZaf8vScDvuy/11Me60nL+PXEkSgMfyL/9w7E+erhXqHxzvxBr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KPYxQAAAN4AAAAPAAAAAAAAAAAAAAAA&#10;AJ8CAABkcnMvZG93bnJldi54bWxQSwUGAAAAAAQABAD3AAAAkQMAAAAA&#10;">
                  <v:imagedata r:id="rId29" o:title=""/>
                </v:shape>
                <v:rect id="Rectangle 10904" o:spid="_x0000_s1087"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gMQA&#10;AADeAAAADwAAAGRycy9kb3ducmV2LnhtbERPTWvCQBC9C/0PyxS86W5LERNdRVqLHq0WrLchOybB&#10;7GzIrib6692C4G0e73Om885W4kKNLx1reBsqEMSZMyXnGn5334MxCB+QDVaOScOVPMxnL70ppsa1&#10;/EOXbchFDGGfooYihDqV0mcFWfRDVxNH7ugaiyHCJpemwTaG20q+KzWSFkuODQXW9FlQdtqerYbV&#10;uF78rd2tzavlYbXf7JOvXRK07r92iwmIQF14ih/utYnzVaI+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6ID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18"/>
      </w:pPr>
      <w:r>
        <w:rPr>
          <w:rFonts w:ascii="Times New Roman" w:eastAsia="Times New Roman" w:hAnsi="Times New Roman" w:cs="Times New Roman"/>
          <w:sz w:val="18"/>
        </w:rPr>
        <w:t xml:space="preserve"> </w:t>
      </w:r>
    </w:p>
    <w:p w:rsidR="006E10D8" w:rsidRDefault="00177869">
      <w:pPr>
        <w:tabs>
          <w:tab w:val="center" w:pos="583"/>
          <w:tab w:val="center" w:pos="1400"/>
          <w:tab w:val="center" w:pos="2088"/>
          <w:tab w:val="center" w:pos="2696"/>
          <w:tab w:val="center" w:pos="3686"/>
          <w:tab w:val="center" w:pos="4821"/>
          <w:tab w:val="center" w:pos="6200"/>
          <w:tab w:val="center" w:pos="7227"/>
          <w:tab w:val="right" w:pos="9360"/>
        </w:tabs>
        <w:spacing w:after="10" w:line="269" w:lineRule="auto"/>
        <w:ind w:left="-15"/>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i/>
          <w:sz w:val="18"/>
        </w:rPr>
        <w:t xml:space="preserve">поле </w:t>
      </w:r>
      <w:r>
        <w:rPr>
          <w:rFonts w:ascii="Times New Roman" w:eastAsia="Times New Roman" w:hAnsi="Times New Roman" w:cs="Times New Roman"/>
          <w:i/>
          <w:sz w:val="18"/>
        </w:rPr>
        <w:tab/>
        <w:t xml:space="preserve">активно </w:t>
      </w:r>
      <w:r>
        <w:rPr>
          <w:rFonts w:ascii="Times New Roman" w:eastAsia="Times New Roman" w:hAnsi="Times New Roman" w:cs="Times New Roman"/>
          <w:i/>
          <w:sz w:val="18"/>
        </w:rPr>
        <w:tab/>
        <w:t xml:space="preserve">в </w:t>
      </w:r>
      <w:r>
        <w:rPr>
          <w:rFonts w:ascii="Times New Roman" w:eastAsia="Times New Roman" w:hAnsi="Times New Roman" w:cs="Times New Roman"/>
          <w:i/>
          <w:sz w:val="18"/>
        </w:rPr>
        <w:tab/>
        <w:t xml:space="preserve">случае </w:t>
      </w:r>
      <w:r>
        <w:rPr>
          <w:rFonts w:ascii="Times New Roman" w:eastAsia="Times New Roman" w:hAnsi="Times New Roman" w:cs="Times New Roman"/>
          <w:i/>
          <w:sz w:val="18"/>
        </w:rPr>
        <w:tab/>
        <w:t xml:space="preserve">обращения </w:t>
      </w:r>
      <w:r>
        <w:rPr>
          <w:rFonts w:ascii="Times New Roman" w:eastAsia="Times New Roman" w:hAnsi="Times New Roman" w:cs="Times New Roman"/>
          <w:i/>
          <w:sz w:val="18"/>
        </w:rPr>
        <w:tab/>
        <w:t xml:space="preserve">заявителя </w:t>
      </w:r>
      <w:r>
        <w:rPr>
          <w:rFonts w:ascii="Times New Roman" w:eastAsia="Times New Roman" w:hAnsi="Times New Roman" w:cs="Times New Roman"/>
          <w:i/>
          <w:sz w:val="18"/>
        </w:rPr>
        <w:tab/>
        <w:t xml:space="preserve">непосредственно </w:t>
      </w:r>
      <w:r>
        <w:rPr>
          <w:rFonts w:ascii="Times New Roman" w:eastAsia="Times New Roman" w:hAnsi="Times New Roman" w:cs="Times New Roman"/>
          <w:i/>
          <w:sz w:val="18"/>
        </w:rPr>
        <w:tab/>
        <w:t xml:space="preserve">в </w:t>
      </w:r>
      <w:r>
        <w:rPr>
          <w:rFonts w:ascii="Times New Roman" w:eastAsia="Times New Roman" w:hAnsi="Times New Roman" w:cs="Times New Roman"/>
          <w:i/>
          <w:sz w:val="18"/>
        </w:rPr>
        <w:tab/>
        <w:t>Администрацию/МКУ.</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Форма 7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260" w:lineRule="auto"/>
        <w:ind w:left="4239" w:firstLine="9"/>
        <w:jc w:val="both"/>
      </w:pPr>
      <w:r>
        <w:rPr>
          <w:rFonts w:ascii="Times New Roman" w:eastAsia="Times New Roman" w:hAnsi="Times New Roman" w:cs="Times New Roman"/>
          <w:i/>
          <w:sz w:val="16"/>
        </w:rPr>
        <w:t xml:space="preserve">(наименование уполномоченного органа местного самоуправления в </w:t>
      </w:r>
    </w:p>
    <w:p w:rsidR="006E10D8" w:rsidRDefault="00177869">
      <w:pPr>
        <w:spacing w:after="0"/>
        <w:ind w:left="4358"/>
        <w:jc w:val="center"/>
      </w:pPr>
      <w:r>
        <w:rPr>
          <w:rFonts w:ascii="Times New Roman" w:eastAsia="Times New Roman" w:hAnsi="Times New Roman" w:cs="Times New Roman"/>
          <w:i/>
          <w:sz w:val="16"/>
        </w:rPr>
        <w:t xml:space="preserve"> </w:t>
      </w:r>
    </w:p>
    <w:p w:rsidR="006E10D8" w:rsidRDefault="00177869">
      <w:pPr>
        <w:spacing w:after="51" w:line="266" w:lineRule="auto"/>
        <w:ind w:left="1852" w:right="140" w:hanging="10"/>
        <w:jc w:val="center"/>
      </w:pPr>
      <w:r>
        <w:rPr>
          <w:rFonts w:ascii="Times New Roman" w:eastAsia="Times New Roman" w:hAnsi="Times New Roman" w:cs="Times New Roman"/>
          <w:i/>
          <w:sz w:val="16"/>
        </w:rPr>
        <w:t>сфере погребения и похоронного дела)</w:t>
      </w:r>
    </w:p>
    <w:p w:rsidR="006E10D8" w:rsidRDefault="00177869">
      <w:pPr>
        <w:spacing w:after="0"/>
        <w:ind w:right="850"/>
        <w:jc w:val="center"/>
      </w:pPr>
      <w:r>
        <w:rPr>
          <w:rFonts w:ascii="Times New Roman" w:eastAsia="Times New Roman" w:hAnsi="Times New Roman" w:cs="Times New Roman"/>
          <w:i/>
          <w:sz w:val="24"/>
        </w:rPr>
        <w:t xml:space="preserve"> </w:t>
      </w:r>
    </w:p>
    <w:p w:rsidR="006E10D8" w:rsidRDefault="00177869">
      <w:pPr>
        <w:spacing w:after="5" w:line="271" w:lineRule="auto"/>
        <w:ind w:left="4263" w:hanging="10"/>
        <w:jc w:val="both"/>
      </w:pPr>
      <w:r>
        <w:rPr>
          <w:rFonts w:ascii="Times New Roman" w:eastAsia="Times New Roman" w:hAnsi="Times New Roman" w:cs="Times New Roman"/>
          <w:i/>
          <w:sz w:val="24"/>
        </w:rPr>
        <w:t>__________________________________________</w:t>
      </w:r>
    </w:p>
    <w:p w:rsidR="006E10D8" w:rsidRDefault="00177869">
      <w:pPr>
        <w:spacing w:after="2" w:line="234" w:lineRule="auto"/>
        <w:ind w:left="1743" w:hanging="10"/>
        <w:jc w:val="center"/>
      </w:pPr>
      <w:r>
        <w:rPr>
          <w:rFonts w:ascii="Times New Roman" w:eastAsia="Times New Roman" w:hAnsi="Times New Roman" w:cs="Times New Roman"/>
          <w:i/>
          <w:sz w:val="24"/>
        </w:rPr>
        <w:t xml:space="preserve">__________________________________________ __________________________________________ </w:t>
      </w:r>
    </w:p>
    <w:p w:rsidR="006E10D8" w:rsidRDefault="00177869">
      <w:pPr>
        <w:spacing w:after="0" w:line="396" w:lineRule="auto"/>
        <w:ind w:left="4239" w:firstLine="9"/>
        <w:jc w:val="both"/>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(адрес места пребывания), адрес эл.почты </w:t>
      </w:r>
    </w:p>
    <w:p w:rsidR="006E10D8" w:rsidRDefault="00177869">
      <w:pPr>
        <w:spacing w:after="70" w:line="266" w:lineRule="auto"/>
        <w:ind w:left="1852" w:right="117"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w:t>
      </w:r>
    </w:p>
    <w:p w:rsidR="006E10D8" w:rsidRDefault="00177869">
      <w:pPr>
        <w:spacing w:after="79" w:line="260" w:lineRule="auto"/>
        <w:ind w:left="4239" w:firstLine="9"/>
        <w:jc w:val="both"/>
      </w:pPr>
      <w:r>
        <w:rPr>
          <w:rFonts w:ascii="Times New Roman" w:eastAsia="Times New Roman" w:hAnsi="Times New Roman" w:cs="Times New Roman"/>
          <w:i/>
          <w:sz w:val="16"/>
        </w:rPr>
        <w:t xml:space="preserve">_______________________________________________________________ </w:t>
      </w:r>
    </w:p>
    <w:p w:rsidR="006E10D8" w:rsidRDefault="00177869">
      <w:pPr>
        <w:spacing w:after="311" w:line="396"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pStyle w:val="1"/>
        <w:ind w:left="214" w:right="265"/>
      </w:pPr>
      <w:r>
        <w:t xml:space="preserve">ЗАЯВЛЕНИЕ о выдаче разрешения на установку (замену) надмогильного сооружения (надгробия), ограждения места захоронения </w:t>
      </w:r>
    </w:p>
    <w:p w:rsidR="006E10D8" w:rsidRDefault="00177869">
      <w:pPr>
        <w:spacing w:after="25" w:line="234" w:lineRule="auto"/>
        <w:ind w:left="1743" w:right="1794" w:hanging="10"/>
        <w:jc w:val="center"/>
      </w:pPr>
      <w:r>
        <w:rPr>
          <w:rFonts w:ascii="Times New Roman" w:eastAsia="Times New Roman" w:hAnsi="Times New Roman" w:cs="Times New Roman"/>
          <w:i/>
          <w:sz w:val="24"/>
        </w:rPr>
        <w:t xml:space="preserve">(нужное подчеркнуть) </w:t>
      </w:r>
    </w:p>
    <w:p w:rsidR="006E10D8" w:rsidRDefault="00177869">
      <w:pPr>
        <w:spacing w:after="61"/>
        <w:ind w:left="852"/>
      </w:pPr>
      <w:r>
        <w:rPr>
          <w:rFonts w:ascii="Times New Roman" w:eastAsia="Times New Roman" w:hAnsi="Times New Roman" w:cs="Times New Roman"/>
          <w:sz w:val="24"/>
        </w:rPr>
        <w:t xml:space="preserve"> </w:t>
      </w:r>
    </w:p>
    <w:p w:rsidR="006E10D8" w:rsidRDefault="00177869">
      <w:pPr>
        <w:spacing w:after="29" w:line="269" w:lineRule="auto"/>
        <w:ind w:left="-15" w:firstLine="852"/>
        <w:jc w:val="both"/>
      </w:pPr>
      <w:r>
        <w:rPr>
          <w:rFonts w:ascii="Times New Roman" w:eastAsia="Times New Roman" w:hAnsi="Times New Roman" w:cs="Times New Roman"/>
          <w:sz w:val="24"/>
        </w:rPr>
        <w:t>Прошу разрешить осуществить установку (замену)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надмогильного сооружения (надгробия) на месте захоронения, ограждения места захоронения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находящегося на кладбище______________________ _____________________________________________________________________________, </w:t>
      </w:r>
    </w:p>
    <w:p w:rsidR="006E10D8" w:rsidRDefault="00177869">
      <w:pPr>
        <w:spacing w:after="111" w:line="266" w:lineRule="auto"/>
        <w:ind w:left="1852" w:right="1900" w:hanging="10"/>
        <w:jc w:val="center"/>
      </w:pPr>
      <w:r>
        <w:rPr>
          <w:rFonts w:ascii="Times New Roman" w:eastAsia="Times New Roman" w:hAnsi="Times New Roman" w:cs="Times New Roman"/>
          <w:i/>
          <w:sz w:val="16"/>
        </w:rPr>
        <w:t xml:space="preserve">(наименование кладбища, место нахождение (адрес) </w:t>
      </w:r>
    </w:p>
    <w:p w:rsidR="006E10D8" w:rsidRDefault="00177869">
      <w:pPr>
        <w:spacing w:after="254"/>
        <w:ind w:right="19"/>
        <w:jc w:val="center"/>
      </w:pPr>
      <w:r>
        <w:rPr>
          <w:rFonts w:ascii="Times New Roman" w:eastAsia="Times New Roman" w:hAnsi="Times New Roman" w:cs="Times New Roman"/>
          <w:i/>
          <w:sz w:val="16"/>
        </w:rPr>
        <w:t xml:space="preserve"> </w:t>
      </w:r>
    </w:p>
    <w:p w:rsidR="006E10D8" w:rsidRDefault="00177869">
      <w:pPr>
        <w:spacing w:after="127" w:line="269" w:lineRule="auto"/>
        <w:ind w:left="-5" w:hanging="10"/>
        <w:jc w:val="both"/>
      </w:pPr>
      <w:r>
        <w:rPr>
          <w:rFonts w:ascii="Times New Roman" w:eastAsia="Times New Roman" w:hAnsi="Times New Roman" w:cs="Times New Roman"/>
          <w:sz w:val="24"/>
        </w:rPr>
        <w:t xml:space="preserve">номер сектора___, номер ряда____, номер места____. </w:t>
      </w:r>
    </w:p>
    <w:p w:rsidR="006E10D8" w:rsidRDefault="00177869">
      <w:pPr>
        <w:spacing w:after="5" w:line="269" w:lineRule="auto"/>
        <w:ind w:left="-5" w:hanging="10"/>
        <w:jc w:val="both"/>
      </w:pPr>
      <w:r>
        <w:rPr>
          <w:rFonts w:ascii="Times New Roman" w:eastAsia="Times New Roman" w:hAnsi="Times New Roman" w:cs="Times New Roman"/>
          <w:sz w:val="24"/>
        </w:rPr>
        <w:t>Установка (замена) надмогильного сооружения (надгробия), ограждения места захоронения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будет осуществляться: </w:t>
      </w:r>
    </w:p>
    <w:p w:rsidR="006E10D8" w:rsidRDefault="00177869">
      <w:pPr>
        <w:spacing w:after="81" w:line="271" w:lineRule="auto"/>
        <w:ind w:left="10" w:right="837" w:hanging="10"/>
        <w:jc w:val="both"/>
      </w:pPr>
      <w:r>
        <w:rPr>
          <w:noProof/>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-30648</wp:posOffset>
                </wp:positionV>
                <wp:extent cx="237744" cy="345339"/>
                <wp:effectExtent l="0" t="0" r="0" b="0"/>
                <wp:wrapSquare wrapText="bothSides"/>
                <wp:docPr id="119752" name="Group 119752"/>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1064" name="Picture 11064"/>
                          <pic:cNvPicPr/>
                        </pic:nvPicPr>
                        <pic:blipFill>
                          <a:blip r:embed="rId28"/>
                          <a:stretch>
                            <a:fillRect/>
                          </a:stretch>
                        </pic:blipFill>
                        <pic:spPr>
                          <a:xfrm>
                            <a:off x="0" y="0"/>
                            <a:ext cx="237744" cy="169164"/>
                          </a:xfrm>
                          <a:prstGeom prst="rect">
                            <a:avLst/>
                          </a:prstGeom>
                        </pic:spPr>
                      </pic:pic>
                      <wps:wsp>
                        <wps:cNvPr id="11065" name="Rectangle 11065"/>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1070" name="Picture 11070"/>
                          <pic:cNvPicPr/>
                        </pic:nvPicPr>
                        <pic:blipFill>
                          <a:blip r:embed="rId28"/>
                          <a:stretch>
                            <a:fillRect/>
                          </a:stretch>
                        </pic:blipFill>
                        <pic:spPr>
                          <a:xfrm>
                            <a:off x="0" y="175260"/>
                            <a:ext cx="237744" cy="169164"/>
                          </a:xfrm>
                          <a:prstGeom prst="rect">
                            <a:avLst/>
                          </a:prstGeom>
                        </pic:spPr>
                      </pic:pic>
                      <wps:wsp>
                        <wps:cNvPr id="11071" name="Rectangle 11071"/>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9752" o:spid="_x0000_s1088" style="position:absolute;left:0;text-align:left;margin-left:0;margin-top:-2.4pt;width:18.7pt;height:27.2pt;z-index:251668480;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">
                <v:shape id="Picture 11064" o:spid="_x0000_s1089"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cxvFAAAA3gAAAA8AAABkcnMvZG93bnJldi54bWxET01rwkAQvRf6H5YpeJFmo4i00VVKQKiX&#10;gtFQvA3ZMQlmZ0N2Y+K/7wpCb/N4n7PejqYRN+pcbVnBLIpBEBdW11wqOB137x8gnEfW2FgmBXdy&#10;sN28vqwx0XbgA90yX4oQwi5BBZX3bSKlKyoy6CLbEgfuYjuDPsCulLrDIYSbRs7jeCkN1hwaKmwp&#10;rai4Zr1RkOuf3XXaZPk5Ty/psC/7389pr9TkbfxagfA0+n/x0/2tw/xZvFzA451wg9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nMbxQAAAN4AAAAPAAAAAAAAAAAAAAAA&#10;AJ8CAABkcnMvZG93bnJldi54bWxQSwUGAAAAAAQABAD3AAAAkQMAAAAA&#10;">
                  <v:imagedata r:id="rId29" o:title=""/>
                </v:shape>
                <v:rect id="Rectangle 11065" o:spid="_x0000_s1090"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rMUA&#10;AADeAAAADwAAAGRycy9kb3ducmV2LnhtbERPTWvCQBC9F/oflin01mwUKknqKqIWPVZTSHsbsmMS&#10;zM6G7Nak/fVdQfA2j/c58+VoWnGh3jWWFUyiGARxaXXDlYLP/P0lAeE8ssbWMin4JQfLxePDHDNt&#10;Bz7Q5egrEULYZaig9r7LpHRlTQZdZDviwJ1sb9AH2FdS9ziEcNPKaRzPpMGGQ0ONHa1rKs/HH6Ng&#10;l3Srr739G6p2+70rPop0k6deqeencfUGwtPo7+Kbe6/D/Ek8e4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gWs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1070" o:spid="_x0000_s1091"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48XIAAAA3gAAAA8AAABkcnMvZG93bnJldi54bWxEj0FrwkAQhe+F/odlCr2IbuzB1ugqJSC0&#10;l4JpQ/E2ZMckmJ0N2Y1J/33nIHibYd68977tfnKtulIfGs8GlosEFHHpbcOVgZ/vw/wNVIjIFlvP&#10;ZOCPAux3jw9bTK0f+UjXPFZKTDikaKCOsUu1DmVNDsPCd8RyO/veYZS1r7TtcRRz1+qXJFlphw1L&#10;Qo0dZTWVl3xwBgr7dbjM2rw4Fdk5Gz+r4Xc9G4x5fpreN6AiTfEuvn1/WKm/TF4FQHBkBr37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5OPFyAAAAN4AAAAPAAAAAAAAAAAA&#10;AAAAAJ8CAABkcnMvZG93bnJldi54bWxQSwUGAAAAAAQABAD3AAAAlAMAAAAA&#10;">
                  <v:imagedata r:id="rId29" o:title=""/>
                </v:shape>
                <v:rect id="Rectangle 11071" o:spid="_x0000_s1092"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VcsQA&#10;AADeAAAADwAAAGRycy9kb3ducmV2LnhtbERPS4vCMBC+C/sfwix407QefFSjyKro0ceCu7ehGduy&#10;zaQ00VZ/vRGEvc3H95zZojWluFHtCssK4n4Egji1uuBMwfdp0xuDcB5ZY2mZFNzJwWL+0Zlhom3D&#10;B7odfSZCCLsEFeTeV4mULs3JoOvbijhwF1sb9AHWmdQ1NiHclHIQRUNpsODQkGNFXzmlf8erUbAd&#10;V8ufnX00Wbn+3Z7358nqNPFKdT/b5RSEp9b/i9/unQ7z42g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lXL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 xml:space="preserve">юридическим лицом, индивидуальным предпринимателем; самостоятельно; </w:t>
      </w:r>
    </w:p>
    <w:p w:rsidR="006E10D8" w:rsidRDefault="00177869">
      <w:pPr>
        <w:spacing w:after="142"/>
      </w:pPr>
      <w:r>
        <w:rPr>
          <w:rFonts w:ascii="Times New Roman" w:eastAsia="Times New Roman" w:hAnsi="Times New Roman" w:cs="Times New Roman"/>
          <w:i/>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lastRenderedPageBreak/>
        <w:t>Прилагаю следующие документы</w:t>
      </w: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.____________________________________________________________________________</w:t>
      </w: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86"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14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5" w:line="271" w:lineRule="auto"/>
        <w:ind w:left="10" w:hanging="10"/>
        <w:jc w:val="both"/>
      </w:pPr>
      <w:r>
        <w:rPr>
          <w:noProof/>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-30556</wp:posOffset>
                </wp:positionV>
                <wp:extent cx="237744" cy="345339"/>
                <wp:effectExtent l="0" t="0" r="0" b="0"/>
                <wp:wrapSquare wrapText="bothSides"/>
                <wp:docPr id="119879" name="Group 119879"/>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1094" name="Picture 11094"/>
                          <pic:cNvPicPr/>
                        </pic:nvPicPr>
                        <pic:blipFill>
                          <a:blip r:embed="rId28"/>
                          <a:stretch>
                            <a:fillRect/>
                          </a:stretch>
                        </pic:blipFill>
                        <pic:spPr>
                          <a:xfrm>
                            <a:off x="0" y="0"/>
                            <a:ext cx="237744" cy="169164"/>
                          </a:xfrm>
                          <a:prstGeom prst="rect">
                            <a:avLst/>
                          </a:prstGeom>
                        </pic:spPr>
                      </pic:pic>
                      <wps:wsp>
                        <wps:cNvPr id="11095" name="Rectangle 11095"/>
                        <wps:cNvSpPr/>
                        <wps:spPr>
                          <a:xfrm>
                            <a:off x="118872"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1099" name="Picture 11099"/>
                          <pic:cNvPicPr/>
                        </pic:nvPicPr>
                        <pic:blipFill>
                          <a:blip r:embed="rId28"/>
                          <a:stretch>
                            <a:fillRect/>
                          </a:stretch>
                        </pic:blipFill>
                        <pic:spPr>
                          <a:xfrm>
                            <a:off x="0" y="175261"/>
                            <a:ext cx="237744" cy="169164"/>
                          </a:xfrm>
                          <a:prstGeom prst="rect">
                            <a:avLst/>
                          </a:prstGeom>
                        </pic:spPr>
                      </pic:pic>
                      <wps:wsp>
                        <wps:cNvPr id="11100" name="Rectangle 11100"/>
                        <wps:cNvSpPr/>
                        <wps:spPr>
                          <a:xfrm>
                            <a:off x="118872"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19879" o:spid="_x0000_s1093" style="position:absolute;left:0;text-align:left;margin-left:0;margin-top:-2.4pt;width:18.7pt;height:27.2pt;z-index:251669504;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">
                <v:shape id="Picture 11094" o:spid="_x0000_s1094"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AzzFAAAA3gAAAA8AAABkcnMvZG93bnJldi54bWxET01rwkAQvRf8D8sIXkQ3FikaXUUCQr0I&#10;pg3ibciOSTA7G7Ibk/77rlDobR7vc7b7wdTiSa2rLCtYzCMQxLnVFRcKvr+OsxUI55E11pZJwQ85&#10;2O9Gb1uMte35Qs/UFyKEsItRQel9E0vp8pIMurltiAN3t61BH2BbSN1iH8JNLd+j6EMarDg0lNhQ&#10;UlL+SDujINPn42Nap9ktS+5Jfyq663raKTUZD4cNCE+D/xf/uT91mL+I1kt4vRNu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0wM8xQAAAN4AAAAPAAAAAAAAAAAAAAAA&#10;AJ8CAABkcnMvZG93bnJldi54bWxQSwUGAAAAAAQABAD3AAAAkQMAAAAA&#10;">
                  <v:imagedata r:id="rId29" o:title=""/>
                </v:shape>
                <v:rect id="Rectangle 11095" o:spid="_x0000_s1095"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1i8UA&#10;AADeAAAADwAAAGRycy9kb3ducmV2LnhtbERPTWvCQBC9F/oflil4azYKFROzitSWeKxasL0N2TEJ&#10;zc6G7DaJ/vquIPQ2j/c52Xo0jeipc7VlBdMoBkFcWF1zqeDz+P68AOE8ssbGMim4kIP16vEhw1Tb&#10;gffUH3wpQgi7FBVU3replK6oyKCLbEscuLPtDPoAu1LqDocQbho5i+O5NFhzaKiwpdeKip/Dr1GQ&#10;L9rN185eh7J5+85PH6dke0y8UpOncbME4Wn0/+K7e6fD/Gmc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3WLxQAAAN4AAAAPAAAAAAAAAAAAAAAAAJgCAABkcnMv&#10;ZG93bnJldi54bWxQSwUGAAAAAAQABAD1AAAAigM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1099" o:spid="_x0000_s1096" type="#_x0000_t75" style="position:absolute;top:175261;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rKLFAAAA3gAAAA8AAABkcnMvZG93bnJldi54bWxET01rwkAQvRf8D8sUepFmo4fSpK5SAoJe&#10;Co0G8TZkxySYnQ3ZjUn/fVcQvM3jfc5qM5lW3Kh3jWUFiygGQVxa3XCl4HjYvn+CcB5ZY2uZFPyR&#10;g8169rLCVNuRf+mW+0qEEHYpKqi971IpXVmTQRfZjjhwF9sb9AH2ldQ9jiHctHIZxx/SYMOhocaO&#10;sprKaz4YBYX+2V7nbV6ci+ySjftqOCXzQam31+n7C4SnyT/FD/dOh/mLOEng/k64Qa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0qyixQAAAN4AAAAPAAAAAAAAAAAAAAAA&#10;AJ8CAABkcnMvZG93bnJldi54bWxQSwUGAAAAAAQABAD3AAAAkQMAAAAA&#10;">
                  <v:imagedata r:id="rId29" o:title=""/>
                </v:shape>
                <v:rect id="Rectangle 11100" o:spid="_x0000_s1097" style="position:absolute;left:118872;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MCccA&#10;AADeAAAADwAAAGRycy9kb3ducmV2LnhtbESPQW/CMAyF75P4D5GRuI20OyAoBIQGExwZIMFuVuO1&#10;1RqnagIt/Pr5MGk3W35+732LVe9qdac2VJ4NpOMEFHHubcWFgfPp43UKKkRki7VnMvCgAKvl4GWB&#10;mfUdf9L9GAslJhwyNFDG2GRah7wkh2HsG2K5ffvWYZS1LbRtsRNzV+u3JJlohxVLQokNvZeU/xxv&#10;zsBu2qyve//sinr7tbscLrPNaRaNGQ379RxUpD7+i/++91bqp2ki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TAnHAAAA3g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 xml:space="preserve">в МФЦ (адрес МФЦ); </w:t>
      </w:r>
    </w:p>
    <w:p w:rsidR="006E10D8" w:rsidRDefault="00177869">
      <w:pPr>
        <w:spacing w:after="5" w:line="271" w:lineRule="auto"/>
        <w:ind w:left="10" w:hanging="10"/>
        <w:jc w:val="both"/>
      </w:pPr>
      <w:r>
        <w:rPr>
          <w:rFonts w:ascii="Times New Roman" w:eastAsia="Times New Roman" w:hAnsi="Times New Roman" w:cs="Times New Roman"/>
          <w:i/>
          <w:sz w:val="24"/>
        </w:rPr>
        <w:t xml:space="preserve">в Администрации/МКУ*; </w:t>
      </w:r>
    </w:p>
    <w:p w:rsidR="006E10D8" w:rsidRDefault="00177869">
      <w:pPr>
        <w:spacing w:after="21"/>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19880" name="Group 119880"/>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1107" name="Picture 11107"/>
                          <pic:cNvPicPr/>
                        </pic:nvPicPr>
                        <pic:blipFill>
                          <a:blip r:embed="rId28"/>
                          <a:stretch>
                            <a:fillRect/>
                          </a:stretch>
                        </pic:blipFill>
                        <pic:spPr>
                          <a:xfrm>
                            <a:off x="0" y="0"/>
                            <a:ext cx="237744" cy="169164"/>
                          </a:xfrm>
                          <a:prstGeom prst="rect">
                            <a:avLst/>
                          </a:prstGeom>
                        </pic:spPr>
                      </pic:pic>
                      <wps:wsp>
                        <wps:cNvPr id="11108" name="Rectangle 11108"/>
                        <wps:cNvSpPr/>
                        <wps:spPr>
                          <a:xfrm>
                            <a:off x="118872"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19880" o:spid="_x0000_s1098"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">
                <v:shape id="Picture 11107" o:spid="_x0000_s1099"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B1HFAAAA3gAAAA8AAABkcnMvZG93bnJldi54bWxET01rwkAQvRf6H5YpeJG6iYfWpq5SAoJe&#10;CkZD6W3IjkkwOxuyGxP/vSsI3ubxPme5Hk0jLtS52rKCeBaBIC6srrlUcDxs3hcgnEfW2FgmBVdy&#10;sF69viwx0XbgPV0yX4oQwi5BBZX3bSKlKyoy6Ga2JQ7cyXYGfYBdKXWHQwg3jZxH0Yc0WHNoqLCl&#10;tKLinPVGQa5/N+dpk+X/eXpKh13Z/31Ne6Umb+PPNwhPo3+KH+6tDvPjOPqE+zvhBr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gdRxQAAAN4AAAAPAAAAAAAAAAAAAAAA&#10;AJ8CAABkcnMvZG93bnJldi54bWxQSwUGAAAAAAQABAD3AAAAkQMAAAAA&#10;">
                  <v:imagedata r:id="rId29" o:title=""/>
                </v:shape>
                <v:rect id="Rectangle 11108" o:spid="_x0000_s1100"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AD8cA&#10;AADeAAAADwAAAGRycy9kb3ducmV2LnhtbESPQW/CMAyF75P4D5GRuI20OyAoBIQGExwZIMFuVuO1&#10;1RqnagIt/Pr5MGk3W+/5vc+LVe9qdac2VJ4NpOMEFHHubcWFgfPp43UKKkRki7VnMvCgAKvl4GWB&#10;mfUdf9L9GAslIRwyNFDG2GRah7wkh2HsG2LRvn3rMMraFtq22Em4q/Vbkky0w4qlocSG3kvKf443&#10;Z2A3bdbXvX92Rb392l0Ol9nmNIvGjIb9eg4qUh//zX/Xeyv4aZ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QA/HAAAA3g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6E10D8">
      <w:pPr>
        <w:sectPr w:rsidR="006E10D8">
          <w:headerReference w:type="even" r:id="rId45"/>
          <w:headerReference w:type="default" r:id="rId46"/>
          <w:headerReference w:type="first" r:id="rId47"/>
          <w:pgSz w:w="11906" w:h="16838"/>
          <w:pgMar w:top="1140" w:right="844" w:bottom="1161" w:left="1702" w:header="719" w:footer="720" w:gutter="0"/>
          <w:cols w:space="720"/>
          <w:titlePg/>
        </w:sectPr>
      </w:pPr>
    </w:p>
    <w:p w:rsidR="006E10D8" w:rsidRDefault="00177869">
      <w:pPr>
        <w:spacing w:after="5" w:line="269" w:lineRule="auto"/>
        <w:ind w:left="201" w:right="192" w:hanging="10"/>
        <w:jc w:val="center"/>
      </w:pPr>
      <w:r>
        <w:rPr>
          <w:rFonts w:ascii="Times New Roman" w:eastAsia="Times New Roman" w:hAnsi="Times New Roman" w:cs="Times New Roman"/>
          <w:sz w:val="28"/>
        </w:rPr>
        <w:lastRenderedPageBreak/>
        <w:t xml:space="preserve">76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168"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tabs>
          <w:tab w:val="center" w:pos="619"/>
          <w:tab w:val="center" w:pos="1101"/>
          <w:tab w:val="center" w:pos="1895"/>
          <w:tab w:val="center" w:pos="2543"/>
          <w:tab w:val="center" w:pos="3106"/>
          <w:tab w:val="center" w:pos="4089"/>
          <w:tab w:val="center" w:pos="5233"/>
          <w:tab w:val="center" w:pos="6648"/>
          <w:tab w:val="center" w:pos="7673"/>
          <w:tab w:val="center" w:pos="8942"/>
        </w:tabs>
        <w:spacing w:after="8" w:line="269" w:lineRule="auto"/>
        <w:ind w:left="-15"/>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i/>
          <w:sz w:val="20"/>
        </w:rPr>
        <w:t xml:space="preserve">поле </w:t>
      </w:r>
      <w:r>
        <w:rPr>
          <w:rFonts w:ascii="Times New Roman" w:eastAsia="Times New Roman" w:hAnsi="Times New Roman" w:cs="Times New Roman"/>
          <w:i/>
          <w:sz w:val="20"/>
        </w:rPr>
        <w:tab/>
        <w:t xml:space="preserve">активно </w:t>
      </w:r>
      <w:r>
        <w:rPr>
          <w:rFonts w:ascii="Times New Roman" w:eastAsia="Times New Roman" w:hAnsi="Times New Roman" w:cs="Times New Roman"/>
          <w:i/>
          <w:sz w:val="20"/>
        </w:rPr>
        <w:tab/>
        <w:t xml:space="preserve">в </w:t>
      </w:r>
      <w:r>
        <w:rPr>
          <w:rFonts w:ascii="Times New Roman" w:eastAsia="Times New Roman" w:hAnsi="Times New Roman" w:cs="Times New Roman"/>
          <w:i/>
          <w:sz w:val="20"/>
        </w:rPr>
        <w:tab/>
        <w:t xml:space="preserve">случае </w:t>
      </w:r>
      <w:r>
        <w:rPr>
          <w:rFonts w:ascii="Times New Roman" w:eastAsia="Times New Roman" w:hAnsi="Times New Roman" w:cs="Times New Roman"/>
          <w:i/>
          <w:sz w:val="20"/>
        </w:rPr>
        <w:tab/>
        <w:t xml:space="preserve">обращения </w:t>
      </w:r>
      <w:r>
        <w:rPr>
          <w:rFonts w:ascii="Times New Roman" w:eastAsia="Times New Roman" w:hAnsi="Times New Roman" w:cs="Times New Roman"/>
          <w:i/>
          <w:sz w:val="20"/>
        </w:rPr>
        <w:tab/>
        <w:t xml:space="preserve">заявителя </w:t>
      </w:r>
      <w:r>
        <w:rPr>
          <w:rFonts w:ascii="Times New Roman" w:eastAsia="Times New Roman" w:hAnsi="Times New Roman" w:cs="Times New Roman"/>
          <w:i/>
          <w:sz w:val="20"/>
        </w:rPr>
        <w:tab/>
        <w:t xml:space="preserve">непосредственно </w:t>
      </w:r>
      <w:r>
        <w:rPr>
          <w:rFonts w:ascii="Times New Roman" w:eastAsia="Times New Roman" w:hAnsi="Times New Roman" w:cs="Times New Roman"/>
          <w:i/>
          <w:sz w:val="20"/>
        </w:rPr>
        <w:tab/>
        <w:t xml:space="preserve">в </w:t>
      </w:r>
      <w:r>
        <w:rPr>
          <w:rFonts w:ascii="Times New Roman" w:eastAsia="Times New Roman" w:hAnsi="Times New Roman" w:cs="Times New Roman"/>
          <w:i/>
          <w:sz w:val="20"/>
        </w:rPr>
        <w:tab/>
        <w:t>Администрацию/МКУ.</w:t>
      </w:r>
      <w:r>
        <w:br w:type="page"/>
      </w:r>
    </w:p>
    <w:p w:rsidR="006E10D8" w:rsidRDefault="00177869">
      <w:pPr>
        <w:spacing w:after="68" w:line="269" w:lineRule="auto"/>
        <w:ind w:left="201" w:right="253" w:hanging="10"/>
        <w:jc w:val="center"/>
      </w:pPr>
      <w:r>
        <w:rPr>
          <w:rFonts w:ascii="Times New Roman" w:eastAsia="Times New Roman" w:hAnsi="Times New Roman" w:cs="Times New Roman"/>
          <w:sz w:val="28"/>
        </w:rPr>
        <w:lastRenderedPageBreak/>
        <w:t xml:space="preserve">77 </w:t>
      </w:r>
    </w:p>
    <w:p w:rsidR="006E10D8" w:rsidRDefault="00177869">
      <w:pPr>
        <w:spacing w:after="0" w:line="265" w:lineRule="auto"/>
        <w:ind w:left="10" w:right="53" w:hanging="10"/>
        <w:jc w:val="right"/>
      </w:pPr>
      <w:r>
        <w:rPr>
          <w:rFonts w:ascii="Times New Roman" w:eastAsia="Times New Roman" w:hAnsi="Times New Roman" w:cs="Times New Roman"/>
          <w:sz w:val="24"/>
        </w:rPr>
        <w:t xml:space="preserve">Форма 8 </w:t>
      </w:r>
    </w:p>
    <w:p w:rsidR="006E10D8" w:rsidRDefault="00177869">
      <w:pPr>
        <w:spacing w:after="5" w:line="271" w:lineRule="auto"/>
        <w:ind w:left="4264" w:hanging="10"/>
        <w:jc w:val="both"/>
      </w:pPr>
      <w:r>
        <w:rPr>
          <w:rFonts w:ascii="Times New Roman" w:eastAsia="Times New Roman" w:hAnsi="Times New Roman" w:cs="Times New Roman"/>
          <w:i/>
          <w:sz w:val="24"/>
        </w:rPr>
        <w:t>_________________________________________________</w:t>
      </w:r>
    </w:p>
    <w:p w:rsidR="006E10D8" w:rsidRDefault="00177869">
      <w:pPr>
        <w:spacing w:after="55" w:line="234" w:lineRule="auto"/>
        <w:ind w:left="1743" w:right="420" w:hanging="10"/>
        <w:jc w:val="center"/>
      </w:pPr>
      <w:r>
        <w:rPr>
          <w:rFonts w:ascii="Times New Roman" w:eastAsia="Times New Roman" w:hAnsi="Times New Roman" w:cs="Times New Roman"/>
          <w:i/>
          <w:sz w:val="24"/>
        </w:rPr>
        <w:t xml:space="preserve">_________________________________________________ _________________________________________________ </w:t>
      </w:r>
    </w:p>
    <w:p w:rsidR="006E10D8" w:rsidRDefault="00177869">
      <w:pPr>
        <w:spacing w:after="0" w:line="260" w:lineRule="auto"/>
        <w:ind w:left="4239" w:firstLine="9"/>
        <w:jc w:val="both"/>
      </w:pPr>
      <w:r>
        <w:rPr>
          <w:rFonts w:ascii="Times New Roman" w:eastAsia="Times New Roman" w:hAnsi="Times New Roman" w:cs="Times New Roman"/>
          <w:i/>
          <w:sz w:val="16"/>
        </w:rPr>
        <w:t xml:space="preserve">(наименование уполномоченного органа местного самоуправления в сфере погребения </w:t>
      </w:r>
    </w:p>
    <w:p w:rsidR="006E10D8" w:rsidRDefault="00177869">
      <w:pPr>
        <w:spacing w:after="0"/>
        <w:ind w:left="1017"/>
        <w:jc w:val="center"/>
      </w:pPr>
      <w:r>
        <w:rPr>
          <w:rFonts w:ascii="Times New Roman" w:eastAsia="Times New Roman" w:hAnsi="Times New Roman" w:cs="Times New Roman"/>
          <w:i/>
          <w:sz w:val="16"/>
        </w:rPr>
        <w:t xml:space="preserve"> </w:t>
      </w:r>
    </w:p>
    <w:p w:rsidR="006E10D8" w:rsidRDefault="00177869">
      <w:pPr>
        <w:spacing w:after="0" w:line="260" w:lineRule="auto"/>
        <w:ind w:left="4239" w:right="4644" w:firstLine="9"/>
        <w:jc w:val="both"/>
      </w:pPr>
      <w:r>
        <w:rPr>
          <w:rFonts w:ascii="Times New Roman" w:eastAsia="Times New Roman" w:hAnsi="Times New Roman" w:cs="Times New Roman"/>
          <w:i/>
          <w:sz w:val="16"/>
        </w:rPr>
        <w:t xml:space="preserve">и похоронного дела) </w:t>
      </w:r>
      <w:r>
        <w:rPr>
          <w:rFonts w:ascii="Times New Roman" w:eastAsia="Times New Roman" w:hAnsi="Times New Roman" w:cs="Times New Roman"/>
          <w:i/>
          <w:sz w:val="24"/>
        </w:rPr>
        <w:t xml:space="preserve"> </w:t>
      </w:r>
    </w:p>
    <w:p w:rsidR="006E10D8" w:rsidRDefault="00177869">
      <w:pPr>
        <w:spacing w:after="5" w:line="271" w:lineRule="auto"/>
        <w:ind w:left="4264" w:hanging="10"/>
        <w:jc w:val="both"/>
      </w:pPr>
      <w:r>
        <w:rPr>
          <w:rFonts w:ascii="Times New Roman" w:eastAsia="Times New Roman" w:hAnsi="Times New Roman" w:cs="Times New Roman"/>
          <w:i/>
          <w:sz w:val="24"/>
        </w:rPr>
        <w:t>_________________________________________________</w:t>
      </w:r>
    </w:p>
    <w:p w:rsidR="006E10D8" w:rsidRDefault="00177869">
      <w:pPr>
        <w:spacing w:after="2" w:line="234" w:lineRule="auto"/>
        <w:ind w:left="1743" w:right="420" w:hanging="10"/>
        <w:jc w:val="center"/>
      </w:pPr>
      <w:r>
        <w:rPr>
          <w:rFonts w:ascii="Times New Roman" w:eastAsia="Times New Roman" w:hAnsi="Times New Roman" w:cs="Times New Roman"/>
          <w:i/>
          <w:sz w:val="24"/>
        </w:rPr>
        <w:t xml:space="preserve">_________________________________________________ _________________________________________________ </w:t>
      </w:r>
    </w:p>
    <w:p w:rsidR="006E10D8" w:rsidRDefault="00177869">
      <w:pPr>
        <w:spacing w:after="7" w:line="390" w:lineRule="auto"/>
        <w:ind w:left="3368" w:right="-12" w:hanging="10"/>
        <w:jc w:val="right"/>
      </w:pPr>
      <w:r>
        <w:rPr>
          <w:rFonts w:ascii="Times New Roman" w:eastAsia="Times New Roman" w:hAnsi="Times New Roman" w:cs="Times New Roman"/>
          <w:i/>
          <w:sz w:val="16"/>
        </w:rPr>
        <w:t xml:space="preserve">(фамилия, имя, отчество (последнее - при наличии) заявителя, адрес места жительства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места </w:t>
      </w:r>
      <w:r>
        <w:rPr>
          <w:rFonts w:ascii="Times New Roman" w:eastAsia="Times New Roman" w:hAnsi="Times New Roman" w:cs="Times New Roman"/>
          <w:i/>
          <w:sz w:val="16"/>
        </w:rPr>
        <w:tab/>
        <w:t xml:space="preserve">пребывания), </w:t>
      </w:r>
      <w:r>
        <w:rPr>
          <w:rFonts w:ascii="Times New Roman" w:eastAsia="Times New Roman" w:hAnsi="Times New Roman" w:cs="Times New Roman"/>
          <w:i/>
          <w:sz w:val="16"/>
        </w:rPr>
        <w:tab/>
        <w:t xml:space="preserve">адрес </w:t>
      </w:r>
      <w:r>
        <w:rPr>
          <w:rFonts w:ascii="Times New Roman" w:eastAsia="Times New Roman" w:hAnsi="Times New Roman" w:cs="Times New Roman"/>
          <w:i/>
          <w:sz w:val="16"/>
        </w:rPr>
        <w:tab/>
        <w:t xml:space="preserve">эл.почты </w:t>
      </w:r>
    </w:p>
    <w:p w:rsidR="006E10D8" w:rsidRDefault="00177869">
      <w:pPr>
        <w:spacing w:after="271" w:line="266" w:lineRule="auto"/>
        <w:ind w:left="1852" w:right="966" w:hanging="10"/>
        <w:jc w:val="center"/>
      </w:pPr>
      <w:r>
        <w:rPr>
          <w:rFonts w:ascii="Times New Roman" w:eastAsia="Times New Roman" w:hAnsi="Times New Roman" w:cs="Times New Roman"/>
          <w:i/>
          <w:sz w:val="16"/>
        </w:rPr>
        <w:t xml:space="preserve">(если имеется), контактный телефон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__________________________________________________________________________</w:t>
      </w:r>
    </w:p>
    <w:p w:rsidR="006E10D8" w:rsidRDefault="00177869">
      <w:pPr>
        <w:spacing w:after="106" w:line="260" w:lineRule="auto"/>
        <w:ind w:left="4239" w:firstLine="9"/>
        <w:jc w:val="both"/>
      </w:pPr>
      <w:r>
        <w:rPr>
          <w:rFonts w:ascii="Times New Roman" w:eastAsia="Times New Roman" w:hAnsi="Times New Roman" w:cs="Times New Roman"/>
          <w:i/>
          <w:sz w:val="16"/>
        </w:rPr>
        <w:t xml:space="preserve">__________________________________________________________________________ </w:t>
      </w:r>
    </w:p>
    <w:p w:rsidR="006E10D8" w:rsidRDefault="00177869">
      <w:pPr>
        <w:spacing w:after="271" w:line="266" w:lineRule="auto"/>
        <w:ind w:left="1852" w:right="-46" w:hanging="10"/>
        <w:jc w:val="center"/>
      </w:pPr>
      <w:r>
        <w:rPr>
          <w:rFonts w:ascii="Times New Roman" w:eastAsia="Times New Roman" w:hAnsi="Times New Roman" w:cs="Times New Roman"/>
          <w:i/>
          <w:sz w:val="16"/>
        </w:rPr>
        <w:t xml:space="preserve">(реквизиты документа, удостоверяющего личность) </w:t>
      </w:r>
    </w:p>
    <w:p w:rsidR="006E10D8" w:rsidRDefault="00177869">
      <w:pPr>
        <w:spacing w:after="79" w:line="260" w:lineRule="auto"/>
        <w:ind w:left="4239" w:firstLine="9"/>
        <w:jc w:val="both"/>
      </w:pPr>
      <w:r>
        <w:rPr>
          <w:rFonts w:ascii="Times New Roman" w:eastAsia="Times New Roman" w:hAnsi="Times New Roman" w:cs="Times New Roman"/>
          <w:i/>
          <w:sz w:val="16"/>
        </w:rPr>
        <w:t>__________________________________________________________________________</w:t>
      </w:r>
    </w:p>
    <w:p w:rsidR="006E10D8" w:rsidRDefault="00177869">
      <w:pPr>
        <w:spacing w:after="105" w:line="260" w:lineRule="auto"/>
        <w:ind w:left="4239" w:firstLine="9"/>
        <w:jc w:val="both"/>
      </w:pPr>
      <w:r>
        <w:rPr>
          <w:rFonts w:ascii="Times New Roman" w:eastAsia="Times New Roman" w:hAnsi="Times New Roman" w:cs="Times New Roman"/>
          <w:i/>
          <w:sz w:val="16"/>
        </w:rPr>
        <w:t xml:space="preserve">__________________________________________________________________________ </w:t>
      </w:r>
    </w:p>
    <w:p w:rsidR="006E10D8" w:rsidRDefault="00177869">
      <w:pPr>
        <w:spacing w:after="259" w:line="395" w:lineRule="auto"/>
        <w:ind w:left="4239" w:firstLine="9"/>
        <w:jc w:val="both"/>
      </w:pPr>
      <w:r>
        <w:rPr>
          <w:rFonts w:ascii="Times New Roman" w:eastAsia="Times New Roman" w:hAnsi="Times New Roman" w:cs="Times New Roman"/>
          <w:i/>
          <w:sz w:val="16"/>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6E10D8" w:rsidRDefault="00177869">
      <w:pPr>
        <w:spacing w:after="25"/>
        <w:jc w:val="center"/>
      </w:pPr>
      <w:r>
        <w:rPr>
          <w:rFonts w:ascii="Times New Roman" w:eastAsia="Times New Roman" w:hAnsi="Times New Roman" w:cs="Times New Roman"/>
          <w:b/>
          <w:sz w:val="24"/>
        </w:rPr>
        <w:t xml:space="preserve"> </w:t>
      </w:r>
    </w:p>
    <w:p w:rsidR="006E10D8" w:rsidRDefault="00177869">
      <w:pPr>
        <w:pStyle w:val="1"/>
        <w:ind w:left="214" w:right="265"/>
      </w:pPr>
      <w:r>
        <w:t xml:space="preserve">ЗАЯВЛЕНИЕ о выдаче разрешения на извлечение останков (праха) умершего </w:t>
      </w:r>
    </w:p>
    <w:p w:rsidR="006E10D8" w:rsidRDefault="00177869">
      <w:pPr>
        <w:spacing w:after="66"/>
        <w:ind w:left="852"/>
      </w:pPr>
      <w:r>
        <w:rPr>
          <w:rFonts w:ascii="Times New Roman" w:eastAsia="Times New Roman" w:hAnsi="Times New Roman" w:cs="Times New Roman"/>
          <w:sz w:val="24"/>
        </w:rPr>
        <w:t xml:space="preserve"> </w:t>
      </w:r>
    </w:p>
    <w:p w:rsidR="006E10D8" w:rsidRDefault="00177869">
      <w:pPr>
        <w:tabs>
          <w:tab w:val="center" w:pos="1212"/>
          <w:tab w:val="center" w:pos="2797"/>
          <w:tab w:val="center" w:pos="4678"/>
          <w:tab w:val="center" w:pos="6597"/>
          <w:tab w:val="center" w:pos="8320"/>
          <w:tab w:val="right" w:pos="10209"/>
        </w:tabs>
        <w:spacing w:after="60" w:line="265" w:lineRule="auto"/>
      </w:pPr>
      <w:r>
        <w:tab/>
      </w:r>
      <w:r>
        <w:rPr>
          <w:rFonts w:ascii="Times New Roman" w:eastAsia="Times New Roman" w:hAnsi="Times New Roman" w:cs="Times New Roman"/>
          <w:sz w:val="24"/>
        </w:rPr>
        <w:t xml:space="preserve">Прошу </w:t>
      </w:r>
      <w:r>
        <w:rPr>
          <w:rFonts w:ascii="Times New Roman" w:eastAsia="Times New Roman" w:hAnsi="Times New Roman" w:cs="Times New Roman"/>
          <w:sz w:val="24"/>
        </w:rPr>
        <w:tab/>
        <w:t xml:space="preserve">разрешить </w:t>
      </w:r>
      <w:r>
        <w:rPr>
          <w:rFonts w:ascii="Times New Roman" w:eastAsia="Times New Roman" w:hAnsi="Times New Roman" w:cs="Times New Roman"/>
          <w:sz w:val="24"/>
        </w:rPr>
        <w:tab/>
        <w:t xml:space="preserve">осуществить </w:t>
      </w:r>
      <w:r>
        <w:rPr>
          <w:rFonts w:ascii="Times New Roman" w:eastAsia="Times New Roman" w:hAnsi="Times New Roman" w:cs="Times New Roman"/>
          <w:sz w:val="24"/>
        </w:rPr>
        <w:tab/>
        <w:t xml:space="preserve">извлечение </w:t>
      </w:r>
      <w:r>
        <w:rPr>
          <w:rFonts w:ascii="Times New Roman" w:eastAsia="Times New Roman" w:hAnsi="Times New Roman" w:cs="Times New Roman"/>
          <w:sz w:val="24"/>
        </w:rPr>
        <w:tab/>
        <w:t xml:space="preserve">останков </w:t>
      </w:r>
      <w:r>
        <w:rPr>
          <w:rFonts w:ascii="Times New Roman" w:eastAsia="Times New Roman" w:hAnsi="Times New Roman" w:cs="Times New Roman"/>
          <w:sz w:val="24"/>
        </w:rPr>
        <w:tab/>
        <w:t xml:space="preserve">(праха) </w:t>
      </w:r>
    </w:p>
    <w:p w:rsidR="006E10D8" w:rsidRDefault="00177869">
      <w:pPr>
        <w:spacing w:after="5" w:line="269" w:lineRule="auto"/>
        <w:ind w:left="-5" w:hanging="10"/>
        <w:jc w:val="both"/>
      </w:pPr>
      <w:r>
        <w:rPr>
          <w:rFonts w:ascii="Times New Roman" w:eastAsia="Times New Roman" w:hAnsi="Times New Roman" w:cs="Times New Roman"/>
          <w:sz w:val="24"/>
        </w:rPr>
        <w:t xml:space="preserve">умершего____________________________________________________________________________, </w:t>
      </w:r>
    </w:p>
    <w:p w:rsidR="006E10D8" w:rsidRDefault="00177869">
      <w:pPr>
        <w:spacing w:after="219" w:line="266" w:lineRule="auto"/>
        <w:ind w:left="1852" w:right="1900" w:hanging="10"/>
        <w:jc w:val="center"/>
      </w:pPr>
      <w:r>
        <w:rPr>
          <w:rFonts w:ascii="Times New Roman" w:eastAsia="Times New Roman" w:hAnsi="Times New Roman" w:cs="Times New Roman"/>
          <w:i/>
          <w:sz w:val="16"/>
        </w:rPr>
        <w:t xml:space="preserve">(ФИО (последнее - при наличии) умершего) </w:t>
      </w:r>
    </w:p>
    <w:p w:rsidR="006E10D8" w:rsidRDefault="00177869">
      <w:pPr>
        <w:spacing w:after="5" w:line="269" w:lineRule="auto"/>
        <w:ind w:left="-5" w:hanging="10"/>
        <w:jc w:val="both"/>
      </w:pPr>
      <w:r>
        <w:rPr>
          <w:rFonts w:ascii="Times New Roman" w:eastAsia="Times New Roman" w:hAnsi="Times New Roman" w:cs="Times New Roman"/>
          <w:sz w:val="24"/>
        </w:rPr>
        <w:t xml:space="preserve">захороненного на кладбище_____________________________________________________________ </w:t>
      </w:r>
    </w:p>
    <w:p w:rsidR="006E10D8" w:rsidRDefault="00177869">
      <w:pPr>
        <w:spacing w:after="271" w:line="266" w:lineRule="auto"/>
        <w:ind w:left="1852" w:right="1900" w:hanging="10"/>
        <w:jc w:val="center"/>
      </w:pPr>
      <w:r>
        <w:rPr>
          <w:rFonts w:ascii="Times New Roman" w:eastAsia="Times New Roman" w:hAnsi="Times New Roman" w:cs="Times New Roman"/>
          <w:i/>
          <w:sz w:val="16"/>
        </w:rPr>
        <w:t xml:space="preserve">                                                                  (наименование кладбища, место нахождение (адрес) </w:t>
      </w:r>
    </w:p>
    <w:p w:rsidR="006E10D8" w:rsidRDefault="00177869">
      <w:pPr>
        <w:spacing w:after="5" w:line="269" w:lineRule="auto"/>
        <w:ind w:left="-5" w:hanging="10"/>
        <w:jc w:val="both"/>
      </w:pPr>
      <w:r>
        <w:rPr>
          <w:rFonts w:ascii="Times New Roman" w:eastAsia="Times New Roman" w:hAnsi="Times New Roman" w:cs="Times New Roman"/>
          <w:sz w:val="24"/>
        </w:rPr>
        <w:t>номер сектора___, номер ряда____, номер места____.</w:t>
      </w:r>
      <w:r>
        <w:rPr>
          <w:rFonts w:ascii="Times New Roman" w:eastAsia="Times New Roman" w:hAnsi="Times New Roman" w:cs="Times New Roman"/>
          <w:i/>
          <w:sz w:val="24"/>
        </w:rPr>
        <w:t xml:space="preserve"> </w:t>
      </w:r>
    </w:p>
    <w:p w:rsidR="006E10D8" w:rsidRDefault="00177869">
      <w:pPr>
        <w:spacing w:after="21"/>
      </w:pPr>
      <w:r>
        <w:rPr>
          <w:rFonts w:ascii="Times New Roman" w:eastAsia="Times New Roman" w:hAnsi="Times New Roman" w:cs="Times New Roman"/>
          <w:sz w:val="24"/>
        </w:rPr>
        <w:t xml:space="preserve"> </w:t>
      </w:r>
    </w:p>
    <w:p w:rsidR="006E10D8" w:rsidRDefault="00177869">
      <w:pPr>
        <w:spacing w:after="5" w:line="269" w:lineRule="auto"/>
        <w:ind w:left="718" w:hanging="10"/>
        <w:jc w:val="both"/>
      </w:pPr>
      <w:r>
        <w:rPr>
          <w:rFonts w:ascii="Times New Roman" w:eastAsia="Times New Roman" w:hAnsi="Times New Roman" w:cs="Times New Roman"/>
          <w:sz w:val="24"/>
        </w:rPr>
        <w:t>Прилагаю следующие документы</w:t>
      </w: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sz w:val="24"/>
        </w:rPr>
        <w:t>1</w:t>
      </w:r>
      <w:r>
        <w:rPr>
          <w:rFonts w:ascii="Times New Roman" w:eastAsia="Times New Roman" w:hAnsi="Times New Roman" w:cs="Times New Roman"/>
          <w:i/>
          <w:sz w:val="24"/>
        </w:rPr>
        <w:t>.____________________________________________________________________________</w:t>
      </w: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2.____________________________________________________________________________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3.____________________________________________________________________________ </w:t>
      </w:r>
    </w:p>
    <w:p w:rsidR="006E10D8" w:rsidRDefault="00177869">
      <w:pPr>
        <w:spacing w:after="23"/>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Результат предоставления муниципальной услуги прошу выдать: </w:t>
      </w:r>
    </w:p>
    <w:p w:rsidR="006E10D8" w:rsidRDefault="00177869">
      <w:pPr>
        <w:spacing w:after="5" w:line="271" w:lineRule="auto"/>
        <w:ind w:left="10" w:right="6948" w:hanging="10"/>
        <w:jc w:val="both"/>
      </w:pPr>
      <w:r>
        <w:rPr>
          <w:noProof/>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-30558</wp:posOffset>
                </wp:positionV>
                <wp:extent cx="237744" cy="345339"/>
                <wp:effectExtent l="0" t="0" r="0" b="0"/>
                <wp:wrapSquare wrapText="bothSides"/>
                <wp:docPr id="120287" name="Group 120287"/>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11274" name="Picture 11274"/>
                          <pic:cNvPicPr/>
                        </pic:nvPicPr>
                        <pic:blipFill>
                          <a:blip r:embed="rId28"/>
                          <a:stretch>
                            <a:fillRect/>
                          </a:stretch>
                        </pic:blipFill>
                        <pic:spPr>
                          <a:xfrm>
                            <a:off x="0" y="0"/>
                            <a:ext cx="237744" cy="169164"/>
                          </a:xfrm>
                          <a:prstGeom prst="rect">
                            <a:avLst/>
                          </a:prstGeom>
                        </pic:spPr>
                      </pic:pic>
                      <wps:wsp>
                        <wps:cNvPr id="11275" name="Rectangle 11275"/>
                        <wps:cNvSpPr/>
                        <wps:spPr>
                          <a:xfrm>
                            <a:off x="119177" y="137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1279" name="Picture 11279"/>
                          <pic:cNvPicPr/>
                        </pic:nvPicPr>
                        <pic:blipFill>
                          <a:blip r:embed="rId28"/>
                          <a:stretch>
                            <a:fillRect/>
                          </a:stretch>
                        </pic:blipFill>
                        <pic:spPr>
                          <a:xfrm>
                            <a:off x="0" y="175260"/>
                            <a:ext cx="237744" cy="169164"/>
                          </a:xfrm>
                          <a:prstGeom prst="rect">
                            <a:avLst/>
                          </a:prstGeom>
                        </pic:spPr>
                      </pic:pic>
                      <wps:wsp>
                        <wps:cNvPr id="11280" name="Rectangle 11280"/>
                        <wps:cNvSpPr/>
                        <wps:spPr>
                          <a:xfrm>
                            <a:off x="119177" y="176632"/>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anchor>
            </w:drawing>
          </mc:Choice>
          <mc:Fallback>
            <w:pict>
              <v:group id="Group 120287" o:spid="_x0000_s1101" style="position:absolute;left:0;text-align:left;margin-left:0;margin-top:-2.4pt;width:18.7pt;height:27.2pt;z-index:251670528;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">
                <v:shape id="Picture 11274" o:spid="_x0000_s1102"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iyfFAAAA3gAAAA8AAABkcnMvZG93bnJldi54bWxET01rwkAQvRf8D8sIvUjdKFJtdBUJCPVS&#10;aDSU3obsmASzsyG7MfHfu4WCt3m8z9nsBlOLG7WusqxgNo1AEOdWV1woOJ8ObysQziNrrC2Tgjs5&#10;2G1HLxuMte35m26pL0QIYRejgtL7JpbS5SUZdFPbEAfuYluDPsC2kLrFPoSbWs6j6F0arDg0lNhQ&#10;UlJ+TTujINNfh+ukTrPfLLkk/bHofj4mnVKv42G/BuFp8E/xv/tTh/mz+XIBf++EG+T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4snxQAAAN4AAAAPAAAAAAAAAAAAAAAA&#10;AJ8CAABkcnMvZG93bnJldi54bWxQSwUGAAAAAAQABAD3AAAAkQMAAAAA&#10;">
                  <v:imagedata r:id="rId29" o:title=""/>
                </v:shape>
                <v:rect id="Rectangle 11275" o:spid="_x0000_s1103"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9kMQA&#10;AADeAAAADwAAAGRycy9kb3ducmV2LnhtbERPS4vCMBC+C/sfwix401TBVzWKrIoefSy4exuasS3b&#10;TEoTbfXXG0HY23x8z5ktGlOIG1Uut6yg141AECdW55wq+D5tOmMQziNrLCyTgjs5WMw/WjOMta35&#10;QLejT0UIYRejgsz7MpbSJRkZdF1bEgfuYiuDPsAqlbrCOoSbQvajaCgN5hwaMizpK6Pk73g1Crbj&#10;cvmzs486Lda/2/P+PFmdJl6p9meznILw1Ph/8du902F+rz8a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ZD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v:shape id="Picture 11279" o:spid="_x0000_s1104"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JLnFAAAA3gAAAA8AAABkcnMvZG93bnJldi54bWxET0trwkAQvgv9D8sUepG60YOP6CoSEOxF&#10;aDQUb0N2TILZ2ZDdmPjv3UKht/n4nrPZDaYWD2pdZVnBdBKBIM6trrhQcDkfPpcgnEfWWFsmBU9y&#10;sNu+jTYYa9vzNz1SX4gQwi5GBaX3TSyly0sy6Ca2IQ7czbYGfYBtIXWLfQg3tZxF0VwarDg0lNhQ&#10;UlJ+TzujINOnw31cp9k1S25J/1V0P6txp9TH+7Bfg/A0+H/xn/uow/zpbLGC33fCDX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GiS5xQAAAN4AAAAPAAAAAAAAAAAAAAAA&#10;AJ8CAABkcnMvZG93bnJldi54bWxQSwUGAAAAAAQABAD3AAAAkQMAAAAA&#10;">
                  <v:imagedata r:id="rId29" o:title=""/>
                </v:shape>
                <v:rect id="Rectangle 11280" o:spid="_x0000_s1105" style="position:absolute;left:119177;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wrap type="square"/>
              </v:group>
            </w:pict>
          </mc:Fallback>
        </mc:AlternateContent>
      </w:r>
      <w:r>
        <w:rPr>
          <w:rFonts w:ascii="Times New Roman" w:eastAsia="Times New Roman" w:hAnsi="Times New Roman" w:cs="Times New Roman"/>
          <w:i/>
          <w:sz w:val="24"/>
        </w:rPr>
        <w:t xml:space="preserve">в МФЦ (адрес МФЦ); в Администрации/МКУ*; </w:t>
      </w:r>
    </w:p>
    <w:p w:rsidR="006E10D8" w:rsidRDefault="00177869">
      <w:pPr>
        <w:spacing w:after="5" w:line="269" w:lineRule="auto"/>
        <w:ind w:left="-5" w:hanging="10"/>
        <w:jc w:val="both"/>
      </w:pPr>
      <w:r>
        <w:rPr>
          <w:rFonts w:ascii="Times New Roman" w:eastAsia="Times New Roman" w:hAnsi="Times New Roman" w:cs="Times New Roman"/>
          <w:sz w:val="24"/>
        </w:rPr>
        <w:t xml:space="preserve">дополнительно: </w:t>
      </w:r>
    </w:p>
    <w:p w:rsidR="006E10D8" w:rsidRDefault="00177869">
      <w:pPr>
        <w:tabs>
          <w:tab w:val="center" w:pos="3553"/>
        </w:tabs>
        <w:spacing w:after="5" w:line="271" w:lineRule="auto"/>
      </w:pPr>
      <w:r>
        <w:rPr>
          <w:noProof/>
        </w:rPr>
        <mc:AlternateContent>
          <mc:Choice Requires="wpg">
            <w:drawing>
              <wp:inline distT="0" distB="0" distL="0" distR="0">
                <wp:extent cx="237744" cy="170078"/>
                <wp:effectExtent l="0" t="0" r="0" b="0"/>
                <wp:docPr id="120288" name="Group 120288"/>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11286" name="Picture 11286"/>
                          <pic:cNvPicPr/>
                        </pic:nvPicPr>
                        <pic:blipFill>
                          <a:blip r:embed="rId28"/>
                          <a:stretch>
                            <a:fillRect/>
                          </a:stretch>
                        </pic:blipFill>
                        <pic:spPr>
                          <a:xfrm>
                            <a:off x="0" y="0"/>
                            <a:ext cx="237744" cy="169164"/>
                          </a:xfrm>
                          <a:prstGeom prst="rect">
                            <a:avLst/>
                          </a:prstGeom>
                        </pic:spPr>
                      </pic:pic>
                      <wps:wsp>
                        <wps:cNvPr id="11287" name="Rectangle 11287"/>
                        <wps:cNvSpPr/>
                        <wps:spPr>
                          <a:xfrm>
                            <a:off x="119177" y="1371"/>
                            <a:ext cx="50673" cy="224380"/>
                          </a:xfrm>
                          <a:prstGeom prst="rect">
                            <a:avLst/>
                          </a:prstGeom>
                          <a:ln>
                            <a:noFill/>
                          </a:ln>
                        </wps:spPr>
                        <wps:txbx>
                          <w:txbxContent>
                            <w:p w:rsidR="006E10D8" w:rsidRDefault="00177869">
                              <w:r>
                                <w:rPr>
                                  <w:rFonts w:ascii="Times New Roman" w:eastAsia="Times New Roman" w:hAnsi="Times New Roman" w:cs="Times New Roman"/>
                                  <w:i/>
                                  <w:sz w:val="24"/>
                                </w:rPr>
                                <w:t xml:space="preserve"> </w:t>
                              </w:r>
                            </w:p>
                          </w:txbxContent>
                        </wps:txbx>
                        <wps:bodyPr horzOverflow="overflow" vert="horz" lIns="0" tIns="0" rIns="0" bIns="0" rtlCol="0">
                          <a:noAutofit/>
                        </wps:bodyPr>
                      </wps:wsp>
                    </wpg:wgp>
                  </a:graphicData>
                </a:graphic>
              </wp:inline>
            </w:drawing>
          </mc:Choice>
          <mc:Fallback>
            <w:pict>
              <v:group id="Group 120288" o:spid="_x0000_s1106"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">
                <v:shape id="Picture 11286" o:spid="_x0000_s110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wOzEAAAA3gAAAA8AAABkcnMvZG93bnJldi54bWxET02LwjAQvS/4H8IIexFN9SBajSIFQS/C&#10;di3ibWjGtthMSpPa7r83Cwt7m8f7nO1+MLV4UesqywrmswgEcW51xYWC6/dxugLhPLLG2jIp+CEH&#10;+93oY4uxtj1/0Sv1hQgh7GJUUHrfxFK6vCSDbmYb4sA9bGvQB9gWUrfYh3BTy0UULaXBikNDiQ0l&#10;JeXPtDMKMn05Pid1mt2z5JH056K7rSedUp/j4bAB4Wnw/+I/90mH+fPFagm/74Qb5O4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QwOzEAAAA3gAAAA8AAAAAAAAAAAAAAAAA&#10;nwIAAGRycy9kb3ducmV2LnhtbFBLBQYAAAAABAAEAPcAAACQAwAAAAA=&#10;">
                  <v:imagedata r:id="rId29" o:title=""/>
                </v:shape>
                <v:rect id="Rectangle 11287" o:spid="_x0000_s1108" style="position:absolute;left:119177;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2W8QA&#10;AADeAAAADwAAAGRycy9kb3ducmV2LnhtbERPS4vCMBC+C/sfwix401QPWqtRZFfRo48F19vQzLZl&#10;m0lpoq3+eiMI3ubje85s0ZpSXKl2hWUFg34Egji1uuBMwc9x3YtBOI+ssbRMCm7kYDH/6Mww0bbh&#10;PV0PPhMhhF2CCnLvq0RKl+Zk0PVtRRy4P1sb9AHWmdQ1NiHclHIYRSNpsODQkGNFXzml/4eLUbCJ&#10;q+Xv1t6brFydN6fdafJ9nHilup/tcgrCU+vf4pd7q8P8wT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tlvEAAAA3gAAAA8AAAAAAAAAAAAAAAAAmAIAAGRycy9k&#10;b3ducmV2LnhtbFBLBQYAAAAABAAEAPUAAACJAwAAAAA=&#10;" filled="f" stroked="f">
                  <v:textbox inset="0,0,0,0">
                    <w:txbxContent>
                      <w:p w:rsidR="006E10D8" w:rsidRDefault="00177869">
                        <w:r>
                          <w:rPr>
                            <w:rFonts w:ascii="Times New Roman" w:eastAsia="Times New Roman" w:hAnsi="Times New Roman" w:cs="Times New Roman"/>
                            <w:i/>
                            <w:sz w:val="24"/>
                          </w:rPr>
                          <w:t xml:space="preserve"> </w:t>
                        </w:r>
                      </w:p>
                    </w:txbxContent>
                  </v:textbox>
                </v:rect>
                <w10:anchorlock/>
              </v:group>
            </w:pict>
          </mc:Fallback>
        </mc:AlternateContent>
      </w:r>
      <w:r>
        <w:rPr>
          <w:rFonts w:ascii="Times New Roman" w:eastAsia="Times New Roman" w:hAnsi="Times New Roman" w:cs="Times New Roman"/>
          <w:i/>
          <w:sz w:val="24"/>
        </w:rPr>
        <w:tab/>
        <w:t xml:space="preserve">направить на адрес электронной почты (при наличии). </w:t>
      </w:r>
    </w:p>
    <w:p w:rsidR="006E10D8" w:rsidRDefault="00177869">
      <w:pPr>
        <w:spacing w:after="0"/>
      </w:pPr>
      <w:r>
        <w:rPr>
          <w:rFonts w:ascii="Times New Roman" w:eastAsia="Times New Roman" w:hAnsi="Times New Roman" w:cs="Times New Roman"/>
          <w:i/>
          <w:sz w:val="24"/>
        </w:rPr>
        <w:t xml:space="preserve"> </w:t>
      </w:r>
    </w:p>
    <w:p w:rsidR="006E10D8" w:rsidRDefault="00177869">
      <w:pPr>
        <w:spacing w:after="5" w:line="271" w:lineRule="auto"/>
        <w:ind w:left="10" w:hanging="10"/>
        <w:jc w:val="both"/>
      </w:pPr>
      <w:r>
        <w:rPr>
          <w:rFonts w:ascii="Times New Roman" w:eastAsia="Times New Roman" w:hAnsi="Times New Roman" w:cs="Times New Roman"/>
          <w:i/>
          <w:sz w:val="24"/>
        </w:rPr>
        <w:t xml:space="preserve">__________________________________                                                       _____________________ </w:t>
      </w:r>
    </w:p>
    <w:p w:rsidR="006E10D8" w:rsidRDefault="00177869">
      <w:pPr>
        <w:spacing w:after="5" w:line="271" w:lineRule="auto"/>
        <w:ind w:left="10" w:hanging="10"/>
        <w:jc w:val="both"/>
      </w:pPr>
      <w:r>
        <w:rPr>
          <w:rFonts w:ascii="Times New Roman" w:eastAsia="Times New Roman" w:hAnsi="Times New Roman" w:cs="Times New Roman"/>
          <w:i/>
          <w:sz w:val="24"/>
        </w:rPr>
        <w:t xml:space="preserve">         (подпись заявителя)                                                                                                    (дата) </w:t>
      </w:r>
    </w:p>
    <w:p w:rsidR="006E10D8" w:rsidRDefault="00177869">
      <w:pPr>
        <w:spacing w:after="0"/>
      </w:pPr>
      <w:r>
        <w:rPr>
          <w:rFonts w:ascii="Times New Roman" w:eastAsia="Times New Roman" w:hAnsi="Times New Roman" w:cs="Times New Roman"/>
          <w:sz w:val="24"/>
        </w:rPr>
        <w:t xml:space="preserve"> </w:t>
      </w:r>
    </w:p>
    <w:p w:rsidR="006E10D8" w:rsidRDefault="00177869">
      <w:pPr>
        <w:spacing w:after="0"/>
      </w:pPr>
      <w:r>
        <w:rPr>
          <w:rFonts w:ascii="Times New Roman" w:eastAsia="Times New Roman" w:hAnsi="Times New Roman" w:cs="Times New Roman"/>
          <w:sz w:val="24"/>
        </w:rPr>
        <w:lastRenderedPageBreak/>
        <w:t xml:space="preserve"> </w:t>
      </w:r>
    </w:p>
    <w:p w:rsidR="006E10D8" w:rsidRDefault="00177869">
      <w:pPr>
        <w:spacing w:after="14"/>
      </w:pPr>
      <w:r>
        <w:rPr>
          <w:rFonts w:ascii="Times New Roman" w:eastAsia="Times New Roman" w:hAnsi="Times New Roman" w:cs="Times New Roman"/>
          <w:sz w:val="24"/>
        </w:rPr>
        <w:t xml:space="preserve"> </w:t>
      </w:r>
    </w:p>
    <w:p w:rsidR="006E10D8" w:rsidRDefault="00177869">
      <w:pPr>
        <w:spacing w:after="8" w:line="269" w:lineRule="auto"/>
        <w:ind w:left="-5" w:right="45" w:hanging="10"/>
        <w:jc w:val="both"/>
      </w:pPr>
      <w:r>
        <w:rPr>
          <w:rFonts w:ascii="Times New Roman" w:eastAsia="Times New Roman" w:hAnsi="Times New Roman" w:cs="Times New Roman"/>
          <w:sz w:val="20"/>
        </w:rPr>
        <w:t xml:space="preserve">* </w:t>
      </w:r>
      <w:r>
        <w:rPr>
          <w:rFonts w:ascii="Times New Roman" w:eastAsia="Times New Roman" w:hAnsi="Times New Roman" w:cs="Times New Roman"/>
          <w:i/>
          <w:sz w:val="20"/>
        </w:rPr>
        <w:t>поле активно в случае обращения заявителя непосредственно в Администрацию/МКУ.</w:t>
      </w:r>
      <w:r>
        <w:rPr>
          <w:rFonts w:ascii="Times New Roman" w:eastAsia="Times New Roman" w:hAnsi="Times New Roman" w:cs="Times New Roman"/>
          <w:sz w:val="24"/>
        </w:rPr>
        <w:t xml:space="preserve"> </w:t>
      </w:r>
    </w:p>
    <w:p w:rsidR="006E10D8" w:rsidRDefault="00177869">
      <w:pPr>
        <w:spacing w:after="23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6E10D8" w:rsidRDefault="00177869">
      <w:pPr>
        <w:spacing w:after="0"/>
      </w:pPr>
      <w:r>
        <w:t xml:space="preserve"> </w:t>
      </w:r>
    </w:p>
    <w:p w:rsidR="006E10D8" w:rsidRDefault="006E10D8">
      <w:pPr>
        <w:sectPr w:rsidR="006E10D8">
          <w:headerReference w:type="even" r:id="rId48"/>
          <w:headerReference w:type="default" r:id="rId49"/>
          <w:headerReference w:type="first" r:id="rId50"/>
          <w:pgSz w:w="11906" w:h="16838"/>
          <w:pgMar w:top="719" w:right="565" w:bottom="709" w:left="1133" w:header="720" w:footer="720" w:gutter="0"/>
          <w:cols w:space="720"/>
        </w:sectPr>
      </w:pPr>
    </w:p>
    <w:p w:rsidR="006E10D8" w:rsidRDefault="00177869">
      <w:pPr>
        <w:spacing w:after="10" w:line="249" w:lineRule="auto"/>
        <w:ind w:left="3613" w:right="1861" w:hanging="10"/>
        <w:jc w:val="center"/>
      </w:pPr>
      <w:r>
        <w:rPr>
          <w:rFonts w:ascii="Times New Roman" w:eastAsia="Times New Roman" w:hAnsi="Times New Roman" w:cs="Times New Roman"/>
          <w:sz w:val="24"/>
        </w:rPr>
        <w:lastRenderedPageBreak/>
        <w:t xml:space="preserve">Приложение 6 </w:t>
      </w:r>
    </w:p>
    <w:p w:rsidR="006E10D8" w:rsidRDefault="00177869">
      <w:pPr>
        <w:spacing w:after="3" w:line="290" w:lineRule="auto"/>
        <w:ind w:left="5932" w:right="60"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7"/>
        <w:ind w:left="2235"/>
      </w:pPr>
      <w:r>
        <w:rPr>
          <w:rFonts w:ascii="Times New Roman" w:eastAsia="Times New Roman" w:hAnsi="Times New Roman" w:cs="Times New Roman"/>
          <w:sz w:val="24"/>
        </w:rPr>
        <w:t xml:space="preserve"> </w:t>
      </w:r>
    </w:p>
    <w:p w:rsidR="006E10D8" w:rsidRDefault="00177869">
      <w:pPr>
        <w:pStyle w:val="1"/>
        <w:spacing w:after="13"/>
        <w:ind w:left="-5" w:right="791"/>
        <w:jc w:val="left"/>
      </w:pPr>
      <w:r>
        <w:t xml:space="preserve">Описание документов, необходимых для предоставления муниципальной услуги </w:t>
      </w:r>
    </w:p>
    <w:p w:rsidR="006E10D8" w:rsidRDefault="00177869">
      <w:pPr>
        <w:spacing w:after="0"/>
        <w:ind w:left="2235"/>
      </w:pPr>
      <w:r>
        <w:rPr>
          <w:rFonts w:ascii="Times New Roman" w:eastAsia="Times New Roman" w:hAnsi="Times New Roman" w:cs="Times New Roman"/>
          <w:sz w:val="24"/>
        </w:rPr>
        <w:t xml:space="preserve"> </w:t>
      </w:r>
    </w:p>
    <w:tbl>
      <w:tblPr>
        <w:tblStyle w:val="TableGrid"/>
        <w:tblW w:w="15401" w:type="dxa"/>
        <w:tblInd w:w="-2976" w:type="dxa"/>
        <w:tblCellMar>
          <w:top w:w="52" w:type="dxa"/>
          <w:left w:w="108" w:type="dxa"/>
          <w:right w:w="56" w:type="dxa"/>
        </w:tblCellMar>
        <w:tblLook w:val="04A0" w:firstRow="1" w:lastRow="0" w:firstColumn="1" w:lastColumn="0" w:noHBand="0" w:noVBand="1"/>
      </w:tblPr>
      <w:tblGrid>
        <w:gridCol w:w="1812"/>
        <w:gridCol w:w="2072"/>
        <w:gridCol w:w="4894"/>
        <w:gridCol w:w="3308"/>
        <w:gridCol w:w="3315"/>
      </w:tblGrid>
      <w:tr w:rsidR="006E10D8">
        <w:trPr>
          <w:trHeight w:val="686"/>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50"/>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3"/>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8"/>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51"/>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78" w:lineRule="auto"/>
              <w:ind w:left="103"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55"/>
              <w:jc w:val="center"/>
            </w:pPr>
            <w:r>
              <w:rPr>
                <w:rFonts w:ascii="Times New Roman" w:eastAsia="Times New Roman" w:hAnsi="Times New Roman" w:cs="Times New Roman"/>
                <w:sz w:val="20"/>
              </w:rPr>
              <w:t xml:space="preserve">в МКУ </w:t>
            </w:r>
          </w:p>
        </w:tc>
      </w:tr>
      <w:tr w:rsidR="006E10D8">
        <w:trPr>
          <w:trHeight w:val="650"/>
        </w:trPr>
        <w:tc>
          <w:tcPr>
            <w:tcW w:w="3884" w:type="dxa"/>
            <w:gridSpan w:val="2"/>
            <w:tcBorders>
              <w:top w:val="single" w:sz="4" w:space="0" w:color="000000"/>
              <w:left w:val="single" w:sz="4" w:space="0" w:color="000000"/>
              <w:bottom w:val="single" w:sz="4" w:space="0" w:color="000000"/>
              <w:right w:val="nil"/>
            </w:tcBorders>
          </w:tcPr>
          <w:p w:rsidR="006E10D8" w:rsidRDefault="006E10D8"/>
        </w:tc>
        <w:tc>
          <w:tcPr>
            <w:tcW w:w="11517" w:type="dxa"/>
            <w:gridSpan w:val="3"/>
            <w:tcBorders>
              <w:top w:val="single" w:sz="4" w:space="0" w:color="000000"/>
              <w:left w:val="nil"/>
              <w:bottom w:val="single" w:sz="4" w:space="0" w:color="000000"/>
              <w:right w:val="single" w:sz="4" w:space="0" w:color="000000"/>
            </w:tcBorders>
          </w:tcPr>
          <w:p w:rsidR="006E10D8" w:rsidRDefault="00177869">
            <w:pPr>
              <w:ind w:left="1570" w:right="4285" w:hanging="1058"/>
            </w:pPr>
            <w:r>
              <w:rPr>
                <w:rFonts w:ascii="Times New Roman" w:eastAsia="Times New Roman" w:hAnsi="Times New Roman" w:cs="Times New Roman"/>
                <w:b/>
                <w:sz w:val="20"/>
              </w:rPr>
              <w:t xml:space="preserve">Документы, необходимые для предоставления муниципальной услуги и обязательные для представления заявителем </w:t>
            </w:r>
          </w:p>
        </w:tc>
      </w:tr>
      <w:tr w:rsidR="006E10D8">
        <w:trPr>
          <w:trHeight w:val="763"/>
        </w:trPr>
        <w:tc>
          <w:tcPr>
            <w:tcW w:w="3884"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7"/>
              <w:jc w:val="center"/>
            </w:pPr>
            <w:r>
              <w:rPr>
                <w:rFonts w:ascii="Times New Roman" w:eastAsia="Times New Roman" w:hAnsi="Times New Roman" w:cs="Times New Roman"/>
                <w:sz w:val="20"/>
              </w:rPr>
              <w:t xml:space="preserve">Заявление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3"/>
              <w:jc w:val="both"/>
            </w:pPr>
            <w:r>
              <w:rPr>
                <w:rFonts w:ascii="Times New Roman" w:eastAsia="Times New Roman" w:hAnsi="Times New Roman" w:cs="Times New Roman"/>
                <w:sz w:val="20"/>
              </w:rPr>
              <w:t xml:space="preserve">Заявление должно быть подписано собственноручной подписью заявителя или представителя заявителя, уполномоченного на подписание документов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Заполняется интерактивная форма заявления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Не представляется </w:t>
            </w:r>
          </w:p>
        </w:tc>
      </w:tr>
      <w:tr w:rsidR="006E10D8">
        <w:trPr>
          <w:trHeight w:val="3001"/>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Документ, удостоверяющий личность </w:t>
            </w:r>
          </w:p>
          <w:p w:rsidR="006E10D8" w:rsidRDefault="00177869">
            <w:pPr>
              <w:ind w:right="4"/>
              <w:jc w:val="center"/>
            </w:pPr>
            <w:r>
              <w:rPr>
                <w:rFonts w:ascii="Times New Roman" w:eastAsia="Times New Roman" w:hAnsi="Times New Roman" w:cs="Times New Roman"/>
                <w:sz w:val="2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Паспорт гражданина </w:t>
            </w:r>
          </w:p>
          <w:p w:rsidR="006E10D8" w:rsidRDefault="00177869">
            <w:pPr>
              <w:spacing w:after="19"/>
            </w:pPr>
            <w:r>
              <w:rPr>
                <w:rFonts w:ascii="Times New Roman" w:eastAsia="Times New Roman" w:hAnsi="Times New Roman" w:cs="Times New Roman"/>
                <w:sz w:val="20"/>
              </w:rPr>
              <w:t xml:space="preserve">Российской </w:t>
            </w:r>
          </w:p>
          <w:p w:rsidR="006E10D8" w:rsidRDefault="00177869">
            <w:r>
              <w:rPr>
                <w:rFonts w:ascii="Times New Roman" w:eastAsia="Times New Roman" w:hAnsi="Times New Roman" w:cs="Times New Roman"/>
                <w:sz w:val="20"/>
              </w:rPr>
              <w:t xml:space="preserve">Федерации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49"/>
              <w:jc w:val="both"/>
            </w:pPr>
            <w:r>
              <w:rPr>
                <w:rFonts w:ascii="Times New Roman" w:eastAsia="Times New Roman" w:hAnsi="Times New Roman" w:cs="Times New Roman"/>
                <w:sz w:val="20"/>
              </w:rPr>
              <w:t xml:space="preserve">Представляется подлинник документа для снятия копии документа. Копия документа снимается с 2, 3 страницы бланка паспорта, а также с 5-12 страниц бланка паспорта (страниц, имеющих отметки о регистрации гражданина).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right="51"/>
              <w:jc w:val="both"/>
            </w:pPr>
            <w:r>
              <w:rPr>
                <w:rFonts w:ascii="Times New Roman" w:eastAsia="Times New Roman" w:hAnsi="Times New Roman" w:cs="Times New Roman"/>
                <w:sz w:val="20"/>
              </w:rPr>
              <w:t xml:space="preserve">Электронный образ документа не предоставляется, заявитель (представитель заявителя) авторизуется на РПГУ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w:t>
            </w:r>
            <w:r>
              <w:rPr>
                <w:rFonts w:ascii="Times New Roman" w:eastAsia="Times New Roman" w:hAnsi="Times New Roman" w:cs="Times New Roman"/>
                <w:sz w:val="20"/>
              </w:rPr>
              <w:lastRenderedPageBreak/>
              <w:t xml:space="preserve">систем, используемых для предоставления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ind w:right="55"/>
              <w:jc w:val="both"/>
            </w:pPr>
            <w:r>
              <w:rPr>
                <w:rFonts w:ascii="Times New Roman" w:eastAsia="Times New Roman" w:hAnsi="Times New Roman" w:cs="Times New Roman"/>
                <w:sz w:val="20"/>
              </w:rPr>
              <w:lastRenderedPageBreak/>
              <w:t xml:space="preserve">Представляется подлинник документа для удостоверения личности </w:t>
            </w:r>
          </w:p>
        </w:tc>
      </w:tr>
    </w:tbl>
    <w:p w:rsidR="006E10D8" w:rsidRDefault="006E10D8">
      <w:pPr>
        <w:spacing w:after="0"/>
        <w:ind w:left="-1025" w:right="1045"/>
      </w:pPr>
    </w:p>
    <w:tbl>
      <w:tblPr>
        <w:tblStyle w:val="TableGrid"/>
        <w:tblW w:w="15401" w:type="dxa"/>
        <w:tblInd w:w="0" w:type="dxa"/>
        <w:tblCellMar>
          <w:top w:w="52" w:type="dxa"/>
          <w:left w:w="108" w:type="dxa"/>
          <w:right w:w="5" w:type="dxa"/>
        </w:tblCellMar>
        <w:tblLook w:val="04A0" w:firstRow="1" w:lastRow="0" w:firstColumn="1" w:lastColumn="0" w:noHBand="0" w:noVBand="1"/>
      </w:tblPr>
      <w:tblGrid>
        <w:gridCol w:w="1812"/>
        <w:gridCol w:w="2071"/>
        <w:gridCol w:w="4895"/>
        <w:gridCol w:w="3308"/>
        <w:gridCol w:w="331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100"/>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103"/>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101"/>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6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106"/>
              <w:jc w:val="center"/>
            </w:pPr>
            <w:r>
              <w:rPr>
                <w:rFonts w:ascii="Times New Roman" w:eastAsia="Times New Roman" w:hAnsi="Times New Roman" w:cs="Times New Roman"/>
                <w:sz w:val="20"/>
              </w:rPr>
              <w:t xml:space="preserve">в МКУ </w:t>
            </w:r>
          </w:p>
        </w:tc>
      </w:tr>
      <w:tr w:rsidR="006E10D8">
        <w:trPr>
          <w:trHeight w:val="3462"/>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6E10D8"/>
        </w:tc>
        <w:tc>
          <w:tcPr>
            <w:tcW w:w="4895" w:type="dxa"/>
            <w:tcBorders>
              <w:top w:val="single" w:sz="4" w:space="0" w:color="000000"/>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
              <w:jc w:val="both"/>
            </w:pPr>
            <w:r>
              <w:rPr>
                <w:rFonts w:ascii="Times New Roman" w:eastAsia="Times New Roman" w:hAnsi="Times New Roman" w:cs="Times New Roman"/>
                <w:sz w:val="20"/>
              </w:rPr>
              <w:t xml:space="preserve">государственных и муниципальных услуг в электронной форме» </w:t>
            </w:r>
          </w:p>
          <w:p w:rsidR="006E10D8" w:rsidRDefault="00177869">
            <w:pPr>
              <w:ind w:left="2"/>
            </w:pPr>
            <w:r>
              <w:rPr>
                <w:rFonts w:ascii="Times New Roman" w:eastAsia="Times New Roman" w:hAnsi="Times New Roman" w:cs="Times New Roman"/>
                <w:sz w:val="20"/>
              </w:rPr>
              <w:t xml:space="preserve">(далее – ЕСИА). </w:t>
            </w:r>
          </w:p>
          <w:p w:rsidR="006E10D8" w:rsidRDefault="00177869">
            <w:pPr>
              <w:spacing w:after="39" w:line="239" w:lineRule="auto"/>
              <w:ind w:left="2" w:right="102"/>
              <w:jc w:val="both"/>
            </w:pPr>
            <w:r>
              <w:rPr>
                <w:rFonts w:ascii="Times New Roman" w:eastAsia="Times New Roman" w:hAnsi="Times New Roman" w:cs="Times New Roman"/>
                <w:sz w:val="20"/>
              </w:rPr>
              <w:t xml:space="preserve">При подаче заявления представителем заявителя предоставляется электронный образ документа, удостоверяющего личность заявителя. </w:t>
            </w:r>
          </w:p>
          <w:p w:rsidR="006E10D8" w:rsidRDefault="00177869">
            <w:pPr>
              <w:ind w:left="2" w:right="103"/>
              <w:jc w:val="both"/>
            </w:pPr>
            <w:r>
              <w:rPr>
                <w:rFonts w:ascii="Times New Roman" w:eastAsia="Times New Roman" w:hAnsi="Times New Roman" w:cs="Times New Roman"/>
                <w:sz w:val="20"/>
              </w:rPr>
              <w:t xml:space="preserve">Представляется электронный образ 2, 3 страницы бланка паспорта, а также 5 - 12 страницы бланка паспорта (представляется электронный образ страниц, имеющих отметки о регистрации гражданина)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6E10D8"/>
        </w:tc>
      </w:tr>
      <w:tr w:rsidR="006E10D8">
        <w:trPr>
          <w:trHeight w:val="1159"/>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Паспорт гражданина СССР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after="27" w:line="252" w:lineRule="auto"/>
              <w:ind w:right="105"/>
              <w:jc w:val="both"/>
            </w:pPr>
            <w:r>
              <w:rPr>
                <w:rFonts w:ascii="Times New Roman" w:eastAsia="Times New Roman" w:hAnsi="Times New Roman" w:cs="Times New Roman"/>
                <w:sz w:val="20"/>
              </w:rPr>
              <w:t xml:space="preserve">Представляется подлинник документа для удостоверения личности и для сверки с электронными образами, </w:t>
            </w:r>
          </w:p>
          <w:p w:rsidR="006E10D8" w:rsidRDefault="00177869">
            <w:r>
              <w:rPr>
                <w:rFonts w:ascii="Times New Roman" w:eastAsia="Times New Roman" w:hAnsi="Times New Roman" w:cs="Times New Roman"/>
                <w:sz w:val="20"/>
              </w:rPr>
              <w:t xml:space="preserve">направленными посредством РПГУ </w:t>
            </w:r>
          </w:p>
        </w:tc>
      </w:tr>
      <w:tr w:rsidR="006E10D8">
        <w:trPr>
          <w:trHeight w:val="1390"/>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39" w:line="239" w:lineRule="auto"/>
              <w:ind w:right="107"/>
            </w:pPr>
            <w:r>
              <w:rPr>
                <w:rFonts w:ascii="Times New Roman" w:eastAsia="Times New Roman" w:hAnsi="Times New Roman" w:cs="Times New Roman"/>
                <w:sz w:val="20"/>
              </w:rPr>
              <w:t xml:space="preserve">Временное удостоверение личности гражданина Российской </w:t>
            </w:r>
          </w:p>
          <w:p w:rsidR="006E10D8" w:rsidRDefault="00177869">
            <w:r>
              <w:rPr>
                <w:rFonts w:ascii="Times New Roman" w:eastAsia="Times New Roman" w:hAnsi="Times New Roman" w:cs="Times New Roman"/>
                <w:sz w:val="20"/>
              </w:rPr>
              <w:t xml:space="preserve">Федерации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ind w:right="105"/>
              <w:jc w:val="both"/>
            </w:pPr>
            <w:r>
              <w:rPr>
                <w:rFonts w:ascii="Times New Roman" w:eastAsia="Times New Roman" w:hAnsi="Times New Roman" w:cs="Times New Roman"/>
                <w:sz w:val="20"/>
              </w:rPr>
              <w:t xml:space="preserve">Представляется подлинник документа для удостоверения личности и для сверки  </w:t>
            </w:r>
          </w:p>
          <w:p w:rsidR="006E10D8" w:rsidRDefault="00177869">
            <w:pPr>
              <w:jc w:val="both"/>
            </w:pPr>
            <w:r>
              <w:rPr>
                <w:rFonts w:ascii="Times New Roman" w:eastAsia="Times New Roman" w:hAnsi="Times New Roman" w:cs="Times New Roman"/>
                <w:sz w:val="20"/>
              </w:rPr>
              <w:t xml:space="preserve">с электронными образами, направленными посредством РПГУ </w:t>
            </w:r>
          </w:p>
        </w:tc>
      </w:tr>
      <w:tr w:rsidR="006E10D8">
        <w:trPr>
          <w:trHeight w:val="1159"/>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Военный билет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ind w:right="105"/>
              <w:jc w:val="both"/>
            </w:pPr>
            <w:r>
              <w:rPr>
                <w:rFonts w:ascii="Times New Roman" w:eastAsia="Times New Roman" w:hAnsi="Times New Roman" w:cs="Times New Roman"/>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r w:rsidR="006E10D8">
        <w:trPr>
          <w:trHeight w:val="931"/>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Временное </w:t>
            </w:r>
          </w:p>
          <w:p w:rsidR="006E10D8" w:rsidRDefault="00177869">
            <w:pPr>
              <w:spacing w:after="6"/>
            </w:pPr>
            <w:r>
              <w:rPr>
                <w:rFonts w:ascii="Times New Roman" w:eastAsia="Times New Roman" w:hAnsi="Times New Roman" w:cs="Times New Roman"/>
                <w:sz w:val="20"/>
              </w:rPr>
              <w:t xml:space="preserve">удостоверение, </w:t>
            </w:r>
          </w:p>
          <w:p w:rsidR="006E10D8" w:rsidRDefault="00177869">
            <w:pPr>
              <w:tabs>
                <w:tab w:val="center" w:pos="410"/>
                <w:tab w:val="center" w:pos="1563"/>
              </w:tabs>
              <w:spacing w:after="24"/>
            </w:pPr>
            <w:r>
              <w:tab/>
            </w:r>
            <w:r>
              <w:rPr>
                <w:rFonts w:ascii="Times New Roman" w:eastAsia="Times New Roman" w:hAnsi="Times New Roman" w:cs="Times New Roman"/>
                <w:sz w:val="20"/>
              </w:rPr>
              <w:t xml:space="preserve">выданное </w:t>
            </w:r>
            <w:r>
              <w:rPr>
                <w:rFonts w:ascii="Times New Roman" w:eastAsia="Times New Roman" w:hAnsi="Times New Roman" w:cs="Times New Roman"/>
                <w:sz w:val="20"/>
              </w:rPr>
              <w:tab/>
              <w:t xml:space="preserve">взамен </w:t>
            </w:r>
          </w:p>
          <w:p w:rsidR="006E10D8" w:rsidRDefault="00177869">
            <w:r>
              <w:rPr>
                <w:rFonts w:ascii="Times New Roman" w:eastAsia="Times New Roman" w:hAnsi="Times New Roman" w:cs="Times New Roman"/>
                <w:sz w:val="20"/>
              </w:rPr>
              <w:t xml:space="preserve">военного билета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ind w:right="105"/>
              <w:jc w:val="both"/>
            </w:pPr>
            <w:r>
              <w:rPr>
                <w:rFonts w:ascii="Times New Roman" w:eastAsia="Times New Roman" w:hAnsi="Times New Roman" w:cs="Times New Roman"/>
                <w:sz w:val="20"/>
              </w:rPr>
              <w:t xml:space="preserve">Представляется подлинник документа для удостоверения личности и для сверки с электронными образами, </w:t>
            </w:r>
          </w:p>
        </w:tc>
      </w:tr>
    </w:tbl>
    <w:p w:rsidR="006E10D8" w:rsidRDefault="006E10D8">
      <w:pPr>
        <w:spacing w:after="0"/>
        <w:ind w:left="-1025" w:right="1045"/>
      </w:pPr>
    </w:p>
    <w:tbl>
      <w:tblPr>
        <w:tblStyle w:val="TableGrid"/>
        <w:tblW w:w="15401" w:type="dxa"/>
        <w:tblInd w:w="0" w:type="dxa"/>
        <w:tblCellMar>
          <w:top w:w="52" w:type="dxa"/>
        </w:tblCellMar>
        <w:tblLook w:val="04A0" w:firstRow="1" w:lastRow="0" w:firstColumn="1" w:lastColumn="0" w:noHBand="0" w:noVBand="1"/>
      </w:tblPr>
      <w:tblGrid>
        <w:gridCol w:w="1812"/>
        <w:gridCol w:w="2071"/>
        <w:gridCol w:w="4895"/>
        <w:gridCol w:w="3308"/>
        <w:gridCol w:w="1840"/>
        <w:gridCol w:w="147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1"/>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right="1"/>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nil"/>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11" w:right="170"/>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3"/>
              <w:jc w:val="center"/>
            </w:pPr>
            <w:r>
              <w:rPr>
                <w:rFonts w:ascii="Times New Roman" w:eastAsia="Times New Roman" w:hAnsi="Times New Roman" w:cs="Times New Roman"/>
                <w:sz w:val="20"/>
              </w:rPr>
              <w:t xml:space="preserve">в МКУ </w:t>
            </w:r>
          </w:p>
        </w:tc>
      </w:tr>
      <w:tr w:rsidR="006E10D8">
        <w:trPr>
          <w:trHeight w:val="562"/>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6E10D8"/>
        </w:tc>
        <w:tc>
          <w:tcPr>
            <w:tcW w:w="4895" w:type="dxa"/>
            <w:tcBorders>
              <w:top w:val="single" w:sz="4" w:space="0" w:color="000000"/>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6E10D8"/>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ind w:left="108"/>
            </w:pPr>
            <w:r>
              <w:rPr>
                <w:rFonts w:ascii="Times New Roman" w:eastAsia="Times New Roman" w:hAnsi="Times New Roman" w:cs="Times New Roman"/>
                <w:sz w:val="20"/>
              </w:rPr>
              <w:t xml:space="preserve">направленными посредством РПГУ </w:t>
            </w:r>
          </w:p>
        </w:tc>
      </w:tr>
      <w:tr w:rsidR="006E10D8">
        <w:trPr>
          <w:trHeight w:val="4379"/>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8"/>
            </w:pPr>
            <w:r>
              <w:rPr>
                <w:rFonts w:ascii="Times New Roman" w:eastAsia="Times New Roman" w:hAnsi="Times New Roman" w:cs="Times New Roman"/>
                <w:color w:val="00000A"/>
                <w:sz w:val="20"/>
              </w:rPr>
              <w:t xml:space="preserve">Паспорт </w:t>
            </w:r>
          </w:p>
          <w:p w:rsidR="006E10D8" w:rsidRDefault="00177869">
            <w:pPr>
              <w:ind w:left="108"/>
            </w:pPr>
            <w:r>
              <w:rPr>
                <w:rFonts w:ascii="Times New Roman" w:eastAsia="Times New Roman" w:hAnsi="Times New Roman" w:cs="Times New Roman"/>
                <w:color w:val="00000A"/>
                <w:sz w:val="20"/>
              </w:rPr>
              <w:t xml:space="preserve">иностранного </w:t>
            </w:r>
          </w:p>
          <w:p w:rsidR="006E10D8" w:rsidRDefault="00177869">
            <w:pPr>
              <w:ind w:left="108"/>
              <w:jc w:val="both"/>
            </w:pPr>
            <w:r>
              <w:rPr>
                <w:rFonts w:ascii="Times New Roman" w:eastAsia="Times New Roman" w:hAnsi="Times New Roman" w:cs="Times New Roman"/>
                <w:color w:val="00000A"/>
                <w:sz w:val="20"/>
              </w:rPr>
              <w:t xml:space="preserve">гражданина либо иной документ, </w:t>
            </w:r>
          </w:p>
          <w:p w:rsidR="006E10D8" w:rsidRDefault="00177869">
            <w:pPr>
              <w:ind w:left="108"/>
            </w:pPr>
            <w:r>
              <w:rPr>
                <w:rFonts w:ascii="Times New Roman" w:eastAsia="Times New Roman" w:hAnsi="Times New Roman" w:cs="Times New Roman"/>
                <w:color w:val="00000A"/>
                <w:sz w:val="20"/>
              </w:rPr>
              <w:t xml:space="preserve">установленный федеральным законодательством </w:t>
            </w:r>
          </w:p>
          <w:p w:rsidR="006E10D8" w:rsidRDefault="00177869">
            <w:pPr>
              <w:spacing w:line="250" w:lineRule="auto"/>
              <w:ind w:left="108"/>
            </w:pPr>
            <w:r>
              <w:rPr>
                <w:rFonts w:ascii="Times New Roman" w:eastAsia="Times New Roman" w:hAnsi="Times New Roman" w:cs="Times New Roman"/>
                <w:color w:val="00000A"/>
                <w:sz w:val="20"/>
              </w:rPr>
              <w:t xml:space="preserve">или признаваемый в соответствии </w:t>
            </w:r>
            <w:r>
              <w:rPr>
                <w:rFonts w:ascii="Times New Roman" w:eastAsia="Times New Roman" w:hAnsi="Times New Roman" w:cs="Times New Roman"/>
                <w:color w:val="00000A"/>
                <w:sz w:val="20"/>
              </w:rPr>
              <w:tab/>
              <w:t xml:space="preserve">с международным договором </w:t>
            </w:r>
          </w:p>
          <w:p w:rsidR="006E10D8" w:rsidRDefault="00177869">
            <w:pPr>
              <w:spacing w:after="4"/>
              <w:ind w:left="108"/>
            </w:pPr>
            <w:r>
              <w:rPr>
                <w:rFonts w:ascii="Times New Roman" w:eastAsia="Times New Roman" w:hAnsi="Times New Roman" w:cs="Times New Roman"/>
                <w:color w:val="00000A"/>
                <w:sz w:val="20"/>
              </w:rPr>
              <w:t xml:space="preserve">Российской </w:t>
            </w:r>
          </w:p>
          <w:p w:rsidR="006E10D8" w:rsidRDefault="00177869">
            <w:pPr>
              <w:ind w:left="108"/>
            </w:pPr>
            <w:r>
              <w:rPr>
                <w:rFonts w:ascii="Times New Roman" w:eastAsia="Times New Roman" w:hAnsi="Times New Roman" w:cs="Times New Roman"/>
                <w:color w:val="00000A"/>
                <w:sz w:val="20"/>
              </w:rPr>
              <w:t xml:space="preserve">Федерации </w:t>
            </w:r>
            <w:r>
              <w:rPr>
                <w:rFonts w:ascii="Times New Roman" w:eastAsia="Times New Roman" w:hAnsi="Times New Roman" w:cs="Times New Roman"/>
                <w:color w:val="00000A"/>
                <w:sz w:val="20"/>
              </w:rPr>
              <w:tab/>
              <w:t>в качестве документа, удостоверяющего личность иностранного гражданина или лица без гражданства</w:t>
            </w:r>
            <w:r>
              <w:rPr>
                <w:rFonts w:ascii="Times New Roman" w:eastAsia="Times New Roman" w:hAnsi="Times New Roman" w:cs="Times New Roman"/>
                <w:sz w:val="20"/>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spacing w:line="258" w:lineRule="auto"/>
              <w:ind w:left="108" w:right="217"/>
              <w:jc w:val="both"/>
            </w:pPr>
            <w:r>
              <w:rPr>
                <w:rFonts w:ascii="Times New Roman" w:eastAsia="Times New Roman" w:hAnsi="Times New Roman" w:cs="Times New Roman"/>
                <w:sz w:val="20"/>
              </w:rPr>
              <w:t xml:space="preserve">Представляется документа для личности и </w:t>
            </w:r>
          </w:p>
          <w:p w:rsidR="006E10D8" w:rsidRDefault="00177869">
            <w:pPr>
              <w:ind w:left="108" w:right="-59"/>
              <w:jc w:val="both"/>
            </w:pPr>
            <w:r>
              <w:rPr>
                <w:rFonts w:ascii="Times New Roman" w:eastAsia="Times New Roman" w:hAnsi="Times New Roman" w:cs="Times New Roman"/>
                <w:sz w:val="20"/>
              </w:rPr>
              <w:t>с электронными направленными пос</w:t>
            </w:r>
          </w:p>
        </w:tc>
        <w:tc>
          <w:tcPr>
            <w:tcW w:w="1475" w:type="dxa"/>
            <w:tcBorders>
              <w:top w:val="single" w:sz="4" w:space="0" w:color="000000"/>
              <w:left w:val="nil"/>
              <w:bottom w:val="single" w:sz="4" w:space="0" w:color="000000"/>
              <w:right w:val="single" w:sz="4" w:space="0" w:color="000000"/>
            </w:tcBorders>
          </w:tcPr>
          <w:p w:rsidR="006E10D8" w:rsidRDefault="00177869">
            <w:pPr>
              <w:spacing w:after="24" w:line="254" w:lineRule="auto"/>
              <w:ind w:right="111"/>
              <w:jc w:val="right"/>
            </w:pPr>
            <w:r>
              <w:rPr>
                <w:rFonts w:ascii="Times New Roman" w:eastAsia="Times New Roman" w:hAnsi="Times New Roman" w:cs="Times New Roman"/>
                <w:sz w:val="20"/>
              </w:rPr>
              <w:t xml:space="preserve">подлинник удостоверения для </w:t>
            </w:r>
            <w:r>
              <w:rPr>
                <w:rFonts w:ascii="Times New Roman" w:eastAsia="Times New Roman" w:hAnsi="Times New Roman" w:cs="Times New Roman"/>
                <w:sz w:val="20"/>
              </w:rPr>
              <w:tab/>
              <w:t xml:space="preserve">сверки образами, </w:t>
            </w:r>
          </w:p>
          <w:p w:rsidR="006E10D8" w:rsidRDefault="00177869">
            <w:pPr>
              <w:ind w:left="-31"/>
            </w:pPr>
            <w:r>
              <w:rPr>
                <w:rFonts w:ascii="Times New Roman" w:eastAsia="Times New Roman" w:hAnsi="Times New Roman" w:cs="Times New Roman"/>
                <w:sz w:val="20"/>
              </w:rPr>
              <w:t xml:space="preserve">редством РПГУ </w:t>
            </w:r>
          </w:p>
        </w:tc>
      </w:tr>
      <w:tr w:rsidR="006E10D8">
        <w:trPr>
          <w:trHeight w:val="1162"/>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Документ, подтверждающий полномочия </w:t>
            </w:r>
          </w:p>
          <w:p w:rsidR="006E10D8" w:rsidRDefault="00177869">
            <w:pPr>
              <w:jc w:val="center"/>
            </w:pPr>
            <w:r>
              <w:rPr>
                <w:rFonts w:ascii="Times New Roman" w:eastAsia="Times New Roman" w:hAnsi="Times New Roman" w:cs="Times New Roman"/>
                <w:sz w:val="20"/>
              </w:rPr>
              <w:t xml:space="preserve">представителя заявителя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1"/>
              <w:jc w:val="center"/>
            </w:pPr>
            <w:r>
              <w:rPr>
                <w:rFonts w:ascii="Times New Roman" w:eastAsia="Times New Roman" w:hAnsi="Times New Roman" w:cs="Times New Roman"/>
                <w:sz w:val="20"/>
              </w:rPr>
              <w:t xml:space="preserve">Доверенность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r w:rsidR="006E10D8">
        <w:trPr>
          <w:trHeight w:val="698"/>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8" w:right="109"/>
              <w:jc w:val="both"/>
            </w:pPr>
            <w:r>
              <w:rPr>
                <w:rFonts w:ascii="Times New Roman" w:eastAsia="Times New Roman" w:hAnsi="Times New Roman" w:cs="Times New Roman"/>
                <w:sz w:val="20"/>
              </w:rPr>
              <w:t xml:space="preserve">Акт органа опеки и попечительства о назначении опекуна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r w:rsidR="006E10D8">
        <w:trPr>
          <w:trHeight w:val="1162"/>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12" w:line="253" w:lineRule="auto"/>
              <w:ind w:left="108" w:right="108"/>
              <w:jc w:val="both"/>
            </w:pPr>
            <w:r>
              <w:rPr>
                <w:rFonts w:ascii="Times New Roman" w:eastAsia="Times New Roman" w:hAnsi="Times New Roman" w:cs="Times New Roman"/>
                <w:sz w:val="20"/>
              </w:rPr>
              <w:t xml:space="preserve">Приказ о назначении на должность руководителя, устав организации, </w:t>
            </w:r>
          </w:p>
          <w:p w:rsidR="006E10D8" w:rsidRDefault="00177869">
            <w:pPr>
              <w:tabs>
                <w:tab w:val="center" w:pos="155"/>
                <w:tab w:val="center" w:pos="929"/>
                <w:tab w:val="center" w:pos="1809"/>
              </w:tabs>
            </w:pPr>
            <w:r>
              <w:tab/>
            </w:r>
            <w:r>
              <w:rPr>
                <w:rFonts w:ascii="Times New Roman" w:eastAsia="Times New Roman" w:hAnsi="Times New Roman" w:cs="Times New Roman"/>
                <w:sz w:val="20"/>
              </w:rPr>
              <w:t xml:space="preserve">в </w:t>
            </w:r>
            <w:r>
              <w:rPr>
                <w:rFonts w:ascii="Times New Roman" w:eastAsia="Times New Roman" w:hAnsi="Times New Roman" w:cs="Times New Roman"/>
                <w:sz w:val="20"/>
              </w:rPr>
              <w:tab/>
              <w:t xml:space="preserve">которой </w:t>
            </w:r>
            <w:r>
              <w:rPr>
                <w:rFonts w:ascii="Times New Roman" w:eastAsia="Times New Roman" w:hAnsi="Times New Roman" w:cs="Times New Roman"/>
                <w:sz w:val="20"/>
              </w:rPr>
              <w:tab/>
              <w:t xml:space="preserve">под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bl>
    <w:p w:rsidR="006E10D8" w:rsidRDefault="006E10D8">
      <w:pPr>
        <w:spacing w:after="0"/>
        <w:ind w:left="-1025" w:right="1045"/>
      </w:pPr>
    </w:p>
    <w:tbl>
      <w:tblPr>
        <w:tblStyle w:val="TableGrid"/>
        <w:tblW w:w="15401" w:type="dxa"/>
        <w:tblInd w:w="0" w:type="dxa"/>
        <w:tblCellMar>
          <w:top w:w="51" w:type="dxa"/>
          <w:left w:w="108" w:type="dxa"/>
          <w:right w:w="56" w:type="dxa"/>
        </w:tblCellMar>
        <w:tblLook w:val="04A0" w:firstRow="1" w:lastRow="0" w:firstColumn="1" w:lastColumn="0" w:noHBand="0" w:noVBand="1"/>
      </w:tblPr>
      <w:tblGrid>
        <w:gridCol w:w="1818"/>
        <w:gridCol w:w="2072"/>
        <w:gridCol w:w="4892"/>
        <w:gridCol w:w="3306"/>
        <w:gridCol w:w="3313"/>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49"/>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3"/>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nil"/>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50"/>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13"/>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55"/>
              <w:jc w:val="center"/>
            </w:pPr>
            <w:r>
              <w:rPr>
                <w:rFonts w:ascii="Times New Roman" w:eastAsia="Times New Roman" w:hAnsi="Times New Roman" w:cs="Times New Roman"/>
                <w:sz w:val="20"/>
              </w:rPr>
              <w:t xml:space="preserve">в МКУ </w:t>
            </w:r>
          </w:p>
        </w:tc>
      </w:tr>
      <w:tr w:rsidR="006E10D8">
        <w:trPr>
          <w:trHeight w:val="2081"/>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18" w:line="246" w:lineRule="auto"/>
              <w:ind w:right="53"/>
              <w:jc w:val="both"/>
            </w:pPr>
            <w:r>
              <w:rPr>
                <w:rFonts w:ascii="Times New Roman" w:eastAsia="Times New Roman" w:hAnsi="Times New Roman" w:cs="Times New Roman"/>
                <w:sz w:val="20"/>
              </w:rPr>
              <w:t xml:space="preserve">надзором находится недееспособный (не полностью дееспособный) гражданин, решение суда </w:t>
            </w:r>
          </w:p>
          <w:p w:rsidR="006E10D8" w:rsidRDefault="00177869">
            <w:r>
              <w:rPr>
                <w:rFonts w:ascii="Times New Roman" w:eastAsia="Times New Roman" w:hAnsi="Times New Roman" w:cs="Times New Roman"/>
                <w:sz w:val="20"/>
              </w:rPr>
              <w:t xml:space="preserve">о </w:t>
            </w:r>
            <w:r>
              <w:rPr>
                <w:rFonts w:ascii="Times New Roman" w:eastAsia="Times New Roman" w:hAnsi="Times New Roman" w:cs="Times New Roman"/>
                <w:sz w:val="20"/>
              </w:rPr>
              <w:tab/>
              <w:t xml:space="preserve">признании гражданина недееспособным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6E10D8"/>
        </w:tc>
        <w:tc>
          <w:tcPr>
            <w:tcW w:w="3315" w:type="dxa"/>
            <w:tcBorders>
              <w:top w:val="single" w:sz="4" w:space="0" w:color="000000"/>
              <w:left w:val="single" w:sz="4" w:space="0" w:color="000000"/>
              <w:bottom w:val="single" w:sz="4" w:space="0" w:color="000000"/>
              <w:right w:val="single" w:sz="4" w:space="0" w:color="000000"/>
            </w:tcBorders>
          </w:tcPr>
          <w:p w:rsidR="006E10D8" w:rsidRDefault="006E10D8"/>
        </w:tc>
      </w:tr>
      <w:tr w:rsidR="006E10D8">
        <w:trPr>
          <w:trHeight w:val="2309"/>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16" w:line="265" w:lineRule="auto"/>
              <w:ind w:right="53"/>
            </w:pPr>
            <w:r>
              <w:rPr>
                <w:rFonts w:ascii="Times New Roman" w:eastAsia="Times New Roman" w:hAnsi="Times New Roman" w:cs="Times New Roman"/>
                <w:sz w:val="20"/>
              </w:rPr>
              <w:t xml:space="preserve">Приказ о </w:t>
            </w:r>
            <w:r>
              <w:rPr>
                <w:rFonts w:ascii="Times New Roman" w:eastAsia="Times New Roman" w:hAnsi="Times New Roman" w:cs="Times New Roman"/>
                <w:sz w:val="20"/>
              </w:rPr>
              <w:tab/>
              <w:t xml:space="preserve">назначении </w:t>
            </w:r>
            <w:r>
              <w:rPr>
                <w:rFonts w:ascii="Times New Roman" w:eastAsia="Times New Roman" w:hAnsi="Times New Roman" w:cs="Times New Roman"/>
                <w:sz w:val="20"/>
              </w:rPr>
              <w:tab/>
              <w:t xml:space="preserve">на </w:t>
            </w:r>
          </w:p>
          <w:p w:rsidR="006E10D8" w:rsidRDefault="00177869">
            <w:pPr>
              <w:spacing w:after="16" w:line="249" w:lineRule="auto"/>
              <w:ind w:right="53"/>
              <w:jc w:val="both"/>
            </w:pPr>
            <w:r>
              <w:rPr>
                <w:rFonts w:ascii="Times New Roman" w:eastAsia="Times New Roman" w:hAnsi="Times New Roman" w:cs="Times New Roman"/>
                <w:sz w:val="20"/>
              </w:rPr>
              <w:t xml:space="preserve">должность руководителя, устав психиатрического стационара, решение суда </w:t>
            </w:r>
          </w:p>
          <w:p w:rsidR="006E10D8" w:rsidRDefault="00177869">
            <w:r>
              <w:rPr>
                <w:rFonts w:ascii="Times New Roman" w:eastAsia="Times New Roman" w:hAnsi="Times New Roman" w:cs="Times New Roman"/>
                <w:sz w:val="20"/>
              </w:rPr>
              <w:t xml:space="preserve">о </w:t>
            </w:r>
            <w:r>
              <w:rPr>
                <w:rFonts w:ascii="Times New Roman" w:eastAsia="Times New Roman" w:hAnsi="Times New Roman" w:cs="Times New Roman"/>
                <w:sz w:val="20"/>
              </w:rPr>
              <w:tab/>
              <w:t xml:space="preserve">признании гражданина недееспособным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Представляется электронный образ документа</w:t>
            </w:r>
            <w:r>
              <w:t xml:space="preserve">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after="35"/>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r>
              <w:rPr>
                <w:rFonts w:ascii="Times New Roman" w:eastAsia="Times New Roman" w:hAnsi="Times New Roman" w:cs="Times New Roman"/>
                <w:sz w:val="20"/>
              </w:rPr>
              <w:t xml:space="preserve">документа </w:t>
            </w:r>
          </w:p>
        </w:tc>
      </w:tr>
      <w:tr w:rsidR="006E10D8">
        <w:trPr>
          <w:trHeight w:val="931"/>
        </w:trPr>
        <w:tc>
          <w:tcPr>
            <w:tcW w:w="3884"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4"/>
              <w:jc w:val="both"/>
            </w:pPr>
            <w:r>
              <w:rPr>
                <w:rFonts w:ascii="Times New Roman" w:eastAsia="Times New Roman" w:hAnsi="Times New Roman" w:cs="Times New Roman"/>
                <w:sz w:val="20"/>
              </w:rPr>
              <w:t xml:space="preserve">Свидетельство о смерти в отношении одного умершего, погребенного на соответствующем месте захоронения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4"/>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r w:rsidR="006E10D8">
        <w:trPr>
          <w:trHeight w:val="2074"/>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spacing w:after="1" w:line="239" w:lineRule="auto"/>
              <w:jc w:val="center"/>
            </w:pPr>
            <w:r>
              <w:rPr>
                <w:rFonts w:ascii="Times New Roman" w:eastAsia="Times New Roman" w:hAnsi="Times New Roman" w:cs="Times New Roman"/>
                <w:sz w:val="20"/>
              </w:rPr>
              <w:t xml:space="preserve">Документы, подтверждающие родственную </w:t>
            </w:r>
          </w:p>
          <w:p w:rsidR="006E10D8" w:rsidRDefault="00177869">
            <w:pPr>
              <w:spacing w:after="38"/>
              <w:jc w:val="center"/>
            </w:pPr>
            <w:r>
              <w:rPr>
                <w:rFonts w:ascii="Times New Roman" w:eastAsia="Times New Roman" w:hAnsi="Times New Roman" w:cs="Times New Roman"/>
                <w:sz w:val="20"/>
              </w:rPr>
              <w:t xml:space="preserve">связь с одним умершим, </w:t>
            </w:r>
          </w:p>
          <w:p w:rsidR="006E10D8" w:rsidRDefault="00177869">
            <w:pPr>
              <w:ind w:left="31" w:right="86"/>
              <w:jc w:val="center"/>
            </w:pPr>
            <w:r>
              <w:rPr>
                <w:rFonts w:ascii="Times New Roman" w:eastAsia="Times New Roman" w:hAnsi="Times New Roman" w:cs="Times New Roman"/>
                <w:sz w:val="20"/>
              </w:rPr>
              <w:t xml:space="preserve">погребенном на соответствующем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209"/>
            </w:pPr>
            <w:r>
              <w:rPr>
                <w:rFonts w:ascii="Times New Roman" w:eastAsia="Times New Roman" w:hAnsi="Times New Roman" w:cs="Times New Roman"/>
                <w:sz w:val="20"/>
              </w:rPr>
              <w:t xml:space="preserve">Свидетельство  о заключении брака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2"/>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bl>
    <w:p w:rsidR="006E10D8" w:rsidRDefault="006E10D8">
      <w:pPr>
        <w:spacing w:after="0"/>
        <w:ind w:left="-1025" w:right="1045"/>
      </w:pPr>
    </w:p>
    <w:tbl>
      <w:tblPr>
        <w:tblStyle w:val="TableGrid"/>
        <w:tblW w:w="15401" w:type="dxa"/>
        <w:tblInd w:w="0" w:type="dxa"/>
        <w:tblCellMar>
          <w:top w:w="15" w:type="dxa"/>
          <w:left w:w="108" w:type="dxa"/>
          <w:right w:w="56" w:type="dxa"/>
        </w:tblCellMar>
        <w:tblLook w:val="04A0" w:firstRow="1" w:lastRow="0" w:firstColumn="1" w:lastColumn="0" w:noHBand="0" w:noVBand="1"/>
      </w:tblPr>
      <w:tblGrid>
        <w:gridCol w:w="1812"/>
        <w:gridCol w:w="2071"/>
        <w:gridCol w:w="4895"/>
        <w:gridCol w:w="3308"/>
        <w:gridCol w:w="331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spacing w:line="879" w:lineRule="auto"/>
              <w:ind w:left="108" w:right="113"/>
              <w:jc w:val="center"/>
            </w:pPr>
            <w:r>
              <w:rPr>
                <w:rFonts w:ascii="Times New Roman" w:eastAsia="Times New Roman" w:hAnsi="Times New Roman" w:cs="Times New Roman"/>
                <w:sz w:val="20"/>
              </w:rPr>
              <w:lastRenderedPageBreak/>
              <w:t xml:space="preserve">Категория документа месте </w:t>
            </w:r>
          </w:p>
          <w:p w:rsidR="006E10D8" w:rsidRDefault="00177869">
            <w:pPr>
              <w:jc w:val="center"/>
            </w:pPr>
            <w:r>
              <w:rPr>
                <w:rFonts w:ascii="Times New Roman" w:eastAsia="Times New Roman" w:hAnsi="Times New Roman" w:cs="Times New Roman"/>
                <w:sz w:val="20"/>
              </w:rPr>
              <w:t xml:space="preserve">захоронения, или нотариально </w:t>
            </w:r>
          </w:p>
          <w:p w:rsidR="006E10D8" w:rsidRDefault="00177869">
            <w:pPr>
              <w:ind w:left="13" w:hanging="13"/>
              <w:jc w:val="center"/>
            </w:pPr>
            <w:r>
              <w:rPr>
                <w:rFonts w:ascii="Times New Roman" w:eastAsia="Times New Roman" w:hAnsi="Times New Roman" w:cs="Times New Roman"/>
                <w:sz w:val="20"/>
              </w:rPr>
              <w:t xml:space="preserve">заверенные копии данных документов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50"/>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3"/>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nil"/>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51"/>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55"/>
              <w:jc w:val="center"/>
            </w:pPr>
            <w:r>
              <w:rPr>
                <w:rFonts w:ascii="Times New Roman" w:eastAsia="Times New Roman" w:hAnsi="Times New Roman" w:cs="Times New Roman"/>
                <w:sz w:val="20"/>
              </w:rPr>
              <w:t xml:space="preserve">в МКУ </w:t>
            </w:r>
          </w:p>
        </w:tc>
      </w:tr>
      <w:tr w:rsidR="006E10D8">
        <w:trPr>
          <w:trHeight w:val="1995"/>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121"/>
            </w:pPr>
            <w:r>
              <w:rPr>
                <w:rFonts w:ascii="Times New Roman" w:eastAsia="Times New Roman" w:hAnsi="Times New Roman" w:cs="Times New Roman"/>
                <w:sz w:val="20"/>
              </w:rPr>
              <w:t xml:space="preserve">Свидетельство  о расторжении брака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3"/>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r w:rsidR="006E10D8">
        <w:trPr>
          <w:trHeight w:val="1856"/>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445"/>
            </w:pPr>
            <w:r>
              <w:rPr>
                <w:rFonts w:ascii="Times New Roman" w:eastAsia="Times New Roman" w:hAnsi="Times New Roman" w:cs="Times New Roman"/>
                <w:sz w:val="20"/>
              </w:rPr>
              <w:t xml:space="preserve">Свидетельство  о рождении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3"/>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r w:rsidR="006E10D8">
        <w:trPr>
          <w:trHeight w:val="1853"/>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4"/>
              <w:jc w:val="center"/>
            </w:pPr>
            <w:r>
              <w:rPr>
                <w:rFonts w:ascii="Times New Roman" w:eastAsia="Times New Roman" w:hAnsi="Times New Roman" w:cs="Times New Roman"/>
                <w:sz w:val="2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17"/>
            </w:pPr>
            <w:r>
              <w:rPr>
                <w:rFonts w:ascii="Times New Roman" w:eastAsia="Times New Roman" w:hAnsi="Times New Roman" w:cs="Times New Roman"/>
                <w:sz w:val="20"/>
              </w:rPr>
              <w:t xml:space="preserve">Свидетельство  </w:t>
            </w:r>
          </w:p>
          <w:p w:rsidR="006E10D8" w:rsidRDefault="00177869">
            <w:pPr>
              <w:tabs>
                <w:tab w:val="center" w:pos="101"/>
                <w:tab w:val="center" w:pos="1288"/>
              </w:tabs>
              <w:spacing w:after="24"/>
            </w:pPr>
            <w:r>
              <w:tab/>
            </w:r>
            <w:r>
              <w:rPr>
                <w:rFonts w:ascii="Times New Roman" w:eastAsia="Times New Roman" w:hAnsi="Times New Roman" w:cs="Times New Roman"/>
                <w:sz w:val="20"/>
              </w:rPr>
              <w:t xml:space="preserve">об </w:t>
            </w:r>
            <w:r>
              <w:rPr>
                <w:rFonts w:ascii="Times New Roman" w:eastAsia="Times New Roman" w:hAnsi="Times New Roman" w:cs="Times New Roman"/>
                <w:sz w:val="20"/>
              </w:rPr>
              <w:tab/>
              <w:t xml:space="preserve">усыновлении </w:t>
            </w:r>
          </w:p>
          <w:p w:rsidR="006E10D8" w:rsidRDefault="00177869">
            <w:r>
              <w:rPr>
                <w:rFonts w:ascii="Times New Roman" w:eastAsia="Times New Roman" w:hAnsi="Times New Roman" w:cs="Times New Roman"/>
                <w:sz w:val="20"/>
              </w:rPr>
              <w:t xml:space="preserve">(удочерении)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3"/>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r w:rsidR="006E10D8">
        <w:trPr>
          <w:trHeight w:val="1853"/>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4"/>
            </w:pPr>
            <w:r>
              <w:rPr>
                <w:rFonts w:ascii="Times New Roman" w:eastAsia="Times New Roman" w:hAnsi="Times New Roman" w:cs="Times New Roman"/>
                <w:sz w:val="20"/>
              </w:rPr>
              <w:t xml:space="preserve">Свидетельство  </w:t>
            </w:r>
          </w:p>
          <w:p w:rsidR="006E10D8" w:rsidRDefault="00177869">
            <w:pPr>
              <w:tabs>
                <w:tab w:val="center" w:pos="101"/>
                <w:tab w:val="center" w:pos="1268"/>
              </w:tabs>
              <w:spacing w:after="24"/>
            </w:pPr>
            <w:r>
              <w:tab/>
            </w:r>
            <w:r>
              <w:rPr>
                <w:rFonts w:ascii="Times New Roman" w:eastAsia="Times New Roman" w:hAnsi="Times New Roman" w:cs="Times New Roman"/>
                <w:sz w:val="20"/>
              </w:rPr>
              <w:t xml:space="preserve">об </w:t>
            </w:r>
            <w:r>
              <w:rPr>
                <w:rFonts w:ascii="Times New Roman" w:eastAsia="Times New Roman" w:hAnsi="Times New Roman" w:cs="Times New Roman"/>
                <w:sz w:val="20"/>
              </w:rPr>
              <w:tab/>
              <w:t xml:space="preserve">установлении </w:t>
            </w:r>
          </w:p>
          <w:p w:rsidR="006E10D8" w:rsidRDefault="00177869">
            <w:r>
              <w:rPr>
                <w:rFonts w:ascii="Times New Roman" w:eastAsia="Times New Roman" w:hAnsi="Times New Roman" w:cs="Times New Roman"/>
                <w:sz w:val="20"/>
              </w:rPr>
              <w:t xml:space="preserve">отцовства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53"/>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bl>
    <w:p w:rsidR="006E10D8" w:rsidRDefault="006E10D8">
      <w:pPr>
        <w:spacing w:after="0"/>
        <w:ind w:left="-1025" w:right="1045"/>
      </w:pPr>
    </w:p>
    <w:tbl>
      <w:tblPr>
        <w:tblStyle w:val="TableGrid"/>
        <w:tblW w:w="15401" w:type="dxa"/>
        <w:tblInd w:w="0" w:type="dxa"/>
        <w:tblCellMar>
          <w:top w:w="52" w:type="dxa"/>
          <w:left w:w="108" w:type="dxa"/>
          <w:right w:w="3" w:type="dxa"/>
        </w:tblCellMar>
        <w:tblLook w:val="04A0" w:firstRow="1" w:lastRow="0" w:firstColumn="1" w:lastColumn="0" w:noHBand="0" w:noVBand="1"/>
      </w:tblPr>
      <w:tblGrid>
        <w:gridCol w:w="1812"/>
        <w:gridCol w:w="2071"/>
        <w:gridCol w:w="4895"/>
        <w:gridCol w:w="3308"/>
        <w:gridCol w:w="331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lastRenderedPageBreak/>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103"/>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106"/>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nil"/>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104"/>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67"/>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108"/>
              <w:jc w:val="center"/>
            </w:pPr>
            <w:r>
              <w:rPr>
                <w:rFonts w:ascii="Times New Roman" w:eastAsia="Times New Roman" w:hAnsi="Times New Roman" w:cs="Times New Roman"/>
                <w:sz w:val="20"/>
              </w:rPr>
              <w:t xml:space="preserve">в МКУ </w:t>
            </w:r>
          </w:p>
        </w:tc>
      </w:tr>
      <w:tr w:rsidR="006E10D8">
        <w:trPr>
          <w:trHeight w:val="1853"/>
        </w:trPr>
        <w:tc>
          <w:tcPr>
            <w:tcW w:w="0" w:type="auto"/>
            <w:vMerge/>
            <w:tcBorders>
              <w:top w:val="nil"/>
              <w:left w:val="single" w:sz="4" w:space="0" w:color="000000"/>
              <w:bottom w:val="nil"/>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432"/>
            </w:pPr>
            <w:r>
              <w:rPr>
                <w:rFonts w:ascii="Times New Roman" w:eastAsia="Times New Roman" w:hAnsi="Times New Roman" w:cs="Times New Roman"/>
                <w:sz w:val="20"/>
              </w:rPr>
              <w:t xml:space="preserve">Свидетельство  о перемене имени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right="106"/>
              <w:jc w:val="both"/>
            </w:pPr>
            <w:r>
              <w:rPr>
                <w:rFonts w:ascii="Times New Roman" w:eastAsia="Times New Roman" w:hAnsi="Times New Roman" w:cs="Times New Roman"/>
                <w:sz w:val="20"/>
              </w:rPr>
              <w:t xml:space="preserve">Представляется подлинник документа или его нотариально заверенная копия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0"/>
              </w:rPr>
              <w:t xml:space="preserve">Представляется </w:t>
            </w:r>
            <w:r>
              <w:rPr>
                <w:rFonts w:ascii="Times New Roman" w:eastAsia="Times New Roman" w:hAnsi="Times New Roman" w:cs="Times New Roman"/>
                <w:sz w:val="20"/>
              </w:rPr>
              <w:tab/>
              <w:t xml:space="preserve">подлинник документа или его нотариально заверенная копия для снятия копии документа  </w:t>
            </w:r>
          </w:p>
        </w:tc>
      </w:tr>
      <w:tr w:rsidR="006E10D8">
        <w:trPr>
          <w:trHeight w:val="1853"/>
        </w:trPr>
        <w:tc>
          <w:tcPr>
            <w:tcW w:w="0" w:type="auto"/>
            <w:vMerge/>
            <w:tcBorders>
              <w:top w:val="nil"/>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105"/>
              <w:jc w:val="both"/>
            </w:pPr>
            <w:r>
              <w:rPr>
                <w:rFonts w:ascii="Times New Roman" w:eastAsia="Times New Roman" w:hAnsi="Times New Roman" w:cs="Times New Roman"/>
                <w:sz w:val="20"/>
              </w:rPr>
              <w:t xml:space="preserve">Решение суда  об установлении факта родственных отношений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spacing w:after="161" w:line="279" w:lineRule="auto"/>
              <w:ind w:left="2"/>
              <w:jc w:val="both"/>
            </w:pPr>
            <w:r>
              <w:rPr>
                <w:rFonts w:ascii="Times New Roman" w:eastAsia="Times New Roman" w:hAnsi="Times New Roman" w:cs="Times New Roman"/>
                <w:sz w:val="20"/>
              </w:rPr>
              <w:t xml:space="preserve">Представляется копия документа, заверенная судебным органом </w:t>
            </w:r>
          </w:p>
          <w:p w:rsidR="006E10D8" w:rsidRDefault="00177869">
            <w:pPr>
              <w:ind w:left="2"/>
            </w:pPr>
            <w:r>
              <w:rPr>
                <w:rFonts w:ascii="Times New Roman" w:eastAsia="Times New Roman" w:hAnsi="Times New Roman" w:cs="Times New Roman"/>
                <w:sz w:val="20"/>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ind w:right="108"/>
              <w:jc w:val="both"/>
            </w:pPr>
            <w:r>
              <w:rPr>
                <w:rFonts w:ascii="Times New Roman" w:eastAsia="Times New Roman" w:hAnsi="Times New Roman" w:cs="Times New Roman"/>
                <w:sz w:val="20"/>
              </w:rPr>
              <w:t xml:space="preserve">Представляется копия документа, заверенная судебным органом, для снятия копии документа </w:t>
            </w:r>
          </w:p>
        </w:tc>
      </w:tr>
      <w:tr w:rsidR="006E10D8">
        <w:trPr>
          <w:trHeight w:val="3692"/>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Документ, выданный </w:t>
            </w:r>
          </w:p>
          <w:p w:rsidR="006E10D8" w:rsidRDefault="00177869">
            <w:pPr>
              <w:jc w:val="center"/>
            </w:pPr>
            <w:r>
              <w:rPr>
                <w:rFonts w:ascii="Times New Roman" w:eastAsia="Times New Roman" w:hAnsi="Times New Roman" w:cs="Times New Roman"/>
                <w:sz w:val="20"/>
              </w:rPr>
              <w:t xml:space="preserve">органами записи актов </w:t>
            </w:r>
          </w:p>
          <w:p w:rsidR="006E10D8" w:rsidRDefault="00177869">
            <w:pPr>
              <w:spacing w:after="15"/>
              <w:ind w:right="107"/>
              <w:jc w:val="center"/>
            </w:pPr>
            <w:r>
              <w:rPr>
                <w:rFonts w:ascii="Times New Roman" w:eastAsia="Times New Roman" w:hAnsi="Times New Roman" w:cs="Times New Roman"/>
                <w:sz w:val="20"/>
              </w:rPr>
              <w:t xml:space="preserve">гражданского </w:t>
            </w:r>
          </w:p>
          <w:p w:rsidR="006E10D8" w:rsidRDefault="00177869">
            <w:pPr>
              <w:ind w:right="108"/>
              <w:jc w:val="center"/>
            </w:pPr>
            <w:r>
              <w:rPr>
                <w:rFonts w:ascii="Times New Roman" w:eastAsia="Times New Roman" w:hAnsi="Times New Roman" w:cs="Times New Roman"/>
                <w:sz w:val="20"/>
              </w:rPr>
              <w:t xml:space="preserve">состояния,  </w:t>
            </w:r>
          </w:p>
          <w:p w:rsidR="006E10D8" w:rsidRDefault="00177869">
            <w:pPr>
              <w:jc w:val="center"/>
            </w:pPr>
            <w:r>
              <w:rPr>
                <w:rFonts w:ascii="Times New Roman" w:eastAsia="Times New Roman" w:hAnsi="Times New Roman" w:cs="Times New Roman"/>
                <w:sz w:val="20"/>
              </w:rPr>
              <w:t xml:space="preserve">подтверждающий факт </w:t>
            </w:r>
          </w:p>
          <w:p w:rsidR="006E10D8" w:rsidRDefault="00177869">
            <w:pPr>
              <w:jc w:val="center"/>
            </w:pPr>
            <w:r>
              <w:rPr>
                <w:rFonts w:ascii="Times New Roman" w:eastAsia="Times New Roman" w:hAnsi="Times New Roman" w:cs="Times New Roman"/>
                <w:sz w:val="20"/>
              </w:rPr>
              <w:t xml:space="preserve">государственной регистрации </w:t>
            </w:r>
          </w:p>
          <w:p w:rsidR="006E10D8" w:rsidRDefault="00177869">
            <w:pPr>
              <w:ind w:right="106"/>
              <w:jc w:val="center"/>
            </w:pPr>
            <w:r>
              <w:rPr>
                <w:rFonts w:ascii="Times New Roman" w:eastAsia="Times New Roman" w:hAnsi="Times New Roman" w:cs="Times New Roman"/>
                <w:sz w:val="20"/>
              </w:rPr>
              <w:t xml:space="preserve">рождения </w:t>
            </w:r>
          </w:p>
          <w:p w:rsidR="006E10D8" w:rsidRDefault="00177869">
            <w:pPr>
              <w:ind w:left="1" w:right="58"/>
              <w:jc w:val="center"/>
            </w:pPr>
            <w:r>
              <w:rPr>
                <w:rFonts w:ascii="Times New Roman" w:eastAsia="Times New Roman" w:hAnsi="Times New Roman" w:cs="Times New Roman"/>
                <w:sz w:val="20"/>
              </w:rPr>
              <w:t xml:space="preserve">мертвого ребенка в случае </w:t>
            </w:r>
          </w:p>
          <w:p w:rsidR="006E10D8" w:rsidRDefault="00177869">
            <w:pPr>
              <w:spacing w:after="19"/>
              <w:ind w:right="106"/>
              <w:jc w:val="center"/>
            </w:pPr>
            <w:r>
              <w:rPr>
                <w:rFonts w:ascii="Times New Roman" w:eastAsia="Times New Roman" w:hAnsi="Times New Roman" w:cs="Times New Roman"/>
                <w:sz w:val="20"/>
              </w:rPr>
              <w:t xml:space="preserve">рождения </w:t>
            </w:r>
          </w:p>
          <w:p w:rsidR="006E10D8" w:rsidRDefault="00177869">
            <w:pPr>
              <w:ind w:left="46"/>
            </w:pPr>
            <w:r>
              <w:rPr>
                <w:rFonts w:ascii="Times New Roman" w:eastAsia="Times New Roman" w:hAnsi="Times New Roman" w:cs="Times New Roman"/>
                <w:sz w:val="20"/>
              </w:rPr>
              <w:t xml:space="preserve">мертвого ребенка </w:t>
            </w:r>
          </w:p>
          <w:p w:rsidR="006E10D8" w:rsidRDefault="00177869">
            <w:pPr>
              <w:ind w:right="57"/>
              <w:jc w:val="center"/>
            </w:pPr>
            <w:r>
              <w:rPr>
                <w:rFonts w:ascii="Times New Roman" w:eastAsia="Times New Roman" w:hAnsi="Times New Roman" w:cs="Times New Roman"/>
                <w:sz w:val="2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line="279" w:lineRule="auto"/>
            </w:pPr>
            <w:r>
              <w:rPr>
                <w:rFonts w:ascii="Times New Roman" w:eastAsia="Times New Roman" w:hAnsi="Times New Roman" w:cs="Times New Roman"/>
                <w:sz w:val="20"/>
              </w:rPr>
              <w:t xml:space="preserve">Справка о рождении, составленная </w:t>
            </w:r>
          </w:p>
          <w:p w:rsidR="006E10D8" w:rsidRDefault="00177869">
            <w:pPr>
              <w:jc w:val="both"/>
            </w:pPr>
            <w:r>
              <w:rPr>
                <w:rFonts w:ascii="Times New Roman" w:eastAsia="Times New Roman" w:hAnsi="Times New Roman" w:cs="Times New Roman"/>
                <w:sz w:val="20"/>
              </w:rPr>
              <w:t xml:space="preserve">в соответствии с требованиями </w:t>
            </w:r>
          </w:p>
          <w:p w:rsidR="006E10D8" w:rsidRDefault="00177869">
            <w:r>
              <w:rPr>
                <w:rFonts w:ascii="Times New Roman" w:eastAsia="Times New Roman" w:hAnsi="Times New Roman" w:cs="Times New Roman"/>
                <w:sz w:val="20"/>
              </w:rPr>
              <w:t xml:space="preserve">законодательства </w:t>
            </w:r>
          </w:p>
          <w:p w:rsidR="006E10D8" w:rsidRDefault="00177869">
            <w:r>
              <w:rPr>
                <w:rFonts w:ascii="Times New Roman" w:eastAsia="Times New Roman" w:hAnsi="Times New Roman" w:cs="Times New Roman"/>
                <w:sz w:val="20"/>
              </w:rPr>
              <w:t xml:space="preserve">Российской Федерации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after="37"/>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r>
              <w:rPr>
                <w:rFonts w:ascii="Times New Roman" w:eastAsia="Times New Roman" w:hAnsi="Times New Roman" w:cs="Times New Roman"/>
                <w:sz w:val="20"/>
              </w:rPr>
              <w:t xml:space="preserve">документа  </w:t>
            </w:r>
          </w:p>
        </w:tc>
      </w:tr>
    </w:tbl>
    <w:p w:rsidR="006E10D8" w:rsidRDefault="006E10D8">
      <w:pPr>
        <w:spacing w:after="0"/>
        <w:ind w:left="-1025" w:right="1045"/>
      </w:pPr>
    </w:p>
    <w:tbl>
      <w:tblPr>
        <w:tblStyle w:val="TableGrid"/>
        <w:tblW w:w="15401" w:type="dxa"/>
        <w:tblInd w:w="0" w:type="dxa"/>
        <w:tblCellMar>
          <w:top w:w="51" w:type="dxa"/>
          <w:left w:w="1" w:type="dxa"/>
          <w:right w:w="56" w:type="dxa"/>
        </w:tblCellMar>
        <w:tblLook w:val="04A0" w:firstRow="1" w:lastRow="0" w:firstColumn="1" w:lastColumn="0" w:noHBand="0" w:noVBand="1"/>
      </w:tblPr>
      <w:tblGrid>
        <w:gridCol w:w="1812"/>
        <w:gridCol w:w="2071"/>
        <w:gridCol w:w="4895"/>
        <w:gridCol w:w="3308"/>
        <w:gridCol w:w="1840"/>
        <w:gridCol w:w="147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0"/>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58"/>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left="54"/>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57"/>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11"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left="52"/>
              <w:jc w:val="center"/>
            </w:pPr>
            <w:r>
              <w:rPr>
                <w:rFonts w:ascii="Times New Roman" w:eastAsia="Times New Roman" w:hAnsi="Times New Roman" w:cs="Times New Roman"/>
                <w:sz w:val="20"/>
              </w:rPr>
              <w:t xml:space="preserve">в МКУ </w:t>
            </w:r>
          </w:p>
        </w:tc>
      </w:tr>
      <w:tr w:rsidR="006E10D8">
        <w:trPr>
          <w:trHeight w:val="1853"/>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ind w:left="64"/>
              <w:jc w:val="center"/>
            </w:pPr>
            <w:r>
              <w:rPr>
                <w:rFonts w:ascii="Times New Roman" w:eastAsia="Times New Roman" w:hAnsi="Times New Roman" w:cs="Times New Roman"/>
                <w:sz w:val="20"/>
              </w:rPr>
              <w:t xml:space="preserve">Справка о кремации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7" w:right="52"/>
              <w:jc w:val="both"/>
            </w:pPr>
            <w:r>
              <w:rPr>
                <w:rFonts w:ascii="Times New Roman" w:eastAsia="Times New Roman" w:hAnsi="Times New Roman" w:cs="Times New Roman"/>
                <w:sz w:val="20"/>
              </w:rPr>
              <w:t xml:space="preserve">Справка о кремации или ее нотариально заверенная копия, в случае захоронения урны с прахом после кремации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7"/>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r w:rsidR="006E10D8">
        <w:trPr>
          <w:trHeight w:val="4842"/>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Справка от религиозной </w:t>
            </w:r>
          </w:p>
          <w:p w:rsidR="006E10D8" w:rsidRDefault="00177869">
            <w:pPr>
              <w:ind w:left="53"/>
              <w:jc w:val="center"/>
            </w:pPr>
            <w:r>
              <w:rPr>
                <w:rFonts w:ascii="Times New Roman" w:eastAsia="Times New Roman" w:hAnsi="Times New Roman" w:cs="Times New Roman"/>
                <w:sz w:val="20"/>
              </w:rPr>
              <w:t xml:space="preserve">организации, </w:t>
            </w:r>
          </w:p>
          <w:p w:rsidR="006E10D8" w:rsidRDefault="00177869">
            <w:pPr>
              <w:ind w:left="160"/>
            </w:pPr>
            <w:r>
              <w:rPr>
                <w:rFonts w:ascii="Times New Roman" w:eastAsia="Times New Roman" w:hAnsi="Times New Roman" w:cs="Times New Roman"/>
                <w:sz w:val="20"/>
              </w:rPr>
              <w:t xml:space="preserve">подтверждающая </w:t>
            </w:r>
          </w:p>
          <w:p w:rsidR="006E10D8" w:rsidRDefault="00177869">
            <w:pPr>
              <w:spacing w:line="276" w:lineRule="auto"/>
              <w:jc w:val="center"/>
            </w:pPr>
            <w:r>
              <w:rPr>
                <w:rFonts w:ascii="Times New Roman" w:eastAsia="Times New Roman" w:hAnsi="Times New Roman" w:cs="Times New Roman"/>
                <w:sz w:val="20"/>
              </w:rPr>
              <w:t xml:space="preserve">принадлежность умершего к </w:t>
            </w:r>
          </w:p>
          <w:p w:rsidR="006E10D8" w:rsidRDefault="00177869">
            <w:pPr>
              <w:jc w:val="center"/>
            </w:pPr>
            <w:r>
              <w:rPr>
                <w:rFonts w:ascii="Times New Roman" w:eastAsia="Times New Roman" w:hAnsi="Times New Roman" w:cs="Times New Roman"/>
                <w:sz w:val="20"/>
              </w:rPr>
              <w:t xml:space="preserve">соответствующей конфессии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6"/>
              <w:ind w:left="107"/>
            </w:pPr>
            <w:r>
              <w:rPr>
                <w:rFonts w:ascii="Times New Roman" w:eastAsia="Times New Roman" w:hAnsi="Times New Roman" w:cs="Times New Roman"/>
                <w:sz w:val="20"/>
              </w:rPr>
              <w:t xml:space="preserve">Справка </w:t>
            </w:r>
          </w:p>
          <w:p w:rsidR="006E10D8" w:rsidRDefault="00177869">
            <w:pPr>
              <w:tabs>
                <w:tab w:val="center" w:pos="201"/>
                <w:tab w:val="center" w:pos="1425"/>
              </w:tabs>
            </w:pPr>
            <w:r>
              <w:tab/>
            </w:r>
            <w:r>
              <w:rPr>
                <w:rFonts w:ascii="Times New Roman" w:eastAsia="Times New Roman" w:hAnsi="Times New Roman" w:cs="Times New Roman"/>
                <w:sz w:val="20"/>
              </w:rPr>
              <w:t xml:space="preserve">от </w:t>
            </w:r>
            <w:r>
              <w:rPr>
                <w:rFonts w:ascii="Times New Roman" w:eastAsia="Times New Roman" w:hAnsi="Times New Roman" w:cs="Times New Roman"/>
                <w:sz w:val="20"/>
              </w:rPr>
              <w:tab/>
              <w:t xml:space="preserve">религиозной </w:t>
            </w:r>
          </w:p>
          <w:p w:rsidR="006E10D8" w:rsidRDefault="00177869">
            <w:pPr>
              <w:ind w:left="107"/>
            </w:pPr>
            <w:r>
              <w:rPr>
                <w:rFonts w:ascii="Times New Roman" w:eastAsia="Times New Roman" w:hAnsi="Times New Roman" w:cs="Times New Roman"/>
                <w:sz w:val="20"/>
              </w:rPr>
              <w:t xml:space="preserve">организации, зарегистрированной </w:t>
            </w:r>
          </w:p>
          <w:p w:rsidR="006E10D8" w:rsidRDefault="00177869">
            <w:pPr>
              <w:spacing w:after="29" w:line="249" w:lineRule="auto"/>
              <w:ind w:left="107" w:right="52"/>
              <w:jc w:val="both"/>
            </w:pPr>
            <w:r>
              <w:rPr>
                <w:rFonts w:ascii="Times New Roman" w:eastAsia="Times New Roman" w:hAnsi="Times New Roman" w:cs="Times New Roman"/>
                <w:sz w:val="20"/>
              </w:rPr>
              <w:t xml:space="preserve">в Министерстве юстиции Российской Федерации, подтверждающая принадлежность умершего к соответствующей конфессии, в случае захоронения </w:t>
            </w:r>
          </w:p>
          <w:p w:rsidR="006E10D8" w:rsidRDefault="00177869">
            <w:pPr>
              <w:tabs>
                <w:tab w:val="center" w:pos="528"/>
                <w:tab w:val="center" w:pos="1868"/>
              </w:tabs>
            </w:pPr>
            <w:r>
              <w:tab/>
            </w:r>
            <w:r>
              <w:rPr>
                <w:rFonts w:ascii="Times New Roman" w:eastAsia="Times New Roman" w:hAnsi="Times New Roman" w:cs="Times New Roman"/>
                <w:sz w:val="20"/>
              </w:rPr>
              <w:t xml:space="preserve">умершего </w:t>
            </w:r>
            <w:r>
              <w:rPr>
                <w:rFonts w:ascii="Times New Roman" w:eastAsia="Times New Roman" w:hAnsi="Times New Roman" w:cs="Times New Roman"/>
                <w:sz w:val="20"/>
              </w:rPr>
              <w:tab/>
              <w:t xml:space="preserve">на </w:t>
            </w:r>
          </w:p>
          <w:p w:rsidR="006E10D8" w:rsidRDefault="00177869">
            <w:pPr>
              <w:spacing w:after="6"/>
              <w:ind w:left="107"/>
            </w:pPr>
            <w:r>
              <w:rPr>
                <w:rFonts w:ascii="Times New Roman" w:eastAsia="Times New Roman" w:hAnsi="Times New Roman" w:cs="Times New Roman"/>
                <w:sz w:val="20"/>
              </w:rPr>
              <w:t xml:space="preserve">вероисповедальном </w:t>
            </w:r>
          </w:p>
          <w:p w:rsidR="006E10D8" w:rsidRDefault="00177869">
            <w:pPr>
              <w:tabs>
                <w:tab w:val="center" w:pos="526"/>
                <w:tab w:val="center" w:pos="1806"/>
              </w:tabs>
            </w:pPr>
            <w:r>
              <w:tab/>
            </w:r>
            <w:r>
              <w:rPr>
                <w:rFonts w:ascii="Times New Roman" w:eastAsia="Times New Roman" w:hAnsi="Times New Roman" w:cs="Times New Roman"/>
                <w:sz w:val="20"/>
              </w:rPr>
              <w:t xml:space="preserve">кладбище </w:t>
            </w:r>
            <w:r>
              <w:rPr>
                <w:rFonts w:ascii="Times New Roman" w:eastAsia="Times New Roman" w:hAnsi="Times New Roman" w:cs="Times New Roman"/>
                <w:sz w:val="20"/>
              </w:rPr>
              <w:tab/>
              <w:t xml:space="preserve">или </w:t>
            </w:r>
          </w:p>
          <w:p w:rsidR="006E10D8" w:rsidRDefault="00177869">
            <w:pPr>
              <w:ind w:left="107"/>
            </w:pPr>
            <w:r>
              <w:rPr>
                <w:rFonts w:ascii="Times New Roman" w:eastAsia="Times New Roman" w:hAnsi="Times New Roman" w:cs="Times New Roman"/>
                <w:sz w:val="20"/>
              </w:rPr>
              <w:t xml:space="preserve">вероисповедальном </w:t>
            </w:r>
          </w:p>
          <w:p w:rsidR="006E10D8" w:rsidRDefault="00177869">
            <w:pPr>
              <w:spacing w:after="37"/>
              <w:ind w:left="107"/>
            </w:pPr>
            <w:r>
              <w:rPr>
                <w:rFonts w:ascii="Times New Roman" w:eastAsia="Times New Roman" w:hAnsi="Times New Roman" w:cs="Times New Roman"/>
                <w:sz w:val="20"/>
              </w:rPr>
              <w:t xml:space="preserve">участке общественного </w:t>
            </w:r>
          </w:p>
          <w:p w:rsidR="006E10D8" w:rsidRDefault="00177869">
            <w:pPr>
              <w:ind w:left="107"/>
            </w:pPr>
            <w:r>
              <w:rPr>
                <w:rFonts w:ascii="Times New Roman" w:eastAsia="Times New Roman" w:hAnsi="Times New Roman" w:cs="Times New Roman"/>
                <w:sz w:val="20"/>
              </w:rPr>
              <w:t xml:space="preserve">кладбища </w:t>
            </w:r>
          </w:p>
          <w:p w:rsidR="006E10D8" w:rsidRDefault="00177869">
            <w:pPr>
              <w:ind w:left="107"/>
            </w:pPr>
            <w:r>
              <w:rPr>
                <w:rFonts w:ascii="Times New Roman" w:eastAsia="Times New Roman" w:hAnsi="Times New Roman" w:cs="Times New Roman"/>
                <w:sz w:val="20"/>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35"/>
              <w:ind w:left="107"/>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pPr>
              <w:ind w:left="107"/>
            </w:pPr>
            <w:r>
              <w:rPr>
                <w:rFonts w:ascii="Times New Roman" w:eastAsia="Times New Roman" w:hAnsi="Times New Roman" w:cs="Times New Roman"/>
                <w:sz w:val="20"/>
              </w:rPr>
              <w:t xml:space="preserve">документа  </w:t>
            </w:r>
          </w:p>
        </w:tc>
      </w:tr>
    </w:tbl>
    <w:p w:rsidR="006E10D8" w:rsidRDefault="006E10D8">
      <w:pPr>
        <w:spacing w:after="0"/>
        <w:ind w:left="-1025" w:right="1045"/>
      </w:pPr>
    </w:p>
    <w:tbl>
      <w:tblPr>
        <w:tblStyle w:val="TableGrid"/>
        <w:tblW w:w="15401" w:type="dxa"/>
        <w:tblInd w:w="0" w:type="dxa"/>
        <w:tblCellMar>
          <w:top w:w="52" w:type="dxa"/>
          <w:right w:w="56" w:type="dxa"/>
        </w:tblCellMar>
        <w:tblLook w:val="04A0" w:firstRow="1" w:lastRow="0" w:firstColumn="1" w:lastColumn="0" w:noHBand="0" w:noVBand="1"/>
      </w:tblPr>
      <w:tblGrid>
        <w:gridCol w:w="1812"/>
        <w:gridCol w:w="2071"/>
        <w:gridCol w:w="4895"/>
        <w:gridCol w:w="3308"/>
        <w:gridCol w:w="1840"/>
        <w:gridCol w:w="147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1"/>
              <w:jc w:val="center"/>
            </w:pPr>
            <w:r>
              <w:rPr>
                <w:rFonts w:ascii="Times New Roman" w:eastAsia="Times New Roman" w:hAnsi="Times New Roman" w:cs="Times New Roman"/>
                <w:sz w:val="20"/>
              </w:rPr>
              <w:lastRenderedPageBreak/>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58"/>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left="55"/>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57"/>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11"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left="53"/>
              <w:jc w:val="center"/>
            </w:pPr>
            <w:r>
              <w:rPr>
                <w:rFonts w:ascii="Times New Roman" w:eastAsia="Times New Roman" w:hAnsi="Times New Roman" w:cs="Times New Roman"/>
                <w:sz w:val="20"/>
              </w:rPr>
              <w:t xml:space="preserve">в МКУ </w:t>
            </w:r>
          </w:p>
        </w:tc>
      </w:tr>
      <w:tr w:rsidR="006E10D8">
        <w:trPr>
          <w:trHeight w:val="3462"/>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ind w:firstLine="21"/>
              <w:jc w:val="center"/>
            </w:pPr>
            <w:r>
              <w:rPr>
                <w:rFonts w:ascii="Times New Roman" w:eastAsia="Times New Roman" w:hAnsi="Times New Roman" w:cs="Times New Roman"/>
                <w:sz w:val="20"/>
              </w:rPr>
              <w:t xml:space="preserve">Документы, подтверждающие соответствующие </w:t>
            </w:r>
          </w:p>
          <w:p w:rsidR="006E10D8" w:rsidRDefault="00177869">
            <w:pPr>
              <w:jc w:val="center"/>
            </w:pPr>
            <w:r>
              <w:rPr>
                <w:rFonts w:ascii="Times New Roman" w:eastAsia="Times New Roman" w:hAnsi="Times New Roman" w:cs="Times New Roman"/>
                <w:sz w:val="20"/>
              </w:rPr>
              <w:t xml:space="preserve">заслуги умершего перед Российской </w:t>
            </w:r>
          </w:p>
          <w:p w:rsidR="006E10D8" w:rsidRDefault="00177869">
            <w:pPr>
              <w:ind w:left="52"/>
              <w:jc w:val="center"/>
            </w:pPr>
            <w:r>
              <w:rPr>
                <w:rFonts w:ascii="Times New Roman" w:eastAsia="Times New Roman" w:hAnsi="Times New Roman" w:cs="Times New Roman"/>
                <w:sz w:val="20"/>
              </w:rPr>
              <w:t xml:space="preserve">Федерацией, </w:t>
            </w:r>
          </w:p>
          <w:p w:rsidR="006E10D8" w:rsidRDefault="00177869">
            <w:pPr>
              <w:jc w:val="center"/>
            </w:pPr>
            <w:r>
              <w:rPr>
                <w:rFonts w:ascii="Times New Roman" w:eastAsia="Times New Roman" w:hAnsi="Times New Roman" w:cs="Times New Roman"/>
                <w:sz w:val="20"/>
              </w:rPr>
              <w:t xml:space="preserve">Московской областью, </w:t>
            </w:r>
          </w:p>
          <w:p w:rsidR="006E10D8" w:rsidRDefault="00177869">
            <w:pPr>
              <w:ind w:left="130"/>
            </w:pPr>
            <w:r>
              <w:rPr>
                <w:rFonts w:ascii="Times New Roman" w:eastAsia="Times New Roman" w:hAnsi="Times New Roman" w:cs="Times New Roman"/>
                <w:sz w:val="20"/>
              </w:rPr>
              <w:t xml:space="preserve">соответствующим </w:t>
            </w:r>
          </w:p>
          <w:p w:rsidR="006E10D8" w:rsidRDefault="00177869">
            <w:pPr>
              <w:ind w:left="202"/>
            </w:pPr>
            <w:r>
              <w:rPr>
                <w:rFonts w:ascii="Times New Roman" w:eastAsia="Times New Roman" w:hAnsi="Times New Roman" w:cs="Times New Roman"/>
                <w:sz w:val="20"/>
              </w:rPr>
              <w:t xml:space="preserve">муниципальным </w:t>
            </w:r>
          </w:p>
          <w:p w:rsidR="006E10D8" w:rsidRDefault="00177869">
            <w:pPr>
              <w:ind w:left="51"/>
              <w:jc w:val="center"/>
            </w:pPr>
            <w:r>
              <w:rPr>
                <w:rFonts w:ascii="Times New Roman" w:eastAsia="Times New Roman" w:hAnsi="Times New Roman" w:cs="Times New Roman"/>
                <w:sz w:val="20"/>
              </w:rPr>
              <w:t xml:space="preserve">образованием </w:t>
            </w:r>
          </w:p>
          <w:p w:rsidR="006E10D8" w:rsidRDefault="00177869">
            <w:pPr>
              <w:ind w:left="45"/>
              <w:jc w:val="center"/>
            </w:pPr>
            <w:r>
              <w:rPr>
                <w:rFonts w:ascii="Times New Roman" w:eastAsia="Times New Roman" w:hAnsi="Times New Roman" w:cs="Times New Roman"/>
                <w:sz w:val="20"/>
              </w:rPr>
              <w:t xml:space="preserve">Московской области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line="250" w:lineRule="auto"/>
              <w:ind w:left="108"/>
            </w:pPr>
            <w:r>
              <w:rPr>
                <w:rFonts w:ascii="Times New Roman" w:eastAsia="Times New Roman" w:hAnsi="Times New Roman" w:cs="Times New Roman"/>
                <w:sz w:val="20"/>
              </w:rPr>
              <w:t xml:space="preserve">Перечень документов, подтверждающих соответствующие заслуги </w:t>
            </w:r>
            <w:r>
              <w:rPr>
                <w:rFonts w:ascii="Times New Roman" w:eastAsia="Times New Roman" w:hAnsi="Times New Roman" w:cs="Times New Roman"/>
                <w:sz w:val="20"/>
              </w:rPr>
              <w:tab/>
              <w:t xml:space="preserve">умершего перед </w:t>
            </w:r>
            <w:r>
              <w:rPr>
                <w:rFonts w:ascii="Times New Roman" w:eastAsia="Times New Roman" w:hAnsi="Times New Roman" w:cs="Times New Roman"/>
                <w:sz w:val="20"/>
              </w:rPr>
              <w:tab/>
              <w:t xml:space="preserve">Российской </w:t>
            </w:r>
          </w:p>
          <w:p w:rsidR="006E10D8" w:rsidRDefault="00177869">
            <w:pPr>
              <w:ind w:left="108" w:right="50"/>
              <w:jc w:val="both"/>
            </w:pPr>
            <w:r>
              <w:rPr>
                <w:rFonts w:ascii="Times New Roman" w:eastAsia="Times New Roman" w:hAnsi="Times New Roman" w:cs="Times New Roman"/>
                <w:sz w:val="20"/>
              </w:rPr>
              <w:t xml:space="preserve">Федерацией, Московской областью, соответствующим муниципальным образованием, формируется исходя из соответствующих заслуг умершего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r w:rsidR="006E10D8">
        <w:trPr>
          <w:trHeight w:val="4611"/>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spacing w:line="249" w:lineRule="auto"/>
              <w:jc w:val="center"/>
            </w:pPr>
            <w:r>
              <w:rPr>
                <w:rFonts w:ascii="Times New Roman" w:eastAsia="Times New Roman" w:hAnsi="Times New Roman" w:cs="Times New Roman"/>
                <w:sz w:val="20"/>
              </w:rPr>
              <w:lastRenderedPageBreak/>
              <w:t xml:space="preserve">Документы, подтверждающие, что умерший относится к категории </w:t>
            </w:r>
          </w:p>
          <w:p w:rsidR="006E10D8" w:rsidRDefault="00177869">
            <w:pPr>
              <w:ind w:left="97"/>
              <w:jc w:val="center"/>
            </w:pPr>
            <w:r>
              <w:rPr>
                <w:rFonts w:ascii="Times New Roman" w:eastAsia="Times New Roman" w:hAnsi="Times New Roman" w:cs="Times New Roman"/>
                <w:sz w:val="20"/>
              </w:rPr>
              <w:t xml:space="preserve">лиц, которые могут быть </w:t>
            </w:r>
          </w:p>
          <w:p w:rsidR="006E10D8" w:rsidRDefault="00177869">
            <w:pPr>
              <w:spacing w:after="2" w:line="237" w:lineRule="auto"/>
              <w:jc w:val="center"/>
            </w:pPr>
            <w:r>
              <w:rPr>
                <w:rFonts w:ascii="Times New Roman" w:eastAsia="Times New Roman" w:hAnsi="Times New Roman" w:cs="Times New Roman"/>
                <w:sz w:val="20"/>
              </w:rPr>
              <w:t xml:space="preserve">погребены на военном </w:t>
            </w:r>
          </w:p>
          <w:p w:rsidR="006E10D8" w:rsidRDefault="00177869">
            <w:pPr>
              <w:spacing w:line="279" w:lineRule="auto"/>
              <w:jc w:val="center"/>
            </w:pPr>
            <w:r>
              <w:rPr>
                <w:rFonts w:ascii="Times New Roman" w:eastAsia="Times New Roman" w:hAnsi="Times New Roman" w:cs="Times New Roman"/>
                <w:sz w:val="20"/>
              </w:rPr>
              <w:t xml:space="preserve">мемориальном кладбище </w:t>
            </w:r>
          </w:p>
          <w:p w:rsidR="006E10D8" w:rsidRDefault="00177869">
            <w:pPr>
              <w:jc w:val="center"/>
            </w:pPr>
            <w:r>
              <w:rPr>
                <w:rFonts w:ascii="Times New Roman" w:eastAsia="Times New Roman" w:hAnsi="Times New Roman" w:cs="Times New Roman"/>
                <w:sz w:val="20"/>
              </w:rPr>
              <w:t xml:space="preserve">или воинском участке </w:t>
            </w:r>
          </w:p>
          <w:p w:rsidR="006E10D8" w:rsidRDefault="00177869">
            <w:pPr>
              <w:jc w:val="center"/>
            </w:pPr>
            <w:r>
              <w:rPr>
                <w:rFonts w:ascii="Times New Roman" w:eastAsia="Times New Roman" w:hAnsi="Times New Roman" w:cs="Times New Roman"/>
                <w:sz w:val="20"/>
              </w:rPr>
              <w:t xml:space="preserve">общественного кладбища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8"/>
            </w:pPr>
            <w:r>
              <w:rPr>
                <w:rFonts w:ascii="Times New Roman" w:eastAsia="Times New Roman" w:hAnsi="Times New Roman" w:cs="Times New Roman"/>
                <w:sz w:val="20"/>
              </w:rPr>
              <w:t xml:space="preserve">Документы, </w:t>
            </w:r>
          </w:p>
          <w:p w:rsidR="006E10D8" w:rsidRDefault="00177869">
            <w:pPr>
              <w:spacing w:after="3"/>
              <w:ind w:left="108"/>
            </w:pPr>
            <w:r>
              <w:rPr>
                <w:rFonts w:ascii="Times New Roman" w:eastAsia="Times New Roman" w:hAnsi="Times New Roman" w:cs="Times New Roman"/>
                <w:sz w:val="20"/>
              </w:rPr>
              <w:t xml:space="preserve">подтверждающие, </w:t>
            </w:r>
          </w:p>
          <w:p w:rsidR="006E10D8" w:rsidRDefault="00177869">
            <w:pPr>
              <w:spacing w:line="258" w:lineRule="auto"/>
              <w:ind w:left="108" w:right="51"/>
            </w:pPr>
            <w:r>
              <w:rPr>
                <w:rFonts w:ascii="Times New Roman" w:eastAsia="Times New Roman" w:hAnsi="Times New Roman" w:cs="Times New Roman"/>
                <w:sz w:val="20"/>
              </w:rPr>
              <w:t xml:space="preserve">что </w:t>
            </w:r>
            <w:r>
              <w:rPr>
                <w:rFonts w:ascii="Times New Roman" w:eastAsia="Times New Roman" w:hAnsi="Times New Roman" w:cs="Times New Roman"/>
                <w:sz w:val="20"/>
              </w:rPr>
              <w:tab/>
              <w:t xml:space="preserve">умерший относится </w:t>
            </w:r>
            <w:r>
              <w:rPr>
                <w:rFonts w:ascii="Times New Roman" w:eastAsia="Times New Roman" w:hAnsi="Times New Roman" w:cs="Times New Roman"/>
                <w:sz w:val="20"/>
              </w:rPr>
              <w:tab/>
              <w:t xml:space="preserve">к категории лиц, которые могут быть погребены на </w:t>
            </w:r>
          </w:p>
          <w:p w:rsidR="006E10D8" w:rsidRDefault="00177869">
            <w:pPr>
              <w:ind w:left="108"/>
            </w:pPr>
            <w:r>
              <w:rPr>
                <w:rFonts w:ascii="Times New Roman" w:eastAsia="Times New Roman" w:hAnsi="Times New Roman" w:cs="Times New Roman"/>
                <w:sz w:val="20"/>
              </w:rPr>
              <w:t xml:space="preserve">военном </w:t>
            </w:r>
          </w:p>
          <w:p w:rsidR="006E10D8" w:rsidRDefault="00177869">
            <w:pPr>
              <w:ind w:left="108"/>
            </w:pPr>
            <w:r>
              <w:rPr>
                <w:rFonts w:ascii="Times New Roman" w:eastAsia="Times New Roman" w:hAnsi="Times New Roman" w:cs="Times New Roman"/>
                <w:sz w:val="20"/>
              </w:rPr>
              <w:t xml:space="preserve">мемориальном </w:t>
            </w:r>
          </w:p>
          <w:p w:rsidR="006E10D8" w:rsidRDefault="00177869">
            <w:pPr>
              <w:spacing w:after="37"/>
              <w:ind w:left="108" w:right="52"/>
              <w:jc w:val="both"/>
            </w:pPr>
            <w:r>
              <w:rPr>
                <w:rFonts w:ascii="Times New Roman" w:eastAsia="Times New Roman" w:hAnsi="Times New Roman" w:cs="Times New Roman"/>
                <w:sz w:val="20"/>
              </w:rPr>
              <w:t xml:space="preserve">кладбище круг которых определен Законом Российской </w:t>
            </w:r>
          </w:p>
          <w:p w:rsidR="006E10D8" w:rsidRDefault="00177869">
            <w:pPr>
              <w:tabs>
                <w:tab w:val="center" w:pos="581"/>
                <w:tab w:val="center" w:pos="1870"/>
              </w:tabs>
              <w:spacing w:after="12"/>
            </w:pPr>
            <w:r>
              <w:tab/>
            </w:r>
            <w:r>
              <w:rPr>
                <w:rFonts w:ascii="Times New Roman" w:eastAsia="Times New Roman" w:hAnsi="Times New Roman" w:cs="Times New Roman"/>
                <w:sz w:val="20"/>
              </w:rPr>
              <w:t xml:space="preserve">Федерации </w:t>
            </w:r>
            <w:r>
              <w:rPr>
                <w:rFonts w:ascii="Times New Roman" w:eastAsia="Times New Roman" w:hAnsi="Times New Roman" w:cs="Times New Roman"/>
                <w:sz w:val="20"/>
              </w:rPr>
              <w:tab/>
              <w:t xml:space="preserve">от </w:t>
            </w:r>
          </w:p>
          <w:p w:rsidR="006E10D8" w:rsidRDefault="00177869">
            <w:pPr>
              <w:spacing w:after="21" w:line="252" w:lineRule="auto"/>
              <w:ind w:left="108" w:right="49"/>
              <w:jc w:val="both"/>
            </w:pPr>
            <w:r>
              <w:rPr>
                <w:rFonts w:ascii="Times New Roman" w:eastAsia="Times New Roman" w:hAnsi="Times New Roman" w:cs="Times New Roman"/>
                <w:sz w:val="20"/>
              </w:rPr>
              <w:t xml:space="preserve">14.01.1993 № 4292-1 «Об увековечении памяти погибших при защите </w:t>
            </w:r>
          </w:p>
          <w:p w:rsidR="006E10D8" w:rsidRDefault="00177869">
            <w:pPr>
              <w:ind w:left="108"/>
            </w:pPr>
            <w:r>
              <w:rPr>
                <w:rFonts w:ascii="Times New Roman" w:eastAsia="Times New Roman" w:hAnsi="Times New Roman" w:cs="Times New Roman"/>
                <w:sz w:val="20"/>
              </w:rPr>
              <w:t xml:space="preserve">Отечества». </w:t>
            </w:r>
          </w:p>
          <w:p w:rsidR="006E10D8" w:rsidRDefault="00177869">
            <w:pPr>
              <w:ind w:left="108"/>
            </w:pPr>
            <w:r>
              <w:rPr>
                <w:rFonts w:ascii="Times New Roman" w:eastAsia="Times New Roman" w:hAnsi="Times New Roman" w:cs="Times New Roman"/>
                <w:sz w:val="20"/>
              </w:rPr>
              <w:t xml:space="preserve"> </w:t>
            </w:r>
          </w:p>
          <w:p w:rsidR="006E10D8" w:rsidRDefault="00177869">
            <w:pPr>
              <w:ind w:left="108"/>
            </w:pPr>
            <w:r>
              <w:rPr>
                <w:rFonts w:ascii="Times New Roman" w:eastAsia="Times New Roman" w:hAnsi="Times New Roman" w:cs="Times New Roman"/>
                <w:sz w:val="20"/>
              </w:rPr>
              <w:t xml:space="preserve">Документы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35"/>
              <w:ind w:left="108"/>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pPr>
              <w:ind w:left="108"/>
            </w:pPr>
            <w:r>
              <w:rPr>
                <w:rFonts w:ascii="Times New Roman" w:eastAsia="Times New Roman" w:hAnsi="Times New Roman" w:cs="Times New Roman"/>
                <w:sz w:val="20"/>
              </w:rPr>
              <w:t xml:space="preserve">документа  </w:t>
            </w:r>
          </w:p>
        </w:tc>
      </w:tr>
    </w:tbl>
    <w:p w:rsidR="006E10D8" w:rsidRDefault="006E10D8">
      <w:pPr>
        <w:spacing w:after="0"/>
        <w:ind w:left="-1025" w:right="1045"/>
      </w:pPr>
    </w:p>
    <w:tbl>
      <w:tblPr>
        <w:tblStyle w:val="TableGrid"/>
        <w:tblW w:w="15401" w:type="dxa"/>
        <w:tblInd w:w="0" w:type="dxa"/>
        <w:tblCellMar>
          <w:top w:w="52" w:type="dxa"/>
          <w:left w:w="108" w:type="dxa"/>
          <w:right w:w="56" w:type="dxa"/>
        </w:tblCellMar>
        <w:tblLook w:val="04A0" w:firstRow="1" w:lastRow="0" w:firstColumn="1" w:lastColumn="0" w:noHBand="0" w:noVBand="1"/>
      </w:tblPr>
      <w:tblGrid>
        <w:gridCol w:w="1812"/>
        <w:gridCol w:w="2071"/>
        <w:gridCol w:w="4895"/>
        <w:gridCol w:w="3308"/>
        <w:gridCol w:w="331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50"/>
              <w:jc w:val="center"/>
            </w:pPr>
            <w:r>
              <w:rPr>
                <w:rFonts w:ascii="Times New Roman" w:eastAsia="Times New Roman" w:hAnsi="Times New Roman" w:cs="Times New Roman"/>
                <w:sz w:val="20"/>
              </w:rPr>
              <w:t xml:space="preserve">При подаче через МКУ/МФЦ </w:t>
            </w:r>
          </w:p>
        </w:tc>
        <w:tc>
          <w:tcPr>
            <w:tcW w:w="6623" w:type="dxa"/>
            <w:gridSpan w:val="2"/>
            <w:tcBorders>
              <w:top w:val="single" w:sz="4" w:space="0" w:color="000000"/>
              <w:left w:val="single" w:sz="4" w:space="0" w:color="000000"/>
              <w:bottom w:val="single" w:sz="4" w:space="0" w:color="000000"/>
              <w:right w:val="single" w:sz="4" w:space="0" w:color="000000"/>
            </w:tcBorders>
          </w:tcPr>
          <w:p w:rsidR="006E10D8" w:rsidRDefault="00177869">
            <w:pPr>
              <w:ind w:right="53"/>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51"/>
              <w:jc w:val="center"/>
            </w:pPr>
            <w:r>
              <w:rPr>
                <w:rFonts w:ascii="Times New Roman" w:eastAsia="Times New Roman" w:hAnsi="Times New Roman" w:cs="Times New Roman"/>
                <w:sz w:val="20"/>
              </w:rPr>
              <w:t xml:space="preserve">Посредством РПГУ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55"/>
              <w:jc w:val="center"/>
            </w:pPr>
            <w:r>
              <w:rPr>
                <w:rFonts w:ascii="Times New Roman" w:eastAsia="Times New Roman" w:hAnsi="Times New Roman" w:cs="Times New Roman"/>
                <w:sz w:val="20"/>
              </w:rPr>
              <w:t xml:space="preserve">в МКУ </w:t>
            </w:r>
          </w:p>
        </w:tc>
      </w:tr>
      <w:tr w:rsidR="006E10D8">
        <w:trPr>
          <w:trHeight w:val="3920"/>
        </w:trPr>
        <w:tc>
          <w:tcPr>
            <w:tcW w:w="1812" w:type="dxa"/>
            <w:tcBorders>
              <w:top w:val="single" w:sz="4" w:space="0" w:color="000000"/>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19"/>
            </w:pPr>
            <w:r>
              <w:rPr>
                <w:rFonts w:ascii="Times New Roman" w:eastAsia="Times New Roman" w:hAnsi="Times New Roman" w:cs="Times New Roman"/>
                <w:sz w:val="20"/>
              </w:rPr>
              <w:t xml:space="preserve">подтверждающие, </w:t>
            </w:r>
          </w:p>
          <w:p w:rsidR="006E10D8" w:rsidRDefault="00177869">
            <w:pPr>
              <w:tabs>
                <w:tab w:val="center" w:pos="143"/>
                <w:tab w:val="center" w:pos="1465"/>
              </w:tabs>
            </w:pPr>
            <w:r>
              <w:tab/>
            </w:r>
            <w:r>
              <w:rPr>
                <w:rFonts w:ascii="Times New Roman" w:eastAsia="Times New Roman" w:hAnsi="Times New Roman" w:cs="Times New Roman"/>
                <w:sz w:val="20"/>
              </w:rPr>
              <w:t xml:space="preserve">что </w:t>
            </w:r>
            <w:r>
              <w:rPr>
                <w:rFonts w:ascii="Times New Roman" w:eastAsia="Times New Roman" w:hAnsi="Times New Roman" w:cs="Times New Roman"/>
                <w:sz w:val="20"/>
              </w:rPr>
              <w:tab/>
              <w:t xml:space="preserve">умерший </w:t>
            </w:r>
          </w:p>
          <w:p w:rsidR="006E10D8" w:rsidRDefault="00177869">
            <w:r>
              <w:rPr>
                <w:rFonts w:ascii="Times New Roman" w:eastAsia="Times New Roman" w:hAnsi="Times New Roman" w:cs="Times New Roman"/>
                <w:sz w:val="20"/>
              </w:rPr>
              <w:t xml:space="preserve">(погибший) </w:t>
            </w:r>
          </w:p>
          <w:p w:rsidR="006E10D8" w:rsidRDefault="00177869">
            <w:pPr>
              <w:spacing w:after="20" w:line="244" w:lineRule="auto"/>
              <w:ind w:right="51"/>
              <w:jc w:val="both"/>
            </w:pPr>
            <w:r>
              <w:rPr>
                <w:rFonts w:ascii="Times New Roman" w:eastAsia="Times New Roman" w:hAnsi="Times New Roman" w:cs="Times New Roman"/>
                <w:sz w:val="20"/>
              </w:rPr>
              <w:t xml:space="preserve">относится к категории лиц, которые могут быть погребены на воинском кладбище (воинском участке общественного кладбища), круг которых определен ч. </w:t>
            </w:r>
          </w:p>
          <w:p w:rsidR="006E10D8" w:rsidRDefault="00177869">
            <w:pPr>
              <w:tabs>
                <w:tab w:val="center" w:pos="50"/>
                <w:tab w:val="center" w:pos="878"/>
                <w:tab w:val="center" w:pos="1755"/>
              </w:tabs>
              <w:spacing w:after="24"/>
            </w:pPr>
            <w:r>
              <w:tab/>
            </w:r>
            <w:r>
              <w:rPr>
                <w:rFonts w:ascii="Times New Roman" w:eastAsia="Times New Roman" w:hAnsi="Times New Roman" w:cs="Times New Roman"/>
                <w:sz w:val="20"/>
              </w:rPr>
              <w:t xml:space="preserve">1 </w:t>
            </w:r>
            <w:r>
              <w:rPr>
                <w:rFonts w:ascii="Times New Roman" w:eastAsia="Times New Roman" w:hAnsi="Times New Roman" w:cs="Times New Roman"/>
                <w:sz w:val="20"/>
              </w:rPr>
              <w:tab/>
              <w:t xml:space="preserve">ст. </w:t>
            </w:r>
            <w:r>
              <w:rPr>
                <w:rFonts w:ascii="Times New Roman" w:eastAsia="Times New Roman" w:hAnsi="Times New Roman" w:cs="Times New Roman"/>
                <w:sz w:val="20"/>
              </w:rPr>
              <w:tab/>
              <w:t xml:space="preserve">20 </w:t>
            </w:r>
          </w:p>
          <w:p w:rsidR="006E10D8" w:rsidRDefault="00177869">
            <w:pPr>
              <w:spacing w:after="15" w:line="260" w:lineRule="auto"/>
              <w:ind w:right="49"/>
              <w:jc w:val="both"/>
            </w:pPr>
            <w:r>
              <w:rPr>
                <w:rFonts w:ascii="Times New Roman" w:eastAsia="Times New Roman" w:hAnsi="Times New Roman" w:cs="Times New Roman"/>
                <w:sz w:val="20"/>
              </w:rPr>
              <w:t xml:space="preserve">Федерального закона от 12.01.1996 № 8-ФЗ «О погребении и </w:t>
            </w:r>
          </w:p>
          <w:p w:rsidR="006E10D8" w:rsidRDefault="00177869">
            <w:r>
              <w:rPr>
                <w:rFonts w:ascii="Times New Roman" w:eastAsia="Times New Roman" w:hAnsi="Times New Roman" w:cs="Times New Roman"/>
                <w:sz w:val="20"/>
              </w:rPr>
              <w:t xml:space="preserve">похоронном деле»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6E10D8"/>
        </w:tc>
        <w:tc>
          <w:tcPr>
            <w:tcW w:w="3315" w:type="dxa"/>
            <w:tcBorders>
              <w:top w:val="single" w:sz="4" w:space="0" w:color="000000"/>
              <w:left w:val="single" w:sz="4" w:space="0" w:color="000000"/>
              <w:bottom w:val="single" w:sz="4" w:space="0" w:color="000000"/>
              <w:right w:val="single" w:sz="4" w:space="0" w:color="000000"/>
            </w:tcBorders>
          </w:tcPr>
          <w:p w:rsidR="006E10D8" w:rsidRDefault="006E10D8"/>
        </w:tc>
      </w:tr>
      <w:tr w:rsidR="006E10D8">
        <w:trPr>
          <w:trHeight w:val="3461"/>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ind w:firstLine="26"/>
              <w:jc w:val="center"/>
            </w:pPr>
            <w:r>
              <w:rPr>
                <w:rFonts w:ascii="Times New Roman" w:eastAsia="Times New Roman" w:hAnsi="Times New Roman" w:cs="Times New Roman"/>
                <w:sz w:val="20"/>
              </w:rPr>
              <w:t xml:space="preserve">Документ, подтверждающий согласие органов </w:t>
            </w:r>
          </w:p>
          <w:p w:rsidR="006E10D8" w:rsidRDefault="00177869">
            <w:pPr>
              <w:spacing w:after="1" w:line="239" w:lineRule="auto"/>
              <w:ind w:left="83" w:hanging="83"/>
              <w:jc w:val="center"/>
            </w:pPr>
            <w:r>
              <w:rPr>
                <w:rFonts w:ascii="Times New Roman" w:eastAsia="Times New Roman" w:hAnsi="Times New Roman" w:cs="Times New Roman"/>
                <w:sz w:val="20"/>
              </w:rPr>
              <w:t xml:space="preserve">внутренних дел на погребение умершего, личность </w:t>
            </w:r>
          </w:p>
          <w:p w:rsidR="006E10D8" w:rsidRDefault="00177869">
            <w:pPr>
              <w:ind w:right="56"/>
              <w:jc w:val="center"/>
            </w:pPr>
            <w:r>
              <w:rPr>
                <w:rFonts w:ascii="Times New Roman" w:eastAsia="Times New Roman" w:hAnsi="Times New Roman" w:cs="Times New Roman"/>
                <w:sz w:val="20"/>
              </w:rPr>
              <w:t xml:space="preserve">которого не </w:t>
            </w:r>
          </w:p>
          <w:p w:rsidR="006E10D8" w:rsidRDefault="00177869">
            <w:pPr>
              <w:jc w:val="center"/>
            </w:pPr>
            <w:r>
              <w:rPr>
                <w:rFonts w:ascii="Times New Roman" w:eastAsia="Times New Roman" w:hAnsi="Times New Roman" w:cs="Times New Roman"/>
                <w:sz w:val="20"/>
              </w:rPr>
              <w:t xml:space="preserve">установлена в сроки, </w:t>
            </w:r>
          </w:p>
          <w:p w:rsidR="006E10D8" w:rsidRDefault="00177869">
            <w:pPr>
              <w:ind w:right="56"/>
              <w:jc w:val="center"/>
            </w:pPr>
            <w:r>
              <w:rPr>
                <w:rFonts w:ascii="Times New Roman" w:eastAsia="Times New Roman" w:hAnsi="Times New Roman" w:cs="Times New Roman"/>
                <w:sz w:val="20"/>
              </w:rPr>
              <w:t xml:space="preserve">определенные </w:t>
            </w:r>
          </w:p>
          <w:p w:rsidR="006E10D8" w:rsidRDefault="00177869">
            <w:pPr>
              <w:spacing w:after="40" w:line="237" w:lineRule="auto"/>
              <w:ind w:right="39"/>
              <w:jc w:val="center"/>
            </w:pPr>
            <w:r>
              <w:rPr>
                <w:rFonts w:ascii="Times New Roman" w:eastAsia="Times New Roman" w:hAnsi="Times New Roman" w:cs="Times New Roman"/>
                <w:sz w:val="20"/>
              </w:rPr>
              <w:t xml:space="preserve">законодательство м Российской </w:t>
            </w:r>
          </w:p>
          <w:p w:rsidR="006E10D8" w:rsidRDefault="00177869">
            <w:pPr>
              <w:ind w:right="55"/>
              <w:jc w:val="center"/>
            </w:pPr>
            <w:r>
              <w:rPr>
                <w:rFonts w:ascii="Times New Roman" w:eastAsia="Times New Roman" w:hAnsi="Times New Roman" w:cs="Times New Roman"/>
                <w:sz w:val="20"/>
              </w:rPr>
              <w:t xml:space="preserve">Федерации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53"/>
              <w:jc w:val="both"/>
            </w:pPr>
            <w:r>
              <w:rPr>
                <w:rFonts w:ascii="Times New Roman" w:eastAsia="Times New Roman" w:hAnsi="Times New Roman" w:cs="Times New Roman"/>
                <w:sz w:val="20"/>
              </w:rPr>
              <w:t xml:space="preserve">Документ, подтверждающий согласие органов внутренних дел на </w:t>
            </w:r>
          </w:p>
          <w:p w:rsidR="006E10D8" w:rsidRDefault="00177869">
            <w:r>
              <w:rPr>
                <w:rFonts w:ascii="Times New Roman" w:eastAsia="Times New Roman" w:hAnsi="Times New Roman" w:cs="Times New Roman"/>
                <w:sz w:val="20"/>
              </w:rPr>
              <w:t xml:space="preserve">погребение </w:t>
            </w:r>
          </w:p>
          <w:p w:rsidR="006E10D8" w:rsidRDefault="00177869">
            <w:pPr>
              <w:spacing w:after="3"/>
            </w:pPr>
            <w:r>
              <w:rPr>
                <w:rFonts w:ascii="Times New Roman" w:eastAsia="Times New Roman" w:hAnsi="Times New Roman" w:cs="Times New Roman"/>
                <w:sz w:val="20"/>
              </w:rPr>
              <w:t xml:space="preserve">умершего, </w:t>
            </w:r>
          </w:p>
          <w:p w:rsidR="006E10D8" w:rsidRDefault="00177869">
            <w:pPr>
              <w:spacing w:after="31" w:line="253" w:lineRule="auto"/>
            </w:pPr>
            <w:r>
              <w:rPr>
                <w:rFonts w:ascii="Times New Roman" w:eastAsia="Times New Roman" w:hAnsi="Times New Roman" w:cs="Times New Roman"/>
                <w:sz w:val="20"/>
              </w:rPr>
              <w:t xml:space="preserve">составленный </w:t>
            </w:r>
            <w:r>
              <w:rPr>
                <w:rFonts w:ascii="Times New Roman" w:eastAsia="Times New Roman" w:hAnsi="Times New Roman" w:cs="Times New Roman"/>
                <w:sz w:val="20"/>
              </w:rPr>
              <w:tab/>
              <w:t xml:space="preserve">в произвольной форме, подписанный уполномоченным должностным лицом органа </w:t>
            </w:r>
            <w:r>
              <w:rPr>
                <w:rFonts w:ascii="Times New Roman" w:eastAsia="Times New Roman" w:hAnsi="Times New Roman" w:cs="Times New Roman"/>
                <w:sz w:val="20"/>
              </w:rPr>
              <w:tab/>
              <w:t xml:space="preserve">внутренних дел </w:t>
            </w:r>
            <w:r>
              <w:rPr>
                <w:rFonts w:ascii="Times New Roman" w:eastAsia="Times New Roman" w:hAnsi="Times New Roman" w:cs="Times New Roman"/>
                <w:sz w:val="20"/>
              </w:rPr>
              <w:tab/>
              <w:t xml:space="preserve">и </w:t>
            </w:r>
            <w:r>
              <w:rPr>
                <w:rFonts w:ascii="Times New Roman" w:eastAsia="Times New Roman" w:hAnsi="Times New Roman" w:cs="Times New Roman"/>
                <w:sz w:val="20"/>
              </w:rPr>
              <w:tab/>
              <w:t xml:space="preserve">заверенный печатью </w:t>
            </w:r>
            <w:r>
              <w:rPr>
                <w:rFonts w:ascii="Times New Roman" w:eastAsia="Times New Roman" w:hAnsi="Times New Roman" w:cs="Times New Roman"/>
                <w:sz w:val="20"/>
              </w:rPr>
              <w:tab/>
              <w:t xml:space="preserve">органа </w:t>
            </w:r>
          </w:p>
          <w:p w:rsidR="006E10D8" w:rsidRDefault="00177869">
            <w:r>
              <w:rPr>
                <w:rFonts w:ascii="Times New Roman" w:eastAsia="Times New Roman" w:hAnsi="Times New Roman" w:cs="Times New Roman"/>
                <w:sz w:val="20"/>
              </w:rPr>
              <w:t xml:space="preserve">внутренних дел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оригинал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tcBorders>
              <w:top w:val="single" w:sz="4" w:space="0" w:color="000000"/>
              <w:left w:val="single" w:sz="4" w:space="0" w:color="000000"/>
              <w:bottom w:val="single" w:sz="4" w:space="0" w:color="000000"/>
              <w:right w:val="single" w:sz="4" w:space="0" w:color="000000"/>
            </w:tcBorders>
          </w:tcPr>
          <w:p w:rsidR="006E10D8" w:rsidRDefault="00177869">
            <w:pPr>
              <w:spacing w:after="35"/>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r>
              <w:rPr>
                <w:rFonts w:ascii="Times New Roman" w:eastAsia="Times New Roman" w:hAnsi="Times New Roman" w:cs="Times New Roman"/>
                <w:sz w:val="20"/>
              </w:rPr>
              <w:t xml:space="preserve">документа  </w:t>
            </w:r>
          </w:p>
        </w:tc>
      </w:tr>
    </w:tbl>
    <w:p w:rsidR="006E10D8" w:rsidRDefault="006E10D8">
      <w:pPr>
        <w:spacing w:after="0"/>
        <w:ind w:left="-1025" w:right="1045"/>
      </w:pPr>
    </w:p>
    <w:tbl>
      <w:tblPr>
        <w:tblStyle w:val="TableGrid"/>
        <w:tblW w:w="15401" w:type="dxa"/>
        <w:tblInd w:w="0" w:type="dxa"/>
        <w:tblCellMar>
          <w:top w:w="52" w:type="dxa"/>
          <w:right w:w="56" w:type="dxa"/>
        </w:tblCellMar>
        <w:tblLook w:val="04A0" w:firstRow="1" w:lastRow="0" w:firstColumn="1" w:lastColumn="0" w:noHBand="0" w:noVBand="1"/>
      </w:tblPr>
      <w:tblGrid>
        <w:gridCol w:w="1812"/>
        <w:gridCol w:w="2071"/>
        <w:gridCol w:w="4895"/>
        <w:gridCol w:w="3308"/>
        <w:gridCol w:w="1840"/>
        <w:gridCol w:w="147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1"/>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58"/>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left="55"/>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57"/>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11" w:right="114"/>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left="53"/>
              <w:jc w:val="center"/>
            </w:pPr>
            <w:r>
              <w:rPr>
                <w:rFonts w:ascii="Times New Roman" w:eastAsia="Times New Roman" w:hAnsi="Times New Roman" w:cs="Times New Roman"/>
                <w:sz w:val="20"/>
              </w:rPr>
              <w:t xml:space="preserve">в МКУ </w:t>
            </w:r>
          </w:p>
        </w:tc>
      </w:tr>
      <w:tr w:rsidR="006E10D8">
        <w:trPr>
          <w:trHeight w:val="3920"/>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Копия правового акта органа </w:t>
            </w:r>
          </w:p>
          <w:p w:rsidR="006E10D8" w:rsidRDefault="00177869">
            <w:pPr>
              <w:ind w:left="54"/>
              <w:jc w:val="center"/>
            </w:pPr>
            <w:r>
              <w:rPr>
                <w:rFonts w:ascii="Times New Roman" w:eastAsia="Times New Roman" w:hAnsi="Times New Roman" w:cs="Times New Roman"/>
                <w:sz w:val="20"/>
              </w:rPr>
              <w:t xml:space="preserve">местного </w:t>
            </w:r>
          </w:p>
          <w:p w:rsidR="006E10D8" w:rsidRDefault="00177869">
            <w:pPr>
              <w:jc w:val="center"/>
            </w:pPr>
            <w:r>
              <w:rPr>
                <w:rFonts w:ascii="Times New Roman" w:eastAsia="Times New Roman" w:hAnsi="Times New Roman" w:cs="Times New Roman"/>
                <w:sz w:val="20"/>
              </w:rPr>
              <w:t xml:space="preserve">самоуправления о создании </w:t>
            </w:r>
          </w:p>
          <w:p w:rsidR="006E10D8" w:rsidRDefault="00177869">
            <w:pPr>
              <w:ind w:left="16" w:hanging="2"/>
              <w:jc w:val="center"/>
            </w:pPr>
            <w:r>
              <w:rPr>
                <w:rFonts w:ascii="Times New Roman" w:eastAsia="Times New Roman" w:hAnsi="Times New Roman" w:cs="Times New Roman"/>
                <w:sz w:val="20"/>
              </w:rPr>
              <w:t xml:space="preserve">специализированн ой службы по вопросам </w:t>
            </w:r>
          </w:p>
          <w:p w:rsidR="006E10D8" w:rsidRDefault="00177869">
            <w:pPr>
              <w:ind w:left="139"/>
            </w:pPr>
            <w:r>
              <w:rPr>
                <w:rFonts w:ascii="Times New Roman" w:eastAsia="Times New Roman" w:hAnsi="Times New Roman" w:cs="Times New Roman"/>
                <w:sz w:val="20"/>
              </w:rPr>
              <w:t xml:space="preserve">похоронного дела </w:t>
            </w:r>
          </w:p>
          <w:p w:rsidR="006E10D8" w:rsidRDefault="00177869">
            <w:pPr>
              <w:ind w:left="53"/>
              <w:jc w:val="center"/>
            </w:pPr>
            <w:r>
              <w:rPr>
                <w:rFonts w:ascii="Times New Roman" w:eastAsia="Times New Roman" w:hAnsi="Times New Roman" w:cs="Times New Roman"/>
                <w:sz w:val="20"/>
              </w:rPr>
              <w:t xml:space="preserve">или наделении </w:t>
            </w:r>
          </w:p>
          <w:p w:rsidR="006E10D8" w:rsidRDefault="00177869">
            <w:pPr>
              <w:ind w:left="53"/>
              <w:jc w:val="center"/>
            </w:pPr>
            <w:r>
              <w:rPr>
                <w:rFonts w:ascii="Times New Roman" w:eastAsia="Times New Roman" w:hAnsi="Times New Roman" w:cs="Times New Roman"/>
                <w:sz w:val="20"/>
              </w:rPr>
              <w:t xml:space="preserve">организации </w:t>
            </w:r>
          </w:p>
          <w:p w:rsidR="006E10D8" w:rsidRDefault="00177869">
            <w:pPr>
              <w:ind w:left="52"/>
              <w:jc w:val="center"/>
            </w:pPr>
            <w:r>
              <w:rPr>
                <w:rFonts w:ascii="Times New Roman" w:eastAsia="Times New Roman" w:hAnsi="Times New Roman" w:cs="Times New Roman"/>
                <w:sz w:val="20"/>
              </w:rPr>
              <w:t xml:space="preserve">статусом </w:t>
            </w:r>
          </w:p>
          <w:p w:rsidR="006E10D8" w:rsidRDefault="00177869">
            <w:pPr>
              <w:spacing w:after="39"/>
              <w:ind w:left="16" w:hanging="2"/>
              <w:jc w:val="center"/>
            </w:pPr>
            <w:r>
              <w:rPr>
                <w:rFonts w:ascii="Times New Roman" w:eastAsia="Times New Roman" w:hAnsi="Times New Roman" w:cs="Times New Roman"/>
                <w:sz w:val="20"/>
              </w:rPr>
              <w:t xml:space="preserve">специализированн ой службы по вопросам </w:t>
            </w:r>
          </w:p>
          <w:p w:rsidR="006E10D8" w:rsidRDefault="00177869">
            <w:pPr>
              <w:ind w:left="139"/>
            </w:pPr>
            <w:r>
              <w:rPr>
                <w:rFonts w:ascii="Times New Roman" w:eastAsia="Times New Roman" w:hAnsi="Times New Roman" w:cs="Times New Roman"/>
                <w:sz w:val="20"/>
              </w:rPr>
              <w:t xml:space="preserve">похоронного дела </w:t>
            </w:r>
          </w:p>
          <w:p w:rsidR="006E10D8" w:rsidRDefault="00177869">
            <w:pPr>
              <w:ind w:left="104"/>
              <w:jc w:val="center"/>
            </w:pPr>
            <w:r>
              <w:rPr>
                <w:rFonts w:ascii="Times New Roman" w:eastAsia="Times New Roman" w:hAnsi="Times New Roman" w:cs="Times New Roman"/>
                <w:sz w:val="2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after="6"/>
              <w:ind w:left="108"/>
            </w:pPr>
            <w:r>
              <w:rPr>
                <w:rFonts w:ascii="Times New Roman" w:eastAsia="Times New Roman" w:hAnsi="Times New Roman" w:cs="Times New Roman"/>
                <w:sz w:val="20"/>
              </w:rPr>
              <w:t xml:space="preserve">Муниципальный </w:t>
            </w:r>
          </w:p>
          <w:p w:rsidR="006E10D8" w:rsidRDefault="00177869">
            <w:pPr>
              <w:spacing w:line="284" w:lineRule="auto"/>
              <w:ind w:left="108"/>
            </w:pPr>
            <w:r>
              <w:rPr>
                <w:rFonts w:ascii="Times New Roman" w:eastAsia="Times New Roman" w:hAnsi="Times New Roman" w:cs="Times New Roman"/>
                <w:sz w:val="20"/>
              </w:rPr>
              <w:t xml:space="preserve">правовой </w:t>
            </w:r>
            <w:r>
              <w:rPr>
                <w:rFonts w:ascii="Times New Roman" w:eastAsia="Times New Roman" w:hAnsi="Times New Roman" w:cs="Times New Roman"/>
                <w:sz w:val="20"/>
              </w:rPr>
              <w:tab/>
              <w:t xml:space="preserve">акт, принятый </w:t>
            </w:r>
          </w:p>
          <w:p w:rsidR="006E10D8" w:rsidRDefault="00177869">
            <w:pPr>
              <w:spacing w:line="266" w:lineRule="auto"/>
              <w:ind w:left="108"/>
              <w:jc w:val="both"/>
            </w:pPr>
            <w:r>
              <w:rPr>
                <w:rFonts w:ascii="Times New Roman" w:eastAsia="Times New Roman" w:hAnsi="Times New Roman" w:cs="Times New Roman"/>
                <w:sz w:val="20"/>
              </w:rPr>
              <w:t xml:space="preserve">в соответствии с </w:t>
            </w:r>
            <w:r>
              <w:rPr>
                <w:rFonts w:ascii="Times New Roman" w:eastAsia="Times New Roman" w:hAnsi="Times New Roman" w:cs="Times New Roman"/>
                <w:sz w:val="20"/>
              </w:rPr>
              <w:tab/>
              <w:t xml:space="preserve">Уставом </w:t>
            </w:r>
          </w:p>
          <w:p w:rsidR="006E10D8" w:rsidRDefault="00177869">
            <w:pPr>
              <w:spacing w:after="38"/>
              <w:ind w:left="108"/>
            </w:pPr>
            <w:r>
              <w:rPr>
                <w:rFonts w:ascii="Times New Roman" w:eastAsia="Times New Roman" w:hAnsi="Times New Roman" w:cs="Times New Roman"/>
                <w:sz w:val="20"/>
              </w:rPr>
              <w:t xml:space="preserve">муниципального образования </w:t>
            </w:r>
          </w:p>
          <w:p w:rsidR="006E10D8" w:rsidRDefault="00177869">
            <w:pPr>
              <w:ind w:left="108"/>
            </w:pPr>
            <w:r>
              <w:rPr>
                <w:rFonts w:ascii="Times New Roman" w:eastAsia="Times New Roman" w:hAnsi="Times New Roman" w:cs="Times New Roman"/>
                <w:sz w:val="20"/>
              </w:rPr>
              <w:t xml:space="preserve">Московской области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копия документа для снятия копии.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для снятия копии </w:t>
            </w:r>
          </w:p>
        </w:tc>
        <w:tc>
          <w:tcPr>
            <w:tcW w:w="1475" w:type="dxa"/>
            <w:tcBorders>
              <w:top w:val="single" w:sz="4" w:space="0" w:color="000000"/>
              <w:left w:val="nil"/>
              <w:bottom w:val="single" w:sz="4" w:space="0" w:color="000000"/>
              <w:right w:val="single" w:sz="4" w:space="0" w:color="000000"/>
            </w:tcBorders>
          </w:tcPr>
          <w:p w:rsidR="006E10D8" w:rsidRDefault="00177869">
            <w:pPr>
              <w:ind w:left="-213" w:right="56"/>
              <w:jc w:val="right"/>
            </w:pPr>
            <w:r>
              <w:rPr>
                <w:rFonts w:ascii="Times New Roman" w:eastAsia="Times New Roman" w:hAnsi="Times New Roman" w:cs="Times New Roman"/>
                <w:sz w:val="20"/>
              </w:rPr>
              <w:t xml:space="preserve">копия документа </w:t>
            </w:r>
          </w:p>
        </w:tc>
      </w:tr>
      <w:tr w:rsidR="006E10D8">
        <w:trPr>
          <w:trHeight w:val="4153"/>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Документы об изготовлении </w:t>
            </w:r>
          </w:p>
          <w:p w:rsidR="006E10D8" w:rsidRDefault="00177869">
            <w:pPr>
              <w:jc w:val="center"/>
            </w:pPr>
            <w:r>
              <w:rPr>
                <w:rFonts w:ascii="Times New Roman" w:eastAsia="Times New Roman" w:hAnsi="Times New Roman" w:cs="Times New Roman"/>
                <w:sz w:val="20"/>
              </w:rPr>
              <w:t xml:space="preserve">(приобретении) надмогильного сооружения </w:t>
            </w:r>
          </w:p>
          <w:p w:rsidR="006E10D8" w:rsidRDefault="00177869">
            <w:pPr>
              <w:spacing w:after="1" w:line="239" w:lineRule="auto"/>
              <w:jc w:val="center"/>
            </w:pPr>
            <w:r>
              <w:rPr>
                <w:rFonts w:ascii="Times New Roman" w:eastAsia="Times New Roman" w:hAnsi="Times New Roman" w:cs="Times New Roman"/>
                <w:sz w:val="20"/>
              </w:rPr>
              <w:t xml:space="preserve">(надгробия), ограждения места захоронения, содержащие </w:t>
            </w:r>
          </w:p>
          <w:p w:rsidR="006E10D8" w:rsidRDefault="00177869">
            <w:pPr>
              <w:ind w:left="51"/>
              <w:jc w:val="center"/>
            </w:pPr>
            <w:r>
              <w:rPr>
                <w:rFonts w:ascii="Times New Roman" w:eastAsia="Times New Roman" w:hAnsi="Times New Roman" w:cs="Times New Roman"/>
                <w:sz w:val="20"/>
              </w:rPr>
              <w:t xml:space="preserve">сведения о </w:t>
            </w:r>
          </w:p>
          <w:p w:rsidR="006E10D8" w:rsidRDefault="00177869">
            <w:pPr>
              <w:ind w:left="54"/>
              <w:jc w:val="center"/>
            </w:pPr>
            <w:r>
              <w:rPr>
                <w:rFonts w:ascii="Times New Roman" w:eastAsia="Times New Roman" w:hAnsi="Times New Roman" w:cs="Times New Roman"/>
                <w:sz w:val="20"/>
              </w:rPr>
              <w:t xml:space="preserve">размере </w:t>
            </w:r>
          </w:p>
          <w:p w:rsidR="006E10D8" w:rsidRDefault="00177869">
            <w:pPr>
              <w:spacing w:after="2" w:line="237" w:lineRule="auto"/>
              <w:jc w:val="center"/>
            </w:pPr>
            <w:r>
              <w:rPr>
                <w:rFonts w:ascii="Times New Roman" w:eastAsia="Times New Roman" w:hAnsi="Times New Roman" w:cs="Times New Roman"/>
                <w:sz w:val="20"/>
              </w:rPr>
              <w:t xml:space="preserve">надмогильного сооружения </w:t>
            </w:r>
          </w:p>
          <w:p w:rsidR="006E10D8" w:rsidRDefault="00177869">
            <w:pPr>
              <w:jc w:val="center"/>
            </w:pPr>
            <w:r>
              <w:rPr>
                <w:rFonts w:ascii="Times New Roman" w:eastAsia="Times New Roman" w:hAnsi="Times New Roman" w:cs="Times New Roman"/>
                <w:sz w:val="20"/>
              </w:rPr>
              <w:t xml:space="preserve">(надгробия), ограждения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line="252" w:lineRule="auto"/>
              <w:ind w:left="108"/>
            </w:pPr>
            <w:r>
              <w:rPr>
                <w:rFonts w:ascii="Times New Roman" w:eastAsia="Times New Roman" w:hAnsi="Times New Roman" w:cs="Times New Roman"/>
                <w:sz w:val="20"/>
              </w:rPr>
              <w:t xml:space="preserve">Квитанция (товарная накладная, приходно-расходный ордер и т.п.) об изготовлении надмогильного сооружения </w:t>
            </w:r>
          </w:p>
          <w:p w:rsidR="006E10D8" w:rsidRDefault="00177869">
            <w:pPr>
              <w:spacing w:line="239" w:lineRule="auto"/>
              <w:ind w:left="108"/>
            </w:pPr>
            <w:r>
              <w:rPr>
                <w:rFonts w:ascii="Times New Roman" w:eastAsia="Times New Roman" w:hAnsi="Times New Roman" w:cs="Times New Roman"/>
                <w:sz w:val="20"/>
              </w:rPr>
              <w:t xml:space="preserve">(надгробия) и (или) ограждения места захоронения или квитанция (иной документ) о приобретении надмогильного сооружения </w:t>
            </w:r>
          </w:p>
          <w:p w:rsidR="006E10D8" w:rsidRDefault="00177869">
            <w:pPr>
              <w:ind w:left="108"/>
            </w:pPr>
            <w:r>
              <w:rPr>
                <w:rFonts w:ascii="Times New Roman" w:eastAsia="Times New Roman" w:hAnsi="Times New Roman" w:cs="Times New Roman"/>
                <w:sz w:val="20"/>
              </w:rPr>
              <w:t xml:space="preserve">(надгробия) и (или) ограждения места захоронения либо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35"/>
              <w:ind w:left="108"/>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pPr>
              <w:ind w:left="108"/>
            </w:pPr>
            <w:r>
              <w:rPr>
                <w:rFonts w:ascii="Times New Roman" w:eastAsia="Times New Roman" w:hAnsi="Times New Roman" w:cs="Times New Roman"/>
                <w:sz w:val="20"/>
              </w:rPr>
              <w:t xml:space="preserve">документа  </w:t>
            </w:r>
          </w:p>
        </w:tc>
      </w:tr>
    </w:tbl>
    <w:p w:rsidR="006E10D8" w:rsidRDefault="006E10D8">
      <w:pPr>
        <w:spacing w:after="0"/>
        <w:ind w:left="-1025" w:right="1045"/>
      </w:pPr>
    </w:p>
    <w:tbl>
      <w:tblPr>
        <w:tblStyle w:val="TableGrid"/>
        <w:tblW w:w="15401" w:type="dxa"/>
        <w:tblInd w:w="0" w:type="dxa"/>
        <w:tblCellMar>
          <w:top w:w="52" w:type="dxa"/>
          <w:right w:w="57" w:type="dxa"/>
        </w:tblCellMar>
        <w:tblLook w:val="04A0" w:firstRow="1" w:lastRow="0" w:firstColumn="1" w:lastColumn="0" w:noHBand="0" w:noVBand="1"/>
      </w:tblPr>
      <w:tblGrid>
        <w:gridCol w:w="1812"/>
        <w:gridCol w:w="2071"/>
        <w:gridCol w:w="4895"/>
        <w:gridCol w:w="3308"/>
        <w:gridCol w:w="1840"/>
        <w:gridCol w:w="1475"/>
      </w:tblGrid>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21"/>
              <w:jc w:val="center"/>
            </w:pPr>
            <w:r>
              <w:rPr>
                <w:rFonts w:ascii="Times New Roman" w:eastAsia="Times New Roman" w:hAnsi="Times New Roman" w:cs="Times New Roman"/>
                <w:sz w:val="20"/>
              </w:rPr>
              <w:lastRenderedPageBreak/>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left="59"/>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left="56"/>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vAlign w:val="bottom"/>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59"/>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211" w:right="112"/>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left="54"/>
              <w:jc w:val="center"/>
            </w:pPr>
            <w:r>
              <w:rPr>
                <w:rFonts w:ascii="Times New Roman" w:eastAsia="Times New Roman" w:hAnsi="Times New Roman" w:cs="Times New Roman"/>
                <w:sz w:val="20"/>
              </w:rPr>
              <w:t xml:space="preserve">в МКУ </w:t>
            </w:r>
          </w:p>
        </w:tc>
      </w:tr>
      <w:tr w:rsidR="006E10D8">
        <w:trPr>
          <w:trHeight w:val="2312"/>
        </w:trPr>
        <w:tc>
          <w:tcPr>
            <w:tcW w:w="1812" w:type="dxa"/>
            <w:tcBorders>
              <w:top w:val="single" w:sz="4" w:space="0" w:color="000000"/>
              <w:left w:val="single" w:sz="4" w:space="0" w:color="000000"/>
              <w:bottom w:val="single" w:sz="4" w:space="0" w:color="000000"/>
              <w:right w:val="single" w:sz="4" w:space="0" w:color="000000"/>
            </w:tcBorders>
          </w:tcPr>
          <w:p w:rsidR="006E10D8" w:rsidRDefault="006E10D8"/>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108"/>
            </w:pPr>
            <w:r>
              <w:rPr>
                <w:rFonts w:ascii="Times New Roman" w:eastAsia="Times New Roman" w:hAnsi="Times New Roman" w:cs="Times New Roman"/>
                <w:sz w:val="20"/>
              </w:rPr>
              <w:t xml:space="preserve">квитанция (иной документ) о приобретении материалов для изготовления надмогильного сооружения </w:t>
            </w:r>
          </w:p>
          <w:p w:rsidR="006E10D8" w:rsidRDefault="00177869">
            <w:pPr>
              <w:ind w:left="108"/>
            </w:pPr>
            <w:r>
              <w:rPr>
                <w:rFonts w:ascii="Times New Roman" w:eastAsia="Times New Roman" w:hAnsi="Times New Roman" w:cs="Times New Roman"/>
                <w:sz w:val="20"/>
              </w:rPr>
              <w:t xml:space="preserve">(надгробия) и (или) ограждения места захоронения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6E10D8"/>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6E10D8"/>
        </w:tc>
      </w:tr>
      <w:tr w:rsidR="006E10D8">
        <w:trPr>
          <w:trHeight w:val="3690"/>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spacing w:after="2" w:line="237" w:lineRule="auto"/>
              <w:jc w:val="center"/>
            </w:pPr>
            <w:r>
              <w:rPr>
                <w:rFonts w:ascii="Times New Roman" w:eastAsia="Times New Roman" w:hAnsi="Times New Roman" w:cs="Times New Roman"/>
                <w:sz w:val="20"/>
              </w:rPr>
              <w:t xml:space="preserve">Договор на установку </w:t>
            </w:r>
          </w:p>
          <w:p w:rsidR="006E10D8" w:rsidRDefault="00177869">
            <w:pPr>
              <w:jc w:val="center"/>
            </w:pPr>
            <w:r>
              <w:rPr>
                <w:rFonts w:ascii="Times New Roman" w:eastAsia="Times New Roman" w:hAnsi="Times New Roman" w:cs="Times New Roman"/>
                <w:sz w:val="20"/>
              </w:rPr>
              <w:t xml:space="preserve">надмогильного сооружения </w:t>
            </w:r>
          </w:p>
          <w:p w:rsidR="006E10D8" w:rsidRDefault="00177869">
            <w:pPr>
              <w:jc w:val="center"/>
            </w:pPr>
            <w:r>
              <w:rPr>
                <w:rFonts w:ascii="Times New Roman" w:eastAsia="Times New Roman" w:hAnsi="Times New Roman" w:cs="Times New Roman"/>
                <w:sz w:val="20"/>
              </w:rPr>
              <w:t xml:space="preserve">(надгробия), ограждения места захоронения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8" w:right="38"/>
            </w:pPr>
            <w:r>
              <w:rPr>
                <w:rFonts w:ascii="Times New Roman" w:eastAsia="Times New Roman" w:hAnsi="Times New Roman" w:cs="Times New Roman"/>
                <w:sz w:val="20"/>
              </w:rPr>
              <w:t xml:space="preserve">Договор на установку надмогильного сооружения (надгробия), ограждения места захоронения (с приложениями), заключенный между лицом, на имя которого зарегистрировано место захоронения, и юридическим лицом или индивидуальным предпринимателем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электронный образ документа </w:t>
            </w:r>
          </w:p>
        </w:tc>
        <w:tc>
          <w:tcPr>
            <w:tcW w:w="1840" w:type="dxa"/>
            <w:tcBorders>
              <w:top w:val="single" w:sz="4" w:space="0" w:color="000000"/>
              <w:left w:val="single" w:sz="4" w:space="0" w:color="000000"/>
              <w:bottom w:val="single" w:sz="4" w:space="0" w:color="000000"/>
              <w:right w:val="nil"/>
            </w:tcBorders>
          </w:tcPr>
          <w:p w:rsidR="006E10D8" w:rsidRDefault="00177869">
            <w:pPr>
              <w:ind w:left="108"/>
            </w:pPr>
            <w:r>
              <w:rPr>
                <w:rFonts w:ascii="Times New Roman" w:eastAsia="Times New Roman" w:hAnsi="Times New Roman" w:cs="Times New Roman"/>
                <w:sz w:val="20"/>
              </w:rPr>
              <w:t xml:space="preserve">Представляется документа </w:t>
            </w:r>
            <w:r>
              <w:rPr>
                <w:rFonts w:ascii="Times New Roman" w:eastAsia="Times New Roman" w:hAnsi="Times New Roman" w:cs="Times New Roman"/>
                <w:sz w:val="20"/>
              </w:rPr>
              <w:tab/>
              <w:t xml:space="preserve">для документа  </w:t>
            </w:r>
          </w:p>
        </w:tc>
        <w:tc>
          <w:tcPr>
            <w:tcW w:w="1475" w:type="dxa"/>
            <w:tcBorders>
              <w:top w:val="single" w:sz="4" w:space="0" w:color="000000"/>
              <w:left w:val="nil"/>
              <w:bottom w:val="single" w:sz="4" w:space="0" w:color="000000"/>
              <w:right w:val="single" w:sz="4" w:space="0" w:color="000000"/>
            </w:tcBorders>
          </w:tcPr>
          <w:p w:rsidR="006E10D8" w:rsidRDefault="00177869">
            <w:pPr>
              <w:ind w:firstLine="430"/>
            </w:pPr>
            <w:r>
              <w:rPr>
                <w:rFonts w:ascii="Times New Roman" w:eastAsia="Times New Roman" w:hAnsi="Times New Roman" w:cs="Times New Roman"/>
                <w:sz w:val="20"/>
              </w:rPr>
              <w:t xml:space="preserve">подлинник снятия </w:t>
            </w:r>
            <w:r>
              <w:rPr>
                <w:rFonts w:ascii="Times New Roman" w:eastAsia="Times New Roman" w:hAnsi="Times New Roman" w:cs="Times New Roman"/>
                <w:sz w:val="20"/>
              </w:rPr>
              <w:tab/>
              <w:t xml:space="preserve">копии </w:t>
            </w:r>
          </w:p>
        </w:tc>
      </w:tr>
      <w:tr w:rsidR="006E10D8">
        <w:trPr>
          <w:trHeight w:val="1853"/>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lastRenderedPageBreak/>
              <w:t xml:space="preserve">Документ, подтверждающий </w:t>
            </w:r>
          </w:p>
          <w:p w:rsidR="006E10D8" w:rsidRDefault="00177869">
            <w:pPr>
              <w:ind w:left="120"/>
            </w:pPr>
            <w:r>
              <w:rPr>
                <w:rFonts w:ascii="Times New Roman" w:eastAsia="Times New Roman" w:hAnsi="Times New Roman" w:cs="Times New Roman"/>
                <w:sz w:val="20"/>
              </w:rPr>
              <w:t xml:space="preserve">наличие места для </w:t>
            </w:r>
          </w:p>
          <w:p w:rsidR="006E10D8" w:rsidRDefault="00177869">
            <w:pPr>
              <w:spacing w:after="2" w:line="237" w:lineRule="auto"/>
              <w:jc w:val="center"/>
            </w:pPr>
            <w:r>
              <w:rPr>
                <w:rFonts w:ascii="Times New Roman" w:eastAsia="Times New Roman" w:hAnsi="Times New Roman" w:cs="Times New Roman"/>
                <w:sz w:val="20"/>
              </w:rPr>
              <w:t xml:space="preserve">перезахоронения извлеченных </w:t>
            </w:r>
          </w:p>
          <w:p w:rsidR="006E10D8" w:rsidRDefault="00177869">
            <w:pPr>
              <w:jc w:val="center"/>
            </w:pPr>
            <w:r>
              <w:rPr>
                <w:rFonts w:ascii="Times New Roman" w:eastAsia="Times New Roman" w:hAnsi="Times New Roman" w:cs="Times New Roman"/>
                <w:sz w:val="20"/>
              </w:rPr>
              <w:t xml:space="preserve">останков (праха) умершего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left="108"/>
            </w:pPr>
            <w:r>
              <w:rPr>
                <w:rFonts w:ascii="Times New Roman" w:eastAsia="Times New Roman" w:hAnsi="Times New Roman" w:cs="Times New Roman"/>
                <w:sz w:val="20"/>
              </w:rPr>
              <w:t>Документ, подтверждающий наличие места для перезахоронения извлеченных останков (праха) умершего</w:t>
            </w:r>
            <w:r>
              <w:rPr>
                <w:rFonts w:ascii="Times New Roman" w:eastAsia="Times New Roman" w:hAnsi="Times New Roman" w:cs="Times New Roman"/>
                <w:b/>
                <w:sz w:val="20"/>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 xml:space="preserve">Представляется подлинник документа для снятия копии документа </w:t>
            </w:r>
            <w:r>
              <w:rPr>
                <w:rFonts w:ascii="Times New Roman" w:eastAsia="Times New Roman" w:hAnsi="Times New Roman" w:cs="Times New Roman"/>
                <w:b/>
                <w:sz w:val="20"/>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110"/>
            </w:pPr>
            <w:r>
              <w:rPr>
                <w:rFonts w:ascii="Times New Roman" w:eastAsia="Times New Roman" w:hAnsi="Times New Roman" w:cs="Times New Roman"/>
                <w:sz w:val="20"/>
              </w:rPr>
              <w:t>Представляется электронный образ документа</w:t>
            </w:r>
            <w:r>
              <w:rPr>
                <w:rFonts w:ascii="Times New Roman" w:eastAsia="Times New Roman" w:hAnsi="Times New Roman" w:cs="Times New Roman"/>
                <w:b/>
                <w:sz w:val="20"/>
              </w:rPr>
              <w:t xml:space="preserve">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37"/>
              <w:ind w:left="108"/>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pPr>
              <w:ind w:left="108"/>
            </w:pPr>
            <w:r>
              <w:rPr>
                <w:rFonts w:ascii="Times New Roman" w:eastAsia="Times New Roman" w:hAnsi="Times New Roman" w:cs="Times New Roman"/>
                <w:sz w:val="20"/>
              </w:rPr>
              <w:t>документа</w:t>
            </w:r>
            <w:r>
              <w:rPr>
                <w:rFonts w:ascii="Times New Roman" w:eastAsia="Times New Roman" w:hAnsi="Times New Roman" w:cs="Times New Roman"/>
                <w:b/>
                <w:sz w:val="20"/>
              </w:rPr>
              <w:t xml:space="preserve"> </w:t>
            </w:r>
          </w:p>
        </w:tc>
      </w:tr>
      <w:tr w:rsidR="006E10D8">
        <w:trPr>
          <w:trHeight w:val="687"/>
        </w:trPr>
        <w:tc>
          <w:tcPr>
            <w:tcW w:w="1812"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Категория документа </w:t>
            </w:r>
          </w:p>
        </w:tc>
        <w:tc>
          <w:tcPr>
            <w:tcW w:w="2071" w:type="dxa"/>
            <w:vMerge w:val="restart"/>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Наименование документа </w:t>
            </w:r>
          </w:p>
        </w:tc>
        <w:tc>
          <w:tcPr>
            <w:tcW w:w="4895" w:type="dxa"/>
            <w:vMerge w:val="restart"/>
            <w:tcBorders>
              <w:top w:val="single" w:sz="4" w:space="0" w:color="000000"/>
              <w:left w:val="single" w:sz="4" w:space="0" w:color="000000"/>
              <w:bottom w:val="single" w:sz="4" w:space="0" w:color="000000"/>
              <w:right w:val="single" w:sz="4" w:space="0" w:color="000000"/>
            </w:tcBorders>
          </w:tcPr>
          <w:p w:rsidR="006E10D8" w:rsidRDefault="00177869">
            <w:pPr>
              <w:ind w:right="48"/>
              <w:jc w:val="center"/>
            </w:pPr>
            <w:r>
              <w:rPr>
                <w:rFonts w:ascii="Times New Roman" w:eastAsia="Times New Roman" w:hAnsi="Times New Roman" w:cs="Times New Roman"/>
                <w:sz w:val="20"/>
              </w:rPr>
              <w:t xml:space="preserve">При подаче через МКУ/МФЦ </w:t>
            </w:r>
          </w:p>
        </w:tc>
        <w:tc>
          <w:tcPr>
            <w:tcW w:w="6623" w:type="dxa"/>
            <w:gridSpan w:val="3"/>
            <w:tcBorders>
              <w:top w:val="single" w:sz="4" w:space="0" w:color="000000"/>
              <w:left w:val="single" w:sz="4" w:space="0" w:color="000000"/>
              <w:bottom w:val="single" w:sz="4" w:space="0" w:color="000000"/>
              <w:right w:val="single" w:sz="4" w:space="0" w:color="000000"/>
            </w:tcBorders>
          </w:tcPr>
          <w:p w:rsidR="006E10D8" w:rsidRDefault="00177869">
            <w:pPr>
              <w:ind w:right="52"/>
              <w:jc w:val="center"/>
            </w:pPr>
            <w:r>
              <w:rPr>
                <w:rFonts w:ascii="Times New Roman" w:eastAsia="Times New Roman" w:hAnsi="Times New Roman" w:cs="Times New Roman"/>
                <w:sz w:val="20"/>
              </w:rPr>
              <w:t xml:space="preserve">При электронной подаче посредством РПГУ </w:t>
            </w:r>
          </w:p>
        </w:tc>
      </w:tr>
      <w:tr w:rsidR="006E10D8">
        <w:trPr>
          <w:trHeight w:val="967"/>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right="49"/>
              <w:jc w:val="center"/>
            </w:pPr>
            <w:r>
              <w:rPr>
                <w:rFonts w:ascii="Times New Roman" w:eastAsia="Times New Roman" w:hAnsi="Times New Roman" w:cs="Times New Roman"/>
                <w:sz w:val="20"/>
              </w:rPr>
              <w:t xml:space="preserve">Посредством РПГУ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line="280" w:lineRule="auto"/>
              <w:ind w:left="103" w:right="112"/>
              <w:jc w:val="center"/>
            </w:pPr>
            <w:r>
              <w:rPr>
                <w:rFonts w:ascii="Times New Roman" w:eastAsia="Times New Roman" w:hAnsi="Times New Roman" w:cs="Times New Roman"/>
                <w:sz w:val="20"/>
              </w:rPr>
              <w:t xml:space="preserve">При подтверждении документов в МФЦ (при сверке, при передаче оригиналов документов </w:t>
            </w:r>
          </w:p>
          <w:p w:rsidR="006E10D8" w:rsidRDefault="00177869">
            <w:pPr>
              <w:ind w:right="54"/>
              <w:jc w:val="center"/>
            </w:pPr>
            <w:r>
              <w:rPr>
                <w:rFonts w:ascii="Times New Roman" w:eastAsia="Times New Roman" w:hAnsi="Times New Roman" w:cs="Times New Roman"/>
                <w:sz w:val="20"/>
              </w:rPr>
              <w:t xml:space="preserve">в МКУ </w:t>
            </w:r>
          </w:p>
        </w:tc>
      </w:tr>
      <w:tr w:rsidR="006E10D8">
        <w:trPr>
          <w:trHeight w:val="1853"/>
        </w:trPr>
        <w:tc>
          <w:tcPr>
            <w:tcW w:w="1812"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0"/>
              </w:rPr>
              <w:t xml:space="preserve">Удостоверение о захоронении </w:t>
            </w:r>
          </w:p>
        </w:tc>
        <w:tc>
          <w:tcPr>
            <w:tcW w:w="2071" w:type="dxa"/>
            <w:tcBorders>
              <w:top w:val="single" w:sz="4" w:space="0" w:color="000000"/>
              <w:left w:val="single" w:sz="4" w:space="0" w:color="000000"/>
              <w:bottom w:val="single" w:sz="4" w:space="0" w:color="000000"/>
              <w:right w:val="single" w:sz="4" w:space="0" w:color="000000"/>
            </w:tcBorders>
          </w:tcPr>
          <w:p w:rsidR="006E10D8" w:rsidRDefault="00177869">
            <w:pPr>
              <w:ind w:right="18"/>
            </w:pPr>
            <w:r>
              <w:rPr>
                <w:rFonts w:ascii="Times New Roman" w:eastAsia="Times New Roman" w:hAnsi="Times New Roman" w:cs="Times New Roman"/>
                <w:sz w:val="20"/>
              </w:rPr>
              <w:t xml:space="preserve">Удостоверение о захоронении (в случае отсутствия в РГИС сведений о лице, на имя которого зарегистрировано место захоронения) </w:t>
            </w:r>
          </w:p>
        </w:tc>
        <w:tc>
          <w:tcPr>
            <w:tcW w:w="4895"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подлинник документа для снятия копии документа </w:t>
            </w:r>
          </w:p>
        </w:tc>
        <w:tc>
          <w:tcPr>
            <w:tcW w:w="330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sz w:val="20"/>
              </w:rPr>
              <w:t xml:space="preserve">Представляется электронный образ документа </w:t>
            </w:r>
          </w:p>
        </w:tc>
        <w:tc>
          <w:tcPr>
            <w:tcW w:w="3315" w:type="dxa"/>
            <w:gridSpan w:val="2"/>
            <w:tcBorders>
              <w:top w:val="single" w:sz="4" w:space="0" w:color="000000"/>
              <w:left w:val="single" w:sz="4" w:space="0" w:color="000000"/>
              <w:bottom w:val="single" w:sz="4" w:space="0" w:color="000000"/>
              <w:right w:val="single" w:sz="4" w:space="0" w:color="000000"/>
            </w:tcBorders>
          </w:tcPr>
          <w:p w:rsidR="006E10D8" w:rsidRDefault="00177869">
            <w:pPr>
              <w:spacing w:after="35"/>
              <w:jc w:val="both"/>
            </w:pPr>
            <w:r>
              <w:rPr>
                <w:rFonts w:ascii="Times New Roman" w:eastAsia="Times New Roman" w:hAnsi="Times New Roman" w:cs="Times New Roman"/>
                <w:sz w:val="20"/>
              </w:rPr>
              <w:t xml:space="preserve">Представляется подлинник документа для снятия копии </w:t>
            </w:r>
          </w:p>
          <w:p w:rsidR="006E10D8" w:rsidRDefault="00177869">
            <w:r>
              <w:rPr>
                <w:rFonts w:ascii="Times New Roman" w:eastAsia="Times New Roman" w:hAnsi="Times New Roman" w:cs="Times New Roman"/>
                <w:sz w:val="20"/>
              </w:rPr>
              <w:t xml:space="preserve">документа  </w:t>
            </w:r>
          </w:p>
        </w:tc>
      </w:tr>
    </w:tbl>
    <w:p w:rsidR="006E10D8" w:rsidRDefault="00177869">
      <w:pPr>
        <w:spacing w:after="14"/>
        <w:jc w:val="right"/>
      </w:pPr>
      <w:r>
        <w:rPr>
          <w:rFonts w:ascii="Times New Roman" w:eastAsia="Times New Roman" w:hAnsi="Times New Roman" w:cs="Times New Roman"/>
          <w:sz w:val="24"/>
        </w:rPr>
        <w:t xml:space="preserve"> </w:t>
      </w:r>
    </w:p>
    <w:p w:rsidR="006E10D8" w:rsidRDefault="00177869">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6E10D8" w:rsidRDefault="006E10D8">
      <w:pPr>
        <w:sectPr w:rsidR="006E10D8">
          <w:headerReference w:type="even" r:id="rId51"/>
          <w:headerReference w:type="default" r:id="rId52"/>
          <w:headerReference w:type="first" r:id="rId53"/>
          <w:pgSz w:w="16838" w:h="11906" w:orient="landscape"/>
          <w:pgMar w:top="1138" w:right="1318" w:bottom="1013" w:left="1133" w:header="719" w:footer="720" w:gutter="0"/>
          <w:cols w:space="720"/>
        </w:sectPr>
      </w:pPr>
    </w:p>
    <w:p w:rsidR="006E10D8" w:rsidRDefault="00177869">
      <w:pPr>
        <w:spacing w:after="10" w:line="249" w:lineRule="auto"/>
        <w:ind w:left="3613" w:right="2245" w:hanging="10"/>
        <w:jc w:val="center"/>
      </w:pPr>
      <w:r>
        <w:rPr>
          <w:rFonts w:ascii="Times New Roman" w:eastAsia="Times New Roman" w:hAnsi="Times New Roman" w:cs="Times New Roman"/>
          <w:sz w:val="24"/>
        </w:rPr>
        <w:lastRenderedPageBreak/>
        <w:t xml:space="preserve">Приложение 7 </w:t>
      </w:r>
    </w:p>
    <w:p w:rsidR="006E10D8" w:rsidRDefault="00177869">
      <w:pPr>
        <w:spacing w:after="3" w:line="290" w:lineRule="auto"/>
        <w:ind w:left="5114" w:right="126"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0"/>
        <w:ind w:right="60"/>
        <w:jc w:val="center"/>
      </w:pPr>
      <w:r>
        <w:rPr>
          <w:rFonts w:ascii="Times New Roman" w:eastAsia="Times New Roman" w:hAnsi="Times New Roman" w:cs="Times New Roman"/>
          <w:b/>
          <w:sz w:val="24"/>
        </w:rPr>
        <w:t xml:space="preserve"> </w:t>
      </w:r>
    </w:p>
    <w:p w:rsidR="006E10D8" w:rsidRDefault="00177869">
      <w:pPr>
        <w:spacing w:after="0"/>
        <w:ind w:right="60"/>
        <w:jc w:val="center"/>
      </w:pPr>
      <w:r>
        <w:rPr>
          <w:rFonts w:ascii="Times New Roman" w:eastAsia="Times New Roman" w:hAnsi="Times New Roman" w:cs="Times New Roman"/>
          <w:b/>
          <w:sz w:val="24"/>
        </w:rPr>
        <w:t xml:space="preserve"> </w:t>
      </w:r>
    </w:p>
    <w:p w:rsidR="006E10D8" w:rsidRDefault="00177869">
      <w:pPr>
        <w:spacing w:after="2"/>
        <w:ind w:right="60"/>
        <w:jc w:val="center"/>
      </w:pPr>
      <w:r>
        <w:rPr>
          <w:rFonts w:ascii="Times New Roman" w:eastAsia="Times New Roman" w:hAnsi="Times New Roman" w:cs="Times New Roman"/>
          <w:b/>
          <w:sz w:val="24"/>
        </w:rPr>
        <w:t xml:space="preserve"> </w:t>
      </w:r>
    </w:p>
    <w:p w:rsidR="006E10D8" w:rsidRDefault="00177869">
      <w:pPr>
        <w:tabs>
          <w:tab w:val="center" w:pos="5104"/>
          <w:tab w:val="center" w:pos="5665"/>
          <w:tab w:val="center" w:pos="6373"/>
          <w:tab w:val="center" w:pos="7081"/>
          <w:tab w:val="center" w:pos="7790"/>
          <w:tab w:val="center" w:pos="8498"/>
          <w:tab w:val="center" w:pos="9550"/>
        </w:tabs>
        <w:spacing w:after="5" w:line="269"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Форма </w:t>
      </w:r>
    </w:p>
    <w:p w:rsidR="006E10D8" w:rsidRDefault="00177869">
      <w:pPr>
        <w:spacing w:after="0"/>
        <w:ind w:left="512"/>
        <w:jc w:val="center"/>
      </w:pPr>
      <w:r>
        <w:rPr>
          <w:rFonts w:ascii="Times New Roman" w:eastAsia="Times New Roman" w:hAnsi="Times New Roman" w:cs="Times New Roman"/>
          <w:b/>
          <w:sz w:val="24"/>
        </w:rPr>
        <w:t xml:space="preserve"> </w:t>
      </w:r>
    </w:p>
    <w:p w:rsidR="006E10D8" w:rsidRDefault="00177869">
      <w:pPr>
        <w:spacing w:after="19"/>
        <w:ind w:left="512"/>
        <w:jc w:val="center"/>
      </w:pPr>
      <w:r>
        <w:rPr>
          <w:rFonts w:ascii="Times New Roman" w:eastAsia="Times New Roman" w:hAnsi="Times New Roman" w:cs="Times New Roman"/>
          <w:b/>
          <w:sz w:val="24"/>
        </w:rPr>
        <w:t xml:space="preserve"> </w:t>
      </w:r>
    </w:p>
    <w:p w:rsidR="006E10D8" w:rsidRDefault="00177869">
      <w:pPr>
        <w:spacing w:after="10" w:line="249" w:lineRule="auto"/>
        <w:ind w:left="3613" w:right="2533"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399" w:hanging="10"/>
        <w:jc w:val="both"/>
      </w:pPr>
      <w:r>
        <w:rPr>
          <w:rFonts w:ascii="Times New Roman" w:eastAsia="Times New Roman" w:hAnsi="Times New Roman" w:cs="Times New Roman"/>
          <w:sz w:val="24"/>
        </w:rPr>
        <w:t>________________________________________</w:t>
      </w:r>
    </w:p>
    <w:p w:rsidR="006E10D8" w:rsidRDefault="00177869">
      <w:pPr>
        <w:spacing w:after="5" w:line="269" w:lineRule="auto"/>
        <w:ind w:left="5399" w:hanging="10"/>
        <w:jc w:val="both"/>
      </w:pPr>
      <w:r>
        <w:rPr>
          <w:rFonts w:ascii="Times New Roman" w:eastAsia="Times New Roman" w:hAnsi="Times New Roman" w:cs="Times New Roman"/>
          <w:sz w:val="24"/>
        </w:rPr>
        <w:t>________________________________________</w:t>
      </w:r>
    </w:p>
    <w:p w:rsidR="006E10D8" w:rsidRDefault="00177869">
      <w:pPr>
        <w:spacing w:after="5" w:line="269" w:lineRule="auto"/>
        <w:ind w:left="5399" w:hanging="10"/>
        <w:jc w:val="both"/>
      </w:pPr>
      <w:r>
        <w:rPr>
          <w:rFonts w:ascii="Times New Roman" w:eastAsia="Times New Roman" w:hAnsi="Times New Roman" w:cs="Times New Roman"/>
          <w:sz w:val="24"/>
        </w:rPr>
        <w:t xml:space="preserve">________________________________________ </w:t>
      </w:r>
    </w:p>
    <w:p w:rsidR="006E10D8" w:rsidRDefault="00177869">
      <w:pPr>
        <w:spacing w:after="79" w:line="375" w:lineRule="auto"/>
        <w:ind w:left="5389" w:right="122" w:firstLine="9"/>
        <w:jc w:val="both"/>
      </w:pPr>
      <w:r>
        <w:rPr>
          <w:rFonts w:ascii="Times New Roman" w:eastAsia="Times New Roman" w:hAnsi="Times New Roman" w:cs="Times New Roman"/>
          <w:i/>
          <w:sz w:val="16"/>
        </w:rPr>
        <w:t xml:space="preserve">фамилия, имя, отчество (при наличии) физического лица, адрес места жительства (адрес места пребывания), адрес эл.почты (если имеется) </w:t>
      </w:r>
    </w:p>
    <w:p w:rsidR="006E10D8" w:rsidRDefault="00177869">
      <w:pPr>
        <w:spacing w:after="0"/>
        <w:ind w:right="60"/>
        <w:jc w:val="center"/>
      </w:pPr>
      <w:r>
        <w:rPr>
          <w:rFonts w:ascii="Times New Roman" w:eastAsia="Times New Roman" w:hAnsi="Times New Roman" w:cs="Times New Roman"/>
          <w:sz w:val="24"/>
        </w:rPr>
        <w:t xml:space="preserve"> </w:t>
      </w:r>
    </w:p>
    <w:p w:rsidR="006E10D8" w:rsidRDefault="00177869">
      <w:pPr>
        <w:spacing w:after="25"/>
        <w:ind w:right="60"/>
        <w:jc w:val="center"/>
      </w:pPr>
      <w:r>
        <w:rPr>
          <w:rFonts w:ascii="Times New Roman" w:eastAsia="Times New Roman" w:hAnsi="Times New Roman" w:cs="Times New Roman"/>
          <w:sz w:val="24"/>
        </w:rPr>
        <w:t xml:space="preserve"> </w:t>
      </w:r>
    </w:p>
    <w:p w:rsidR="006E10D8" w:rsidRDefault="00177869">
      <w:pPr>
        <w:spacing w:after="13" w:line="270" w:lineRule="auto"/>
        <w:ind w:left="214" w:right="326" w:hanging="10"/>
        <w:jc w:val="center"/>
      </w:pPr>
      <w:r>
        <w:rPr>
          <w:rFonts w:ascii="Times New Roman" w:eastAsia="Times New Roman" w:hAnsi="Times New Roman" w:cs="Times New Roman"/>
          <w:b/>
          <w:sz w:val="24"/>
        </w:rPr>
        <w:t xml:space="preserve">РЕШЕНИЕ об отказе в приеме документов, необходимых для предоставления  </w:t>
      </w:r>
    </w:p>
    <w:p w:rsidR="006E10D8" w:rsidRDefault="00177869">
      <w:pPr>
        <w:pStyle w:val="1"/>
        <w:spacing w:after="13"/>
        <w:ind w:left="214" w:right="326"/>
      </w:pPr>
      <w:r>
        <w:t xml:space="preserve">муниципальной услуги </w:t>
      </w:r>
    </w:p>
    <w:p w:rsidR="006E10D8" w:rsidRDefault="00177869">
      <w:pPr>
        <w:spacing w:after="452"/>
      </w:pPr>
      <w:r>
        <w:rPr>
          <w:rFonts w:ascii="Times New Roman" w:eastAsia="Times New Roman" w:hAnsi="Times New Roman" w:cs="Times New Roman"/>
          <w:sz w:val="16"/>
        </w:rPr>
        <w:t xml:space="preserve"> </w:t>
      </w:r>
    </w:p>
    <w:p w:rsidR="006E10D8" w:rsidRDefault="00177869">
      <w:pPr>
        <w:spacing w:after="252" w:line="269" w:lineRule="auto"/>
        <w:ind w:left="-15" w:right="118" w:firstLine="708"/>
        <w:jc w:val="both"/>
      </w:pPr>
      <w:r>
        <w:rPr>
          <w:rFonts w:ascii="Times New Roman" w:eastAsia="Times New Roman" w:hAnsi="Times New Roman" w:cs="Times New Roman"/>
          <w:sz w:val="24"/>
        </w:rPr>
        <w:t>В соответствии с Законом Московской области № 115-2007-ОЗ «О погребении и похоронном деле в Московской области», Административным регламентом (</w:t>
      </w:r>
      <w:r>
        <w:rPr>
          <w:rFonts w:ascii="Times New Roman" w:eastAsia="Times New Roman" w:hAnsi="Times New Roman" w:cs="Times New Roman"/>
          <w:i/>
          <w:sz w:val="24"/>
        </w:rPr>
        <w:t>указать наименование и состав реквизитов Административного регламента, на основании которого принято данное решение</w:t>
      </w:r>
      <w:r>
        <w:rPr>
          <w:rFonts w:ascii="Times New Roman" w:eastAsia="Times New Roman" w:hAnsi="Times New Roman" w:cs="Times New Roman"/>
          <w:sz w:val="24"/>
        </w:rPr>
        <w:t>) в приеме заявления о(б) предоставлении места для родственного, почетного, воинского, одиночного захоронения, предоставлении ниши в стене скорби, оформлении удостоверения, перерегистрации места захоронения, выдаче разрешения на подзахоронение, установку (замену) надмогильного сооружения (надгробия), ограждения места захоронения, извлечение останков (праха) умершего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(далее соответственно – заявление, муниципальная услуга) и документов, необходимых для предоставления муниципальной услуги, Вам отказано по следующему(им) основанию(ям): </w:t>
      </w:r>
    </w:p>
    <w:p w:rsidR="006E10D8" w:rsidRDefault="00177869">
      <w:pPr>
        <w:spacing w:after="82"/>
        <w:ind w:left="10" w:right="111" w:hanging="10"/>
        <w:jc w:val="right"/>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Обращение за предоставлением муниципальной услуги, которая Администрацией, </w:t>
      </w:r>
    </w:p>
    <w:p w:rsidR="006E10D8" w:rsidRDefault="00177869">
      <w:pPr>
        <w:spacing w:after="55" w:line="271" w:lineRule="auto"/>
        <w:ind w:left="10" w:hanging="10"/>
        <w:jc w:val="both"/>
      </w:pPr>
      <w:r>
        <w:rPr>
          <w:rFonts w:ascii="Times New Roman" w:eastAsia="Times New Roman" w:hAnsi="Times New Roman" w:cs="Times New Roman"/>
          <w:i/>
          <w:sz w:val="24"/>
        </w:rPr>
        <w:t xml:space="preserve">МКУ не предоставляется; </w:t>
      </w:r>
    </w:p>
    <w:p w:rsidR="006E10D8" w:rsidRDefault="00177869">
      <w:pPr>
        <w:tabs>
          <w:tab w:val="center" w:pos="1853"/>
          <w:tab w:val="center" w:pos="3613"/>
          <w:tab w:val="center" w:pos="5079"/>
          <w:tab w:val="center" w:pos="6392"/>
          <w:tab w:val="center" w:pos="7869"/>
          <w:tab w:val="right" w:pos="10267"/>
        </w:tabs>
        <w:spacing w:after="82"/>
      </w:pPr>
      <w:r>
        <w:tab/>
      </w: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Заявителем </w:t>
      </w:r>
      <w:r>
        <w:rPr>
          <w:rFonts w:ascii="Times New Roman" w:eastAsia="Times New Roman" w:hAnsi="Times New Roman" w:cs="Times New Roman"/>
          <w:i/>
          <w:sz w:val="24"/>
        </w:rPr>
        <w:tab/>
        <w:t xml:space="preserve">представлен </w:t>
      </w:r>
      <w:r>
        <w:rPr>
          <w:rFonts w:ascii="Times New Roman" w:eastAsia="Times New Roman" w:hAnsi="Times New Roman" w:cs="Times New Roman"/>
          <w:i/>
          <w:sz w:val="24"/>
        </w:rPr>
        <w:tab/>
        <w:t xml:space="preserve">неполный </w:t>
      </w:r>
      <w:r>
        <w:rPr>
          <w:rFonts w:ascii="Times New Roman" w:eastAsia="Times New Roman" w:hAnsi="Times New Roman" w:cs="Times New Roman"/>
          <w:i/>
          <w:sz w:val="24"/>
        </w:rPr>
        <w:tab/>
        <w:t xml:space="preserve">комплект </w:t>
      </w:r>
      <w:r>
        <w:rPr>
          <w:rFonts w:ascii="Times New Roman" w:eastAsia="Times New Roman" w:hAnsi="Times New Roman" w:cs="Times New Roman"/>
          <w:i/>
          <w:sz w:val="24"/>
        </w:rPr>
        <w:tab/>
        <w:t xml:space="preserve">документов, </w:t>
      </w:r>
      <w:r>
        <w:rPr>
          <w:rFonts w:ascii="Times New Roman" w:eastAsia="Times New Roman" w:hAnsi="Times New Roman" w:cs="Times New Roman"/>
          <w:i/>
          <w:sz w:val="24"/>
        </w:rPr>
        <w:tab/>
        <w:t xml:space="preserve">необходимых  </w:t>
      </w:r>
    </w:p>
    <w:p w:rsidR="006E10D8" w:rsidRDefault="00177869">
      <w:pPr>
        <w:spacing w:after="55" w:line="271" w:lineRule="auto"/>
        <w:ind w:left="10" w:hanging="10"/>
        <w:jc w:val="both"/>
      </w:pPr>
      <w:r>
        <w:rPr>
          <w:rFonts w:ascii="Times New Roman" w:eastAsia="Times New Roman" w:hAnsi="Times New Roman" w:cs="Times New Roman"/>
          <w:i/>
          <w:sz w:val="24"/>
        </w:rPr>
        <w:t xml:space="preserve">для предоставления муниципальной услуги; </w:t>
      </w:r>
    </w:p>
    <w:p w:rsidR="006E10D8" w:rsidRDefault="00177869">
      <w:pPr>
        <w:spacing w:after="3" w:line="325" w:lineRule="auto"/>
        <w:ind w:left="-15" w:firstLine="1133"/>
      </w:pPr>
      <w:r>
        <w:rPr>
          <w:rFonts w:ascii="Courier New" w:eastAsia="Courier New" w:hAnsi="Courier New" w:cs="Courier New"/>
          <w:sz w:val="24"/>
        </w:rPr>
        <w:lastRenderedPageBreak/>
        <w:t>□</w:t>
      </w:r>
      <w:r>
        <w:rPr>
          <w:rFonts w:ascii="Arial" w:eastAsia="Arial" w:hAnsi="Arial" w:cs="Arial"/>
          <w:sz w:val="24"/>
        </w:rPr>
        <w:t xml:space="preserve"> </w:t>
      </w:r>
      <w:r>
        <w:rPr>
          <w:rFonts w:ascii="Times New Roman" w:eastAsia="Times New Roman" w:hAnsi="Times New Roman" w:cs="Times New Roman"/>
          <w:i/>
          <w:sz w:val="24"/>
        </w:rPr>
        <w:t xml:space="preserve">Документы, необходимые для предоставления муниципальной услуги, утратили силу, </w:t>
      </w:r>
      <w:r>
        <w:rPr>
          <w:rFonts w:ascii="Times New Roman" w:eastAsia="Times New Roman" w:hAnsi="Times New Roman" w:cs="Times New Roman"/>
          <w:i/>
          <w:sz w:val="24"/>
        </w:rPr>
        <w:tab/>
        <w:t xml:space="preserve">отменены </w:t>
      </w:r>
      <w:r>
        <w:rPr>
          <w:rFonts w:ascii="Times New Roman" w:eastAsia="Times New Roman" w:hAnsi="Times New Roman" w:cs="Times New Roman"/>
          <w:i/>
          <w:sz w:val="24"/>
        </w:rPr>
        <w:tab/>
        <w:t xml:space="preserve">или </w:t>
      </w:r>
      <w:r>
        <w:rPr>
          <w:rFonts w:ascii="Times New Roman" w:eastAsia="Times New Roman" w:hAnsi="Times New Roman" w:cs="Times New Roman"/>
          <w:i/>
          <w:sz w:val="24"/>
        </w:rPr>
        <w:tab/>
        <w:t xml:space="preserve">являются </w:t>
      </w:r>
      <w:r>
        <w:rPr>
          <w:rFonts w:ascii="Times New Roman" w:eastAsia="Times New Roman" w:hAnsi="Times New Roman" w:cs="Times New Roman"/>
          <w:i/>
          <w:sz w:val="24"/>
        </w:rPr>
        <w:tab/>
        <w:t xml:space="preserve">недействительными </w:t>
      </w:r>
      <w:r>
        <w:rPr>
          <w:rFonts w:ascii="Times New Roman" w:eastAsia="Times New Roman" w:hAnsi="Times New Roman" w:cs="Times New Roman"/>
          <w:i/>
          <w:sz w:val="24"/>
        </w:rPr>
        <w:tab/>
        <w:t xml:space="preserve">на </w:t>
      </w:r>
      <w:r>
        <w:rPr>
          <w:rFonts w:ascii="Times New Roman" w:eastAsia="Times New Roman" w:hAnsi="Times New Roman" w:cs="Times New Roman"/>
          <w:i/>
          <w:sz w:val="24"/>
        </w:rPr>
        <w:tab/>
        <w:t xml:space="preserve">момент </w:t>
      </w:r>
      <w:r>
        <w:rPr>
          <w:rFonts w:ascii="Times New Roman" w:eastAsia="Times New Roman" w:hAnsi="Times New Roman" w:cs="Times New Roman"/>
          <w:i/>
          <w:sz w:val="24"/>
        </w:rPr>
        <w:tab/>
        <w:t xml:space="preserve">обращения с заявлением. </w:t>
      </w:r>
    </w:p>
    <w:p w:rsidR="006E10D8" w:rsidRDefault="00177869">
      <w:pPr>
        <w:spacing w:after="74" w:line="271" w:lineRule="auto"/>
        <w:ind w:left="1081"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Несоответствие категории заявителя кругу лиц, указанных в подразделе 2 </w:t>
      </w:r>
    </w:p>
    <w:p w:rsidR="006E10D8" w:rsidRDefault="00177869">
      <w:pPr>
        <w:spacing w:after="54" w:line="271" w:lineRule="auto"/>
        <w:ind w:left="10" w:hanging="10"/>
        <w:jc w:val="both"/>
      </w:pPr>
      <w:r>
        <w:rPr>
          <w:rFonts w:ascii="Times New Roman" w:eastAsia="Times New Roman" w:hAnsi="Times New Roman" w:cs="Times New Roman"/>
          <w:i/>
          <w:sz w:val="24"/>
        </w:rPr>
        <w:t xml:space="preserve">настоящего Административного регламента; </w:t>
      </w:r>
    </w:p>
    <w:p w:rsidR="006E10D8" w:rsidRDefault="00177869">
      <w:pPr>
        <w:spacing w:after="3" w:line="325" w:lineRule="auto"/>
        <w:ind w:left="-15" w:firstLine="1061"/>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Документы </w:t>
      </w:r>
      <w:r>
        <w:rPr>
          <w:rFonts w:ascii="Times New Roman" w:eastAsia="Times New Roman" w:hAnsi="Times New Roman" w:cs="Times New Roman"/>
          <w:i/>
          <w:sz w:val="24"/>
        </w:rPr>
        <w:tab/>
        <w:t xml:space="preserve">содержат </w:t>
      </w:r>
      <w:r>
        <w:rPr>
          <w:rFonts w:ascii="Times New Roman" w:eastAsia="Times New Roman" w:hAnsi="Times New Roman" w:cs="Times New Roman"/>
          <w:i/>
          <w:sz w:val="24"/>
        </w:rPr>
        <w:tab/>
        <w:t xml:space="preserve">подчистки, </w:t>
      </w:r>
      <w:r>
        <w:rPr>
          <w:rFonts w:ascii="Times New Roman" w:eastAsia="Times New Roman" w:hAnsi="Times New Roman" w:cs="Times New Roman"/>
          <w:i/>
          <w:sz w:val="24"/>
        </w:rPr>
        <w:tab/>
        <w:t xml:space="preserve">а </w:t>
      </w:r>
      <w:r>
        <w:rPr>
          <w:rFonts w:ascii="Times New Roman" w:eastAsia="Times New Roman" w:hAnsi="Times New Roman" w:cs="Times New Roman"/>
          <w:i/>
          <w:sz w:val="24"/>
        </w:rPr>
        <w:tab/>
        <w:t xml:space="preserve">также </w:t>
      </w:r>
      <w:r>
        <w:rPr>
          <w:rFonts w:ascii="Times New Roman" w:eastAsia="Times New Roman" w:hAnsi="Times New Roman" w:cs="Times New Roman"/>
          <w:i/>
          <w:sz w:val="24"/>
        </w:rPr>
        <w:tab/>
        <w:t xml:space="preserve">исправления </w:t>
      </w:r>
      <w:r>
        <w:rPr>
          <w:rFonts w:ascii="Times New Roman" w:eastAsia="Times New Roman" w:hAnsi="Times New Roman" w:cs="Times New Roman"/>
          <w:i/>
          <w:sz w:val="24"/>
        </w:rPr>
        <w:tab/>
        <w:t xml:space="preserve">текста, не </w:t>
      </w:r>
      <w:r>
        <w:rPr>
          <w:rFonts w:ascii="Times New Roman" w:eastAsia="Times New Roman" w:hAnsi="Times New Roman" w:cs="Times New Roman"/>
          <w:i/>
          <w:sz w:val="24"/>
        </w:rPr>
        <w:tab/>
        <w:t xml:space="preserve">заверенные </w:t>
      </w:r>
      <w:r>
        <w:rPr>
          <w:rFonts w:ascii="Times New Roman" w:eastAsia="Times New Roman" w:hAnsi="Times New Roman" w:cs="Times New Roman"/>
          <w:i/>
          <w:sz w:val="24"/>
        </w:rPr>
        <w:tab/>
        <w:t xml:space="preserve">в </w:t>
      </w:r>
      <w:r>
        <w:rPr>
          <w:rFonts w:ascii="Times New Roman" w:eastAsia="Times New Roman" w:hAnsi="Times New Roman" w:cs="Times New Roman"/>
          <w:i/>
          <w:sz w:val="24"/>
        </w:rPr>
        <w:tab/>
        <w:t xml:space="preserve">порядке, </w:t>
      </w:r>
      <w:r>
        <w:rPr>
          <w:rFonts w:ascii="Times New Roman" w:eastAsia="Times New Roman" w:hAnsi="Times New Roman" w:cs="Times New Roman"/>
          <w:i/>
          <w:sz w:val="24"/>
        </w:rPr>
        <w:tab/>
        <w:t xml:space="preserve">установленном </w:t>
      </w:r>
      <w:r>
        <w:rPr>
          <w:rFonts w:ascii="Times New Roman" w:eastAsia="Times New Roman" w:hAnsi="Times New Roman" w:cs="Times New Roman"/>
          <w:i/>
          <w:sz w:val="24"/>
        </w:rPr>
        <w:tab/>
        <w:t xml:space="preserve">законодательством </w:t>
      </w:r>
      <w:r>
        <w:rPr>
          <w:rFonts w:ascii="Times New Roman" w:eastAsia="Times New Roman" w:hAnsi="Times New Roman" w:cs="Times New Roman"/>
          <w:i/>
          <w:sz w:val="24"/>
        </w:rPr>
        <w:tab/>
        <w:t xml:space="preserve">Российской </w:t>
      </w:r>
      <w:r>
        <w:rPr>
          <w:rFonts w:ascii="Times New Roman" w:eastAsia="Times New Roman" w:hAnsi="Times New Roman" w:cs="Times New Roman"/>
          <w:i/>
          <w:sz w:val="24"/>
        </w:rPr>
        <w:tab/>
        <w:t xml:space="preserve">Федерации, законодательством Московской области; </w:t>
      </w:r>
    </w:p>
    <w:p w:rsidR="006E10D8" w:rsidRDefault="00177869">
      <w:pPr>
        <w:spacing w:after="3" w:line="325" w:lineRule="auto"/>
        <w:ind w:left="-15" w:firstLine="1061"/>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Документы содержат повреждения, наличие которых не позволяет в полном объеме </w:t>
      </w:r>
      <w:r>
        <w:rPr>
          <w:rFonts w:ascii="Times New Roman" w:eastAsia="Times New Roman" w:hAnsi="Times New Roman" w:cs="Times New Roman"/>
          <w:i/>
          <w:sz w:val="24"/>
        </w:rPr>
        <w:tab/>
        <w:t xml:space="preserve">использовать </w:t>
      </w:r>
      <w:r>
        <w:rPr>
          <w:rFonts w:ascii="Times New Roman" w:eastAsia="Times New Roman" w:hAnsi="Times New Roman" w:cs="Times New Roman"/>
          <w:i/>
          <w:sz w:val="24"/>
        </w:rPr>
        <w:tab/>
        <w:t xml:space="preserve">информацию </w:t>
      </w:r>
      <w:r>
        <w:rPr>
          <w:rFonts w:ascii="Times New Roman" w:eastAsia="Times New Roman" w:hAnsi="Times New Roman" w:cs="Times New Roman"/>
          <w:i/>
          <w:sz w:val="24"/>
        </w:rPr>
        <w:tab/>
        <w:t xml:space="preserve">и </w:t>
      </w:r>
      <w:r>
        <w:rPr>
          <w:rFonts w:ascii="Times New Roman" w:eastAsia="Times New Roman" w:hAnsi="Times New Roman" w:cs="Times New Roman"/>
          <w:i/>
          <w:sz w:val="24"/>
        </w:rPr>
        <w:tab/>
        <w:t xml:space="preserve">сведения, </w:t>
      </w:r>
      <w:r>
        <w:rPr>
          <w:rFonts w:ascii="Times New Roman" w:eastAsia="Times New Roman" w:hAnsi="Times New Roman" w:cs="Times New Roman"/>
          <w:i/>
          <w:sz w:val="24"/>
        </w:rPr>
        <w:tab/>
        <w:t xml:space="preserve">содержащиеся </w:t>
      </w:r>
      <w:r>
        <w:rPr>
          <w:rFonts w:ascii="Times New Roman" w:eastAsia="Times New Roman" w:hAnsi="Times New Roman" w:cs="Times New Roman"/>
          <w:i/>
          <w:sz w:val="24"/>
        </w:rPr>
        <w:tab/>
        <w:t xml:space="preserve">в </w:t>
      </w:r>
      <w:r>
        <w:rPr>
          <w:rFonts w:ascii="Times New Roman" w:eastAsia="Times New Roman" w:hAnsi="Times New Roman" w:cs="Times New Roman"/>
          <w:i/>
          <w:sz w:val="24"/>
        </w:rPr>
        <w:tab/>
        <w:t xml:space="preserve">документах для предоставления муниципальной услуги; </w:t>
      </w:r>
    </w:p>
    <w:p w:rsidR="006E10D8" w:rsidRDefault="00177869">
      <w:pPr>
        <w:spacing w:after="73" w:line="271" w:lineRule="auto"/>
        <w:ind w:left="1081"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Некорректное заполнение обязательных полей в заявлении, в том числе </w:t>
      </w:r>
    </w:p>
    <w:p w:rsidR="006E10D8" w:rsidRDefault="00177869">
      <w:pPr>
        <w:spacing w:after="55" w:line="271" w:lineRule="auto"/>
        <w:ind w:left="10" w:hanging="10"/>
        <w:jc w:val="both"/>
      </w:pPr>
      <w:r>
        <w:rPr>
          <w:rFonts w:ascii="Times New Roman" w:eastAsia="Times New Roman" w:hAnsi="Times New Roman" w:cs="Times New Roman"/>
          <w:i/>
          <w:sz w:val="24"/>
        </w:rPr>
        <w:t xml:space="preserve">в форме интерактивного заявления на РПГУ; </w:t>
      </w:r>
    </w:p>
    <w:p w:rsidR="006E10D8" w:rsidRDefault="00177869">
      <w:pPr>
        <w:tabs>
          <w:tab w:val="center" w:pos="2033"/>
          <w:tab w:val="center" w:pos="4032"/>
          <w:tab w:val="center" w:pos="5464"/>
          <w:tab w:val="center" w:pos="6840"/>
          <w:tab w:val="center" w:pos="8489"/>
          <w:tab w:val="right" w:pos="10267"/>
        </w:tabs>
        <w:spacing w:after="5" w:line="271" w:lineRule="auto"/>
      </w:pPr>
      <w:r>
        <w:tab/>
      </w: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Представление </w:t>
      </w:r>
      <w:r>
        <w:rPr>
          <w:rFonts w:ascii="Times New Roman" w:eastAsia="Times New Roman" w:hAnsi="Times New Roman" w:cs="Times New Roman"/>
          <w:i/>
          <w:sz w:val="24"/>
        </w:rPr>
        <w:tab/>
        <w:t xml:space="preserve">электронных </w:t>
      </w:r>
      <w:r>
        <w:rPr>
          <w:rFonts w:ascii="Times New Roman" w:eastAsia="Times New Roman" w:hAnsi="Times New Roman" w:cs="Times New Roman"/>
          <w:i/>
          <w:sz w:val="24"/>
        </w:rPr>
        <w:tab/>
        <w:t xml:space="preserve">образов </w:t>
      </w:r>
      <w:r>
        <w:rPr>
          <w:rFonts w:ascii="Times New Roman" w:eastAsia="Times New Roman" w:hAnsi="Times New Roman" w:cs="Times New Roman"/>
          <w:i/>
          <w:sz w:val="24"/>
        </w:rPr>
        <w:tab/>
        <w:t xml:space="preserve">документов </w:t>
      </w:r>
      <w:r>
        <w:rPr>
          <w:rFonts w:ascii="Times New Roman" w:eastAsia="Times New Roman" w:hAnsi="Times New Roman" w:cs="Times New Roman"/>
          <w:i/>
          <w:sz w:val="24"/>
        </w:rPr>
        <w:tab/>
        <w:t xml:space="preserve">посредством </w:t>
      </w:r>
      <w:r>
        <w:rPr>
          <w:rFonts w:ascii="Times New Roman" w:eastAsia="Times New Roman" w:hAnsi="Times New Roman" w:cs="Times New Roman"/>
          <w:i/>
          <w:sz w:val="24"/>
        </w:rPr>
        <w:tab/>
        <w:t xml:space="preserve">РПГУ,  </w:t>
      </w:r>
    </w:p>
    <w:p w:rsidR="006E10D8" w:rsidRDefault="00177869">
      <w:pPr>
        <w:spacing w:after="50" w:line="271" w:lineRule="auto"/>
        <w:ind w:left="10" w:hanging="10"/>
        <w:jc w:val="both"/>
      </w:pPr>
      <w:r>
        <w:rPr>
          <w:rFonts w:ascii="Times New Roman" w:eastAsia="Times New Roman" w:hAnsi="Times New Roman" w:cs="Times New Roman"/>
          <w:i/>
          <w:sz w:val="24"/>
        </w:rPr>
        <w:t xml:space="preserve">не позволяющих в полном объеме прочитать текст документа и/или распознать реквизиты документа; </w:t>
      </w:r>
    </w:p>
    <w:p w:rsidR="006E10D8" w:rsidRDefault="00177869">
      <w:pPr>
        <w:tabs>
          <w:tab w:val="center" w:pos="2140"/>
          <w:tab w:val="center" w:pos="4148"/>
          <w:tab w:val="center" w:pos="5207"/>
          <w:tab w:val="center" w:pos="5954"/>
          <w:tab w:val="center" w:pos="6754"/>
          <w:tab w:val="center" w:pos="7879"/>
          <w:tab w:val="right" w:pos="10267"/>
        </w:tabs>
        <w:spacing w:after="71" w:line="271" w:lineRule="auto"/>
      </w:pPr>
      <w:r>
        <w:tab/>
      </w: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Несоответствие </w:t>
      </w:r>
      <w:r>
        <w:rPr>
          <w:rFonts w:ascii="Times New Roman" w:eastAsia="Times New Roman" w:hAnsi="Times New Roman" w:cs="Times New Roman"/>
          <w:i/>
          <w:sz w:val="24"/>
        </w:rPr>
        <w:tab/>
        <w:t xml:space="preserve">документов, </w:t>
      </w:r>
      <w:r>
        <w:rPr>
          <w:rFonts w:ascii="Times New Roman" w:eastAsia="Times New Roman" w:hAnsi="Times New Roman" w:cs="Times New Roman"/>
          <w:i/>
          <w:sz w:val="24"/>
        </w:rPr>
        <w:tab/>
        <w:t xml:space="preserve">по </w:t>
      </w:r>
      <w:r>
        <w:rPr>
          <w:rFonts w:ascii="Times New Roman" w:eastAsia="Times New Roman" w:hAnsi="Times New Roman" w:cs="Times New Roman"/>
          <w:i/>
          <w:sz w:val="24"/>
        </w:rPr>
        <w:tab/>
        <w:t xml:space="preserve">форме </w:t>
      </w:r>
      <w:r>
        <w:rPr>
          <w:rFonts w:ascii="Times New Roman" w:eastAsia="Times New Roman" w:hAnsi="Times New Roman" w:cs="Times New Roman"/>
          <w:i/>
          <w:sz w:val="24"/>
        </w:rPr>
        <w:tab/>
        <w:t xml:space="preserve">или </w:t>
      </w:r>
      <w:r>
        <w:rPr>
          <w:rFonts w:ascii="Times New Roman" w:eastAsia="Times New Roman" w:hAnsi="Times New Roman" w:cs="Times New Roman"/>
          <w:i/>
          <w:sz w:val="24"/>
        </w:rPr>
        <w:tab/>
        <w:t xml:space="preserve">содержанию </w:t>
      </w:r>
      <w:r>
        <w:rPr>
          <w:rFonts w:ascii="Times New Roman" w:eastAsia="Times New Roman" w:hAnsi="Times New Roman" w:cs="Times New Roman"/>
          <w:i/>
          <w:sz w:val="24"/>
        </w:rPr>
        <w:tab/>
        <w:t xml:space="preserve">требованиям </w:t>
      </w:r>
    </w:p>
    <w:p w:rsidR="006E10D8" w:rsidRDefault="00177869">
      <w:pPr>
        <w:spacing w:after="55" w:line="271" w:lineRule="auto"/>
        <w:ind w:left="10" w:hanging="10"/>
        <w:jc w:val="both"/>
      </w:pPr>
      <w:r>
        <w:rPr>
          <w:rFonts w:ascii="Times New Roman" w:eastAsia="Times New Roman" w:hAnsi="Times New Roman" w:cs="Times New Roman"/>
          <w:i/>
          <w:sz w:val="24"/>
        </w:rPr>
        <w:t xml:space="preserve">законодательства Московской области, законодательства Российской Федерации; </w:t>
      </w:r>
    </w:p>
    <w:p w:rsidR="006E10D8" w:rsidRDefault="00177869">
      <w:pPr>
        <w:spacing w:after="37" w:line="271" w:lineRule="auto"/>
        <w:ind w:left="1081"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Заявление подано лицом, не имеющим полномочий представлять интересы </w:t>
      </w:r>
    </w:p>
    <w:p w:rsidR="006E10D8" w:rsidRDefault="00177869">
      <w:pPr>
        <w:spacing w:after="53" w:line="271" w:lineRule="auto"/>
        <w:ind w:left="10" w:hanging="10"/>
        <w:jc w:val="both"/>
      </w:pPr>
      <w:r>
        <w:rPr>
          <w:rFonts w:ascii="Times New Roman" w:eastAsia="Times New Roman" w:hAnsi="Times New Roman" w:cs="Times New Roman"/>
          <w:i/>
          <w:sz w:val="24"/>
        </w:rPr>
        <w:t>заявителя;</w:t>
      </w:r>
      <w:r>
        <w:rPr>
          <w:i/>
          <w:sz w:val="24"/>
        </w:rPr>
        <w:t xml:space="preserve"> </w:t>
      </w:r>
    </w:p>
    <w:p w:rsidR="006E10D8" w:rsidRDefault="00177869">
      <w:pPr>
        <w:spacing w:after="5" w:line="271" w:lineRule="auto"/>
        <w:ind w:left="1081" w:hanging="10"/>
        <w:jc w:val="both"/>
      </w:pPr>
      <w:r>
        <w:rPr>
          <w:rFonts w:ascii="Courier New" w:eastAsia="Courier New" w:hAnsi="Courier New" w:cs="Courier New"/>
          <w:sz w:val="24"/>
        </w:rPr>
        <w:t>□</w:t>
      </w:r>
      <w:r>
        <w:rPr>
          <w:rFonts w:ascii="Arial" w:eastAsia="Arial" w:hAnsi="Arial" w:cs="Arial"/>
          <w:sz w:val="24"/>
        </w:rPr>
        <w:t xml:space="preserve"> </w:t>
      </w:r>
      <w:r>
        <w:rPr>
          <w:rFonts w:ascii="Times New Roman" w:eastAsia="Times New Roman" w:hAnsi="Times New Roman" w:cs="Times New Roman"/>
          <w:i/>
          <w:sz w:val="24"/>
        </w:rPr>
        <w:t xml:space="preserve">Поступление заявления, аналогичного ранее зарегистрированному заявлению, срок </w:t>
      </w:r>
    </w:p>
    <w:p w:rsidR="006E10D8" w:rsidRDefault="00177869">
      <w:pPr>
        <w:spacing w:after="41" w:line="271" w:lineRule="auto"/>
        <w:ind w:left="10" w:hanging="10"/>
        <w:jc w:val="both"/>
      </w:pPr>
      <w:r>
        <w:rPr>
          <w:rFonts w:ascii="Times New Roman" w:eastAsia="Times New Roman" w:hAnsi="Times New Roman" w:cs="Times New Roman"/>
          <w:i/>
          <w:sz w:val="24"/>
        </w:rPr>
        <w:t xml:space="preserve">предоставления муниципальной услуги по которому не истек на момент поступления такого заявления </w:t>
      </w:r>
    </w:p>
    <w:p w:rsidR="006E10D8" w:rsidRDefault="00177869">
      <w:pPr>
        <w:spacing w:after="66"/>
        <w:ind w:left="1071"/>
      </w:pPr>
      <w:r>
        <w:rPr>
          <w:rFonts w:ascii="Times New Roman" w:eastAsia="Times New Roman" w:hAnsi="Times New Roman" w:cs="Times New Roman"/>
          <w:sz w:val="24"/>
        </w:rPr>
        <w:t xml:space="preserve"> </w:t>
      </w:r>
    </w:p>
    <w:p w:rsidR="006E10D8" w:rsidRDefault="00177869">
      <w:pPr>
        <w:spacing w:after="5" w:line="269" w:lineRule="auto"/>
        <w:ind w:left="-15" w:firstLine="708"/>
        <w:jc w:val="both"/>
      </w:pPr>
      <w:r>
        <w:rPr>
          <w:rFonts w:ascii="Times New Roman" w:eastAsia="Times New Roman" w:hAnsi="Times New Roman" w:cs="Times New Roman"/>
          <w:sz w:val="24"/>
        </w:rPr>
        <w:t xml:space="preserve">Разъяснение причины принятия решения об отказе в приеме документов, необходимых для предоставления муниципальной услуги: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 </w:t>
      </w:r>
    </w:p>
    <w:p w:rsidR="006E10D8" w:rsidRDefault="00177869">
      <w:pPr>
        <w:spacing w:after="173"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_____________________________________________________________________________________ </w:t>
      </w:r>
    </w:p>
    <w:p w:rsidR="006E10D8" w:rsidRDefault="00177869">
      <w:pPr>
        <w:spacing w:after="5" w:line="269" w:lineRule="auto"/>
        <w:ind w:left="718" w:hanging="10"/>
        <w:jc w:val="both"/>
      </w:pPr>
      <w:r>
        <w:rPr>
          <w:rFonts w:ascii="Times New Roman" w:eastAsia="Times New Roman" w:hAnsi="Times New Roman" w:cs="Times New Roman"/>
          <w:sz w:val="24"/>
        </w:rPr>
        <w:t xml:space="preserve">Дополнительно информируем: </w:t>
      </w:r>
    </w:p>
    <w:p w:rsidR="006E10D8" w:rsidRDefault="00177869">
      <w:pPr>
        <w:spacing w:after="5" w:line="269" w:lineRule="auto"/>
        <w:ind w:left="-5" w:hanging="10"/>
        <w:jc w:val="both"/>
      </w:pPr>
      <w:r>
        <w:rPr>
          <w:rFonts w:ascii="Times New Roman" w:eastAsia="Times New Roman" w:hAnsi="Times New Roman" w:cs="Times New Roman"/>
          <w:sz w:val="24"/>
        </w:rPr>
        <w:t>_____________________________________________________________________________________</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_____________________________________________________________________________________ </w:t>
      </w:r>
    </w:p>
    <w:p w:rsidR="006E10D8" w:rsidRDefault="00177869">
      <w:pPr>
        <w:spacing w:after="0" w:line="277" w:lineRule="auto"/>
      </w:pPr>
      <w:r>
        <w:rPr>
          <w:rFonts w:ascii="Times New Roman" w:eastAsia="Times New Roman" w:hAnsi="Times New Roman" w:cs="Times New Roman"/>
          <w:sz w:val="20"/>
        </w:rPr>
        <w:t>(</w:t>
      </w:r>
      <w:r>
        <w:rPr>
          <w:rFonts w:ascii="Times New Roman" w:eastAsia="Times New Roman" w:hAnsi="Times New Roman" w:cs="Times New Roman"/>
          <w:i/>
        </w:rPr>
        <w:t>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r>
        <w:rPr>
          <w:rFonts w:ascii="Times New Roman" w:eastAsia="Times New Roman" w:hAnsi="Times New Roman" w:cs="Times New Roman"/>
          <w:sz w:val="20"/>
        </w:rPr>
        <w:t xml:space="preserve">) </w:t>
      </w:r>
    </w:p>
    <w:p w:rsidR="006E10D8" w:rsidRDefault="00177869">
      <w:pPr>
        <w:spacing w:after="16"/>
      </w:pPr>
      <w:r>
        <w:rPr>
          <w:rFonts w:ascii="Times New Roman" w:eastAsia="Times New Roman" w:hAnsi="Times New Roman" w:cs="Times New Roman"/>
          <w:i/>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                                     ________________________________ </w:t>
      </w:r>
    </w:p>
    <w:p w:rsidR="006E10D8" w:rsidRDefault="00177869">
      <w:pPr>
        <w:spacing w:after="0" w:line="317" w:lineRule="auto"/>
        <w:ind w:left="6373" w:right="2291" w:hanging="6373"/>
        <w:jc w:val="both"/>
      </w:pPr>
      <w:r>
        <w:rPr>
          <w:rFonts w:ascii="Times New Roman" w:eastAsia="Times New Roman" w:hAnsi="Times New Roman" w:cs="Times New Roman"/>
          <w:i/>
          <w:sz w:val="16"/>
        </w:rPr>
        <w:t xml:space="preserve">                          (должность)                                                                                                                            (ФИО, подпись) </w:t>
      </w:r>
      <w:r>
        <w:rPr>
          <w:rFonts w:ascii="Times New Roman" w:eastAsia="Times New Roman" w:hAnsi="Times New Roman" w:cs="Times New Roman"/>
          <w:sz w:val="24"/>
        </w:rPr>
        <w:t xml:space="preserve"> </w:t>
      </w:r>
    </w:p>
    <w:p w:rsidR="006E10D8" w:rsidRDefault="00177869">
      <w:pPr>
        <w:spacing w:after="0" w:line="265" w:lineRule="auto"/>
        <w:ind w:left="10" w:right="1085" w:hanging="10"/>
        <w:jc w:val="right"/>
      </w:pPr>
      <w:r>
        <w:rPr>
          <w:rFonts w:ascii="Times New Roman" w:eastAsia="Times New Roman" w:hAnsi="Times New Roman" w:cs="Times New Roman"/>
          <w:sz w:val="24"/>
        </w:rPr>
        <w:t xml:space="preserve">«_____»________20__г. </w:t>
      </w:r>
    </w:p>
    <w:p w:rsidR="006E10D8" w:rsidRDefault="00177869">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6E10D8" w:rsidRDefault="00177869">
      <w:pPr>
        <w:spacing w:after="10" w:line="249" w:lineRule="auto"/>
        <w:ind w:left="3613" w:right="2713" w:hanging="10"/>
        <w:jc w:val="center"/>
      </w:pPr>
      <w:r>
        <w:rPr>
          <w:rFonts w:ascii="Times New Roman" w:eastAsia="Times New Roman" w:hAnsi="Times New Roman" w:cs="Times New Roman"/>
          <w:sz w:val="24"/>
        </w:rPr>
        <w:t xml:space="preserve">Приложение 8 </w:t>
      </w:r>
    </w:p>
    <w:p w:rsidR="006E10D8" w:rsidRDefault="00177869">
      <w:pPr>
        <w:spacing w:after="3" w:line="290" w:lineRule="auto"/>
        <w:ind w:left="5114" w:right="609"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w:t>
      </w:r>
      <w:r>
        <w:rPr>
          <w:rFonts w:ascii="Times New Roman" w:eastAsia="Times New Roman" w:hAnsi="Times New Roman" w:cs="Times New Roman"/>
          <w:sz w:val="24"/>
        </w:rPr>
        <w:lastRenderedPageBreak/>
        <w:t xml:space="preserve">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0"/>
        <w:ind w:right="532"/>
        <w:jc w:val="center"/>
      </w:pPr>
      <w:r>
        <w:rPr>
          <w:rFonts w:ascii="Times New Roman" w:eastAsia="Times New Roman" w:hAnsi="Times New Roman" w:cs="Times New Roman"/>
        </w:rPr>
        <w:t xml:space="preserve"> </w:t>
      </w:r>
    </w:p>
    <w:p w:rsidR="006E10D8" w:rsidRDefault="00177869">
      <w:pPr>
        <w:spacing w:after="1"/>
        <w:ind w:right="532"/>
        <w:jc w:val="center"/>
      </w:pPr>
      <w:r>
        <w:rPr>
          <w:rFonts w:ascii="Times New Roman" w:eastAsia="Times New Roman" w:hAnsi="Times New Roman" w:cs="Times New Roman"/>
        </w:rPr>
        <w:t xml:space="preserve"> </w:t>
      </w:r>
    </w:p>
    <w:p w:rsidR="006E10D8" w:rsidRDefault="00177869">
      <w:pPr>
        <w:tabs>
          <w:tab w:val="center" w:pos="5104"/>
          <w:tab w:val="center" w:pos="5665"/>
          <w:tab w:val="center" w:pos="6373"/>
          <w:tab w:val="center" w:pos="7081"/>
          <w:tab w:val="center" w:pos="7790"/>
          <w:tab w:val="center" w:pos="8498"/>
          <w:tab w:val="center" w:pos="9523"/>
        </w:tabs>
        <w:spacing w:after="14" w:line="24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Форма </w:t>
      </w:r>
    </w:p>
    <w:p w:rsidR="006E10D8" w:rsidRDefault="00177869">
      <w:pPr>
        <w:spacing w:after="0"/>
        <w:ind w:right="528"/>
        <w:jc w:val="center"/>
      </w:pPr>
      <w:r>
        <w:rPr>
          <w:rFonts w:ascii="Times New Roman" w:eastAsia="Times New Roman" w:hAnsi="Times New Roman" w:cs="Times New Roman"/>
          <w:b/>
          <w:sz w:val="24"/>
        </w:rPr>
        <w:t xml:space="preserve"> </w:t>
      </w:r>
    </w:p>
    <w:p w:rsidR="006E10D8" w:rsidRDefault="00177869">
      <w:pPr>
        <w:spacing w:after="38"/>
        <w:ind w:right="532"/>
        <w:jc w:val="center"/>
      </w:pPr>
      <w:r>
        <w:rPr>
          <w:rFonts w:ascii="Times New Roman" w:eastAsia="Times New Roman" w:hAnsi="Times New Roman" w:cs="Times New Roman"/>
          <w:b/>
        </w:rPr>
        <w:t xml:space="preserve"> </w:t>
      </w:r>
    </w:p>
    <w:p w:rsidR="006E10D8" w:rsidRDefault="00177869">
      <w:pPr>
        <w:spacing w:after="10" w:line="249" w:lineRule="auto"/>
        <w:ind w:left="3613" w:right="3001" w:hanging="10"/>
        <w:jc w:val="center"/>
      </w:pPr>
      <w:r>
        <w:rPr>
          <w:rFonts w:ascii="Times New Roman" w:eastAsia="Times New Roman" w:hAnsi="Times New Roman" w:cs="Times New Roman"/>
          <w:sz w:val="24"/>
        </w:rPr>
        <w:t xml:space="preserve">Кому: </w:t>
      </w:r>
    </w:p>
    <w:p w:rsidR="006E10D8" w:rsidRDefault="00177869">
      <w:pPr>
        <w:spacing w:after="5" w:line="269" w:lineRule="auto"/>
        <w:ind w:left="5399" w:hanging="10"/>
        <w:jc w:val="both"/>
      </w:pPr>
      <w:r>
        <w:rPr>
          <w:rFonts w:ascii="Times New Roman" w:eastAsia="Times New Roman" w:hAnsi="Times New Roman" w:cs="Times New Roman"/>
          <w:sz w:val="24"/>
        </w:rPr>
        <w:t>________________________________________</w:t>
      </w:r>
    </w:p>
    <w:p w:rsidR="006E10D8" w:rsidRDefault="00177869">
      <w:pPr>
        <w:spacing w:after="5" w:line="269" w:lineRule="auto"/>
        <w:ind w:left="5399" w:hanging="10"/>
        <w:jc w:val="both"/>
      </w:pPr>
      <w:r>
        <w:rPr>
          <w:rFonts w:ascii="Times New Roman" w:eastAsia="Times New Roman" w:hAnsi="Times New Roman" w:cs="Times New Roman"/>
          <w:sz w:val="24"/>
        </w:rPr>
        <w:t>________________________________________</w:t>
      </w:r>
    </w:p>
    <w:p w:rsidR="006E10D8" w:rsidRDefault="00177869">
      <w:pPr>
        <w:spacing w:after="5" w:line="269" w:lineRule="auto"/>
        <w:ind w:left="5399" w:hanging="10"/>
        <w:jc w:val="both"/>
      </w:pPr>
      <w:r>
        <w:rPr>
          <w:rFonts w:ascii="Times New Roman" w:eastAsia="Times New Roman" w:hAnsi="Times New Roman" w:cs="Times New Roman"/>
          <w:sz w:val="24"/>
        </w:rPr>
        <w:t xml:space="preserve">________________________________________ </w:t>
      </w:r>
    </w:p>
    <w:p w:rsidR="006E10D8" w:rsidRDefault="00177869">
      <w:pPr>
        <w:spacing w:after="57" w:line="375" w:lineRule="auto"/>
        <w:ind w:left="5389" w:right="590" w:firstLine="9"/>
        <w:jc w:val="both"/>
      </w:pPr>
      <w:r>
        <w:rPr>
          <w:rFonts w:ascii="Times New Roman" w:eastAsia="Times New Roman" w:hAnsi="Times New Roman" w:cs="Times New Roman"/>
          <w:i/>
          <w:sz w:val="16"/>
        </w:rPr>
        <w:t xml:space="preserve">фамилия, имя, отчество (при наличии) физического лица, адрес места жительства (адрес места пребывания), адрес эл.почты (если имеется) </w:t>
      </w:r>
    </w:p>
    <w:p w:rsidR="006E10D8" w:rsidRDefault="00177869">
      <w:pPr>
        <w:spacing w:after="0"/>
        <w:ind w:right="532"/>
        <w:jc w:val="center"/>
      </w:pPr>
      <w:r>
        <w:rPr>
          <w:rFonts w:ascii="Times New Roman" w:eastAsia="Times New Roman" w:hAnsi="Times New Roman" w:cs="Times New Roman"/>
          <w:b/>
        </w:rPr>
        <w:t xml:space="preserve"> </w:t>
      </w:r>
    </w:p>
    <w:p w:rsidR="006E10D8" w:rsidRDefault="00177869">
      <w:pPr>
        <w:spacing w:after="46"/>
        <w:ind w:right="532"/>
        <w:jc w:val="center"/>
      </w:pPr>
      <w:r>
        <w:rPr>
          <w:rFonts w:ascii="Times New Roman" w:eastAsia="Times New Roman" w:hAnsi="Times New Roman" w:cs="Times New Roman"/>
          <w:b/>
        </w:rPr>
        <w:t xml:space="preserve"> </w:t>
      </w:r>
    </w:p>
    <w:p w:rsidR="006E10D8" w:rsidRDefault="00177869">
      <w:pPr>
        <w:pStyle w:val="1"/>
        <w:ind w:left="214" w:right="794"/>
      </w:pPr>
      <w:r>
        <w:t xml:space="preserve">РЕШЕНИЕ об аннулировании решения </w:t>
      </w:r>
    </w:p>
    <w:p w:rsidR="006E10D8" w:rsidRDefault="00177869">
      <w:pPr>
        <w:spacing w:after="17"/>
      </w:pPr>
      <w:r>
        <w:rPr>
          <w:rFonts w:ascii="Times New Roman" w:eastAsia="Times New Roman" w:hAnsi="Times New Roman" w:cs="Times New Roman"/>
          <w:sz w:val="24"/>
        </w:rPr>
        <w:t xml:space="preserve"> </w:t>
      </w:r>
    </w:p>
    <w:p w:rsidR="006E10D8" w:rsidRDefault="00177869">
      <w:pPr>
        <w:spacing w:after="16"/>
      </w:pPr>
      <w:r>
        <w:rPr>
          <w:rFonts w:ascii="Times New Roman" w:eastAsia="Times New Roman" w:hAnsi="Times New Roman" w:cs="Times New Roman"/>
          <w:sz w:val="24"/>
        </w:rPr>
        <w:t xml:space="preserve"> </w:t>
      </w:r>
    </w:p>
    <w:p w:rsidR="006E10D8" w:rsidRDefault="00177869">
      <w:pPr>
        <w:spacing w:after="10" w:line="249" w:lineRule="auto"/>
        <w:ind w:left="124" w:hanging="10"/>
        <w:jc w:val="center"/>
      </w:pPr>
      <w:r>
        <w:rPr>
          <w:rFonts w:ascii="Times New Roman" w:eastAsia="Times New Roman" w:hAnsi="Times New Roman" w:cs="Times New Roman"/>
          <w:sz w:val="24"/>
        </w:rPr>
        <w:t xml:space="preserve">В связи с выявлением обстоятельства отсутствия фактического захоронения умершего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_____________________________________________________________________________________ </w:t>
      </w:r>
    </w:p>
    <w:p w:rsidR="006E10D8" w:rsidRDefault="00177869">
      <w:pPr>
        <w:spacing w:after="208" w:line="266" w:lineRule="auto"/>
        <w:ind w:left="1852" w:right="1719" w:hanging="10"/>
        <w:jc w:val="center"/>
      </w:pPr>
      <w:r>
        <w:rPr>
          <w:rFonts w:ascii="Times New Roman" w:eastAsia="Times New Roman" w:hAnsi="Times New Roman" w:cs="Times New Roman"/>
          <w:sz w:val="16"/>
        </w:rPr>
        <w:t xml:space="preserve">             (</w:t>
      </w:r>
      <w:r>
        <w:rPr>
          <w:rFonts w:ascii="Times New Roman" w:eastAsia="Times New Roman" w:hAnsi="Times New Roman" w:cs="Times New Roman"/>
          <w:i/>
          <w:sz w:val="16"/>
        </w:rPr>
        <w:t>ФИО (последнее – при наличии) умершего</w:t>
      </w:r>
      <w:r>
        <w:rPr>
          <w:rFonts w:ascii="Times New Roman" w:eastAsia="Times New Roman" w:hAnsi="Times New Roman" w:cs="Times New Roman"/>
          <w:sz w:val="16"/>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принято решение: </w:t>
      </w:r>
    </w:p>
    <w:p w:rsidR="006E10D8" w:rsidRDefault="00177869">
      <w:pPr>
        <w:spacing w:after="63"/>
        <w:ind w:left="708"/>
      </w:pPr>
      <w:r>
        <w:rPr>
          <w:rFonts w:ascii="Times New Roman" w:eastAsia="Times New Roman" w:hAnsi="Times New Roman" w:cs="Times New Roman"/>
          <w:sz w:val="24"/>
        </w:rPr>
        <w:t xml:space="preserve"> </w:t>
      </w:r>
    </w:p>
    <w:p w:rsidR="006E10D8" w:rsidRDefault="00177869">
      <w:pPr>
        <w:spacing w:after="46" w:line="269" w:lineRule="auto"/>
        <w:ind w:left="-5" w:right="586" w:hanging="10"/>
        <w:jc w:val="both"/>
      </w:pPr>
      <w:r>
        <w:rPr>
          <w:rFonts w:ascii="Times New Roman" w:eastAsia="Times New Roman" w:hAnsi="Times New Roman" w:cs="Times New Roman"/>
          <w:sz w:val="24"/>
        </w:rPr>
        <w:t xml:space="preserve">аннулировать решение о предоставлении места для родственного, почетного, воинского, одиночного захоронения, ниши в стене скорби, об оформлении разрешения на подзахоронение, выдаче разрешения на извлечения останков (праха) умершего </w:t>
      </w:r>
      <w:r>
        <w:rPr>
          <w:rFonts w:ascii="Times New Roman" w:eastAsia="Times New Roman" w:hAnsi="Times New Roman" w:cs="Times New Roman"/>
          <w:i/>
          <w:sz w:val="24"/>
        </w:rPr>
        <w:t>(нужное подчеркнуть)</w:t>
      </w:r>
      <w:r>
        <w:rPr>
          <w:rFonts w:ascii="Times New Roman" w:eastAsia="Times New Roman" w:hAnsi="Times New Roman" w:cs="Times New Roman"/>
          <w:sz w:val="24"/>
        </w:rPr>
        <w:t xml:space="preserve"> принятое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_____________________________________________________________________________________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_____________________________________________________________________________________ </w:t>
      </w:r>
    </w:p>
    <w:p w:rsidR="006E10D8" w:rsidRDefault="00177869">
      <w:pPr>
        <w:spacing w:after="75"/>
      </w:pPr>
      <w:r>
        <w:rPr>
          <w:rFonts w:ascii="Times New Roman" w:eastAsia="Times New Roman" w:hAnsi="Times New Roman" w:cs="Times New Roman"/>
          <w:sz w:val="16"/>
        </w:rPr>
        <w:t xml:space="preserve">                             (наименование уполномоченного органа местного самоуправления в сфере погребения и похоронного дела) </w:t>
      </w:r>
    </w:p>
    <w:p w:rsidR="006E10D8" w:rsidRDefault="00177869">
      <w:pPr>
        <w:spacing w:after="166"/>
      </w:pPr>
      <w:r>
        <w:rPr>
          <w:rFonts w:ascii="Times New Roman" w:eastAsia="Times New Roman" w:hAnsi="Times New Roman" w:cs="Times New Roman"/>
          <w:sz w:val="16"/>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по результатам рассмотрения заявления от _______________ № ______________________                          </w:t>
      </w:r>
    </w:p>
    <w:p w:rsidR="006E10D8" w:rsidRDefault="00177869">
      <w:pPr>
        <w:spacing w:after="16"/>
      </w:pPr>
      <w:r>
        <w:rPr>
          <w:rFonts w:ascii="Times New Roman" w:eastAsia="Times New Roman" w:hAnsi="Times New Roman" w:cs="Times New Roman"/>
          <w:sz w:val="24"/>
        </w:rPr>
        <w:t xml:space="preserve"> </w:t>
      </w:r>
    </w:p>
    <w:p w:rsidR="006E10D8" w:rsidRDefault="00177869">
      <w:pPr>
        <w:spacing w:after="16"/>
      </w:pPr>
      <w:r>
        <w:rPr>
          <w:rFonts w:ascii="Times New Roman" w:eastAsia="Times New Roman" w:hAnsi="Times New Roman" w:cs="Times New Roman"/>
          <w:sz w:val="24"/>
        </w:rPr>
        <w:t xml:space="preserve"> </w:t>
      </w:r>
    </w:p>
    <w:p w:rsidR="006E10D8" w:rsidRDefault="00177869">
      <w:pPr>
        <w:spacing w:after="5" w:line="269" w:lineRule="auto"/>
        <w:ind w:left="-5" w:hanging="10"/>
        <w:jc w:val="both"/>
      </w:pPr>
      <w:r>
        <w:rPr>
          <w:rFonts w:ascii="Times New Roman" w:eastAsia="Times New Roman" w:hAnsi="Times New Roman" w:cs="Times New Roman"/>
          <w:sz w:val="24"/>
        </w:rPr>
        <w:t xml:space="preserve">___________________________                                     ________________________________ </w:t>
      </w:r>
    </w:p>
    <w:p w:rsidR="006E10D8" w:rsidRDefault="00177869">
      <w:pPr>
        <w:spacing w:after="79" w:line="260" w:lineRule="auto"/>
        <w:ind w:firstLine="9"/>
        <w:jc w:val="both"/>
      </w:pPr>
      <w:r>
        <w:rPr>
          <w:rFonts w:ascii="Times New Roman" w:eastAsia="Times New Roman" w:hAnsi="Times New Roman" w:cs="Times New Roman"/>
          <w:i/>
          <w:sz w:val="16"/>
        </w:rPr>
        <w:t xml:space="preserve">                          (должность)                                                                                                                            (ФИО, подпись) </w:t>
      </w:r>
    </w:p>
    <w:p w:rsidR="006E10D8" w:rsidRDefault="00177869">
      <w:pPr>
        <w:spacing w:after="176"/>
      </w:pPr>
      <w:r>
        <w:rPr>
          <w:rFonts w:ascii="Times New Roman" w:eastAsia="Times New Roman" w:hAnsi="Times New Roman" w:cs="Times New Roman"/>
          <w:i/>
          <w:sz w:val="16"/>
        </w:rPr>
        <w:t xml:space="preserve"> </w:t>
      </w:r>
    </w:p>
    <w:p w:rsidR="006E10D8" w:rsidRDefault="00177869">
      <w:pPr>
        <w:tabs>
          <w:tab w:val="center" w:pos="6805"/>
          <w:tab w:val="center" w:pos="8301"/>
        </w:tabs>
        <w:spacing w:after="71" w:line="265" w:lineRule="auto"/>
      </w:pPr>
      <w:r>
        <w:lastRenderedPageBreak/>
        <w:tab/>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rPr>
          <w:rFonts w:ascii="Times New Roman" w:eastAsia="Times New Roman" w:hAnsi="Times New Roman" w:cs="Times New Roman"/>
          <w:sz w:val="24"/>
        </w:rPr>
        <w:t xml:space="preserve">«_____»________20__г. </w:t>
      </w:r>
    </w:p>
    <w:p w:rsidR="006E10D8" w:rsidRDefault="00177869">
      <w:pPr>
        <w:spacing w:after="0"/>
        <w:ind w:right="528"/>
        <w:jc w:val="right"/>
      </w:pPr>
      <w:r>
        <w:rPr>
          <w:rFonts w:ascii="Times New Roman" w:eastAsia="Times New Roman" w:hAnsi="Times New Roman" w:cs="Times New Roman"/>
          <w:sz w:val="24"/>
        </w:rPr>
        <w:t xml:space="preserve"> </w:t>
      </w:r>
    </w:p>
    <w:p w:rsidR="006E10D8" w:rsidRDefault="00177869">
      <w:pPr>
        <w:spacing w:after="10" w:line="249" w:lineRule="auto"/>
        <w:ind w:left="3613" w:right="2178" w:hanging="10"/>
        <w:jc w:val="center"/>
      </w:pPr>
      <w:r>
        <w:rPr>
          <w:rFonts w:ascii="Times New Roman" w:eastAsia="Times New Roman" w:hAnsi="Times New Roman" w:cs="Times New Roman"/>
          <w:sz w:val="24"/>
        </w:rPr>
        <w:t xml:space="preserve">Приложение 9 </w:t>
      </w:r>
    </w:p>
    <w:p w:rsidR="006E10D8" w:rsidRDefault="00177869">
      <w:pPr>
        <w:spacing w:after="3" w:line="290" w:lineRule="auto"/>
        <w:ind w:left="5114" w:right="59" w:hanging="10"/>
      </w:pPr>
      <w:r>
        <w:rPr>
          <w:rFonts w:ascii="Times New Roman" w:eastAsia="Times New Roman" w:hAnsi="Times New Roman" w:cs="Times New Roman"/>
          <w:sz w:val="24"/>
        </w:rPr>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327"/>
      </w:pPr>
      <w:r>
        <w:t xml:space="preserve"> </w:t>
      </w:r>
    </w:p>
    <w:p w:rsidR="006E10D8" w:rsidRDefault="00177869">
      <w:pPr>
        <w:spacing w:after="79"/>
        <w:ind w:left="370" w:right="416" w:hanging="10"/>
        <w:jc w:val="center"/>
      </w:pPr>
      <w:r>
        <w:rPr>
          <w:rFonts w:ascii="Times New Roman" w:eastAsia="Times New Roman" w:hAnsi="Times New Roman" w:cs="Times New Roman"/>
          <w:b/>
          <w:sz w:val="28"/>
        </w:rPr>
        <w:t xml:space="preserve">Перечень  </w:t>
      </w:r>
    </w:p>
    <w:p w:rsidR="006E10D8" w:rsidRDefault="00177869">
      <w:pPr>
        <w:spacing w:after="79"/>
        <w:ind w:left="370" w:right="417" w:hanging="10"/>
        <w:jc w:val="center"/>
      </w:pPr>
      <w:r>
        <w:rPr>
          <w:rFonts w:ascii="Times New Roman" w:eastAsia="Times New Roman" w:hAnsi="Times New Roman" w:cs="Times New Roman"/>
          <w:b/>
          <w:sz w:val="28"/>
        </w:rPr>
        <w:t xml:space="preserve">общих признаков, по которым объединяются  </w:t>
      </w:r>
    </w:p>
    <w:p w:rsidR="006E10D8" w:rsidRDefault="00177869">
      <w:pPr>
        <w:spacing w:after="42"/>
        <w:ind w:left="370" w:right="276" w:hanging="10"/>
        <w:jc w:val="center"/>
      </w:pPr>
      <w:r>
        <w:rPr>
          <w:rFonts w:ascii="Times New Roman" w:eastAsia="Times New Roman" w:hAnsi="Times New Roman" w:cs="Times New Roman"/>
          <w:b/>
          <w:sz w:val="28"/>
        </w:rPr>
        <w:t>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r>
        <w:rPr>
          <w:rFonts w:ascii="Times New Roman" w:eastAsia="Times New Roman" w:hAnsi="Times New Roman" w:cs="Times New Roman"/>
          <w:sz w:val="28"/>
        </w:rPr>
        <w:t xml:space="preserve"> </w:t>
      </w:r>
    </w:p>
    <w:p w:rsidR="006E10D8" w:rsidRDefault="00177869">
      <w:pPr>
        <w:spacing w:after="0"/>
        <w:ind w:left="723"/>
        <w:jc w:val="center"/>
      </w:pPr>
      <w:r>
        <w:rPr>
          <w:rFonts w:ascii="Times New Roman" w:eastAsia="Times New Roman" w:hAnsi="Times New Roman" w:cs="Times New Roman"/>
          <w:sz w:val="28"/>
        </w:rPr>
        <w:t xml:space="preserve"> </w:t>
      </w:r>
    </w:p>
    <w:tbl>
      <w:tblPr>
        <w:tblStyle w:val="TableGrid"/>
        <w:tblW w:w="10202" w:type="dxa"/>
        <w:tblInd w:w="-108" w:type="dxa"/>
        <w:tblCellMar>
          <w:top w:w="14" w:type="dxa"/>
          <w:left w:w="142" w:type="dxa"/>
          <w:right w:w="85" w:type="dxa"/>
        </w:tblCellMar>
        <w:tblLook w:val="04A0" w:firstRow="1" w:lastRow="0" w:firstColumn="1" w:lastColumn="0" w:noHBand="0" w:noVBand="1"/>
      </w:tblPr>
      <w:tblGrid>
        <w:gridCol w:w="816"/>
        <w:gridCol w:w="4256"/>
        <w:gridCol w:w="5130"/>
      </w:tblGrid>
      <w:tr w:rsidR="006E10D8">
        <w:trPr>
          <w:trHeight w:val="1279"/>
        </w:trPr>
        <w:tc>
          <w:tcPr>
            <w:tcW w:w="816" w:type="dxa"/>
            <w:tcBorders>
              <w:top w:val="single" w:sz="4" w:space="0" w:color="000000"/>
              <w:left w:val="single" w:sz="4" w:space="0" w:color="000000"/>
              <w:bottom w:val="single" w:sz="4" w:space="0" w:color="000000"/>
              <w:right w:val="nil"/>
            </w:tcBorders>
          </w:tcPr>
          <w:p w:rsidR="006E10D8" w:rsidRDefault="006E10D8"/>
        </w:tc>
        <w:tc>
          <w:tcPr>
            <w:tcW w:w="9386" w:type="dxa"/>
            <w:gridSpan w:val="2"/>
            <w:tcBorders>
              <w:top w:val="single" w:sz="4" w:space="0" w:color="000000"/>
              <w:left w:val="nil"/>
              <w:bottom w:val="single" w:sz="4" w:space="0" w:color="000000"/>
              <w:right w:val="single" w:sz="4" w:space="0" w:color="000000"/>
            </w:tcBorders>
          </w:tcPr>
          <w:p w:rsidR="006E10D8" w:rsidRDefault="00177869">
            <w:pPr>
              <w:spacing w:after="62"/>
              <w:ind w:right="819"/>
              <w:jc w:val="center"/>
            </w:pPr>
            <w:r>
              <w:rPr>
                <w:rFonts w:ascii="Times New Roman" w:eastAsia="Times New Roman" w:hAnsi="Times New Roman" w:cs="Times New Roman"/>
                <w:sz w:val="24"/>
              </w:rPr>
              <w:t xml:space="preserve"> </w:t>
            </w:r>
          </w:p>
          <w:p w:rsidR="006E10D8" w:rsidRDefault="00177869">
            <w:pPr>
              <w:spacing w:after="66"/>
              <w:ind w:right="881"/>
              <w:jc w:val="center"/>
            </w:pPr>
            <w:r>
              <w:rPr>
                <w:rFonts w:ascii="Times New Roman" w:eastAsia="Times New Roman" w:hAnsi="Times New Roman" w:cs="Times New Roman"/>
                <w:sz w:val="24"/>
              </w:rPr>
              <w:t xml:space="preserve">Общие признаки, </w:t>
            </w:r>
          </w:p>
          <w:p w:rsidR="006E10D8" w:rsidRDefault="00177869">
            <w:pPr>
              <w:spacing w:after="16"/>
              <w:ind w:left="1607"/>
            </w:pPr>
            <w:r>
              <w:rPr>
                <w:rFonts w:ascii="Times New Roman" w:eastAsia="Times New Roman" w:hAnsi="Times New Roman" w:cs="Times New Roman"/>
                <w:sz w:val="24"/>
              </w:rPr>
              <w:t xml:space="preserve">по которым объединяются категории заявителей </w:t>
            </w:r>
          </w:p>
          <w:p w:rsidR="006E10D8" w:rsidRDefault="00177869">
            <w:pPr>
              <w:ind w:right="819"/>
              <w:jc w:val="center"/>
            </w:pPr>
            <w:r>
              <w:rPr>
                <w:rFonts w:ascii="Times New Roman" w:eastAsia="Times New Roman" w:hAnsi="Times New Roman" w:cs="Times New Roman"/>
                <w:sz w:val="24"/>
              </w:rPr>
              <w:t xml:space="preserve"> </w:t>
            </w:r>
          </w:p>
        </w:tc>
      </w:tr>
      <w:tr w:rsidR="006E10D8">
        <w:trPr>
          <w:trHeight w:val="329"/>
        </w:trPr>
        <w:tc>
          <w:tcPr>
            <w:tcW w:w="816"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sz w:val="24"/>
              </w:rPr>
              <w:t xml:space="preserve">№№ </w:t>
            </w:r>
          </w:p>
        </w:tc>
        <w:tc>
          <w:tcPr>
            <w:tcW w:w="4256" w:type="dxa"/>
            <w:tcBorders>
              <w:top w:val="single" w:sz="4" w:space="0" w:color="000000"/>
              <w:left w:val="single" w:sz="4" w:space="0" w:color="000000"/>
              <w:bottom w:val="single" w:sz="4" w:space="0" w:color="000000"/>
              <w:right w:val="single" w:sz="4" w:space="0" w:color="000000"/>
            </w:tcBorders>
          </w:tcPr>
          <w:p w:rsidR="006E10D8" w:rsidRDefault="00177869">
            <w:pPr>
              <w:ind w:right="61"/>
              <w:jc w:val="center"/>
            </w:pPr>
            <w:r>
              <w:rPr>
                <w:rFonts w:ascii="Times New Roman" w:eastAsia="Times New Roman" w:hAnsi="Times New Roman" w:cs="Times New Roman"/>
                <w:sz w:val="24"/>
              </w:rPr>
              <w:t xml:space="preserve">Общие признаки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ind w:right="63"/>
              <w:jc w:val="center"/>
            </w:pPr>
            <w:r>
              <w:rPr>
                <w:rFonts w:ascii="Times New Roman" w:eastAsia="Times New Roman" w:hAnsi="Times New Roman" w:cs="Times New Roman"/>
                <w:sz w:val="24"/>
              </w:rPr>
              <w:t xml:space="preserve">Категории заявителей </w:t>
            </w:r>
          </w:p>
        </w:tc>
      </w:tr>
      <w:tr w:rsidR="006E10D8">
        <w:trPr>
          <w:trHeight w:val="1596"/>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6E10D8" w:rsidRDefault="00177869">
            <w:pPr>
              <w:ind w:right="65"/>
              <w:jc w:val="center"/>
            </w:pPr>
            <w:r>
              <w:rPr>
                <w:rFonts w:ascii="Times New Roman" w:eastAsia="Times New Roman" w:hAnsi="Times New Roman" w:cs="Times New Roman"/>
                <w:sz w:val="24"/>
              </w:rPr>
              <w:t xml:space="preserve">1. </w:t>
            </w:r>
          </w:p>
        </w:tc>
        <w:tc>
          <w:tcPr>
            <w:tcW w:w="4256" w:type="dxa"/>
            <w:vMerge w:val="restart"/>
            <w:tcBorders>
              <w:top w:val="single" w:sz="4" w:space="0" w:color="000000"/>
              <w:left w:val="single" w:sz="4" w:space="0" w:color="000000"/>
              <w:bottom w:val="single" w:sz="4" w:space="0" w:color="000000"/>
              <w:right w:val="single" w:sz="4" w:space="0" w:color="000000"/>
            </w:tcBorders>
            <w:vAlign w:val="center"/>
          </w:tcPr>
          <w:p w:rsidR="006E10D8" w:rsidRDefault="00177869">
            <w:pPr>
              <w:spacing w:after="16"/>
              <w:ind w:right="64"/>
              <w:jc w:val="center"/>
            </w:pPr>
            <w:r>
              <w:rPr>
                <w:rFonts w:ascii="Times New Roman" w:eastAsia="Times New Roman" w:hAnsi="Times New Roman" w:cs="Times New Roman"/>
                <w:i/>
                <w:sz w:val="24"/>
              </w:rPr>
              <w:t xml:space="preserve">Физическое лицо </w:t>
            </w:r>
          </w:p>
          <w:p w:rsidR="006E10D8" w:rsidRDefault="00177869">
            <w:pPr>
              <w:jc w:val="center"/>
            </w:pPr>
            <w:r>
              <w:rPr>
                <w:rFonts w:ascii="Times New Roman" w:eastAsia="Times New Roman" w:hAnsi="Times New Roman" w:cs="Times New Roman"/>
                <w:i/>
                <w:sz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17"/>
              <w:ind w:right="65"/>
              <w:jc w:val="center"/>
            </w:pPr>
            <w:r>
              <w:rPr>
                <w:rFonts w:ascii="Times New Roman" w:eastAsia="Times New Roman" w:hAnsi="Times New Roman" w:cs="Times New Roman"/>
                <w:i/>
                <w:sz w:val="24"/>
              </w:rPr>
              <w:t xml:space="preserve">супруг(а), близкий родственник, иной </w:t>
            </w:r>
          </w:p>
          <w:p w:rsidR="006E10D8" w:rsidRDefault="00177869">
            <w:pPr>
              <w:spacing w:line="293" w:lineRule="auto"/>
              <w:jc w:val="center"/>
            </w:pPr>
            <w:r>
              <w:rPr>
                <w:rFonts w:ascii="Times New Roman" w:eastAsia="Times New Roman" w:hAnsi="Times New Roman" w:cs="Times New Roman"/>
                <w:i/>
                <w:sz w:val="24"/>
              </w:rPr>
              <w:t xml:space="preserve">родственник, иное лицо, взявшее(ий) на себя обязанность осуществить погребение умершего </w:t>
            </w:r>
          </w:p>
          <w:p w:rsidR="006E10D8" w:rsidRDefault="00177869">
            <w:pPr>
              <w:ind w:right="1"/>
              <w:jc w:val="center"/>
            </w:pPr>
            <w:r>
              <w:rPr>
                <w:rFonts w:ascii="Times New Roman" w:eastAsia="Times New Roman" w:hAnsi="Times New Roman" w:cs="Times New Roman"/>
                <w:i/>
                <w:sz w:val="24"/>
              </w:rPr>
              <w:t xml:space="preserve"> </w:t>
            </w:r>
          </w:p>
        </w:tc>
      </w:tr>
      <w:tr w:rsidR="006E10D8">
        <w:trPr>
          <w:trHeight w:val="962"/>
        </w:trPr>
        <w:tc>
          <w:tcPr>
            <w:tcW w:w="0" w:type="auto"/>
            <w:vMerge/>
            <w:tcBorders>
              <w:top w:val="nil"/>
              <w:left w:val="single" w:sz="4" w:space="0" w:color="000000"/>
              <w:bottom w:val="nil"/>
              <w:right w:val="single" w:sz="4" w:space="0" w:color="000000"/>
            </w:tcBorders>
          </w:tcPr>
          <w:p w:rsidR="006E10D8" w:rsidRDefault="006E10D8"/>
        </w:tc>
        <w:tc>
          <w:tcPr>
            <w:tcW w:w="0" w:type="auto"/>
            <w:vMerge/>
            <w:tcBorders>
              <w:top w:val="nil"/>
              <w:left w:val="single" w:sz="4" w:space="0" w:color="000000"/>
              <w:bottom w:val="nil"/>
              <w:right w:val="single" w:sz="4" w:space="0" w:color="000000"/>
            </w:tcBorders>
          </w:tcPr>
          <w:p w:rsidR="006E10D8" w:rsidRDefault="006E10D8"/>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line="313" w:lineRule="auto"/>
              <w:jc w:val="center"/>
            </w:pPr>
            <w:r>
              <w:rPr>
                <w:rFonts w:ascii="Times New Roman" w:eastAsia="Times New Roman" w:hAnsi="Times New Roman" w:cs="Times New Roman"/>
                <w:i/>
                <w:sz w:val="24"/>
              </w:rPr>
              <w:t xml:space="preserve">лицо, на имя которого оформлено удостоверение о захоронении </w:t>
            </w:r>
          </w:p>
          <w:p w:rsidR="006E10D8" w:rsidRDefault="00177869">
            <w:pPr>
              <w:ind w:right="1"/>
              <w:jc w:val="center"/>
            </w:pPr>
            <w:r>
              <w:rPr>
                <w:rFonts w:ascii="Times New Roman" w:eastAsia="Times New Roman" w:hAnsi="Times New Roman" w:cs="Times New Roman"/>
                <w:i/>
                <w:sz w:val="24"/>
              </w:rPr>
              <w:t xml:space="preserve"> </w:t>
            </w:r>
          </w:p>
        </w:tc>
      </w:tr>
      <w:tr w:rsidR="006E10D8">
        <w:trPr>
          <w:trHeight w:val="3183"/>
        </w:trPr>
        <w:tc>
          <w:tcPr>
            <w:tcW w:w="0" w:type="auto"/>
            <w:vMerge/>
            <w:tcBorders>
              <w:top w:val="nil"/>
              <w:left w:val="single" w:sz="4" w:space="0" w:color="000000"/>
              <w:bottom w:val="single" w:sz="4" w:space="0" w:color="000000"/>
              <w:right w:val="single" w:sz="4" w:space="0" w:color="000000"/>
            </w:tcBorders>
          </w:tcPr>
          <w:p w:rsidR="006E10D8" w:rsidRDefault="006E10D8"/>
        </w:tc>
        <w:tc>
          <w:tcPr>
            <w:tcW w:w="0" w:type="auto"/>
            <w:vMerge/>
            <w:tcBorders>
              <w:top w:val="nil"/>
              <w:left w:val="single" w:sz="4" w:space="0" w:color="000000"/>
              <w:bottom w:val="single" w:sz="4" w:space="0" w:color="000000"/>
              <w:right w:val="single" w:sz="4" w:space="0" w:color="000000"/>
            </w:tcBorders>
          </w:tcPr>
          <w:p w:rsidR="006E10D8" w:rsidRDefault="006E10D8"/>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63"/>
              <w:ind w:right="65"/>
              <w:jc w:val="center"/>
            </w:pPr>
            <w:r>
              <w:rPr>
                <w:rFonts w:ascii="Times New Roman" w:eastAsia="Times New Roman" w:hAnsi="Times New Roman" w:cs="Times New Roman"/>
                <w:i/>
                <w:sz w:val="24"/>
              </w:rPr>
              <w:t xml:space="preserve">лицо, имеющее родственные связи </w:t>
            </w:r>
          </w:p>
          <w:p w:rsidR="006E10D8" w:rsidRDefault="00177869">
            <w:pPr>
              <w:spacing w:after="16"/>
              <w:ind w:right="59"/>
              <w:jc w:val="center"/>
            </w:pPr>
            <w:r>
              <w:rPr>
                <w:rFonts w:ascii="Times New Roman" w:eastAsia="Times New Roman" w:hAnsi="Times New Roman" w:cs="Times New Roman"/>
                <w:i/>
                <w:sz w:val="24"/>
              </w:rPr>
              <w:t xml:space="preserve">с умершим(и), захороненным(и) </w:t>
            </w:r>
          </w:p>
          <w:p w:rsidR="006E10D8" w:rsidRDefault="00177869">
            <w:pPr>
              <w:spacing w:after="65"/>
              <w:ind w:right="62"/>
              <w:jc w:val="center"/>
            </w:pPr>
            <w:r>
              <w:rPr>
                <w:rFonts w:ascii="Times New Roman" w:eastAsia="Times New Roman" w:hAnsi="Times New Roman" w:cs="Times New Roman"/>
                <w:i/>
                <w:sz w:val="24"/>
              </w:rPr>
              <w:t xml:space="preserve">на соответствующем месте захоронения, в </w:t>
            </w:r>
          </w:p>
          <w:p w:rsidR="006E10D8" w:rsidRDefault="00177869">
            <w:pPr>
              <w:spacing w:line="274" w:lineRule="auto"/>
              <w:ind w:left="120" w:right="120"/>
              <w:jc w:val="center"/>
            </w:pPr>
            <w:r>
              <w:rPr>
                <w:rFonts w:ascii="Times New Roman" w:eastAsia="Times New Roman" w:hAnsi="Times New Roman" w:cs="Times New Roman"/>
                <w:i/>
                <w:sz w:val="24"/>
              </w:rPr>
              <w:t xml:space="preserve">случае, если удостоверение о захоронении не было оформлено и выдано при </w:t>
            </w:r>
          </w:p>
          <w:p w:rsidR="006E10D8" w:rsidRDefault="00177869">
            <w:pPr>
              <w:spacing w:after="2" w:line="273" w:lineRule="auto"/>
              <w:jc w:val="center"/>
            </w:pPr>
            <w:r>
              <w:rPr>
                <w:rFonts w:ascii="Times New Roman" w:eastAsia="Times New Roman" w:hAnsi="Times New Roman" w:cs="Times New Roman"/>
                <w:i/>
                <w:sz w:val="24"/>
              </w:rPr>
              <w:t xml:space="preserve">предоставлении места захоронения в соответствии с требованиями </w:t>
            </w:r>
          </w:p>
          <w:p w:rsidR="006E10D8" w:rsidRDefault="00177869">
            <w:pPr>
              <w:spacing w:after="63"/>
              <w:ind w:right="62"/>
              <w:jc w:val="center"/>
            </w:pPr>
            <w:r>
              <w:rPr>
                <w:rFonts w:ascii="Times New Roman" w:eastAsia="Times New Roman" w:hAnsi="Times New Roman" w:cs="Times New Roman"/>
                <w:i/>
                <w:sz w:val="24"/>
              </w:rPr>
              <w:t xml:space="preserve">законодательства Российской Федерации, </w:t>
            </w:r>
          </w:p>
          <w:p w:rsidR="006E10D8" w:rsidRDefault="00177869">
            <w:pPr>
              <w:spacing w:after="16"/>
              <w:ind w:right="66"/>
              <w:jc w:val="center"/>
            </w:pPr>
            <w:r>
              <w:rPr>
                <w:rFonts w:ascii="Times New Roman" w:eastAsia="Times New Roman" w:hAnsi="Times New Roman" w:cs="Times New Roman"/>
                <w:i/>
                <w:sz w:val="24"/>
              </w:rPr>
              <w:t xml:space="preserve">законодательства Московской области </w:t>
            </w:r>
          </w:p>
          <w:p w:rsidR="006E10D8" w:rsidRDefault="00177869">
            <w:pPr>
              <w:ind w:right="1"/>
              <w:jc w:val="center"/>
            </w:pPr>
            <w:r>
              <w:rPr>
                <w:rFonts w:ascii="Times New Roman" w:eastAsia="Times New Roman" w:hAnsi="Times New Roman" w:cs="Times New Roman"/>
                <w:i/>
                <w:sz w:val="24"/>
              </w:rPr>
              <w:t xml:space="preserve"> </w:t>
            </w:r>
          </w:p>
        </w:tc>
      </w:tr>
      <w:tr w:rsidR="006E10D8">
        <w:trPr>
          <w:trHeight w:val="962"/>
        </w:trPr>
        <w:tc>
          <w:tcPr>
            <w:tcW w:w="816"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65"/>
              <w:jc w:val="center"/>
            </w:pPr>
            <w:r>
              <w:rPr>
                <w:rFonts w:ascii="Times New Roman" w:eastAsia="Times New Roman" w:hAnsi="Times New Roman" w:cs="Times New Roman"/>
                <w:sz w:val="24"/>
              </w:rPr>
              <w:t xml:space="preserve">2. </w:t>
            </w:r>
          </w:p>
        </w:tc>
        <w:tc>
          <w:tcPr>
            <w:tcW w:w="4256"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62"/>
              <w:jc w:val="center"/>
            </w:pPr>
            <w:r>
              <w:rPr>
                <w:rFonts w:ascii="Times New Roman" w:eastAsia="Times New Roman" w:hAnsi="Times New Roman" w:cs="Times New Roman"/>
                <w:i/>
                <w:sz w:val="24"/>
              </w:rPr>
              <w:t xml:space="preserve">Юридическое лицо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line="313" w:lineRule="auto"/>
              <w:ind w:left="787" w:right="787"/>
              <w:jc w:val="center"/>
            </w:pPr>
            <w:r>
              <w:rPr>
                <w:rFonts w:ascii="Times New Roman" w:eastAsia="Times New Roman" w:hAnsi="Times New Roman" w:cs="Times New Roman"/>
                <w:i/>
                <w:sz w:val="24"/>
              </w:rPr>
              <w:t xml:space="preserve">Специализированная служба по вопросам похоронного дела </w:t>
            </w:r>
          </w:p>
          <w:p w:rsidR="006E10D8" w:rsidRDefault="00177869">
            <w:pPr>
              <w:ind w:right="1"/>
              <w:jc w:val="center"/>
            </w:pPr>
            <w:r>
              <w:rPr>
                <w:rFonts w:ascii="Times New Roman" w:eastAsia="Times New Roman" w:hAnsi="Times New Roman" w:cs="Times New Roman"/>
                <w:i/>
                <w:sz w:val="24"/>
              </w:rPr>
              <w:t xml:space="preserve"> </w:t>
            </w:r>
          </w:p>
        </w:tc>
      </w:tr>
      <w:tr w:rsidR="006E10D8">
        <w:trPr>
          <w:trHeight w:val="329"/>
        </w:trPr>
        <w:tc>
          <w:tcPr>
            <w:tcW w:w="816" w:type="dxa"/>
            <w:tcBorders>
              <w:top w:val="single" w:sz="4" w:space="0" w:color="000000"/>
              <w:left w:val="single" w:sz="4" w:space="0" w:color="000000"/>
              <w:bottom w:val="single" w:sz="4" w:space="0" w:color="000000"/>
              <w:right w:val="nil"/>
            </w:tcBorders>
          </w:tcPr>
          <w:p w:rsidR="006E10D8" w:rsidRDefault="006E10D8"/>
        </w:tc>
        <w:tc>
          <w:tcPr>
            <w:tcW w:w="9386" w:type="dxa"/>
            <w:gridSpan w:val="2"/>
            <w:tcBorders>
              <w:top w:val="single" w:sz="4" w:space="0" w:color="000000"/>
              <w:left w:val="nil"/>
              <w:bottom w:val="single" w:sz="4" w:space="0" w:color="000000"/>
              <w:right w:val="single" w:sz="4" w:space="0" w:color="000000"/>
            </w:tcBorders>
          </w:tcPr>
          <w:p w:rsidR="006E10D8" w:rsidRDefault="00177869">
            <w:pPr>
              <w:ind w:right="819"/>
              <w:jc w:val="center"/>
            </w:pPr>
            <w:r>
              <w:rPr>
                <w:rFonts w:ascii="Times New Roman" w:eastAsia="Times New Roman" w:hAnsi="Times New Roman" w:cs="Times New Roman"/>
                <w:sz w:val="24"/>
              </w:rPr>
              <w:t xml:space="preserve"> </w:t>
            </w:r>
          </w:p>
        </w:tc>
      </w:tr>
      <w:tr w:rsidR="006E10D8">
        <w:trPr>
          <w:trHeight w:val="1282"/>
        </w:trPr>
        <w:tc>
          <w:tcPr>
            <w:tcW w:w="816" w:type="dxa"/>
            <w:tcBorders>
              <w:top w:val="single" w:sz="4" w:space="0" w:color="000000"/>
              <w:left w:val="single" w:sz="4" w:space="0" w:color="000000"/>
              <w:bottom w:val="single" w:sz="4" w:space="0" w:color="000000"/>
              <w:right w:val="nil"/>
            </w:tcBorders>
          </w:tcPr>
          <w:p w:rsidR="006E10D8" w:rsidRDefault="006E10D8"/>
        </w:tc>
        <w:tc>
          <w:tcPr>
            <w:tcW w:w="9386" w:type="dxa"/>
            <w:gridSpan w:val="2"/>
            <w:tcBorders>
              <w:top w:val="single" w:sz="4" w:space="0" w:color="000000"/>
              <w:left w:val="nil"/>
              <w:bottom w:val="single" w:sz="4" w:space="0" w:color="000000"/>
              <w:right w:val="single" w:sz="4" w:space="0" w:color="000000"/>
            </w:tcBorders>
          </w:tcPr>
          <w:p w:rsidR="006E10D8" w:rsidRDefault="00177869">
            <w:pPr>
              <w:spacing w:line="314" w:lineRule="auto"/>
              <w:ind w:left="1522" w:right="2401" w:firstLine="790"/>
              <w:jc w:val="both"/>
            </w:pPr>
            <w:r>
              <w:rPr>
                <w:rFonts w:ascii="Times New Roman" w:eastAsia="Times New Roman" w:hAnsi="Times New Roman" w:cs="Times New Roman"/>
                <w:sz w:val="24"/>
              </w:rPr>
              <w:t xml:space="preserve">Комбинации признаков заявителей,  каждая из которых соответствует одному варианту  предоставления муниципальной услуги </w:t>
            </w:r>
          </w:p>
          <w:p w:rsidR="006E10D8" w:rsidRDefault="00177869">
            <w:pPr>
              <w:ind w:right="813"/>
              <w:jc w:val="center"/>
            </w:pPr>
            <w:r>
              <w:rPr>
                <w:rFonts w:ascii="Times New Roman" w:eastAsia="Times New Roman" w:hAnsi="Times New Roman" w:cs="Times New Roman"/>
                <w:sz w:val="24"/>
              </w:rPr>
              <w:t xml:space="preserve"> </w:t>
            </w:r>
          </w:p>
        </w:tc>
      </w:tr>
      <w:tr w:rsidR="006E10D8">
        <w:trPr>
          <w:trHeight w:val="643"/>
        </w:trPr>
        <w:tc>
          <w:tcPr>
            <w:tcW w:w="816"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left="36"/>
            </w:pPr>
            <w:r>
              <w:rPr>
                <w:rFonts w:ascii="Times New Roman" w:eastAsia="Times New Roman" w:hAnsi="Times New Roman" w:cs="Times New Roman"/>
                <w:sz w:val="24"/>
              </w:rPr>
              <w:t xml:space="preserve">№№ </w:t>
            </w:r>
          </w:p>
        </w:tc>
        <w:tc>
          <w:tcPr>
            <w:tcW w:w="4256"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54"/>
              <w:jc w:val="center"/>
            </w:pPr>
            <w:r>
              <w:rPr>
                <w:rFonts w:ascii="Times New Roman" w:eastAsia="Times New Roman" w:hAnsi="Times New Roman" w:cs="Times New Roman"/>
                <w:sz w:val="24"/>
              </w:rPr>
              <w:t xml:space="preserve">Комбинации признаков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jc w:val="center"/>
            </w:pPr>
            <w:r>
              <w:rPr>
                <w:rFonts w:ascii="Times New Roman" w:eastAsia="Times New Roman" w:hAnsi="Times New Roman" w:cs="Times New Roman"/>
                <w:sz w:val="24"/>
              </w:rPr>
              <w:t xml:space="preserve">Вариант предоставления муниципальной услуги </w:t>
            </w:r>
          </w:p>
        </w:tc>
      </w:tr>
      <w:tr w:rsidR="006E10D8">
        <w:trPr>
          <w:trHeight w:val="1279"/>
        </w:trPr>
        <w:tc>
          <w:tcPr>
            <w:tcW w:w="816" w:type="dxa"/>
            <w:tcBorders>
              <w:top w:val="single" w:sz="4" w:space="0" w:color="000000"/>
              <w:left w:val="single" w:sz="4" w:space="0" w:color="000000"/>
              <w:bottom w:val="single" w:sz="4" w:space="0" w:color="000000"/>
              <w:right w:val="single" w:sz="4" w:space="0" w:color="000000"/>
            </w:tcBorders>
          </w:tcPr>
          <w:p w:rsidR="006E10D8" w:rsidRDefault="00177869">
            <w:pPr>
              <w:ind w:right="59"/>
              <w:jc w:val="center"/>
            </w:pPr>
            <w:r>
              <w:rPr>
                <w:rFonts w:ascii="Times New Roman" w:eastAsia="Times New Roman" w:hAnsi="Times New Roman" w:cs="Times New Roman"/>
                <w:sz w:val="24"/>
              </w:rPr>
              <w:t xml:space="preserve">1. </w:t>
            </w:r>
          </w:p>
        </w:tc>
        <w:tc>
          <w:tcPr>
            <w:tcW w:w="4256" w:type="dxa"/>
            <w:tcBorders>
              <w:top w:val="single" w:sz="4" w:space="0" w:color="000000"/>
              <w:left w:val="single" w:sz="4" w:space="0" w:color="000000"/>
              <w:bottom w:val="single" w:sz="4" w:space="0" w:color="000000"/>
              <w:right w:val="single" w:sz="4" w:space="0" w:color="000000"/>
            </w:tcBorders>
          </w:tcPr>
          <w:p w:rsidR="006E10D8" w:rsidRDefault="00177869">
            <w:pPr>
              <w:spacing w:line="275" w:lineRule="auto"/>
              <w:jc w:val="center"/>
            </w:pPr>
            <w:r>
              <w:rPr>
                <w:rFonts w:ascii="Times New Roman" w:eastAsia="Times New Roman" w:hAnsi="Times New Roman" w:cs="Times New Roman"/>
                <w:i/>
                <w:sz w:val="24"/>
              </w:rPr>
              <w:t xml:space="preserve">Физическое лицо- супруг(а), близкий родственник, иной родственник, иное </w:t>
            </w:r>
          </w:p>
          <w:p w:rsidR="006E10D8" w:rsidRDefault="00177869">
            <w:pPr>
              <w:jc w:val="center"/>
            </w:pPr>
            <w:r>
              <w:rPr>
                <w:rFonts w:ascii="Times New Roman" w:eastAsia="Times New Roman" w:hAnsi="Times New Roman" w:cs="Times New Roman"/>
                <w:i/>
                <w:sz w:val="24"/>
              </w:rPr>
              <w:t xml:space="preserve">лицо, взявшее(ий) на себя обязанность осуществить погребение умершего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4" w:line="310" w:lineRule="auto"/>
              <w:jc w:val="center"/>
            </w:pPr>
            <w:r>
              <w:rPr>
                <w:rFonts w:ascii="Times New Roman" w:eastAsia="Times New Roman" w:hAnsi="Times New Roman" w:cs="Times New Roman"/>
                <w:i/>
                <w:sz w:val="24"/>
              </w:rPr>
              <w:t xml:space="preserve">Вариант предоставления муниципальной услуги, указанный в подпункте 17.1.1 пункта </w:t>
            </w:r>
          </w:p>
          <w:p w:rsidR="006E10D8" w:rsidRDefault="00177869">
            <w:pPr>
              <w:spacing w:after="16"/>
              <w:ind w:right="55"/>
              <w:jc w:val="center"/>
            </w:pPr>
            <w:r>
              <w:rPr>
                <w:rFonts w:ascii="Times New Roman" w:eastAsia="Times New Roman" w:hAnsi="Times New Roman" w:cs="Times New Roman"/>
                <w:i/>
                <w:sz w:val="24"/>
              </w:rPr>
              <w:t xml:space="preserve">17.1 Административного регламента </w:t>
            </w:r>
          </w:p>
          <w:p w:rsidR="006E10D8" w:rsidRDefault="00177869">
            <w:pPr>
              <w:ind w:left="6"/>
              <w:jc w:val="center"/>
            </w:pPr>
            <w:r>
              <w:rPr>
                <w:rFonts w:ascii="Times New Roman" w:eastAsia="Times New Roman" w:hAnsi="Times New Roman" w:cs="Times New Roman"/>
                <w:i/>
                <w:sz w:val="24"/>
              </w:rPr>
              <w:t xml:space="preserve"> </w:t>
            </w:r>
          </w:p>
        </w:tc>
      </w:tr>
      <w:tr w:rsidR="006E10D8">
        <w:trPr>
          <w:trHeight w:val="1282"/>
        </w:trPr>
        <w:tc>
          <w:tcPr>
            <w:tcW w:w="816" w:type="dxa"/>
            <w:tcBorders>
              <w:top w:val="single" w:sz="4" w:space="0" w:color="000000"/>
              <w:left w:val="single" w:sz="4" w:space="0" w:color="000000"/>
              <w:bottom w:val="single" w:sz="4" w:space="0" w:color="000000"/>
              <w:right w:val="single" w:sz="4" w:space="0" w:color="000000"/>
            </w:tcBorders>
          </w:tcPr>
          <w:p w:rsidR="006E10D8" w:rsidRDefault="00177869">
            <w:pPr>
              <w:ind w:right="59"/>
              <w:jc w:val="center"/>
            </w:pPr>
            <w:r>
              <w:rPr>
                <w:rFonts w:ascii="Times New Roman" w:eastAsia="Times New Roman" w:hAnsi="Times New Roman" w:cs="Times New Roman"/>
                <w:sz w:val="24"/>
              </w:rPr>
              <w:t xml:space="preserve">2.  </w:t>
            </w:r>
          </w:p>
        </w:tc>
        <w:tc>
          <w:tcPr>
            <w:tcW w:w="4256" w:type="dxa"/>
            <w:tcBorders>
              <w:top w:val="single" w:sz="4" w:space="0" w:color="000000"/>
              <w:left w:val="single" w:sz="4" w:space="0" w:color="000000"/>
              <w:bottom w:val="single" w:sz="4" w:space="0" w:color="000000"/>
              <w:right w:val="single" w:sz="4" w:space="0" w:color="000000"/>
            </w:tcBorders>
          </w:tcPr>
          <w:p w:rsidR="006E10D8" w:rsidRDefault="00177869">
            <w:pPr>
              <w:spacing w:line="314" w:lineRule="auto"/>
              <w:jc w:val="center"/>
            </w:pPr>
            <w:r>
              <w:rPr>
                <w:rFonts w:ascii="Times New Roman" w:eastAsia="Times New Roman" w:hAnsi="Times New Roman" w:cs="Times New Roman"/>
                <w:i/>
                <w:sz w:val="24"/>
              </w:rPr>
              <w:t xml:space="preserve">Физическое лицо - лицо, на имя которого оформлено удостоверение </w:t>
            </w:r>
          </w:p>
          <w:p w:rsidR="006E10D8" w:rsidRDefault="00177869">
            <w:pPr>
              <w:ind w:right="55"/>
              <w:jc w:val="center"/>
            </w:pPr>
            <w:r>
              <w:rPr>
                <w:rFonts w:ascii="Times New Roman" w:eastAsia="Times New Roman" w:hAnsi="Times New Roman" w:cs="Times New Roman"/>
                <w:i/>
                <w:sz w:val="24"/>
              </w:rPr>
              <w:t xml:space="preserve">о захоронении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1" w:line="313" w:lineRule="auto"/>
              <w:jc w:val="center"/>
            </w:pPr>
            <w:r>
              <w:rPr>
                <w:rFonts w:ascii="Times New Roman" w:eastAsia="Times New Roman" w:hAnsi="Times New Roman" w:cs="Times New Roman"/>
                <w:i/>
                <w:sz w:val="24"/>
              </w:rPr>
              <w:t xml:space="preserve">Вариант предоставления муниципальной услуги, указанный в подпункте 17.1.2 пункта </w:t>
            </w:r>
          </w:p>
          <w:p w:rsidR="006E10D8" w:rsidRDefault="00177869">
            <w:pPr>
              <w:spacing w:after="17"/>
              <w:ind w:right="55"/>
              <w:jc w:val="center"/>
            </w:pPr>
            <w:r>
              <w:rPr>
                <w:rFonts w:ascii="Times New Roman" w:eastAsia="Times New Roman" w:hAnsi="Times New Roman" w:cs="Times New Roman"/>
                <w:i/>
                <w:sz w:val="24"/>
              </w:rPr>
              <w:t xml:space="preserve">17.1 Административного регламента </w:t>
            </w:r>
          </w:p>
          <w:p w:rsidR="006E10D8" w:rsidRDefault="00177869">
            <w:pPr>
              <w:ind w:left="6"/>
              <w:jc w:val="center"/>
            </w:pPr>
            <w:r>
              <w:rPr>
                <w:rFonts w:ascii="Times New Roman" w:eastAsia="Times New Roman" w:hAnsi="Times New Roman" w:cs="Times New Roman"/>
                <w:i/>
                <w:sz w:val="24"/>
              </w:rPr>
              <w:t xml:space="preserve"> </w:t>
            </w:r>
          </w:p>
        </w:tc>
      </w:tr>
      <w:tr w:rsidR="006E10D8">
        <w:trPr>
          <w:trHeight w:val="3819"/>
        </w:trPr>
        <w:tc>
          <w:tcPr>
            <w:tcW w:w="816" w:type="dxa"/>
            <w:tcBorders>
              <w:top w:val="single" w:sz="4" w:space="0" w:color="000000"/>
              <w:left w:val="single" w:sz="4" w:space="0" w:color="000000"/>
              <w:bottom w:val="single" w:sz="4" w:space="0" w:color="000000"/>
              <w:right w:val="single" w:sz="4" w:space="0" w:color="000000"/>
            </w:tcBorders>
          </w:tcPr>
          <w:p w:rsidR="006E10D8" w:rsidRDefault="00177869">
            <w:pPr>
              <w:ind w:right="59"/>
              <w:jc w:val="center"/>
            </w:pPr>
            <w:r>
              <w:rPr>
                <w:rFonts w:ascii="Times New Roman" w:eastAsia="Times New Roman" w:hAnsi="Times New Roman" w:cs="Times New Roman"/>
                <w:sz w:val="24"/>
              </w:rPr>
              <w:t xml:space="preserve">3. </w:t>
            </w:r>
          </w:p>
        </w:tc>
        <w:tc>
          <w:tcPr>
            <w:tcW w:w="4256" w:type="dxa"/>
            <w:tcBorders>
              <w:top w:val="single" w:sz="4" w:space="0" w:color="000000"/>
              <w:left w:val="single" w:sz="4" w:space="0" w:color="000000"/>
              <w:bottom w:val="single" w:sz="4" w:space="0" w:color="000000"/>
              <w:right w:val="single" w:sz="4" w:space="0" w:color="000000"/>
            </w:tcBorders>
          </w:tcPr>
          <w:p w:rsidR="006E10D8" w:rsidRDefault="00177869">
            <w:pPr>
              <w:spacing w:after="46" w:line="273" w:lineRule="auto"/>
              <w:jc w:val="center"/>
            </w:pPr>
            <w:r>
              <w:rPr>
                <w:rFonts w:ascii="Times New Roman" w:eastAsia="Times New Roman" w:hAnsi="Times New Roman" w:cs="Times New Roman"/>
                <w:i/>
                <w:sz w:val="24"/>
              </w:rPr>
              <w:t xml:space="preserve">Физическое лицо - лицо, имеющее родственные связи с умершим(и), захороненным(и) на </w:t>
            </w:r>
          </w:p>
          <w:p w:rsidR="006E10D8" w:rsidRDefault="00177869">
            <w:pPr>
              <w:spacing w:after="44" w:line="275" w:lineRule="auto"/>
              <w:jc w:val="center"/>
            </w:pPr>
            <w:r>
              <w:rPr>
                <w:rFonts w:ascii="Times New Roman" w:eastAsia="Times New Roman" w:hAnsi="Times New Roman" w:cs="Times New Roman"/>
                <w:i/>
                <w:sz w:val="24"/>
              </w:rPr>
              <w:t xml:space="preserve">соответствующем месте захоронения, в случае, если </w:t>
            </w:r>
          </w:p>
          <w:p w:rsidR="006E10D8" w:rsidRDefault="00177869">
            <w:pPr>
              <w:spacing w:after="16"/>
              <w:ind w:right="59"/>
              <w:jc w:val="center"/>
            </w:pPr>
            <w:r>
              <w:rPr>
                <w:rFonts w:ascii="Times New Roman" w:eastAsia="Times New Roman" w:hAnsi="Times New Roman" w:cs="Times New Roman"/>
                <w:i/>
                <w:sz w:val="24"/>
              </w:rPr>
              <w:t xml:space="preserve">удостоверение о захоронении </w:t>
            </w:r>
          </w:p>
          <w:p w:rsidR="006E10D8" w:rsidRDefault="00177869">
            <w:pPr>
              <w:spacing w:after="16"/>
              <w:ind w:right="57"/>
              <w:jc w:val="center"/>
            </w:pPr>
            <w:r>
              <w:rPr>
                <w:rFonts w:ascii="Times New Roman" w:eastAsia="Times New Roman" w:hAnsi="Times New Roman" w:cs="Times New Roman"/>
                <w:i/>
                <w:sz w:val="24"/>
              </w:rPr>
              <w:t xml:space="preserve">не было оформлено и выдано при </w:t>
            </w:r>
          </w:p>
          <w:p w:rsidR="006E10D8" w:rsidRDefault="00177869">
            <w:pPr>
              <w:ind w:left="65" w:hanging="65"/>
              <w:jc w:val="center"/>
            </w:pPr>
            <w:r>
              <w:rPr>
                <w:rFonts w:ascii="Times New Roman" w:eastAsia="Times New Roman" w:hAnsi="Times New Roman" w:cs="Times New Roman"/>
                <w:i/>
                <w:sz w:val="24"/>
              </w:rPr>
              <w:t xml:space="preserve">предоставлении места захоронения в соответствии с требованиями законодательства Российской Федерации, законодательства Московской области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1" w:line="313" w:lineRule="auto"/>
              <w:jc w:val="center"/>
            </w:pPr>
            <w:r>
              <w:rPr>
                <w:rFonts w:ascii="Times New Roman" w:eastAsia="Times New Roman" w:hAnsi="Times New Roman" w:cs="Times New Roman"/>
                <w:i/>
                <w:sz w:val="24"/>
              </w:rPr>
              <w:t xml:space="preserve">Вариант предоставления муниципальной услуги, указанный в подпункте 17.1.3 пункта </w:t>
            </w:r>
          </w:p>
          <w:p w:rsidR="006E10D8" w:rsidRDefault="00177869">
            <w:pPr>
              <w:ind w:right="55"/>
              <w:jc w:val="center"/>
            </w:pPr>
            <w:r>
              <w:rPr>
                <w:rFonts w:ascii="Times New Roman" w:eastAsia="Times New Roman" w:hAnsi="Times New Roman" w:cs="Times New Roman"/>
                <w:i/>
                <w:sz w:val="24"/>
              </w:rPr>
              <w:t xml:space="preserve">17.1 Административного регламента </w:t>
            </w:r>
          </w:p>
        </w:tc>
      </w:tr>
      <w:tr w:rsidR="006E10D8">
        <w:trPr>
          <w:trHeight w:val="1279"/>
        </w:trPr>
        <w:tc>
          <w:tcPr>
            <w:tcW w:w="816" w:type="dxa"/>
            <w:tcBorders>
              <w:top w:val="single" w:sz="4" w:space="0" w:color="000000"/>
              <w:left w:val="single" w:sz="4" w:space="0" w:color="000000"/>
              <w:bottom w:val="single" w:sz="4" w:space="0" w:color="000000"/>
              <w:right w:val="single" w:sz="4" w:space="0" w:color="000000"/>
            </w:tcBorders>
          </w:tcPr>
          <w:p w:rsidR="006E10D8" w:rsidRDefault="00177869">
            <w:pPr>
              <w:ind w:right="59"/>
              <w:jc w:val="center"/>
            </w:pPr>
            <w:r>
              <w:rPr>
                <w:rFonts w:ascii="Times New Roman" w:eastAsia="Times New Roman" w:hAnsi="Times New Roman" w:cs="Times New Roman"/>
                <w:sz w:val="24"/>
              </w:rPr>
              <w:t xml:space="preserve">4. </w:t>
            </w:r>
          </w:p>
        </w:tc>
        <w:tc>
          <w:tcPr>
            <w:tcW w:w="4256" w:type="dxa"/>
            <w:tcBorders>
              <w:top w:val="single" w:sz="4" w:space="0" w:color="000000"/>
              <w:left w:val="single" w:sz="4" w:space="0" w:color="000000"/>
              <w:bottom w:val="single" w:sz="4" w:space="0" w:color="000000"/>
              <w:right w:val="single" w:sz="4" w:space="0" w:color="000000"/>
            </w:tcBorders>
          </w:tcPr>
          <w:p w:rsidR="006E10D8" w:rsidRDefault="00177869">
            <w:pPr>
              <w:ind w:left="413" w:right="409" w:firstLine="38"/>
              <w:jc w:val="center"/>
            </w:pPr>
            <w:r>
              <w:rPr>
                <w:rFonts w:ascii="Times New Roman" w:eastAsia="Times New Roman" w:hAnsi="Times New Roman" w:cs="Times New Roman"/>
                <w:i/>
                <w:sz w:val="24"/>
              </w:rPr>
              <w:t xml:space="preserve">Юридическое лицо - специализированная служба по вопросам похоронного дела </w:t>
            </w:r>
          </w:p>
        </w:tc>
        <w:tc>
          <w:tcPr>
            <w:tcW w:w="5130" w:type="dxa"/>
            <w:tcBorders>
              <w:top w:val="single" w:sz="4" w:space="0" w:color="000000"/>
              <w:left w:val="single" w:sz="4" w:space="0" w:color="000000"/>
              <w:bottom w:val="single" w:sz="4" w:space="0" w:color="000000"/>
              <w:right w:val="single" w:sz="4" w:space="0" w:color="000000"/>
            </w:tcBorders>
          </w:tcPr>
          <w:p w:rsidR="006E10D8" w:rsidRDefault="00177869">
            <w:pPr>
              <w:spacing w:after="1" w:line="313" w:lineRule="auto"/>
              <w:jc w:val="center"/>
            </w:pPr>
            <w:r>
              <w:rPr>
                <w:rFonts w:ascii="Times New Roman" w:eastAsia="Times New Roman" w:hAnsi="Times New Roman" w:cs="Times New Roman"/>
                <w:i/>
                <w:sz w:val="24"/>
              </w:rPr>
              <w:t xml:space="preserve">Вариант предоставления муниципальной услуги, указанный в подпункте 17.1.4 пункта </w:t>
            </w:r>
          </w:p>
          <w:p w:rsidR="006E10D8" w:rsidRDefault="00177869">
            <w:pPr>
              <w:spacing w:after="16"/>
              <w:ind w:right="55"/>
              <w:jc w:val="center"/>
            </w:pPr>
            <w:r>
              <w:rPr>
                <w:rFonts w:ascii="Times New Roman" w:eastAsia="Times New Roman" w:hAnsi="Times New Roman" w:cs="Times New Roman"/>
                <w:i/>
                <w:sz w:val="24"/>
              </w:rPr>
              <w:t xml:space="preserve">17.1 Административного регламента </w:t>
            </w:r>
          </w:p>
          <w:p w:rsidR="006E10D8" w:rsidRDefault="00177869">
            <w:pPr>
              <w:ind w:left="6"/>
              <w:jc w:val="center"/>
            </w:pPr>
            <w:r>
              <w:rPr>
                <w:rFonts w:ascii="Times New Roman" w:eastAsia="Times New Roman" w:hAnsi="Times New Roman" w:cs="Times New Roman"/>
                <w:i/>
                <w:sz w:val="24"/>
              </w:rPr>
              <w:t xml:space="preserve"> </w:t>
            </w:r>
          </w:p>
        </w:tc>
      </w:tr>
    </w:tbl>
    <w:p w:rsidR="006E10D8" w:rsidRDefault="00177869">
      <w:pPr>
        <w:spacing w:after="232"/>
        <w:jc w:val="both"/>
      </w:pPr>
      <w:r>
        <w:lastRenderedPageBreak/>
        <w:t xml:space="preserve"> </w:t>
      </w:r>
    </w:p>
    <w:p w:rsidR="006E10D8" w:rsidRDefault="00177869">
      <w:pPr>
        <w:spacing w:after="0"/>
        <w:jc w:val="both"/>
      </w:pPr>
      <w:r>
        <w:rPr>
          <w:rFonts w:ascii="Times New Roman" w:eastAsia="Times New Roman" w:hAnsi="Times New Roman" w:cs="Times New Roman"/>
          <w:sz w:val="24"/>
        </w:rPr>
        <w:t xml:space="preserve"> </w:t>
      </w:r>
    </w:p>
    <w:p w:rsidR="006E10D8" w:rsidRDefault="006E10D8">
      <w:pPr>
        <w:sectPr w:rsidR="006E10D8">
          <w:headerReference w:type="even" r:id="rId54"/>
          <w:headerReference w:type="default" r:id="rId55"/>
          <w:headerReference w:type="first" r:id="rId56"/>
          <w:pgSz w:w="11906" w:h="16838"/>
          <w:pgMar w:top="1138" w:right="506" w:bottom="1292" w:left="1133" w:header="719" w:footer="720" w:gutter="0"/>
          <w:cols w:space="720"/>
        </w:sectPr>
      </w:pPr>
    </w:p>
    <w:p w:rsidR="006E10D8" w:rsidRDefault="00177869">
      <w:pPr>
        <w:spacing w:after="10" w:line="249" w:lineRule="auto"/>
        <w:ind w:left="3613" w:right="40" w:hanging="10"/>
        <w:jc w:val="center"/>
      </w:pPr>
      <w:r>
        <w:rPr>
          <w:rFonts w:ascii="Times New Roman" w:eastAsia="Times New Roman" w:hAnsi="Times New Roman" w:cs="Times New Roman"/>
          <w:sz w:val="24"/>
        </w:rPr>
        <w:lastRenderedPageBreak/>
        <w:t xml:space="preserve">Приложение 10 </w:t>
      </w:r>
    </w:p>
    <w:tbl>
      <w:tblPr>
        <w:tblStyle w:val="TableGrid"/>
        <w:tblpPr w:vertAnchor="page" w:horzAnchor="page" w:tblpX="425" w:tblpY="6844"/>
        <w:tblOverlap w:val="never"/>
        <w:tblW w:w="15766" w:type="dxa"/>
        <w:tblInd w:w="0" w:type="dxa"/>
        <w:tblCellMar>
          <w:top w:w="12" w:type="dxa"/>
          <w:left w:w="108" w:type="dxa"/>
        </w:tblCellMar>
        <w:tblLook w:val="04A0" w:firstRow="1" w:lastRow="0" w:firstColumn="1" w:lastColumn="0" w:noHBand="0" w:noVBand="1"/>
      </w:tblPr>
      <w:tblGrid>
        <w:gridCol w:w="3044"/>
        <w:gridCol w:w="2998"/>
        <w:gridCol w:w="2484"/>
        <w:gridCol w:w="2813"/>
        <w:gridCol w:w="4427"/>
      </w:tblGrid>
      <w:tr w:rsidR="006E10D8">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6E10D8" w:rsidRDefault="00177869">
            <w:pPr>
              <w:spacing w:after="22"/>
              <w:ind w:right="53"/>
              <w:jc w:val="center"/>
            </w:pPr>
            <w:r>
              <w:rPr>
                <w:rFonts w:ascii="Times New Roman" w:eastAsia="Times New Roman" w:hAnsi="Times New Roman" w:cs="Times New Roman"/>
              </w:rPr>
              <w:t xml:space="preserve"> </w:t>
            </w:r>
          </w:p>
          <w:p w:rsidR="006E10D8" w:rsidRDefault="00177869">
            <w:pPr>
              <w:ind w:right="108"/>
              <w:jc w:val="center"/>
            </w:pPr>
            <w:r>
              <w:rPr>
                <w:rFonts w:ascii="Times New Roman" w:eastAsia="Times New Roman" w:hAnsi="Times New Roman" w:cs="Times New Roman"/>
              </w:rPr>
              <w:t xml:space="preserve">1. Прием заявления и документов и (или) информации, необходимых для предоставления муниципальной услуги </w:t>
            </w:r>
          </w:p>
        </w:tc>
      </w:tr>
      <w:tr w:rsidR="006E10D8">
        <w:trPr>
          <w:trHeight w:val="1022"/>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542" w:right="542"/>
              <w:jc w:val="center"/>
            </w:pPr>
            <w:r>
              <w:rPr>
                <w:rFonts w:ascii="Times New Roman" w:eastAsia="Times New Roman" w:hAnsi="Times New Roman" w:cs="Times New Roman"/>
              </w:rPr>
              <w:t xml:space="preserve">Место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326" w:right="379"/>
              <w:jc w:val="center"/>
            </w:pPr>
            <w:r>
              <w:rPr>
                <w:rFonts w:ascii="Times New Roman" w:eastAsia="Times New Roman" w:hAnsi="Times New Roman" w:cs="Times New Roman"/>
              </w:rPr>
              <w:t xml:space="preserve">Срок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18"/>
              <w:jc w:val="center"/>
            </w:pPr>
            <w:r>
              <w:rPr>
                <w:rFonts w:ascii="Times New Roman" w:eastAsia="Times New Roman" w:hAnsi="Times New Roman" w:cs="Times New Roman"/>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Требования к порядку выполнения административных процедур (действий) </w:t>
            </w:r>
          </w:p>
        </w:tc>
      </w:tr>
      <w:tr w:rsidR="006E10D8">
        <w:trPr>
          <w:trHeight w:val="2288"/>
        </w:trPr>
        <w:tc>
          <w:tcPr>
            <w:tcW w:w="3044" w:type="dxa"/>
            <w:tcBorders>
              <w:top w:val="single" w:sz="4" w:space="0" w:color="000000"/>
              <w:left w:val="single" w:sz="4" w:space="0" w:color="000000"/>
              <w:bottom w:val="single" w:sz="4" w:space="0" w:color="000000"/>
              <w:right w:val="single" w:sz="4" w:space="0" w:color="000000"/>
            </w:tcBorders>
            <w:vAlign w:val="center"/>
          </w:tcPr>
          <w:p w:rsidR="006E10D8" w:rsidRDefault="00177869">
            <w:pPr>
              <w:spacing w:after="21"/>
            </w:pPr>
            <w:r>
              <w:rPr>
                <w:rFonts w:ascii="Times New Roman" w:eastAsia="Times New Roman" w:hAnsi="Times New Roman" w:cs="Times New Roman"/>
              </w:rPr>
              <w:t xml:space="preserve">РПГУ/МФЦ/ </w:t>
            </w:r>
          </w:p>
          <w:p w:rsidR="006E10D8" w:rsidRDefault="00177869">
            <w:pPr>
              <w:spacing w:after="17"/>
            </w:pPr>
            <w:r>
              <w:rPr>
                <w:rFonts w:ascii="Times New Roman" w:eastAsia="Times New Roman" w:hAnsi="Times New Roman" w:cs="Times New Roman"/>
              </w:rPr>
              <w:t xml:space="preserve">Модуль МФЦ ЕИС ОУ/ </w:t>
            </w:r>
          </w:p>
          <w:p w:rsidR="006E10D8" w:rsidRDefault="00177869">
            <w:r>
              <w:rPr>
                <w:rFonts w:ascii="Times New Roman" w:eastAsia="Times New Roman" w:hAnsi="Times New Roman" w:cs="Times New Roman"/>
              </w:rPr>
              <w:t xml:space="preserve">РГИС/МКУ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tabs>
                <w:tab w:val="center" w:pos="1646"/>
                <w:tab w:val="right" w:pos="2890"/>
              </w:tabs>
              <w:spacing w:after="27"/>
            </w:pPr>
            <w:r>
              <w:rPr>
                <w:rFonts w:ascii="Times New Roman" w:eastAsia="Times New Roman" w:hAnsi="Times New Roman" w:cs="Times New Roman"/>
              </w:rPr>
              <w:t xml:space="preserve">Прием </w:t>
            </w:r>
            <w:r>
              <w:rPr>
                <w:rFonts w:ascii="Times New Roman" w:eastAsia="Times New Roman" w:hAnsi="Times New Roman" w:cs="Times New Roman"/>
              </w:rPr>
              <w:tab/>
              <w:t xml:space="preserve">заявления </w:t>
            </w:r>
            <w:r>
              <w:rPr>
                <w:rFonts w:ascii="Times New Roman" w:eastAsia="Times New Roman" w:hAnsi="Times New Roman" w:cs="Times New Roman"/>
              </w:rPr>
              <w:tab/>
              <w:t xml:space="preserve">и </w:t>
            </w:r>
          </w:p>
          <w:p w:rsidR="006E10D8" w:rsidRDefault="00177869">
            <w:pPr>
              <w:spacing w:after="45" w:line="236" w:lineRule="auto"/>
              <w:ind w:left="2"/>
              <w:jc w:val="both"/>
            </w:pPr>
            <w:r>
              <w:rPr>
                <w:rFonts w:ascii="Times New Roman" w:eastAsia="Times New Roman" w:hAnsi="Times New Roman" w:cs="Times New Roman"/>
              </w:rPr>
              <w:t xml:space="preserve">документов, необходимых  для предоставления </w:t>
            </w:r>
          </w:p>
          <w:p w:rsidR="006E10D8" w:rsidRDefault="00177869">
            <w:pPr>
              <w:ind w:left="2"/>
            </w:pPr>
            <w:r>
              <w:rPr>
                <w:rFonts w:ascii="Times New Roman" w:eastAsia="Times New Roman" w:hAnsi="Times New Roman" w:cs="Times New Roman"/>
              </w:rPr>
              <w:t xml:space="preserve">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vAlign w:val="center"/>
          </w:tcPr>
          <w:p w:rsidR="006E10D8" w:rsidRDefault="00177869">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spacing w:after="36" w:line="238" w:lineRule="auto"/>
              <w:ind w:left="2" w:right="106"/>
              <w:jc w:val="both"/>
            </w:pPr>
            <w:r>
              <w:rPr>
                <w:rFonts w:ascii="Times New Roman" w:eastAsia="Times New Roman" w:hAnsi="Times New Roman" w:cs="Times New Roman"/>
              </w:rPr>
              <w:t xml:space="preserve">Поступление заявления в соответствии с формой, приведенной в </w:t>
            </w:r>
          </w:p>
          <w:p w:rsidR="006E10D8" w:rsidRDefault="00177869">
            <w:pPr>
              <w:spacing w:after="39" w:line="239" w:lineRule="auto"/>
              <w:ind w:left="2"/>
              <w:jc w:val="both"/>
            </w:pPr>
            <w:r>
              <w:rPr>
                <w:rFonts w:ascii="Times New Roman" w:eastAsia="Times New Roman" w:hAnsi="Times New Roman" w:cs="Times New Roman"/>
              </w:rPr>
              <w:t xml:space="preserve">Приложении 5  к Административному </w:t>
            </w:r>
          </w:p>
          <w:p w:rsidR="006E10D8" w:rsidRDefault="00177869">
            <w:pPr>
              <w:ind w:left="2"/>
            </w:pPr>
            <w:r>
              <w:rPr>
                <w:rFonts w:ascii="Times New Roman" w:eastAsia="Times New Roman" w:hAnsi="Times New Roman" w:cs="Times New Roman"/>
              </w:rPr>
              <w:t xml:space="preserve">регламенту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31" w:line="253" w:lineRule="auto"/>
              <w:ind w:firstLine="567"/>
            </w:pPr>
            <w:r>
              <w:rPr>
                <w:rFonts w:ascii="Times New Roman" w:eastAsia="Times New Roman" w:hAnsi="Times New Roman" w:cs="Times New Roman"/>
              </w:rPr>
              <w:t xml:space="preserve">Основанием </w:t>
            </w:r>
            <w:r>
              <w:rPr>
                <w:rFonts w:ascii="Times New Roman" w:eastAsia="Times New Roman" w:hAnsi="Times New Roman" w:cs="Times New Roman"/>
              </w:rPr>
              <w:tab/>
              <w:t xml:space="preserve">для </w:t>
            </w:r>
            <w:r>
              <w:rPr>
                <w:rFonts w:ascii="Times New Roman" w:eastAsia="Times New Roman" w:hAnsi="Times New Roman" w:cs="Times New Roman"/>
              </w:rPr>
              <w:tab/>
              <w:t xml:space="preserve">начала административного действия (процедуры) является </w:t>
            </w:r>
            <w:r>
              <w:rPr>
                <w:rFonts w:ascii="Times New Roman" w:eastAsia="Times New Roman" w:hAnsi="Times New Roman" w:cs="Times New Roman"/>
              </w:rPr>
              <w:tab/>
              <w:t xml:space="preserve">поступление </w:t>
            </w:r>
            <w:r>
              <w:rPr>
                <w:rFonts w:ascii="Times New Roman" w:eastAsia="Times New Roman" w:hAnsi="Times New Roman" w:cs="Times New Roman"/>
              </w:rPr>
              <w:tab/>
              <w:t xml:space="preserve">от </w:t>
            </w:r>
            <w:r>
              <w:rPr>
                <w:rFonts w:ascii="Times New Roman" w:eastAsia="Times New Roman" w:hAnsi="Times New Roman" w:cs="Times New Roman"/>
              </w:rPr>
              <w:tab/>
              <w:t xml:space="preserve">заявителя </w:t>
            </w:r>
          </w:p>
          <w:p w:rsidR="006E10D8" w:rsidRDefault="00177869">
            <w:r>
              <w:rPr>
                <w:rFonts w:ascii="Times New Roman" w:eastAsia="Times New Roman" w:hAnsi="Times New Roman" w:cs="Times New Roman"/>
              </w:rPr>
              <w:t xml:space="preserve">(представителя заявителя) заявления. </w:t>
            </w:r>
          </w:p>
          <w:p w:rsidR="006E10D8" w:rsidRDefault="00177869">
            <w:pPr>
              <w:ind w:right="104" w:firstLine="567"/>
              <w:jc w:val="both"/>
            </w:pPr>
            <w:r>
              <w:rPr>
                <w:rFonts w:ascii="Times New Roman" w:eastAsia="Times New Roman" w:hAnsi="Times New Roman" w:cs="Times New Roman"/>
              </w:rPr>
              <w:t xml:space="preserve">Заявление оформляется в соответствии с формами 1 – 8, приведенными в Приложении 5 к Административному </w:t>
            </w:r>
            <w:r>
              <w:rPr>
                <w:rFonts w:ascii="Times New Roman" w:eastAsia="Times New Roman" w:hAnsi="Times New Roman" w:cs="Times New Roman"/>
              </w:rPr>
              <w:lastRenderedPageBreak/>
              <w:t xml:space="preserve">регламенту, в зависимости от основания обращения: </w:t>
            </w:r>
          </w:p>
        </w:tc>
      </w:tr>
    </w:tbl>
    <w:p w:rsidR="006E10D8" w:rsidRDefault="00177869">
      <w:pPr>
        <w:spacing w:after="3" w:line="290" w:lineRule="auto"/>
        <w:ind w:left="6729" w:right="60" w:hanging="10"/>
      </w:pPr>
      <w:r>
        <w:rPr>
          <w:rFonts w:ascii="Times New Roman" w:eastAsia="Times New Roman" w:hAnsi="Times New Roman" w:cs="Times New Roman"/>
          <w:sz w:val="24"/>
        </w:rPr>
        <w:lastRenderedPageBreak/>
        <w:t xml:space="preserve">к типовому Административному регламенту предоставления муниципальной услуги по предоставлению мест для захоронения (подзахоронения), оформлению удостоверений о захоронениях, перерегистрации захоронений на других лиц, выдаче разрешений на установку (замену) надмогильных сооружений (надгробий), ограждений мест захоронений, извлечение останков (праха) умерших для последующего перезахоронения </w:t>
      </w:r>
    </w:p>
    <w:p w:rsidR="006E10D8" w:rsidRDefault="00177869">
      <w:pPr>
        <w:spacing w:after="25"/>
        <w:ind w:left="2026"/>
        <w:jc w:val="center"/>
      </w:pPr>
      <w:r>
        <w:rPr>
          <w:rFonts w:ascii="Times New Roman" w:eastAsia="Times New Roman" w:hAnsi="Times New Roman" w:cs="Times New Roman"/>
          <w:sz w:val="24"/>
        </w:rPr>
        <w:t xml:space="preserve"> </w:t>
      </w:r>
    </w:p>
    <w:p w:rsidR="006E10D8" w:rsidRDefault="00177869">
      <w:pPr>
        <w:pStyle w:val="1"/>
        <w:spacing w:after="13"/>
        <w:ind w:left="3512" w:right="791"/>
        <w:jc w:val="left"/>
      </w:pPr>
      <w:r>
        <w:t xml:space="preserve">ОПИСАНИЕ административных действий (процедур) в зависимости от варианта предоставления муниципальной услуги </w:t>
      </w:r>
    </w:p>
    <w:p w:rsidR="006E10D8" w:rsidRDefault="00177869">
      <w:pPr>
        <w:spacing w:after="0"/>
        <w:ind w:right="1123"/>
        <w:jc w:val="center"/>
      </w:pPr>
      <w:r>
        <w:rPr>
          <w:rFonts w:ascii="Times New Roman" w:eastAsia="Times New Roman" w:hAnsi="Times New Roman" w:cs="Times New Roman"/>
          <w:b/>
          <w:i/>
          <w:sz w:val="24"/>
        </w:rPr>
        <w:t xml:space="preserve"> </w:t>
      </w:r>
    </w:p>
    <w:p w:rsidR="006E10D8" w:rsidRDefault="00177869">
      <w:pPr>
        <w:spacing w:after="26" w:line="248" w:lineRule="auto"/>
        <w:ind w:left="1859" w:right="835" w:hanging="10"/>
        <w:jc w:val="both"/>
      </w:pPr>
      <w:r>
        <w:rPr>
          <w:rFonts w:ascii="Times New Roman" w:eastAsia="Times New Roman" w:hAnsi="Times New Roman" w:cs="Times New Roman"/>
        </w:rPr>
        <w:t xml:space="preserve">I. Вариант предоставления муниципальной услуги  </w:t>
      </w:r>
    </w:p>
    <w:p w:rsidR="006E10D8" w:rsidRDefault="00177869">
      <w:pPr>
        <w:spacing w:after="11" w:line="248" w:lineRule="auto"/>
        <w:ind w:left="10" w:right="835" w:hanging="10"/>
        <w:jc w:val="both"/>
      </w:pPr>
      <w:r>
        <w:rPr>
          <w:rFonts w:ascii="Times New Roman" w:eastAsia="Times New Roman" w:hAnsi="Times New Roman" w:cs="Times New Roman"/>
        </w:rPr>
        <w:t xml:space="preserve">в соответствии с подпунктами 17.1.1 – 17.1.4 пункта 17.1 Административного регламента </w:t>
      </w:r>
    </w:p>
    <w:p w:rsidR="006E10D8" w:rsidRDefault="00177869">
      <w:pPr>
        <w:spacing w:after="0"/>
        <w:ind w:left="4222"/>
      </w:pPr>
      <w:r>
        <w:rPr>
          <w:rFonts w:ascii="Times New Roman" w:eastAsia="Times New Roman" w:hAnsi="Times New Roman" w:cs="Times New Roman"/>
        </w:rPr>
        <w:t xml:space="preserve"> </w:t>
      </w:r>
    </w:p>
    <w:p w:rsidR="006E10D8" w:rsidRDefault="00177869">
      <w:pPr>
        <w:spacing w:after="0"/>
        <w:ind w:left="4222"/>
      </w:pPr>
      <w:r>
        <w:rPr>
          <w:rFonts w:ascii="Times New Roman" w:eastAsia="Times New Roman" w:hAnsi="Times New Roman" w:cs="Times New Roman"/>
        </w:rPr>
        <w:t xml:space="preserve"> </w:t>
      </w:r>
    </w:p>
    <w:p w:rsidR="006E10D8" w:rsidRDefault="006E10D8">
      <w:pPr>
        <w:spacing w:after="0"/>
        <w:ind w:left="-425" w:right="445"/>
      </w:pPr>
    </w:p>
    <w:tbl>
      <w:tblPr>
        <w:tblStyle w:val="TableGrid"/>
        <w:tblW w:w="15766" w:type="dxa"/>
        <w:tblInd w:w="0" w:type="dxa"/>
        <w:tblCellMar>
          <w:top w:w="59" w:type="dxa"/>
          <w:left w:w="108" w:type="dxa"/>
          <w:right w:w="53" w:type="dxa"/>
        </w:tblCellMar>
        <w:tblLook w:val="04A0" w:firstRow="1" w:lastRow="0" w:firstColumn="1" w:lastColumn="0" w:noHBand="0" w:noVBand="1"/>
      </w:tblPr>
      <w:tblGrid>
        <w:gridCol w:w="3044"/>
        <w:gridCol w:w="2998"/>
        <w:gridCol w:w="2484"/>
        <w:gridCol w:w="2813"/>
        <w:gridCol w:w="4427"/>
      </w:tblGrid>
      <w:tr w:rsidR="006E10D8">
        <w:trPr>
          <w:trHeight w:val="9710"/>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numPr>
                <w:ilvl w:val="0"/>
                <w:numId w:val="23"/>
              </w:numPr>
              <w:spacing w:after="223" w:line="292" w:lineRule="auto"/>
              <w:ind w:firstLine="567"/>
              <w:jc w:val="both"/>
            </w:pPr>
            <w:r>
              <w:rPr>
                <w:rFonts w:ascii="Times New Roman" w:eastAsia="Times New Roman" w:hAnsi="Times New Roman" w:cs="Times New Roman"/>
              </w:rPr>
              <w:t xml:space="preserve">по форме 1 в случае обращения за предоставлением места для родственного, почетного, воинского захоронения; </w:t>
            </w:r>
          </w:p>
          <w:p w:rsidR="006E10D8" w:rsidRDefault="00177869">
            <w:pPr>
              <w:numPr>
                <w:ilvl w:val="0"/>
                <w:numId w:val="23"/>
              </w:numPr>
              <w:spacing w:after="194" w:line="312" w:lineRule="auto"/>
              <w:ind w:firstLine="567"/>
              <w:jc w:val="both"/>
            </w:pPr>
            <w:r>
              <w:rPr>
                <w:rFonts w:ascii="Times New Roman" w:eastAsia="Times New Roman" w:hAnsi="Times New Roman" w:cs="Times New Roman"/>
              </w:rPr>
              <w:t xml:space="preserve">по форме 2 в случае обращения за выдачей разрешения на подзахоронение; </w:t>
            </w:r>
          </w:p>
          <w:p w:rsidR="006E10D8" w:rsidRDefault="00177869">
            <w:pPr>
              <w:numPr>
                <w:ilvl w:val="0"/>
                <w:numId w:val="23"/>
              </w:numPr>
              <w:spacing w:after="14" w:line="263" w:lineRule="auto"/>
              <w:ind w:firstLine="567"/>
              <w:jc w:val="both"/>
            </w:pPr>
            <w:r>
              <w:rPr>
                <w:rFonts w:ascii="Times New Roman" w:eastAsia="Times New Roman" w:hAnsi="Times New Roman" w:cs="Times New Roman"/>
              </w:rPr>
              <w:t>по форме 3 в случае обращения за</w:t>
            </w:r>
            <w:r>
              <w:t xml:space="preserve"> </w:t>
            </w:r>
            <w:r>
              <w:rPr>
                <w:rFonts w:ascii="Times New Roman" w:eastAsia="Times New Roman" w:hAnsi="Times New Roman" w:cs="Times New Roman"/>
              </w:rPr>
              <w:t xml:space="preserve">предоставлением места для одиночного захоронения; </w:t>
            </w:r>
          </w:p>
          <w:p w:rsidR="006E10D8" w:rsidRDefault="00177869">
            <w:pPr>
              <w:numPr>
                <w:ilvl w:val="0"/>
                <w:numId w:val="23"/>
              </w:numPr>
              <w:spacing w:line="276" w:lineRule="auto"/>
              <w:ind w:firstLine="567"/>
              <w:jc w:val="both"/>
            </w:pPr>
            <w:r>
              <w:rPr>
                <w:rFonts w:ascii="Times New Roman" w:eastAsia="Times New Roman" w:hAnsi="Times New Roman" w:cs="Times New Roman"/>
              </w:rPr>
              <w:t xml:space="preserve">по форме 4 в случае обращения за предоставлением ниши в стене скорби; </w:t>
            </w:r>
          </w:p>
          <w:p w:rsidR="006E10D8" w:rsidRDefault="00177869">
            <w:pPr>
              <w:numPr>
                <w:ilvl w:val="0"/>
                <w:numId w:val="23"/>
              </w:numPr>
              <w:spacing w:line="278" w:lineRule="auto"/>
              <w:ind w:firstLine="567"/>
              <w:jc w:val="both"/>
            </w:pPr>
            <w:r>
              <w:rPr>
                <w:rFonts w:ascii="Times New Roman" w:eastAsia="Times New Roman" w:hAnsi="Times New Roman" w:cs="Times New Roman"/>
              </w:rPr>
              <w:t xml:space="preserve">по форме 5 в случае обращения за оформлением удостоверения; </w:t>
            </w:r>
          </w:p>
          <w:p w:rsidR="006E10D8" w:rsidRDefault="00177869">
            <w:pPr>
              <w:numPr>
                <w:ilvl w:val="0"/>
                <w:numId w:val="23"/>
              </w:numPr>
              <w:spacing w:line="278" w:lineRule="auto"/>
              <w:ind w:firstLine="567"/>
              <w:jc w:val="both"/>
            </w:pPr>
            <w:r>
              <w:rPr>
                <w:rFonts w:ascii="Times New Roman" w:eastAsia="Times New Roman" w:hAnsi="Times New Roman" w:cs="Times New Roman"/>
              </w:rPr>
              <w:t xml:space="preserve">по форме 6 в случае обращения за перерегистрацией места захоронения; </w:t>
            </w:r>
          </w:p>
          <w:p w:rsidR="006E10D8" w:rsidRDefault="00177869">
            <w:pPr>
              <w:numPr>
                <w:ilvl w:val="0"/>
                <w:numId w:val="23"/>
              </w:numPr>
              <w:spacing w:after="28" w:line="250" w:lineRule="auto"/>
              <w:ind w:firstLine="567"/>
              <w:jc w:val="both"/>
            </w:pPr>
            <w:r>
              <w:rPr>
                <w:rFonts w:ascii="Times New Roman" w:eastAsia="Times New Roman" w:hAnsi="Times New Roman" w:cs="Times New Roman"/>
              </w:rPr>
              <w:t xml:space="preserve">по форме 7 в случае обращения за выдачей разрешения на установку (замену) надмогильного сооружения (надгробия), ограждения места захоронения; </w:t>
            </w:r>
          </w:p>
          <w:p w:rsidR="006E10D8" w:rsidRDefault="00177869">
            <w:pPr>
              <w:numPr>
                <w:ilvl w:val="0"/>
                <w:numId w:val="23"/>
              </w:numPr>
              <w:spacing w:line="273" w:lineRule="auto"/>
              <w:ind w:firstLine="567"/>
              <w:jc w:val="both"/>
            </w:pPr>
            <w:r>
              <w:rPr>
                <w:rFonts w:ascii="Times New Roman" w:eastAsia="Times New Roman" w:hAnsi="Times New Roman" w:cs="Times New Roman"/>
              </w:rPr>
              <w:t xml:space="preserve">по форме 8 в случае обращения за выдачей </w:t>
            </w:r>
            <w:r>
              <w:rPr>
                <w:rFonts w:ascii="Times New Roman" w:eastAsia="Times New Roman" w:hAnsi="Times New Roman" w:cs="Times New Roman"/>
              </w:rPr>
              <w:tab/>
              <w:t xml:space="preserve">разрешения </w:t>
            </w:r>
            <w:r>
              <w:rPr>
                <w:rFonts w:ascii="Times New Roman" w:eastAsia="Times New Roman" w:hAnsi="Times New Roman" w:cs="Times New Roman"/>
              </w:rPr>
              <w:tab/>
              <w:t xml:space="preserve">на </w:t>
            </w:r>
            <w:r>
              <w:rPr>
                <w:rFonts w:ascii="Times New Roman" w:eastAsia="Times New Roman" w:hAnsi="Times New Roman" w:cs="Times New Roman"/>
              </w:rPr>
              <w:tab/>
              <w:t xml:space="preserve">извлечение останков (праха) умершего. </w:t>
            </w:r>
          </w:p>
          <w:p w:rsidR="006E10D8" w:rsidRDefault="00177869">
            <w:pPr>
              <w:spacing w:after="5" w:line="257" w:lineRule="auto"/>
              <w:ind w:right="53" w:firstLine="567"/>
              <w:jc w:val="both"/>
            </w:pPr>
            <w:r>
              <w:rPr>
                <w:rFonts w:ascii="Times New Roman" w:eastAsia="Times New Roman" w:hAnsi="Times New Roman" w:cs="Times New Roman"/>
              </w:rPr>
              <w:t xml:space="preserve">К заявлению прилагаются документы, указанные в пункте 8.1 Административного регламента.  </w:t>
            </w:r>
          </w:p>
          <w:p w:rsidR="006E10D8" w:rsidRDefault="00177869">
            <w:pPr>
              <w:spacing w:line="276" w:lineRule="auto"/>
              <w:ind w:firstLine="567"/>
            </w:pPr>
            <w:r>
              <w:rPr>
                <w:rFonts w:ascii="Times New Roman" w:eastAsia="Times New Roman" w:hAnsi="Times New Roman" w:cs="Times New Roman"/>
              </w:rPr>
              <w:t xml:space="preserve">Заявление </w:t>
            </w:r>
            <w:r>
              <w:rPr>
                <w:rFonts w:ascii="Times New Roman" w:eastAsia="Times New Roman" w:hAnsi="Times New Roman" w:cs="Times New Roman"/>
              </w:rPr>
              <w:tab/>
              <w:t xml:space="preserve">может </w:t>
            </w:r>
            <w:r>
              <w:rPr>
                <w:rFonts w:ascii="Times New Roman" w:eastAsia="Times New Roman" w:hAnsi="Times New Roman" w:cs="Times New Roman"/>
              </w:rPr>
              <w:tab/>
              <w:t xml:space="preserve">быть </w:t>
            </w:r>
            <w:r>
              <w:rPr>
                <w:rFonts w:ascii="Times New Roman" w:eastAsia="Times New Roman" w:hAnsi="Times New Roman" w:cs="Times New Roman"/>
              </w:rPr>
              <w:tab/>
              <w:t xml:space="preserve">подано заявителем </w:t>
            </w:r>
            <w:r>
              <w:rPr>
                <w:rFonts w:ascii="Times New Roman" w:eastAsia="Times New Roman" w:hAnsi="Times New Roman" w:cs="Times New Roman"/>
              </w:rPr>
              <w:tab/>
              <w:t xml:space="preserve">(представителем </w:t>
            </w:r>
            <w:r>
              <w:rPr>
                <w:rFonts w:ascii="Times New Roman" w:eastAsia="Times New Roman" w:hAnsi="Times New Roman" w:cs="Times New Roman"/>
              </w:rPr>
              <w:tab/>
              <w:t xml:space="preserve">заявителя) следующими способами: </w:t>
            </w:r>
          </w:p>
          <w:p w:rsidR="006E10D8" w:rsidRDefault="00177869">
            <w:pPr>
              <w:numPr>
                <w:ilvl w:val="0"/>
                <w:numId w:val="23"/>
              </w:numPr>
              <w:spacing w:after="20"/>
              <w:ind w:firstLine="567"/>
              <w:jc w:val="both"/>
            </w:pPr>
            <w:r>
              <w:rPr>
                <w:rFonts w:ascii="Times New Roman" w:eastAsia="Times New Roman" w:hAnsi="Times New Roman" w:cs="Times New Roman"/>
              </w:rPr>
              <w:t xml:space="preserve">посредством РПГУ; </w:t>
            </w:r>
          </w:p>
          <w:p w:rsidR="006E10D8" w:rsidRDefault="00177869">
            <w:pPr>
              <w:numPr>
                <w:ilvl w:val="0"/>
                <w:numId w:val="23"/>
              </w:numPr>
              <w:ind w:firstLine="567"/>
              <w:jc w:val="both"/>
            </w:pPr>
            <w:r>
              <w:rPr>
                <w:rFonts w:ascii="Times New Roman" w:eastAsia="Times New Roman" w:hAnsi="Times New Roman" w:cs="Times New Roman"/>
              </w:rPr>
              <w:t xml:space="preserve">в МФЦ лично (в любом МФЦ на территории Московской области по выбору заявителя </w:t>
            </w:r>
            <w:r>
              <w:rPr>
                <w:rFonts w:ascii="Times New Roman" w:eastAsia="Times New Roman" w:hAnsi="Times New Roman" w:cs="Times New Roman"/>
              </w:rPr>
              <w:tab/>
              <w:t xml:space="preserve">(представителя </w:t>
            </w:r>
            <w:r>
              <w:rPr>
                <w:rFonts w:ascii="Times New Roman" w:eastAsia="Times New Roman" w:hAnsi="Times New Roman" w:cs="Times New Roman"/>
              </w:rPr>
              <w:lastRenderedPageBreak/>
              <w:tab/>
              <w:t xml:space="preserve">заявителя) независимо от его места жительства или места пребывания для физических лиц; - в МКУ лично.  </w:t>
            </w:r>
          </w:p>
          <w:p w:rsidR="006E10D8" w:rsidRDefault="00177869">
            <w:pPr>
              <w:ind w:firstLine="567"/>
              <w:jc w:val="both"/>
            </w:pPr>
            <w:r>
              <w:rPr>
                <w:rFonts w:ascii="Times New Roman" w:eastAsia="Times New Roman" w:hAnsi="Times New Roman" w:cs="Times New Roman"/>
              </w:rPr>
              <w:t xml:space="preserve">При подаче заявления посредством РПГУ заявитель (представитель заявителя) </w:t>
            </w:r>
          </w:p>
        </w:tc>
      </w:tr>
    </w:tbl>
    <w:p w:rsidR="006E10D8" w:rsidRDefault="006E10D8">
      <w:pPr>
        <w:spacing w:after="0"/>
        <w:ind w:left="-425" w:right="445"/>
      </w:pPr>
    </w:p>
    <w:tbl>
      <w:tblPr>
        <w:tblStyle w:val="TableGrid"/>
        <w:tblW w:w="15766" w:type="dxa"/>
        <w:tblInd w:w="0" w:type="dxa"/>
        <w:tblCellMar>
          <w:top w:w="59" w:type="dxa"/>
          <w:left w:w="108"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77" w:lineRule="auto"/>
              <w:jc w:val="both"/>
            </w:pPr>
            <w:r>
              <w:rPr>
                <w:rFonts w:ascii="Times New Roman" w:eastAsia="Times New Roman" w:hAnsi="Times New Roman" w:cs="Times New Roman"/>
              </w:rPr>
              <w:t xml:space="preserve">авторизуется на РПГУ посредством подтвержденной учетной записи в ЕСИА. </w:t>
            </w:r>
          </w:p>
          <w:p w:rsidR="006E10D8" w:rsidRDefault="00177869">
            <w:pPr>
              <w:spacing w:line="246" w:lineRule="auto"/>
              <w:ind w:right="106" w:firstLine="567"/>
              <w:jc w:val="both"/>
            </w:pPr>
            <w:r>
              <w:rPr>
                <w:rFonts w:ascii="Times New Roman" w:eastAsia="Times New Roman" w:hAnsi="Times New Roman" w:cs="Times New Roman"/>
              </w:rPr>
              <w:t xml:space="preserve">При авторизации посредством подтвержденной учетной записи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6E10D8" w:rsidRDefault="00177869">
            <w:pPr>
              <w:spacing w:after="21" w:line="244" w:lineRule="auto"/>
              <w:ind w:right="106" w:firstLine="567"/>
              <w:jc w:val="both"/>
            </w:pPr>
            <w:r>
              <w:rPr>
                <w:rFonts w:ascii="Times New Roman" w:eastAsia="Times New Roman" w:hAnsi="Times New Roman" w:cs="Times New Roman"/>
              </w:rPr>
              <w:t xml:space="preserve">При подаче заявления посредством МФЦ работник МФЦ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  </w:t>
            </w:r>
          </w:p>
          <w:p w:rsidR="006E10D8" w:rsidRDefault="00177869">
            <w:pPr>
              <w:spacing w:after="18" w:line="267" w:lineRule="auto"/>
              <w:ind w:firstLine="567"/>
            </w:pPr>
            <w:r>
              <w:rPr>
                <w:rFonts w:ascii="Times New Roman" w:eastAsia="Times New Roman" w:hAnsi="Times New Roman" w:cs="Times New Roman"/>
              </w:rPr>
              <w:t xml:space="preserve">Работник </w:t>
            </w:r>
            <w:r>
              <w:rPr>
                <w:rFonts w:ascii="Times New Roman" w:eastAsia="Times New Roman" w:hAnsi="Times New Roman" w:cs="Times New Roman"/>
              </w:rPr>
              <w:tab/>
              <w:t xml:space="preserve">МФЦ </w:t>
            </w:r>
            <w:r>
              <w:rPr>
                <w:rFonts w:ascii="Times New Roman" w:eastAsia="Times New Roman" w:hAnsi="Times New Roman" w:cs="Times New Roman"/>
              </w:rPr>
              <w:tab/>
              <w:t xml:space="preserve">также </w:t>
            </w:r>
            <w:r>
              <w:rPr>
                <w:rFonts w:ascii="Times New Roman" w:eastAsia="Times New Roman" w:hAnsi="Times New Roman" w:cs="Times New Roman"/>
              </w:rPr>
              <w:tab/>
              <w:t xml:space="preserve">может установить </w:t>
            </w:r>
            <w:r>
              <w:rPr>
                <w:rFonts w:ascii="Times New Roman" w:eastAsia="Times New Roman" w:hAnsi="Times New Roman" w:cs="Times New Roman"/>
              </w:rPr>
              <w:tab/>
              <w:t xml:space="preserve">личность </w:t>
            </w:r>
            <w:r>
              <w:rPr>
                <w:rFonts w:ascii="Times New Roman" w:eastAsia="Times New Roman" w:hAnsi="Times New Roman" w:cs="Times New Roman"/>
              </w:rPr>
              <w:tab/>
              <w:t xml:space="preserve">заявителя </w:t>
            </w:r>
          </w:p>
          <w:p w:rsidR="006E10D8" w:rsidRDefault="00177869">
            <w:pPr>
              <w:spacing w:line="253" w:lineRule="auto"/>
              <w:ind w:right="106"/>
              <w:jc w:val="both"/>
            </w:pPr>
            <w:r>
              <w:rPr>
                <w:rFonts w:ascii="Times New Roman" w:eastAsia="Times New Roman" w:hAnsi="Times New Roman" w:cs="Times New Roman"/>
              </w:rPr>
              <w:t xml:space="preserve">(представитель заявителя), провести его идентификацию, аутентификацию с использованием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системах,  в единой системе идентификации  </w:t>
            </w:r>
          </w:p>
          <w:p w:rsidR="006E10D8" w:rsidRDefault="00177869">
            <w:pPr>
              <w:spacing w:after="21" w:line="257" w:lineRule="auto"/>
              <w:ind w:right="107"/>
              <w:jc w:val="both"/>
            </w:pPr>
            <w:r>
              <w:rPr>
                <w:rFonts w:ascii="Times New Roman" w:eastAsia="Times New Roman" w:hAnsi="Times New Roman" w:cs="Times New Roman"/>
              </w:rPr>
              <w:t xml:space="preserve">и аутентификации и единой информационной системе персональных данных. </w:t>
            </w:r>
          </w:p>
          <w:p w:rsidR="006E10D8" w:rsidRDefault="00177869">
            <w:pPr>
              <w:ind w:right="105" w:firstLine="567"/>
              <w:jc w:val="both"/>
            </w:pPr>
            <w:r>
              <w:rPr>
                <w:rFonts w:ascii="Times New Roman" w:eastAsia="Times New Roman" w:hAnsi="Times New Roman" w:cs="Times New Roman"/>
              </w:rPr>
              <w:t xml:space="preserve">При подаче заявления в МКУ лично, должностное лицо, работник МКУ устанавливает соответствие личности заявителя (представителя заявителя) документам, удостоверяющим личность, </w:t>
            </w:r>
            <w:r>
              <w:rPr>
                <w:rFonts w:ascii="Times New Roman" w:eastAsia="Times New Roman" w:hAnsi="Times New Roman" w:cs="Times New Roman"/>
              </w:rPr>
              <w:lastRenderedPageBreak/>
              <w:t xml:space="preserve">проверяет документы, подтверждающие полномочия представителя заявителя.  </w:t>
            </w:r>
          </w:p>
        </w:tc>
      </w:tr>
    </w:tbl>
    <w:p w:rsidR="006E10D8" w:rsidRDefault="006E10D8">
      <w:pPr>
        <w:spacing w:after="0"/>
        <w:ind w:left="-425" w:right="445"/>
      </w:pPr>
    </w:p>
    <w:tbl>
      <w:tblPr>
        <w:tblStyle w:val="TableGrid"/>
        <w:tblW w:w="15766" w:type="dxa"/>
        <w:tblInd w:w="0" w:type="dxa"/>
        <w:tblCellMar>
          <w:top w:w="12" w:type="dxa"/>
          <w:left w:w="108" w:type="dxa"/>
          <w:right w:w="50" w:type="dxa"/>
        </w:tblCellMar>
        <w:tblLook w:val="04A0" w:firstRow="1" w:lastRow="0" w:firstColumn="1" w:lastColumn="0" w:noHBand="0" w:noVBand="1"/>
      </w:tblPr>
      <w:tblGrid>
        <w:gridCol w:w="3044"/>
        <w:gridCol w:w="2998"/>
        <w:gridCol w:w="2484"/>
        <w:gridCol w:w="2813"/>
        <w:gridCol w:w="4427"/>
      </w:tblGrid>
      <w:tr w:rsidR="006E10D8">
        <w:trPr>
          <w:trHeight w:val="1784"/>
        </w:trPr>
        <w:tc>
          <w:tcPr>
            <w:tcW w:w="3044" w:type="dxa"/>
            <w:tcBorders>
              <w:top w:val="single" w:sz="4" w:space="0" w:color="000000"/>
              <w:left w:val="single" w:sz="4" w:space="0" w:color="000000"/>
              <w:bottom w:val="single" w:sz="4" w:space="0" w:color="000000"/>
              <w:right w:val="single" w:sz="4" w:space="0" w:color="000000"/>
            </w:tcBorders>
            <w:vAlign w:val="bottom"/>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64" w:lineRule="auto"/>
              <w:ind w:right="56" w:firstLine="567"/>
              <w:jc w:val="both"/>
            </w:pPr>
            <w:r>
              <w:rPr>
                <w:rFonts w:ascii="Times New Roman" w:eastAsia="Times New Roman" w:hAnsi="Times New Roman" w:cs="Times New Roman"/>
              </w:rPr>
              <w:t xml:space="preserve">Результатом административного действия (процедуры) является регистрация заявления на РПГУ, в Модуле МФЦ ЕИС ОУ, в РГИС. </w:t>
            </w:r>
          </w:p>
          <w:p w:rsidR="006E10D8" w:rsidRDefault="00177869">
            <w:pPr>
              <w:spacing w:after="34" w:line="244" w:lineRule="auto"/>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административного действия фиксируется на РПГУ, в Модуле </w:t>
            </w:r>
          </w:p>
          <w:p w:rsidR="006E10D8" w:rsidRDefault="00177869">
            <w:r>
              <w:rPr>
                <w:rFonts w:ascii="Times New Roman" w:eastAsia="Times New Roman" w:hAnsi="Times New Roman" w:cs="Times New Roman"/>
              </w:rPr>
              <w:t xml:space="preserve">МФЦ ЕИС ОУ, в РГИС </w:t>
            </w:r>
          </w:p>
        </w:tc>
      </w:tr>
      <w:tr w:rsidR="006E10D8">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6E10D8" w:rsidRDefault="00177869">
            <w:pPr>
              <w:spacing w:after="19"/>
              <w:ind w:right="3"/>
              <w:jc w:val="center"/>
            </w:pPr>
            <w:r>
              <w:rPr>
                <w:rFonts w:ascii="Times New Roman" w:eastAsia="Times New Roman" w:hAnsi="Times New Roman" w:cs="Times New Roman"/>
              </w:rPr>
              <w:t xml:space="preserve"> </w:t>
            </w:r>
          </w:p>
          <w:p w:rsidR="006E10D8" w:rsidRDefault="00177869">
            <w:pPr>
              <w:ind w:right="58"/>
              <w:jc w:val="center"/>
            </w:pPr>
            <w:r>
              <w:rPr>
                <w:rFonts w:ascii="Times New Roman" w:eastAsia="Times New Roman" w:hAnsi="Times New Roman" w:cs="Times New Roman"/>
              </w:rPr>
              <w:t xml:space="preserve">2. Рассмотрение заявления и документов, необходимых для предоставления муниципальной услуги </w:t>
            </w:r>
          </w:p>
        </w:tc>
      </w:tr>
      <w:tr w:rsidR="006E10D8">
        <w:trPr>
          <w:trHeight w:val="1021"/>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line="237" w:lineRule="auto"/>
              <w:ind w:left="542" w:right="492"/>
              <w:jc w:val="center"/>
            </w:pPr>
            <w:r>
              <w:rPr>
                <w:rFonts w:ascii="Times New Roman" w:eastAsia="Times New Roman" w:hAnsi="Times New Roman" w:cs="Times New Roman"/>
              </w:rPr>
              <w:t xml:space="preserve">Место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line="237" w:lineRule="auto"/>
              <w:ind w:left="326" w:right="329"/>
              <w:jc w:val="center"/>
            </w:pPr>
            <w:r>
              <w:rPr>
                <w:rFonts w:ascii="Times New Roman" w:eastAsia="Times New Roman" w:hAnsi="Times New Roman" w:cs="Times New Roman"/>
              </w:rPr>
              <w:t xml:space="preserve">Срок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Требования к порядку выполнения административных процедур (действий) </w:t>
            </w:r>
          </w:p>
        </w:tc>
      </w:tr>
      <w:tr w:rsidR="006E10D8">
        <w:trPr>
          <w:trHeight w:val="6337"/>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after="21"/>
            </w:pPr>
            <w:r>
              <w:rPr>
                <w:rFonts w:ascii="Times New Roman" w:eastAsia="Times New Roman" w:hAnsi="Times New Roman" w:cs="Times New Roman"/>
              </w:rPr>
              <w:lastRenderedPageBreak/>
              <w:t xml:space="preserve">РПГУ/МФЦ/ </w:t>
            </w:r>
          </w:p>
          <w:p w:rsidR="006E10D8" w:rsidRDefault="00177869">
            <w:pPr>
              <w:spacing w:after="17"/>
            </w:pPr>
            <w:r>
              <w:rPr>
                <w:rFonts w:ascii="Times New Roman" w:eastAsia="Times New Roman" w:hAnsi="Times New Roman" w:cs="Times New Roman"/>
              </w:rPr>
              <w:t xml:space="preserve">Модуль МФЦ ЕИС ОУ/ </w:t>
            </w:r>
          </w:p>
          <w:p w:rsidR="006E10D8" w:rsidRDefault="00177869">
            <w:r>
              <w:rPr>
                <w:rFonts w:ascii="Times New Roman" w:eastAsia="Times New Roman" w:hAnsi="Times New Roman" w:cs="Times New Roman"/>
              </w:rPr>
              <w:t xml:space="preserve">РГИС/МКУ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spacing w:after="41" w:line="238" w:lineRule="auto"/>
              <w:ind w:left="2" w:right="56"/>
              <w:jc w:val="both"/>
            </w:pPr>
            <w:r>
              <w:rPr>
                <w:rFonts w:ascii="Times New Roman" w:eastAsia="Times New Roman" w:hAnsi="Times New Roman" w:cs="Times New Roman"/>
              </w:rPr>
              <w:t xml:space="preserve">Проверка комплектности документов по перечню документов, необходимых для предоставления </w:t>
            </w:r>
          </w:p>
          <w:p w:rsidR="006E10D8" w:rsidRDefault="00177869">
            <w:pPr>
              <w:ind w:left="2"/>
            </w:pPr>
            <w:r>
              <w:rPr>
                <w:rFonts w:ascii="Times New Roman" w:eastAsia="Times New Roman" w:hAnsi="Times New Roman" w:cs="Times New Roman"/>
              </w:rPr>
              <w:t xml:space="preserve">муниципальной услуги </w:t>
            </w:r>
          </w:p>
          <w:p w:rsidR="006E10D8" w:rsidRDefault="00177869">
            <w:pPr>
              <w:ind w:left="2"/>
            </w:pPr>
            <w:r>
              <w:rPr>
                <w:rFonts w:ascii="Times New Roman" w:eastAsia="Times New Roman" w:hAnsi="Times New Roman" w:cs="Times New Roman"/>
              </w:rPr>
              <w:t xml:space="preserve">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after="29" w:line="246" w:lineRule="auto"/>
              <w:ind w:right="55"/>
              <w:jc w:val="both"/>
            </w:pPr>
            <w:r>
              <w:rPr>
                <w:rFonts w:ascii="Times New Roman" w:eastAsia="Times New Roman" w:hAnsi="Times New Roman" w:cs="Times New Roman"/>
              </w:rPr>
              <w:t xml:space="preserve">Тот же рабочий день. В случае подачи заявления после 16:00 рабочего дня либо в нерабочий день – следующий рабочий </w:t>
            </w:r>
          </w:p>
          <w:p w:rsidR="006E10D8" w:rsidRDefault="00177869">
            <w:r>
              <w:rPr>
                <w:rFonts w:ascii="Times New Roman" w:eastAsia="Times New Roman" w:hAnsi="Times New Roman" w:cs="Times New Roman"/>
              </w:rPr>
              <w:t xml:space="preserve">день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spacing w:line="250" w:lineRule="auto"/>
              <w:ind w:left="2" w:right="44"/>
            </w:pPr>
            <w:r>
              <w:rPr>
                <w:rFonts w:ascii="Times New Roman" w:eastAsia="Times New Roman" w:hAnsi="Times New Roman" w:cs="Times New Roman"/>
              </w:rPr>
              <w:t xml:space="preserve">Соответствие представленных заявителем (представителем заявителя) </w:t>
            </w:r>
            <w:r>
              <w:rPr>
                <w:rFonts w:ascii="Times New Roman" w:eastAsia="Times New Roman" w:hAnsi="Times New Roman" w:cs="Times New Roman"/>
              </w:rPr>
              <w:tab/>
              <w:t xml:space="preserve">заявления </w:t>
            </w:r>
            <w:r>
              <w:rPr>
                <w:rFonts w:ascii="Times New Roman" w:eastAsia="Times New Roman" w:hAnsi="Times New Roman" w:cs="Times New Roman"/>
              </w:rPr>
              <w:tab/>
              <w:t xml:space="preserve">и документов, необходимых для </w:t>
            </w:r>
            <w:r>
              <w:rPr>
                <w:rFonts w:ascii="Times New Roman" w:eastAsia="Times New Roman" w:hAnsi="Times New Roman" w:cs="Times New Roman"/>
              </w:rPr>
              <w:tab/>
              <w:t xml:space="preserve">предоставления муниципальной </w:t>
            </w:r>
            <w:r>
              <w:rPr>
                <w:rFonts w:ascii="Times New Roman" w:eastAsia="Times New Roman" w:hAnsi="Times New Roman" w:cs="Times New Roman"/>
              </w:rPr>
              <w:tab/>
              <w:t xml:space="preserve">услуги, </w:t>
            </w:r>
          </w:p>
          <w:p w:rsidR="006E10D8" w:rsidRDefault="00177869">
            <w:pPr>
              <w:spacing w:after="2" w:line="236" w:lineRule="auto"/>
              <w:ind w:left="2"/>
            </w:pPr>
            <w:r>
              <w:rPr>
                <w:rFonts w:ascii="Times New Roman" w:eastAsia="Times New Roman" w:hAnsi="Times New Roman" w:cs="Times New Roman"/>
              </w:rPr>
              <w:t xml:space="preserve">требованиям законодательства </w:t>
            </w:r>
          </w:p>
          <w:p w:rsidR="006E10D8" w:rsidRDefault="00177869">
            <w:pPr>
              <w:spacing w:line="262" w:lineRule="auto"/>
              <w:ind w:left="2"/>
              <w:jc w:val="both"/>
            </w:pPr>
            <w:r>
              <w:rPr>
                <w:rFonts w:ascii="Times New Roman" w:eastAsia="Times New Roman" w:hAnsi="Times New Roman" w:cs="Times New Roman"/>
              </w:rPr>
              <w:t xml:space="preserve">Российской Федерации, в том </w:t>
            </w:r>
            <w:r>
              <w:rPr>
                <w:rFonts w:ascii="Times New Roman" w:eastAsia="Times New Roman" w:hAnsi="Times New Roman" w:cs="Times New Roman"/>
              </w:rPr>
              <w:tab/>
              <w:t xml:space="preserve">числе </w:t>
            </w:r>
          </w:p>
          <w:p w:rsidR="006E10D8" w:rsidRDefault="00177869">
            <w:pPr>
              <w:ind w:left="2"/>
            </w:pPr>
            <w:r>
              <w:rPr>
                <w:rFonts w:ascii="Times New Roman" w:eastAsia="Times New Roman" w:hAnsi="Times New Roman" w:cs="Times New Roman"/>
              </w:rPr>
              <w:t xml:space="preserve">Административного регламента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48" w:lineRule="auto"/>
              <w:ind w:right="57" w:firstLine="567"/>
              <w:jc w:val="both"/>
            </w:pPr>
            <w:r>
              <w:rPr>
                <w:rFonts w:ascii="Times New Roman" w:eastAsia="Times New Roman" w:hAnsi="Times New Roman" w:cs="Times New Roman"/>
              </w:rPr>
              <w:t xml:space="preserve">Основанием для начала административного действия (процедуры) является регистрация заявления (приложенных к нему документов) на РПГУ, в Модуле МФЦ ЕИС ОУ, в РГИС. </w:t>
            </w:r>
          </w:p>
          <w:p w:rsidR="006E10D8" w:rsidRDefault="00177869">
            <w:pPr>
              <w:spacing w:after="2" w:line="237" w:lineRule="auto"/>
              <w:ind w:right="55" w:firstLine="567"/>
              <w:jc w:val="both"/>
            </w:pPr>
            <w:r>
              <w:rPr>
                <w:rFonts w:ascii="Times New Roman" w:eastAsia="Times New Roman" w:hAnsi="Times New Roman" w:cs="Times New Roman"/>
              </w:rPr>
              <w:t xml:space="preserve">Должностное лицо, работник МКУ, работник МФЦ, уполномоченное(ый) на рассмотрение заявления, проверяет представленные заявление, документы на предмет наличия оснований для отказа в приеме документов, необходимых для предоставления муниципальной услуги, предусмотренных пунктом 9.1 </w:t>
            </w:r>
          </w:p>
          <w:p w:rsidR="006E10D8" w:rsidRDefault="00177869">
            <w:pPr>
              <w:spacing w:line="260" w:lineRule="auto"/>
              <w:ind w:right="53"/>
              <w:jc w:val="both"/>
            </w:pPr>
            <w:r>
              <w:rPr>
                <w:rFonts w:ascii="Times New Roman" w:eastAsia="Times New Roman" w:hAnsi="Times New Roman" w:cs="Times New Roman"/>
              </w:rPr>
              <w:t xml:space="preserve">Административного регламента, а также на предмет наличия оснований для отказа в предоставлении муниципальной услуги, предусмотренных пунктами 10.2.2 – 10.2.22 пункта 10.2 Административного регламента. </w:t>
            </w:r>
          </w:p>
          <w:p w:rsidR="006E10D8" w:rsidRDefault="00177869">
            <w:pPr>
              <w:ind w:right="55" w:firstLine="567"/>
              <w:jc w:val="both"/>
            </w:pPr>
            <w:r>
              <w:rPr>
                <w:rFonts w:ascii="Times New Roman" w:eastAsia="Times New Roman" w:hAnsi="Times New Roman" w:cs="Times New Roman"/>
              </w:rPr>
              <w:t xml:space="preserve">При наличии оснований, предусмотренных пунктом 9.1 Административного регламента, должностное лицо, работник МКУ, работник МФЦ, формирует решение об отказе в приеме документов, необходимых </w:t>
            </w:r>
          </w:p>
        </w:tc>
      </w:tr>
    </w:tbl>
    <w:p w:rsidR="006E10D8" w:rsidRDefault="006E10D8">
      <w:pPr>
        <w:spacing w:after="0"/>
        <w:ind w:left="-425" w:right="445"/>
      </w:pPr>
    </w:p>
    <w:tbl>
      <w:tblPr>
        <w:tblStyle w:val="TableGrid"/>
        <w:tblW w:w="15766" w:type="dxa"/>
        <w:tblInd w:w="0" w:type="dxa"/>
        <w:tblCellMar>
          <w:top w:w="59" w:type="dxa"/>
          <w:left w:w="108"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57" w:lineRule="auto"/>
              <w:ind w:right="107"/>
              <w:jc w:val="both"/>
            </w:pPr>
            <w:r>
              <w:rPr>
                <w:rFonts w:ascii="Times New Roman" w:eastAsia="Times New Roman" w:hAnsi="Times New Roman" w:cs="Times New Roman"/>
              </w:rPr>
              <w:t xml:space="preserve">для предоставления муниципальной услуги, по форме согласно Приложению 7 к Административному регламенту. </w:t>
            </w:r>
          </w:p>
          <w:p w:rsidR="006E10D8" w:rsidRDefault="00177869">
            <w:pPr>
              <w:spacing w:line="250" w:lineRule="auto"/>
              <w:ind w:right="105" w:firstLine="567"/>
              <w:jc w:val="both"/>
            </w:pPr>
            <w:r>
              <w:rPr>
                <w:rFonts w:ascii="Times New Roman" w:eastAsia="Times New Roman" w:hAnsi="Times New Roman" w:cs="Times New Roman"/>
              </w:rPr>
              <w:t xml:space="preserve">В случае подачи заявления посредством РПГУ решение об отказе в приеме документов подписывается ЭЦП уполномоченного должностного лица МКУ, и направляется заявителю (представителю заявителя) в Личный кабинет на РПГУ в день его подписания. </w:t>
            </w:r>
          </w:p>
          <w:p w:rsidR="006E10D8" w:rsidRDefault="00177869">
            <w:pPr>
              <w:spacing w:after="42" w:line="237" w:lineRule="auto"/>
              <w:ind w:right="107" w:firstLine="567"/>
              <w:jc w:val="both"/>
            </w:pPr>
            <w:r>
              <w:rPr>
                <w:rFonts w:ascii="Times New Roman" w:eastAsia="Times New Roman" w:hAnsi="Times New Roman" w:cs="Times New Roman"/>
              </w:rPr>
              <w:t xml:space="preserve">В случае подачи заявления через МФЦ решение об отказе в приеме документов оформляется работником МФЦ и заверяется собственноручной подписью </w:t>
            </w:r>
          </w:p>
          <w:p w:rsidR="006E10D8" w:rsidRDefault="00177869">
            <w:pPr>
              <w:spacing w:line="248" w:lineRule="auto"/>
              <w:ind w:right="106"/>
              <w:jc w:val="both"/>
            </w:pPr>
            <w:r>
              <w:rPr>
                <w:rFonts w:ascii="Times New Roman" w:eastAsia="Times New Roman" w:hAnsi="Times New Roman" w:cs="Times New Roman"/>
              </w:rPr>
              <w:t xml:space="preserve">уполномоченного работника МФЦ  и печатью МФЦ, и выдается заявителю (представителю заявителя) при его обращении за предоставлением муниципальной услуги.  </w:t>
            </w:r>
          </w:p>
          <w:p w:rsidR="006E10D8" w:rsidRDefault="00177869">
            <w:pPr>
              <w:spacing w:line="279" w:lineRule="auto"/>
              <w:ind w:firstLine="567"/>
              <w:jc w:val="both"/>
            </w:pPr>
            <w:r>
              <w:rPr>
                <w:rFonts w:ascii="Times New Roman" w:eastAsia="Times New Roman" w:hAnsi="Times New Roman" w:cs="Times New Roman"/>
              </w:rPr>
              <w:t xml:space="preserve">В случае подачи заявления лично в МКУ указанное решение подписываются </w:t>
            </w:r>
          </w:p>
          <w:p w:rsidR="006E10D8" w:rsidRDefault="00177869">
            <w:pPr>
              <w:spacing w:after="5"/>
              <w:jc w:val="both"/>
            </w:pPr>
            <w:r>
              <w:rPr>
                <w:rFonts w:ascii="Times New Roman" w:eastAsia="Times New Roman" w:hAnsi="Times New Roman" w:cs="Times New Roman"/>
              </w:rPr>
              <w:t xml:space="preserve">ЭЦП уполномоченного должностного лица </w:t>
            </w:r>
          </w:p>
          <w:p w:rsidR="006E10D8" w:rsidRDefault="00177869">
            <w:pPr>
              <w:tabs>
                <w:tab w:val="center" w:pos="250"/>
                <w:tab w:val="center" w:pos="1124"/>
                <w:tab w:val="center" w:pos="2209"/>
                <w:tab w:val="center" w:pos="3722"/>
              </w:tabs>
            </w:pPr>
            <w:r>
              <w:tab/>
            </w:r>
            <w:r>
              <w:rPr>
                <w:rFonts w:ascii="Times New Roman" w:eastAsia="Times New Roman" w:hAnsi="Times New Roman" w:cs="Times New Roman"/>
              </w:rPr>
              <w:t xml:space="preserve">МКУ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выдаются </w:t>
            </w:r>
            <w:r>
              <w:rPr>
                <w:rFonts w:ascii="Times New Roman" w:eastAsia="Times New Roman" w:hAnsi="Times New Roman" w:cs="Times New Roman"/>
              </w:rPr>
              <w:tab/>
              <w:t xml:space="preserve">заявителю </w:t>
            </w:r>
          </w:p>
          <w:p w:rsidR="006E10D8" w:rsidRDefault="00177869">
            <w:pPr>
              <w:spacing w:line="250" w:lineRule="auto"/>
              <w:ind w:right="106"/>
              <w:jc w:val="both"/>
            </w:pPr>
            <w:r>
              <w:rPr>
                <w:rFonts w:ascii="Times New Roman" w:eastAsia="Times New Roman" w:hAnsi="Times New Roman" w:cs="Times New Roman"/>
              </w:rPr>
              <w:t xml:space="preserve">(представителю заявителя) в форме электронного документа, распечатанного на бумажном носителе при его обращении в МКУ. </w:t>
            </w:r>
          </w:p>
          <w:p w:rsidR="006E10D8" w:rsidRDefault="00177869">
            <w:pPr>
              <w:spacing w:after="22" w:line="255" w:lineRule="auto"/>
              <w:ind w:right="104" w:firstLine="567"/>
              <w:jc w:val="both"/>
            </w:pPr>
            <w:r>
              <w:rPr>
                <w:rFonts w:ascii="Times New Roman" w:eastAsia="Times New Roman" w:hAnsi="Times New Roman" w:cs="Times New Roman"/>
              </w:rPr>
              <w:t xml:space="preserve">При наличии оснований, предусмотренных пунктами 10.2.2 – 10.2.22 пункта 10.2 Административного регламента, должностное лицо, работник МКУ формирует проект решения об отказе в предоставлении по формам 1 – 8, приведенным в Приложении 2 к Административному регламенту, в зависимости от основания обращения: </w:t>
            </w:r>
          </w:p>
          <w:p w:rsidR="006E10D8" w:rsidRDefault="00177869">
            <w:pPr>
              <w:ind w:firstLine="567"/>
              <w:jc w:val="both"/>
            </w:pPr>
            <w:r>
              <w:rPr>
                <w:rFonts w:ascii="Times New Roman" w:eastAsia="Times New Roman" w:hAnsi="Times New Roman" w:cs="Times New Roman"/>
              </w:rPr>
              <w:lastRenderedPageBreak/>
              <w:t xml:space="preserve">- по форме 1 в случае обращения за предоставлением места для родственного, </w:t>
            </w:r>
          </w:p>
        </w:tc>
      </w:tr>
    </w:tbl>
    <w:p w:rsidR="006E10D8" w:rsidRDefault="006E10D8">
      <w:pPr>
        <w:spacing w:after="0"/>
        <w:ind w:left="-425" w:right="445"/>
      </w:pPr>
    </w:p>
    <w:tbl>
      <w:tblPr>
        <w:tblStyle w:val="TableGrid"/>
        <w:tblW w:w="15766" w:type="dxa"/>
        <w:tblInd w:w="0" w:type="dxa"/>
        <w:tblCellMar>
          <w:top w:w="58" w:type="dxa"/>
          <w:left w:w="108" w:type="dxa"/>
          <w:right w:w="53"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18"/>
            </w:pPr>
            <w:r>
              <w:rPr>
                <w:rFonts w:ascii="Times New Roman" w:eastAsia="Times New Roman" w:hAnsi="Times New Roman" w:cs="Times New Roman"/>
              </w:rPr>
              <w:t xml:space="preserve">почетного, воинского захоронения; </w:t>
            </w:r>
          </w:p>
          <w:p w:rsidR="006E10D8" w:rsidRDefault="00177869">
            <w:pPr>
              <w:numPr>
                <w:ilvl w:val="0"/>
                <w:numId w:val="24"/>
              </w:numPr>
              <w:spacing w:after="20" w:line="257" w:lineRule="auto"/>
              <w:ind w:firstLine="567"/>
              <w:jc w:val="both"/>
            </w:pPr>
            <w:r>
              <w:rPr>
                <w:rFonts w:ascii="Times New Roman" w:eastAsia="Times New Roman" w:hAnsi="Times New Roman" w:cs="Times New Roman"/>
              </w:rPr>
              <w:t xml:space="preserve">по форме 2 в случае обращения за предоставлением места для одиночного захоронения; </w:t>
            </w:r>
          </w:p>
          <w:p w:rsidR="006E10D8" w:rsidRDefault="00177869">
            <w:pPr>
              <w:numPr>
                <w:ilvl w:val="0"/>
                <w:numId w:val="24"/>
              </w:numPr>
              <w:spacing w:line="278" w:lineRule="auto"/>
              <w:ind w:firstLine="567"/>
              <w:jc w:val="both"/>
            </w:pPr>
            <w:r>
              <w:rPr>
                <w:rFonts w:ascii="Times New Roman" w:eastAsia="Times New Roman" w:hAnsi="Times New Roman" w:cs="Times New Roman"/>
              </w:rPr>
              <w:t xml:space="preserve">по форме 3 в случае обращения за предоставлением ниши в стене скорби; </w:t>
            </w:r>
          </w:p>
          <w:p w:rsidR="006E10D8" w:rsidRDefault="00177869">
            <w:pPr>
              <w:numPr>
                <w:ilvl w:val="0"/>
                <w:numId w:val="24"/>
              </w:numPr>
              <w:spacing w:line="279" w:lineRule="auto"/>
              <w:ind w:firstLine="567"/>
              <w:jc w:val="both"/>
            </w:pPr>
            <w:r>
              <w:rPr>
                <w:rFonts w:ascii="Times New Roman" w:eastAsia="Times New Roman" w:hAnsi="Times New Roman" w:cs="Times New Roman"/>
              </w:rPr>
              <w:t xml:space="preserve">по форме 4 в случае обращения за выдачей разрешения на подзахоронение; </w:t>
            </w:r>
          </w:p>
          <w:p w:rsidR="006E10D8" w:rsidRDefault="00177869">
            <w:pPr>
              <w:numPr>
                <w:ilvl w:val="0"/>
                <w:numId w:val="24"/>
              </w:numPr>
              <w:spacing w:after="2" w:line="277" w:lineRule="auto"/>
              <w:ind w:firstLine="567"/>
              <w:jc w:val="both"/>
            </w:pPr>
            <w:r>
              <w:rPr>
                <w:rFonts w:ascii="Times New Roman" w:eastAsia="Times New Roman" w:hAnsi="Times New Roman" w:cs="Times New Roman"/>
              </w:rPr>
              <w:t xml:space="preserve">по форме 5 в случае обращения за оформлением удостоверения; </w:t>
            </w:r>
          </w:p>
          <w:p w:rsidR="006E10D8" w:rsidRDefault="00177869">
            <w:pPr>
              <w:numPr>
                <w:ilvl w:val="0"/>
                <w:numId w:val="24"/>
              </w:numPr>
              <w:spacing w:after="2" w:line="277" w:lineRule="auto"/>
              <w:ind w:firstLine="567"/>
              <w:jc w:val="both"/>
            </w:pPr>
            <w:r>
              <w:rPr>
                <w:rFonts w:ascii="Times New Roman" w:eastAsia="Times New Roman" w:hAnsi="Times New Roman" w:cs="Times New Roman"/>
              </w:rPr>
              <w:t xml:space="preserve">по форме 6 в случае обращения за перерегистрацией места захоронения; </w:t>
            </w:r>
          </w:p>
          <w:p w:rsidR="006E10D8" w:rsidRDefault="00177869">
            <w:pPr>
              <w:numPr>
                <w:ilvl w:val="0"/>
                <w:numId w:val="24"/>
              </w:numPr>
              <w:spacing w:after="38" w:line="249" w:lineRule="auto"/>
              <w:ind w:firstLine="567"/>
              <w:jc w:val="both"/>
            </w:pPr>
            <w:r>
              <w:rPr>
                <w:rFonts w:ascii="Times New Roman" w:eastAsia="Times New Roman" w:hAnsi="Times New Roman" w:cs="Times New Roman"/>
              </w:rPr>
              <w:t xml:space="preserve">по форме 7 в случае обращения за выдачей разрешения на установку (замену) надмогильного </w:t>
            </w:r>
            <w:r>
              <w:rPr>
                <w:rFonts w:ascii="Times New Roman" w:eastAsia="Times New Roman" w:hAnsi="Times New Roman" w:cs="Times New Roman"/>
              </w:rPr>
              <w:tab/>
              <w:t xml:space="preserve">сооружения </w:t>
            </w:r>
            <w:r>
              <w:rPr>
                <w:rFonts w:ascii="Times New Roman" w:eastAsia="Times New Roman" w:hAnsi="Times New Roman" w:cs="Times New Roman"/>
              </w:rPr>
              <w:tab/>
              <w:t xml:space="preserve">(надгробия), </w:t>
            </w:r>
          </w:p>
          <w:p w:rsidR="006E10D8" w:rsidRDefault="00177869">
            <w:pPr>
              <w:spacing w:after="18"/>
            </w:pPr>
            <w:r>
              <w:rPr>
                <w:rFonts w:ascii="Times New Roman" w:eastAsia="Times New Roman" w:hAnsi="Times New Roman" w:cs="Times New Roman"/>
              </w:rPr>
              <w:t xml:space="preserve">ограждения места захоронения; </w:t>
            </w:r>
          </w:p>
          <w:p w:rsidR="006E10D8" w:rsidRDefault="00177869">
            <w:pPr>
              <w:numPr>
                <w:ilvl w:val="0"/>
                <w:numId w:val="24"/>
              </w:numPr>
              <w:spacing w:line="248" w:lineRule="auto"/>
              <w:ind w:firstLine="567"/>
              <w:jc w:val="both"/>
            </w:pPr>
            <w:r>
              <w:rPr>
                <w:rFonts w:ascii="Times New Roman" w:eastAsia="Times New Roman" w:hAnsi="Times New Roman" w:cs="Times New Roman"/>
              </w:rPr>
              <w:t xml:space="preserve">по форме 8 в случае обращения за выдачей разрешения на извлечение останков (праха) умершего. При отсутствии оснований, предусмотренных пунктом 9.1, а также подпунктами 10.2.2 – 10.2.22 пункта 10.2 Административного регламента должностное лицо, работник МКУ принимает к рассмотрению заявление и приложенные к нему документы, и в случае подачи заявления через РПГУ направляет заявителю (представителю заявителя) уведомление в Личном кабинете на РПГУ о необходимости представления подлинников документов, необходимых для предоставления муниципальной услуги для их сверки в МФЦ. </w:t>
            </w:r>
          </w:p>
          <w:p w:rsidR="006E10D8" w:rsidRDefault="00177869">
            <w:pPr>
              <w:ind w:right="54" w:firstLine="567"/>
              <w:jc w:val="both"/>
            </w:pPr>
            <w:r>
              <w:rPr>
                <w:rFonts w:ascii="Times New Roman" w:eastAsia="Times New Roman" w:hAnsi="Times New Roman" w:cs="Times New Roman"/>
              </w:rPr>
              <w:t xml:space="preserve">Результатом административного действия является прием к рассмотрению </w:t>
            </w:r>
            <w:r>
              <w:rPr>
                <w:rFonts w:ascii="Times New Roman" w:eastAsia="Times New Roman" w:hAnsi="Times New Roman" w:cs="Times New Roman"/>
              </w:rPr>
              <w:lastRenderedPageBreak/>
              <w:t xml:space="preserve">заявления и приложенных к нему документов либо выдача (направление) заявителю (представителю заявителя) решения об отказе в приеме документов, </w:t>
            </w:r>
          </w:p>
        </w:tc>
      </w:tr>
    </w:tbl>
    <w:p w:rsidR="006E10D8" w:rsidRDefault="006E10D8">
      <w:pPr>
        <w:spacing w:after="0"/>
        <w:ind w:left="-425" w:right="445"/>
      </w:pPr>
    </w:p>
    <w:tbl>
      <w:tblPr>
        <w:tblStyle w:val="TableGrid"/>
        <w:tblW w:w="15766" w:type="dxa"/>
        <w:tblInd w:w="0" w:type="dxa"/>
        <w:tblCellMar>
          <w:top w:w="12" w:type="dxa"/>
          <w:left w:w="108" w:type="dxa"/>
        </w:tblCellMar>
        <w:tblLook w:val="04A0" w:firstRow="1" w:lastRow="0" w:firstColumn="1" w:lastColumn="0" w:noHBand="0" w:noVBand="1"/>
      </w:tblPr>
      <w:tblGrid>
        <w:gridCol w:w="3044"/>
        <w:gridCol w:w="2998"/>
        <w:gridCol w:w="2484"/>
        <w:gridCol w:w="2813"/>
        <w:gridCol w:w="4427"/>
      </w:tblGrid>
      <w:tr w:rsidR="006E10D8">
        <w:trPr>
          <w:trHeight w:val="1784"/>
        </w:trPr>
        <w:tc>
          <w:tcPr>
            <w:tcW w:w="3044" w:type="dxa"/>
            <w:tcBorders>
              <w:top w:val="single" w:sz="4" w:space="0" w:color="000000"/>
              <w:left w:val="single" w:sz="4" w:space="0" w:color="000000"/>
              <w:bottom w:val="single" w:sz="4" w:space="0" w:color="000000"/>
              <w:right w:val="single" w:sz="4" w:space="0" w:color="000000"/>
            </w:tcBorders>
            <w:vAlign w:val="bottom"/>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64" w:lineRule="auto"/>
              <w:ind w:right="106"/>
              <w:jc w:val="both"/>
            </w:pPr>
            <w:r>
              <w:rPr>
                <w:rFonts w:ascii="Times New Roman" w:eastAsia="Times New Roman" w:hAnsi="Times New Roman" w:cs="Times New Roman"/>
              </w:rPr>
              <w:t xml:space="preserve">необходимых для проставления муниципальной услуги или подготовка проекта решения об отказе в предоставлении муниципальной услуги. </w:t>
            </w:r>
          </w:p>
          <w:p w:rsidR="006E10D8" w:rsidRDefault="00177869">
            <w:pPr>
              <w:spacing w:after="34" w:line="244" w:lineRule="auto"/>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административного действия фиксируется на РПГУ, в Модуле </w:t>
            </w:r>
          </w:p>
          <w:p w:rsidR="006E10D8" w:rsidRDefault="00177869">
            <w:r>
              <w:rPr>
                <w:rFonts w:ascii="Times New Roman" w:eastAsia="Times New Roman" w:hAnsi="Times New Roman" w:cs="Times New Roman"/>
              </w:rPr>
              <w:t xml:space="preserve">МФЦ ЕИС ОУ, в РГИС </w:t>
            </w:r>
          </w:p>
        </w:tc>
      </w:tr>
      <w:tr w:rsidR="006E10D8">
        <w:trPr>
          <w:trHeight w:val="1021"/>
        </w:trPr>
        <w:tc>
          <w:tcPr>
            <w:tcW w:w="15766" w:type="dxa"/>
            <w:gridSpan w:val="5"/>
            <w:tcBorders>
              <w:top w:val="single" w:sz="4" w:space="0" w:color="000000"/>
              <w:left w:val="single" w:sz="4" w:space="0" w:color="000000"/>
              <w:bottom w:val="single" w:sz="4" w:space="0" w:color="000000"/>
              <w:right w:val="single" w:sz="4" w:space="0" w:color="000000"/>
            </w:tcBorders>
          </w:tcPr>
          <w:p w:rsidR="006E10D8" w:rsidRDefault="00177869">
            <w:pPr>
              <w:spacing w:after="19"/>
              <w:ind w:right="53"/>
              <w:jc w:val="center"/>
            </w:pPr>
            <w:r>
              <w:rPr>
                <w:rFonts w:ascii="Times New Roman" w:eastAsia="Times New Roman" w:hAnsi="Times New Roman" w:cs="Times New Roman"/>
              </w:rPr>
              <w:t xml:space="preserve"> </w:t>
            </w:r>
          </w:p>
          <w:p w:rsidR="006E10D8" w:rsidRDefault="00177869">
            <w:pPr>
              <w:spacing w:line="279" w:lineRule="auto"/>
              <w:ind w:left="3158" w:right="3160"/>
              <w:jc w:val="center"/>
            </w:pPr>
            <w:r>
              <w:rPr>
                <w:rFonts w:ascii="Times New Roman" w:eastAsia="Times New Roman" w:hAnsi="Times New Roman" w:cs="Times New Roman"/>
              </w:rPr>
              <w:t xml:space="preserve">3. Прием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w:t>
            </w:r>
          </w:p>
          <w:p w:rsidR="006E10D8" w:rsidRDefault="00177869">
            <w:pPr>
              <w:ind w:right="110"/>
              <w:jc w:val="center"/>
            </w:pPr>
            <w:r>
              <w:rPr>
                <w:rFonts w:ascii="Times New Roman" w:eastAsia="Times New Roman" w:hAnsi="Times New Roman" w:cs="Times New Roman"/>
              </w:rPr>
              <w:t xml:space="preserve">(данный раздел применяется в случае подачи заявителем (представителем заявителя) заявления через РПГУ) </w:t>
            </w:r>
          </w:p>
        </w:tc>
      </w:tr>
      <w:tr w:rsidR="006E10D8">
        <w:trPr>
          <w:trHeight w:val="1022"/>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542" w:right="542"/>
              <w:jc w:val="center"/>
            </w:pPr>
            <w:r>
              <w:rPr>
                <w:rFonts w:ascii="Times New Roman" w:eastAsia="Times New Roman" w:hAnsi="Times New Roman" w:cs="Times New Roman"/>
              </w:rPr>
              <w:t xml:space="preserve">Место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326" w:right="379"/>
              <w:jc w:val="center"/>
            </w:pPr>
            <w:r>
              <w:rPr>
                <w:rFonts w:ascii="Times New Roman" w:eastAsia="Times New Roman" w:hAnsi="Times New Roman" w:cs="Times New Roman"/>
              </w:rPr>
              <w:t xml:space="preserve">Срок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18"/>
              <w:jc w:val="center"/>
            </w:pPr>
            <w:r>
              <w:rPr>
                <w:rFonts w:ascii="Times New Roman" w:eastAsia="Times New Roman" w:hAnsi="Times New Roman" w:cs="Times New Roman"/>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Требования к порядку выполнения административных процедур (действий) </w:t>
            </w:r>
          </w:p>
        </w:tc>
      </w:tr>
      <w:tr w:rsidR="006E10D8">
        <w:trPr>
          <w:trHeight w:val="5831"/>
        </w:trPr>
        <w:tc>
          <w:tcPr>
            <w:tcW w:w="3044" w:type="dxa"/>
            <w:tcBorders>
              <w:top w:val="single" w:sz="4" w:space="0" w:color="000000"/>
              <w:left w:val="single" w:sz="4" w:space="0" w:color="000000"/>
              <w:bottom w:val="single" w:sz="4" w:space="0" w:color="000000"/>
              <w:right w:val="single" w:sz="4" w:space="0" w:color="000000"/>
            </w:tcBorders>
            <w:vAlign w:val="center"/>
          </w:tcPr>
          <w:p w:rsidR="006E10D8" w:rsidRDefault="00177869">
            <w:pPr>
              <w:spacing w:after="21"/>
            </w:pPr>
            <w:r>
              <w:rPr>
                <w:rFonts w:ascii="Times New Roman" w:eastAsia="Times New Roman" w:hAnsi="Times New Roman" w:cs="Times New Roman"/>
              </w:rPr>
              <w:lastRenderedPageBreak/>
              <w:t xml:space="preserve">МФЦ/ </w:t>
            </w:r>
          </w:p>
          <w:p w:rsidR="006E10D8" w:rsidRDefault="00177869">
            <w:pPr>
              <w:spacing w:after="15"/>
            </w:pPr>
            <w:r>
              <w:rPr>
                <w:rFonts w:ascii="Times New Roman" w:eastAsia="Times New Roman" w:hAnsi="Times New Roman" w:cs="Times New Roman"/>
              </w:rPr>
              <w:t xml:space="preserve">Модуль МФЦ ЕИС ОУ/ </w:t>
            </w:r>
          </w:p>
          <w:p w:rsidR="006E10D8" w:rsidRDefault="00177869">
            <w:r>
              <w:rPr>
                <w:rFonts w:ascii="Times New Roman" w:eastAsia="Times New Roman" w:hAnsi="Times New Roman" w:cs="Times New Roman"/>
              </w:rPr>
              <w:t xml:space="preserve">РГИС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left="2" w:right="105"/>
              <w:jc w:val="both"/>
            </w:pPr>
            <w:r>
              <w:rPr>
                <w:rFonts w:ascii="Times New Roman" w:eastAsia="Times New Roman" w:hAnsi="Times New Roman" w:cs="Times New Roman"/>
              </w:rPr>
              <w:t xml:space="preserve">Прием в МФЦ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и передача подлинников документов, необходимых для предоставления 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vAlign w:val="center"/>
          </w:tcPr>
          <w:p w:rsidR="006E10D8" w:rsidRDefault="00177869">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spacing w:line="251" w:lineRule="auto"/>
              <w:ind w:left="2" w:right="95"/>
            </w:pPr>
            <w:r>
              <w:rPr>
                <w:rFonts w:ascii="Times New Roman" w:eastAsia="Times New Roman" w:hAnsi="Times New Roman" w:cs="Times New Roman"/>
              </w:rPr>
              <w:t xml:space="preserve">Соответствие представленных заявителем (представителем заявителя) </w:t>
            </w:r>
            <w:r>
              <w:rPr>
                <w:rFonts w:ascii="Times New Roman" w:eastAsia="Times New Roman" w:hAnsi="Times New Roman" w:cs="Times New Roman"/>
              </w:rPr>
              <w:tab/>
              <w:t xml:space="preserve">документов, необходимых </w:t>
            </w:r>
            <w:r>
              <w:rPr>
                <w:rFonts w:ascii="Times New Roman" w:eastAsia="Times New Roman" w:hAnsi="Times New Roman" w:cs="Times New Roman"/>
              </w:rPr>
              <w:tab/>
              <w:t xml:space="preserve">для </w:t>
            </w:r>
          </w:p>
          <w:p w:rsidR="006E10D8" w:rsidRDefault="00177869">
            <w:pPr>
              <w:spacing w:line="262" w:lineRule="auto"/>
              <w:ind w:left="2"/>
            </w:pPr>
            <w:r>
              <w:rPr>
                <w:rFonts w:ascii="Times New Roman" w:eastAsia="Times New Roman" w:hAnsi="Times New Roman" w:cs="Times New Roman"/>
              </w:rPr>
              <w:t xml:space="preserve">предоставления муниципальной </w:t>
            </w:r>
            <w:r>
              <w:rPr>
                <w:rFonts w:ascii="Times New Roman" w:eastAsia="Times New Roman" w:hAnsi="Times New Roman" w:cs="Times New Roman"/>
              </w:rPr>
              <w:tab/>
              <w:t xml:space="preserve">услуги, </w:t>
            </w:r>
          </w:p>
          <w:p w:rsidR="006E10D8" w:rsidRDefault="00177869">
            <w:pPr>
              <w:spacing w:after="3" w:line="236" w:lineRule="auto"/>
              <w:ind w:left="2"/>
            </w:pPr>
            <w:r>
              <w:rPr>
                <w:rFonts w:ascii="Times New Roman" w:eastAsia="Times New Roman" w:hAnsi="Times New Roman" w:cs="Times New Roman"/>
              </w:rPr>
              <w:t xml:space="preserve">требованиям законодательства </w:t>
            </w:r>
          </w:p>
          <w:p w:rsidR="006E10D8" w:rsidRDefault="00177869">
            <w:pPr>
              <w:spacing w:line="262" w:lineRule="auto"/>
              <w:ind w:left="2"/>
              <w:jc w:val="both"/>
            </w:pPr>
            <w:r>
              <w:rPr>
                <w:rFonts w:ascii="Times New Roman" w:eastAsia="Times New Roman" w:hAnsi="Times New Roman" w:cs="Times New Roman"/>
              </w:rPr>
              <w:t xml:space="preserve">Российской Федерации, в том </w:t>
            </w:r>
            <w:r>
              <w:rPr>
                <w:rFonts w:ascii="Times New Roman" w:eastAsia="Times New Roman" w:hAnsi="Times New Roman" w:cs="Times New Roman"/>
              </w:rPr>
              <w:tab/>
              <w:t xml:space="preserve">числе </w:t>
            </w:r>
          </w:p>
          <w:p w:rsidR="006E10D8" w:rsidRDefault="00177869">
            <w:pPr>
              <w:ind w:left="2"/>
            </w:pPr>
            <w:r>
              <w:rPr>
                <w:rFonts w:ascii="Times New Roman" w:eastAsia="Times New Roman" w:hAnsi="Times New Roman" w:cs="Times New Roman"/>
              </w:rPr>
              <w:t xml:space="preserve">Административного регламента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53" w:lineRule="auto"/>
              <w:ind w:firstLine="567"/>
            </w:pPr>
            <w:r>
              <w:rPr>
                <w:rFonts w:ascii="Times New Roman" w:eastAsia="Times New Roman" w:hAnsi="Times New Roman" w:cs="Times New Roman"/>
              </w:rPr>
              <w:t xml:space="preserve">Основанием </w:t>
            </w:r>
            <w:r>
              <w:rPr>
                <w:rFonts w:ascii="Times New Roman" w:eastAsia="Times New Roman" w:hAnsi="Times New Roman" w:cs="Times New Roman"/>
              </w:rPr>
              <w:tab/>
              <w:t xml:space="preserve">для </w:t>
            </w:r>
            <w:r>
              <w:rPr>
                <w:rFonts w:ascii="Times New Roman" w:eastAsia="Times New Roman" w:hAnsi="Times New Roman" w:cs="Times New Roman"/>
              </w:rPr>
              <w:tab/>
              <w:t xml:space="preserve">начала административного действия (процедуры) является </w:t>
            </w:r>
            <w:r>
              <w:rPr>
                <w:rFonts w:ascii="Times New Roman" w:eastAsia="Times New Roman" w:hAnsi="Times New Roman" w:cs="Times New Roman"/>
              </w:rPr>
              <w:tab/>
              <w:t xml:space="preserve">направление </w:t>
            </w:r>
            <w:r>
              <w:rPr>
                <w:rFonts w:ascii="Times New Roman" w:eastAsia="Times New Roman" w:hAnsi="Times New Roman" w:cs="Times New Roman"/>
              </w:rPr>
              <w:tab/>
              <w:t xml:space="preserve">заявителю </w:t>
            </w:r>
          </w:p>
          <w:p w:rsidR="006E10D8" w:rsidRDefault="00177869">
            <w:pPr>
              <w:spacing w:line="250" w:lineRule="auto"/>
              <w:ind w:right="106"/>
              <w:jc w:val="both"/>
            </w:pPr>
            <w:r>
              <w:rPr>
                <w:rFonts w:ascii="Times New Roman" w:eastAsia="Times New Roman" w:hAnsi="Times New Roman" w:cs="Times New Roman"/>
              </w:rPr>
              <w:t xml:space="preserve">(представителю заявителя) уведомления в Личном кабинете на РПГУ о необходимости представления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w:t>
            </w:r>
          </w:p>
          <w:p w:rsidR="006E10D8" w:rsidRDefault="00177869">
            <w:pPr>
              <w:spacing w:after="38" w:line="243" w:lineRule="auto"/>
              <w:ind w:right="107" w:firstLine="567"/>
              <w:jc w:val="both"/>
            </w:pPr>
            <w:r>
              <w:rPr>
                <w:rFonts w:ascii="Times New Roman" w:eastAsia="Times New Roman" w:hAnsi="Times New Roman" w:cs="Times New Roman"/>
              </w:rPr>
              <w:t xml:space="preserve">В случае подачи заявления через РПГУ заявитель (представитель заявителя) для получения решения представляет в выбранный при подаче заявления МФЦ подлинники документов, необходимых для предоставления муниципальной услуги, для их сверки с электронными образами документов, поданных посредством РПГУ. </w:t>
            </w:r>
          </w:p>
          <w:p w:rsidR="006E10D8" w:rsidRDefault="00177869">
            <w:pPr>
              <w:spacing w:after="1" w:line="274" w:lineRule="auto"/>
              <w:ind w:firstLine="567"/>
            </w:pPr>
            <w:r>
              <w:rPr>
                <w:rFonts w:ascii="Times New Roman" w:eastAsia="Times New Roman" w:hAnsi="Times New Roman" w:cs="Times New Roman"/>
              </w:rPr>
              <w:t xml:space="preserve">При сверке указанных документов  в МФЦ: </w:t>
            </w:r>
          </w:p>
          <w:p w:rsidR="006E10D8" w:rsidRDefault="00177869">
            <w:pPr>
              <w:ind w:firstLine="567"/>
            </w:pPr>
            <w:r>
              <w:rPr>
                <w:rFonts w:ascii="Times New Roman" w:eastAsia="Times New Roman" w:hAnsi="Times New Roman" w:cs="Times New Roman"/>
              </w:rPr>
              <w:t xml:space="preserve">- в случае соответствия подлинников документов, </w:t>
            </w:r>
            <w:r>
              <w:rPr>
                <w:rFonts w:ascii="Times New Roman" w:eastAsia="Times New Roman" w:hAnsi="Times New Roman" w:cs="Times New Roman"/>
              </w:rPr>
              <w:tab/>
              <w:t xml:space="preserve">необходимых </w:t>
            </w:r>
            <w:r>
              <w:rPr>
                <w:rFonts w:ascii="Times New Roman" w:eastAsia="Times New Roman" w:hAnsi="Times New Roman" w:cs="Times New Roman"/>
              </w:rPr>
              <w:tab/>
              <w:t xml:space="preserve">для предоставления </w:t>
            </w:r>
            <w:r>
              <w:rPr>
                <w:rFonts w:ascii="Times New Roman" w:eastAsia="Times New Roman" w:hAnsi="Times New Roman" w:cs="Times New Roman"/>
              </w:rPr>
              <w:tab/>
              <w:t xml:space="preserve">муниципальной </w:t>
            </w:r>
            <w:r>
              <w:rPr>
                <w:rFonts w:ascii="Times New Roman" w:eastAsia="Times New Roman" w:hAnsi="Times New Roman" w:cs="Times New Roman"/>
              </w:rPr>
              <w:tab/>
              <w:t xml:space="preserve">услуги, </w:t>
            </w:r>
          </w:p>
        </w:tc>
      </w:tr>
    </w:tbl>
    <w:p w:rsidR="006E10D8" w:rsidRDefault="006E10D8">
      <w:pPr>
        <w:spacing w:after="0"/>
        <w:ind w:left="-425" w:right="445"/>
      </w:pPr>
    </w:p>
    <w:tbl>
      <w:tblPr>
        <w:tblStyle w:val="TableGrid"/>
        <w:tblW w:w="15766" w:type="dxa"/>
        <w:tblInd w:w="0" w:type="dxa"/>
        <w:tblCellMar>
          <w:top w:w="59" w:type="dxa"/>
          <w:left w:w="108"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tabs>
                <w:tab w:val="center" w:pos="768"/>
                <w:tab w:val="center" w:pos="3688"/>
              </w:tabs>
              <w:spacing w:after="25"/>
            </w:pPr>
            <w:r>
              <w:tab/>
            </w:r>
            <w:r>
              <w:rPr>
                <w:rFonts w:ascii="Times New Roman" w:eastAsia="Times New Roman" w:hAnsi="Times New Roman" w:cs="Times New Roman"/>
              </w:rPr>
              <w:t xml:space="preserve">представленных </w:t>
            </w:r>
            <w:r>
              <w:rPr>
                <w:rFonts w:ascii="Times New Roman" w:eastAsia="Times New Roman" w:hAnsi="Times New Roman" w:cs="Times New Roman"/>
              </w:rPr>
              <w:tab/>
              <w:t xml:space="preserve">заявителем </w:t>
            </w:r>
          </w:p>
          <w:p w:rsidR="006E10D8" w:rsidRDefault="00177869">
            <w:pPr>
              <w:spacing w:line="238" w:lineRule="auto"/>
              <w:ind w:right="108"/>
              <w:jc w:val="both"/>
            </w:pPr>
            <w:r>
              <w:rPr>
                <w:rFonts w:ascii="Times New Roman" w:eastAsia="Times New Roman" w:hAnsi="Times New Roman" w:cs="Times New Roman"/>
              </w:rPr>
              <w:t xml:space="preserve">(представителем заявителя) для сверки  с электронными образами документов, поданных посредством РПГУ, в Модуле </w:t>
            </w:r>
          </w:p>
          <w:p w:rsidR="006E10D8" w:rsidRDefault="00177869">
            <w:pPr>
              <w:spacing w:after="36" w:line="243" w:lineRule="auto"/>
              <w:ind w:right="106"/>
              <w:jc w:val="both"/>
            </w:pPr>
            <w:r>
              <w:rPr>
                <w:rFonts w:ascii="Times New Roman" w:eastAsia="Times New Roman" w:hAnsi="Times New Roman" w:cs="Times New Roman"/>
              </w:rPr>
              <w:t xml:space="preserve">МФЦ ЕИС ОУ работником МФЦ проставляется отметка о соответствии документов таким подлинникам. Акт сверки документов подписывается работником МФЦ и заявителем (представителем заявителя), сканируется и направляется в день его формирования в РГИС с использованием Модуля МФЦ ЕИС ОУ.  </w:t>
            </w:r>
          </w:p>
          <w:p w:rsidR="006E10D8" w:rsidRDefault="00177869">
            <w:pPr>
              <w:spacing w:line="237" w:lineRule="auto"/>
              <w:ind w:right="105" w:firstLine="567"/>
              <w:jc w:val="both"/>
            </w:pPr>
            <w:r>
              <w:rPr>
                <w:rFonts w:ascii="Times New Roman" w:eastAsia="Times New Roman" w:hAnsi="Times New Roman" w:cs="Times New Roman"/>
              </w:rPr>
              <w:t xml:space="preserve">- при несоответствии подлинников документов, необходимых для предоставления муниципальной услуги, представленных заявителем </w:t>
            </w:r>
          </w:p>
          <w:p w:rsidR="006E10D8" w:rsidRDefault="00177869">
            <w:pPr>
              <w:spacing w:after="14" w:line="249" w:lineRule="auto"/>
              <w:ind w:right="106"/>
              <w:jc w:val="both"/>
            </w:pPr>
            <w:r>
              <w:rPr>
                <w:rFonts w:ascii="Times New Roman" w:eastAsia="Times New Roman" w:hAnsi="Times New Roman" w:cs="Times New Roman"/>
              </w:rPr>
              <w:t xml:space="preserve">(представителем заявителя) для сверки с электронными образами документов, поданных посредством РПГУ, в Модуле МФЦ ЕИС ОУ проставляется отметка о несоответствии документов таким подлинникам. Акт сверки, подписанный заявителем (представителем заявителя), направляется в РГИС.  </w:t>
            </w:r>
          </w:p>
          <w:p w:rsidR="006E10D8" w:rsidRDefault="00177869">
            <w:pPr>
              <w:spacing w:line="276" w:lineRule="auto"/>
              <w:ind w:firstLine="567"/>
            </w:pPr>
            <w:r>
              <w:rPr>
                <w:rFonts w:ascii="Times New Roman" w:eastAsia="Times New Roman" w:hAnsi="Times New Roman" w:cs="Times New Roman"/>
              </w:rPr>
              <w:t xml:space="preserve">Работник </w:t>
            </w:r>
            <w:r>
              <w:rPr>
                <w:rFonts w:ascii="Times New Roman" w:eastAsia="Times New Roman" w:hAnsi="Times New Roman" w:cs="Times New Roman"/>
              </w:rPr>
              <w:tab/>
              <w:t xml:space="preserve">МФЦ </w:t>
            </w:r>
            <w:r>
              <w:rPr>
                <w:rFonts w:ascii="Times New Roman" w:eastAsia="Times New Roman" w:hAnsi="Times New Roman" w:cs="Times New Roman"/>
              </w:rPr>
              <w:tab/>
              <w:t xml:space="preserve">осуществляет сканирование </w:t>
            </w:r>
            <w:r>
              <w:rPr>
                <w:rFonts w:ascii="Times New Roman" w:eastAsia="Times New Roman" w:hAnsi="Times New Roman" w:cs="Times New Roman"/>
              </w:rPr>
              <w:tab/>
              <w:t xml:space="preserve">подлинников </w:t>
            </w:r>
            <w:r>
              <w:rPr>
                <w:rFonts w:ascii="Times New Roman" w:eastAsia="Times New Roman" w:hAnsi="Times New Roman" w:cs="Times New Roman"/>
              </w:rPr>
              <w:tab/>
              <w:t xml:space="preserve">документов, представленных </w:t>
            </w:r>
            <w:r>
              <w:rPr>
                <w:rFonts w:ascii="Times New Roman" w:eastAsia="Times New Roman" w:hAnsi="Times New Roman" w:cs="Times New Roman"/>
              </w:rPr>
              <w:tab/>
              <w:t xml:space="preserve">заявителем </w:t>
            </w:r>
          </w:p>
          <w:p w:rsidR="006E10D8" w:rsidRDefault="00177869">
            <w:pPr>
              <w:spacing w:line="251" w:lineRule="auto"/>
              <w:ind w:right="106"/>
              <w:jc w:val="both"/>
            </w:pPr>
            <w:r>
              <w:rPr>
                <w:rFonts w:ascii="Times New Roman" w:eastAsia="Times New Roman" w:hAnsi="Times New Roman" w:cs="Times New Roman"/>
              </w:rPr>
              <w:t xml:space="preserve">(представителем заявителя), а также Акта сверки, подписанного работником МФЦ и заявителем (представителем заявителя), и направляет их в РГИС с использованием </w:t>
            </w:r>
          </w:p>
          <w:p w:rsidR="006E10D8" w:rsidRDefault="00177869">
            <w:pPr>
              <w:spacing w:line="257" w:lineRule="auto"/>
              <w:ind w:right="107"/>
              <w:jc w:val="both"/>
            </w:pPr>
            <w:r>
              <w:rPr>
                <w:rFonts w:ascii="Times New Roman" w:eastAsia="Times New Roman" w:hAnsi="Times New Roman" w:cs="Times New Roman"/>
              </w:rPr>
              <w:t xml:space="preserve">Модуля МФЦ ЕИС ОУ в день предоставления заявителем (представителем заявителя) подлинников документов. </w:t>
            </w:r>
          </w:p>
          <w:p w:rsidR="006E10D8" w:rsidRDefault="00177869">
            <w:pPr>
              <w:ind w:right="106" w:firstLine="567"/>
              <w:jc w:val="both"/>
            </w:pPr>
            <w:r>
              <w:rPr>
                <w:rFonts w:ascii="Times New Roman" w:eastAsia="Times New Roman" w:hAnsi="Times New Roman" w:cs="Times New Roman"/>
              </w:rPr>
              <w:t xml:space="preserve">Результатом административного действия (процедуры) является сверка </w:t>
            </w:r>
            <w:r>
              <w:rPr>
                <w:rFonts w:ascii="Times New Roman" w:eastAsia="Times New Roman" w:hAnsi="Times New Roman" w:cs="Times New Roman"/>
              </w:rPr>
              <w:lastRenderedPageBreak/>
              <w:t xml:space="preserve">подлинников документов, необходимых  для предоставления муниципальной услуги,  </w:t>
            </w:r>
          </w:p>
        </w:tc>
      </w:tr>
    </w:tbl>
    <w:p w:rsidR="006E10D8" w:rsidRDefault="006E10D8">
      <w:pPr>
        <w:spacing w:after="0"/>
        <w:ind w:left="-425" w:right="445"/>
      </w:pPr>
    </w:p>
    <w:tbl>
      <w:tblPr>
        <w:tblStyle w:val="TableGrid"/>
        <w:tblW w:w="15766" w:type="dxa"/>
        <w:tblInd w:w="0" w:type="dxa"/>
        <w:tblCellMar>
          <w:top w:w="12" w:type="dxa"/>
          <w:left w:w="108" w:type="dxa"/>
        </w:tblCellMar>
        <w:tblLook w:val="04A0" w:firstRow="1" w:lastRow="0" w:firstColumn="1" w:lastColumn="0" w:noHBand="0" w:noVBand="1"/>
      </w:tblPr>
      <w:tblGrid>
        <w:gridCol w:w="3044"/>
        <w:gridCol w:w="2998"/>
        <w:gridCol w:w="2484"/>
        <w:gridCol w:w="2813"/>
        <w:gridCol w:w="4427"/>
      </w:tblGrid>
      <w:tr w:rsidR="006E10D8">
        <w:trPr>
          <w:trHeight w:val="1529"/>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8" w:line="256" w:lineRule="auto"/>
              <w:ind w:right="106"/>
              <w:jc w:val="both"/>
            </w:pPr>
            <w:r>
              <w:rPr>
                <w:rFonts w:ascii="Times New Roman" w:eastAsia="Times New Roman" w:hAnsi="Times New Roman" w:cs="Times New Roman"/>
              </w:rPr>
              <w:t xml:space="preserve">с электронными образами документов, поданных посредством РПГУ, передача акта сверки в МКУ. </w:t>
            </w:r>
          </w:p>
          <w:p w:rsidR="006E10D8" w:rsidRDefault="00177869">
            <w:pPr>
              <w:spacing w:after="39" w:line="242" w:lineRule="auto"/>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административного действия фиксируется на РПГУ, в Модуле </w:t>
            </w:r>
          </w:p>
          <w:p w:rsidR="006E10D8" w:rsidRDefault="00177869">
            <w:r>
              <w:rPr>
                <w:rFonts w:ascii="Times New Roman" w:eastAsia="Times New Roman" w:hAnsi="Times New Roman" w:cs="Times New Roman"/>
              </w:rPr>
              <w:t xml:space="preserve">МФЦ ЕИС ОУ, РГИС </w:t>
            </w:r>
          </w:p>
        </w:tc>
      </w:tr>
      <w:tr w:rsidR="006E10D8">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6E10D8" w:rsidRDefault="00177869">
            <w:pPr>
              <w:spacing w:after="21"/>
              <w:ind w:right="53"/>
              <w:jc w:val="center"/>
            </w:pPr>
            <w:r>
              <w:rPr>
                <w:rFonts w:ascii="Times New Roman" w:eastAsia="Times New Roman" w:hAnsi="Times New Roman" w:cs="Times New Roman"/>
              </w:rPr>
              <w:t xml:space="preserve"> </w:t>
            </w:r>
          </w:p>
          <w:p w:rsidR="006E10D8" w:rsidRDefault="00177869">
            <w:pPr>
              <w:ind w:right="106"/>
              <w:jc w:val="center"/>
            </w:pPr>
            <w:r>
              <w:rPr>
                <w:rFonts w:ascii="Times New Roman" w:eastAsia="Times New Roman" w:hAnsi="Times New Roman" w:cs="Times New Roman"/>
              </w:rPr>
              <w:t xml:space="preserve">4. Принятие решения о предоставлении (об отказе в предоставлении) муниципальной услуги </w:t>
            </w:r>
          </w:p>
        </w:tc>
      </w:tr>
      <w:tr w:rsidR="006E10D8">
        <w:trPr>
          <w:trHeight w:val="1023"/>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542" w:right="542"/>
              <w:jc w:val="center"/>
            </w:pPr>
            <w:r>
              <w:rPr>
                <w:rFonts w:ascii="Times New Roman" w:eastAsia="Times New Roman" w:hAnsi="Times New Roman" w:cs="Times New Roman"/>
              </w:rPr>
              <w:t xml:space="preserve">Место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line="239" w:lineRule="auto"/>
              <w:ind w:left="326" w:right="379"/>
              <w:jc w:val="center"/>
            </w:pPr>
            <w:r>
              <w:rPr>
                <w:rFonts w:ascii="Times New Roman" w:eastAsia="Times New Roman" w:hAnsi="Times New Roman" w:cs="Times New Roman"/>
              </w:rPr>
              <w:t xml:space="preserve">Срок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ind w:right="18"/>
              <w:jc w:val="center"/>
            </w:pPr>
            <w:r>
              <w:rPr>
                <w:rFonts w:ascii="Times New Roman" w:eastAsia="Times New Roman" w:hAnsi="Times New Roman" w:cs="Times New Roman"/>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Требования к порядку выполнения административных процедур (действий) </w:t>
            </w:r>
          </w:p>
        </w:tc>
      </w:tr>
      <w:tr w:rsidR="006E10D8">
        <w:trPr>
          <w:trHeight w:val="6625"/>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ind w:right="103"/>
              <w:jc w:val="center"/>
            </w:pPr>
            <w:r>
              <w:rPr>
                <w:rFonts w:ascii="Times New Roman" w:eastAsia="Times New Roman" w:hAnsi="Times New Roman" w:cs="Times New Roman"/>
              </w:rPr>
              <w:lastRenderedPageBreak/>
              <w:t xml:space="preserve">МКУ /РГИС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spacing w:line="277" w:lineRule="auto"/>
              <w:ind w:left="2" w:right="106"/>
              <w:jc w:val="both"/>
            </w:pPr>
            <w:r>
              <w:rPr>
                <w:rFonts w:ascii="Times New Roman" w:eastAsia="Times New Roman" w:hAnsi="Times New Roman" w:cs="Times New Roman"/>
              </w:rPr>
              <w:t xml:space="preserve">Проверка отсутствия  или наличия оснований  для </w:t>
            </w:r>
            <w:r>
              <w:rPr>
                <w:rFonts w:ascii="Times New Roman" w:eastAsia="Times New Roman" w:hAnsi="Times New Roman" w:cs="Times New Roman"/>
              </w:rPr>
              <w:tab/>
              <w:t xml:space="preserve">отказа  </w:t>
            </w:r>
          </w:p>
          <w:p w:rsidR="006E10D8" w:rsidRDefault="00177869">
            <w:pPr>
              <w:spacing w:after="31" w:line="248" w:lineRule="auto"/>
              <w:ind w:left="2" w:right="106"/>
              <w:jc w:val="both"/>
            </w:pPr>
            <w:r>
              <w:rPr>
                <w:rFonts w:ascii="Times New Roman" w:eastAsia="Times New Roman" w:hAnsi="Times New Roman" w:cs="Times New Roman"/>
              </w:rPr>
              <w:t xml:space="preserve">в предоставлении муниципальной услуги, подготовка проекта решения о предоставлении (об отказе  в предоставлении) </w:t>
            </w:r>
          </w:p>
          <w:p w:rsidR="006E10D8" w:rsidRDefault="00177869">
            <w:pPr>
              <w:ind w:left="2"/>
            </w:pPr>
            <w:r>
              <w:rPr>
                <w:rFonts w:ascii="Times New Roman" w:eastAsia="Times New Roman" w:hAnsi="Times New Roman" w:cs="Times New Roman"/>
              </w:rPr>
              <w:t xml:space="preserve">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ind w:right="106"/>
              <w:jc w:val="center"/>
            </w:pPr>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spacing w:line="244" w:lineRule="auto"/>
              <w:ind w:left="2" w:right="95"/>
            </w:pPr>
            <w:r>
              <w:rPr>
                <w:rFonts w:ascii="Times New Roman" w:eastAsia="Times New Roman" w:hAnsi="Times New Roman" w:cs="Times New Roman"/>
              </w:rPr>
              <w:t xml:space="preserve">Соответствие представленных заявителем (представителем заявителя) </w:t>
            </w:r>
            <w:r>
              <w:rPr>
                <w:rFonts w:ascii="Times New Roman" w:eastAsia="Times New Roman" w:hAnsi="Times New Roman" w:cs="Times New Roman"/>
              </w:rPr>
              <w:tab/>
              <w:t xml:space="preserve">документов, </w:t>
            </w:r>
          </w:p>
          <w:p w:rsidR="006E10D8" w:rsidRDefault="00177869">
            <w:pPr>
              <w:spacing w:line="239" w:lineRule="auto"/>
              <w:ind w:left="2"/>
            </w:pPr>
            <w:r>
              <w:rPr>
                <w:rFonts w:ascii="Times New Roman" w:eastAsia="Times New Roman" w:hAnsi="Times New Roman" w:cs="Times New Roman"/>
              </w:rPr>
              <w:t xml:space="preserve">требованиям установленным </w:t>
            </w:r>
          </w:p>
          <w:p w:rsidR="006E10D8" w:rsidRDefault="00177869">
            <w:pPr>
              <w:spacing w:after="3"/>
              <w:ind w:left="2"/>
            </w:pPr>
            <w:r>
              <w:rPr>
                <w:rFonts w:ascii="Times New Roman" w:eastAsia="Times New Roman" w:hAnsi="Times New Roman" w:cs="Times New Roman"/>
              </w:rPr>
              <w:t xml:space="preserve">законодательством </w:t>
            </w:r>
          </w:p>
          <w:p w:rsidR="006E10D8" w:rsidRDefault="00177869">
            <w:pPr>
              <w:spacing w:line="244" w:lineRule="auto"/>
              <w:ind w:left="2"/>
            </w:pPr>
            <w:r>
              <w:rPr>
                <w:rFonts w:ascii="Times New Roman" w:eastAsia="Times New Roman" w:hAnsi="Times New Roman" w:cs="Times New Roman"/>
              </w:rPr>
              <w:t xml:space="preserve">Российской </w:t>
            </w:r>
            <w:r>
              <w:rPr>
                <w:rFonts w:ascii="Times New Roman" w:eastAsia="Times New Roman" w:hAnsi="Times New Roman" w:cs="Times New Roman"/>
              </w:rPr>
              <w:tab/>
              <w:t xml:space="preserve">Федерации, законодательством </w:t>
            </w:r>
          </w:p>
          <w:p w:rsidR="006E10D8" w:rsidRDefault="00177869">
            <w:pPr>
              <w:ind w:left="2" w:right="106"/>
              <w:jc w:val="both"/>
            </w:pPr>
            <w:r>
              <w:rPr>
                <w:rFonts w:ascii="Times New Roman" w:eastAsia="Times New Roman" w:hAnsi="Times New Roman" w:cs="Times New Roman"/>
              </w:rPr>
              <w:t xml:space="preserve">Московской области, в том числе Административным регламентом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38" w:line="243" w:lineRule="auto"/>
              <w:ind w:right="106"/>
              <w:jc w:val="both"/>
            </w:pPr>
            <w:r>
              <w:rPr>
                <w:rFonts w:ascii="Times New Roman" w:eastAsia="Times New Roman" w:hAnsi="Times New Roman" w:cs="Times New Roman"/>
              </w:rPr>
              <w:t xml:space="preserve">Должностное лицо, работник МКУ на основании поступившего комплекта документов, исходя из критериев предоставления муниципальной услуги, установленных Административным регламентом, определяет возможность предоставления муниципальной услуги и формирует в РГИС: </w:t>
            </w:r>
          </w:p>
          <w:p w:rsidR="006E10D8" w:rsidRDefault="00177869">
            <w:pPr>
              <w:numPr>
                <w:ilvl w:val="0"/>
                <w:numId w:val="25"/>
              </w:numPr>
              <w:spacing w:after="7" w:line="311" w:lineRule="auto"/>
              <w:ind w:right="108" w:firstLine="567"/>
              <w:jc w:val="both"/>
            </w:pPr>
            <w:r>
              <w:rPr>
                <w:rFonts w:ascii="Times New Roman" w:eastAsia="Times New Roman" w:hAnsi="Times New Roman" w:cs="Times New Roman"/>
              </w:rPr>
              <w:t xml:space="preserve">проект решения о предоставлении муниципальной услуги по форме 1 – 8, приведенной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Приложении </w:t>
            </w:r>
            <w:r>
              <w:rPr>
                <w:rFonts w:ascii="Times New Roman" w:eastAsia="Times New Roman" w:hAnsi="Times New Roman" w:cs="Times New Roman"/>
              </w:rPr>
              <w:tab/>
              <w:t xml:space="preserve">1 </w:t>
            </w:r>
            <w:r>
              <w:rPr>
                <w:rFonts w:ascii="Times New Roman" w:eastAsia="Times New Roman" w:hAnsi="Times New Roman" w:cs="Times New Roman"/>
              </w:rPr>
              <w:tab/>
              <w:t xml:space="preserve">к </w:t>
            </w:r>
          </w:p>
          <w:p w:rsidR="006E10D8" w:rsidRDefault="00177869">
            <w:pPr>
              <w:spacing w:after="232" w:line="281" w:lineRule="auto"/>
              <w:ind w:right="105"/>
              <w:jc w:val="both"/>
            </w:pPr>
            <w:r>
              <w:rPr>
                <w:rFonts w:ascii="Times New Roman" w:eastAsia="Times New Roman" w:hAnsi="Times New Roman" w:cs="Times New Roman"/>
              </w:rPr>
              <w:t xml:space="preserve">Административному регламенту, в случае отсутствия основания для отказа в предоставлении муниципальной услуги, указанного в подпункте 10.2.1 пункта 10.2 Административного регламента, в зависимости от основания обращения: </w:t>
            </w:r>
          </w:p>
          <w:p w:rsidR="006E10D8" w:rsidRDefault="00177869">
            <w:pPr>
              <w:numPr>
                <w:ilvl w:val="0"/>
                <w:numId w:val="25"/>
              </w:numPr>
              <w:spacing w:after="23" w:line="257" w:lineRule="auto"/>
              <w:ind w:right="108" w:firstLine="567"/>
              <w:jc w:val="both"/>
            </w:pPr>
            <w:r>
              <w:rPr>
                <w:rFonts w:ascii="Times New Roman" w:eastAsia="Times New Roman" w:hAnsi="Times New Roman" w:cs="Times New Roman"/>
              </w:rPr>
              <w:t xml:space="preserve">по форме 1 в случае обращения за предоставлением места для родственного, почетного, воинского захоронения; </w:t>
            </w:r>
          </w:p>
          <w:p w:rsidR="006E10D8" w:rsidRDefault="00177869">
            <w:pPr>
              <w:numPr>
                <w:ilvl w:val="0"/>
                <w:numId w:val="25"/>
              </w:numPr>
              <w:spacing w:after="21" w:line="256" w:lineRule="auto"/>
              <w:ind w:right="108" w:firstLine="567"/>
              <w:jc w:val="both"/>
            </w:pPr>
            <w:r>
              <w:rPr>
                <w:rFonts w:ascii="Times New Roman" w:eastAsia="Times New Roman" w:hAnsi="Times New Roman" w:cs="Times New Roman"/>
              </w:rPr>
              <w:t xml:space="preserve">по форме 2 в случае обращения за предоставлением места для одиночного захоронения; </w:t>
            </w:r>
          </w:p>
          <w:p w:rsidR="006E10D8" w:rsidRDefault="00177869">
            <w:pPr>
              <w:numPr>
                <w:ilvl w:val="0"/>
                <w:numId w:val="25"/>
              </w:numPr>
              <w:ind w:right="108" w:firstLine="567"/>
              <w:jc w:val="both"/>
            </w:pPr>
            <w:r>
              <w:rPr>
                <w:rFonts w:ascii="Times New Roman" w:eastAsia="Times New Roman" w:hAnsi="Times New Roman" w:cs="Times New Roman"/>
              </w:rPr>
              <w:t xml:space="preserve">по форме 3 в случае обращения за </w:t>
            </w:r>
          </w:p>
        </w:tc>
      </w:tr>
    </w:tbl>
    <w:p w:rsidR="006E10D8" w:rsidRDefault="006E10D8">
      <w:pPr>
        <w:spacing w:after="0"/>
        <w:ind w:left="-425" w:right="445"/>
      </w:pPr>
    </w:p>
    <w:tbl>
      <w:tblPr>
        <w:tblStyle w:val="TableGrid"/>
        <w:tblW w:w="15766" w:type="dxa"/>
        <w:tblInd w:w="0" w:type="dxa"/>
        <w:tblCellMar>
          <w:top w:w="57" w:type="dxa"/>
          <w:left w:w="108" w:type="dxa"/>
          <w:right w:w="53"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18"/>
            </w:pPr>
            <w:r>
              <w:rPr>
                <w:rFonts w:ascii="Times New Roman" w:eastAsia="Times New Roman" w:hAnsi="Times New Roman" w:cs="Times New Roman"/>
              </w:rPr>
              <w:t xml:space="preserve">предоставлением ниши в стене скорби; </w:t>
            </w:r>
          </w:p>
          <w:p w:rsidR="006E10D8" w:rsidRDefault="00177869">
            <w:pPr>
              <w:numPr>
                <w:ilvl w:val="0"/>
                <w:numId w:val="26"/>
              </w:numPr>
              <w:spacing w:after="2" w:line="276" w:lineRule="auto"/>
              <w:ind w:firstLine="567"/>
              <w:jc w:val="both"/>
            </w:pPr>
            <w:r>
              <w:rPr>
                <w:rFonts w:ascii="Times New Roman" w:eastAsia="Times New Roman" w:hAnsi="Times New Roman" w:cs="Times New Roman"/>
              </w:rPr>
              <w:t xml:space="preserve">по форме 4 в случае обращения за выдачей разрешения на подзахоронение; </w:t>
            </w:r>
          </w:p>
          <w:p w:rsidR="006E10D8" w:rsidRDefault="00177869">
            <w:pPr>
              <w:numPr>
                <w:ilvl w:val="0"/>
                <w:numId w:val="26"/>
              </w:numPr>
              <w:spacing w:after="2" w:line="277" w:lineRule="auto"/>
              <w:ind w:firstLine="567"/>
              <w:jc w:val="both"/>
            </w:pPr>
            <w:r>
              <w:rPr>
                <w:rFonts w:ascii="Times New Roman" w:eastAsia="Times New Roman" w:hAnsi="Times New Roman" w:cs="Times New Roman"/>
              </w:rPr>
              <w:t xml:space="preserve">по форме 5 в случае обращения за оформлением удостоверения; </w:t>
            </w:r>
          </w:p>
          <w:p w:rsidR="006E10D8" w:rsidRDefault="00177869">
            <w:pPr>
              <w:numPr>
                <w:ilvl w:val="0"/>
                <w:numId w:val="26"/>
              </w:numPr>
              <w:spacing w:after="2" w:line="277" w:lineRule="auto"/>
              <w:ind w:firstLine="567"/>
              <w:jc w:val="both"/>
            </w:pPr>
            <w:r>
              <w:rPr>
                <w:rFonts w:ascii="Times New Roman" w:eastAsia="Times New Roman" w:hAnsi="Times New Roman" w:cs="Times New Roman"/>
              </w:rPr>
              <w:t xml:space="preserve">по форме 6 в случае обращения за перерегистрацией места захоронения; </w:t>
            </w:r>
          </w:p>
          <w:p w:rsidR="006E10D8" w:rsidRDefault="00177869">
            <w:pPr>
              <w:numPr>
                <w:ilvl w:val="0"/>
                <w:numId w:val="26"/>
              </w:numPr>
              <w:spacing w:after="38" w:line="249" w:lineRule="auto"/>
              <w:ind w:firstLine="567"/>
              <w:jc w:val="both"/>
            </w:pPr>
            <w:r>
              <w:rPr>
                <w:rFonts w:ascii="Times New Roman" w:eastAsia="Times New Roman" w:hAnsi="Times New Roman" w:cs="Times New Roman"/>
              </w:rPr>
              <w:t xml:space="preserve">по форме 7 в случае обращения за выдачей разрешения на установку (замену) надмогильного </w:t>
            </w:r>
            <w:r>
              <w:rPr>
                <w:rFonts w:ascii="Times New Roman" w:eastAsia="Times New Roman" w:hAnsi="Times New Roman" w:cs="Times New Roman"/>
              </w:rPr>
              <w:tab/>
              <w:t xml:space="preserve">сооружения </w:t>
            </w:r>
            <w:r>
              <w:rPr>
                <w:rFonts w:ascii="Times New Roman" w:eastAsia="Times New Roman" w:hAnsi="Times New Roman" w:cs="Times New Roman"/>
              </w:rPr>
              <w:tab/>
              <w:t xml:space="preserve">(надгробия), </w:t>
            </w:r>
          </w:p>
          <w:p w:rsidR="006E10D8" w:rsidRDefault="00177869">
            <w:pPr>
              <w:spacing w:after="18"/>
            </w:pPr>
            <w:r>
              <w:rPr>
                <w:rFonts w:ascii="Times New Roman" w:eastAsia="Times New Roman" w:hAnsi="Times New Roman" w:cs="Times New Roman"/>
              </w:rPr>
              <w:t xml:space="preserve">ограждения места захоронения; </w:t>
            </w:r>
          </w:p>
          <w:p w:rsidR="006E10D8" w:rsidRDefault="00177869">
            <w:pPr>
              <w:numPr>
                <w:ilvl w:val="0"/>
                <w:numId w:val="26"/>
              </w:numPr>
              <w:spacing w:after="2" w:line="273" w:lineRule="auto"/>
              <w:ind w:firstLine="567"/>
              <w:jc w:val="both"/>
            </w:pPr>
            <w:r>
              <w:rPr>
                <w:rFonts w:ascii="Times New Roman" w:eastAsia="Times New Roman" w:hAnsi="Times New Roman" w:cs="Times New Roman"/>
              </w:rPr>
              <w:t xml:space="preserve">по форме 8 в случае обращения за выдачей </w:t>
            </w:r>
            <w:r>
              <w:rPr>
                <w:rFonts w:ascii="Times New Roman" w:eastAsia="Times New Roman" w:hAnsi="Times New Roman" w:cs="Times New Roman"/>
              </w:rPr>
              <w:tab/>
              <w:t xml:space="preserve">разрешения </w:t>
            </w:r>
            <w:r>
              <w:rPr>
                <w:rFonts w:ascii="Times New Roman" w:eastAsia="Times New Roman" w:hAnsi="Times New Roman" w:cs="Times New Roman"/>
              </w:rPr>
              <w:tab/>
              <w:t xml:space="preserve">на </w:t>
            </w:r>
            <w:r>
              <w:rPr>
                <w:rFonts w:ascii="Times New Roman" w:eastAsia="Times New Roman" w:hAnsi="Times New Roman" w:cs="Times New Roman"/>
              </w:rPr>
              <w:tab/>
              <w:t xml:space="preserve">извлечение останков (праха) умершего. </w:t>
            </w:r>
          </w:p>
          <w:p w:rsidR="006E10D8" w:rsidRDefault="00177869">
            <w:pPr>
              <w:numPr>
                <w:ilvl w:val="0"/>
                <w:numId w:val="26"/>
              </w:numPr>
              <w:spacing w:after="28" w:line="250" w:lineRule="auto"/>
              <w:ind w:firstLine="567"/>
              <w:jc w:val="both"/>
            </w:pPr>
            <w:r>
              <w:rPr>
                <w:rFonts w:ascii="Times New Roman" w:eastAsia="Times New Roman" w:hAnsi="Times New Roman" w:cs="Times New Roman"/>
              </w:rPr>
              <w:t xml:space="preserve">проект решения об отказе в предоставлении муниципальной услуги по форме 1 – 8 (в зависимости от основания обращения), приведенной в Приложении 2 к Административному регламенту в случае непредоставления подлинников документов, необходимых для предоставления муниципальной услуги, направленных ранее в электронном виде посредством РПГУ. </w:t>
            </w:r>
          </w:p>
          <w:p w:rsidR="006E10D8" w:rsidRDefault="00177869">
            <w:pPr>
              <w:spacing w:after="20" w:line="258" w:lineRule="auto"/>
              <w:ind w:right="53" w:firstLine="541"/>
              <w:jc w:val="both"/>
            </w:pPr>
            <w:r>
              <w:rPr>
                <w:rFonts w:ascii="Times New Roman" w:eastAsia="Times New Roman" w:hAnsi="Times New Roman" w:cs="Times New Roman"/>
              </w:rPr>
              <w:t xml:space="preserve">Решение о предоставлении (об отказе в предоставлении) муниципальной услуги принимается не позднее одного календарного дня с момента регистрации заявления. Если окончание срока принятия решения приходится на нерабочий (праздничный) день, срок его принятия переносится на ближайший следующий за ним рабочий день. </w:t>
            </w:r>
          </w:p>
          <w:p w:rsidR="006E10D8" w:rsidRDefault="00177869">
            <w:pPr>
              <w:ind w:right="53" w:firstLine="541"/>
              <w:jc w:val="both"/>
            </w:pPr>
            <w:r>
              <w:rPr>
                <w:rFonts w:ascii="Times New Roman" w:eastAsia="Times New Roman" w:hAnsi="Times New Roman" w:cs="Times New Roman"/>
              </w:rPr>
              <w:lastRenderedPageBreak/>
              <w:t xml:space="preserve">Решение по заявлению, поданному непосредственно в МКУ, через МФЦ после 16.00 рабочего дня, выносится на следующий (не позднее) за ним рабочий день. </w:t>
            </w:r>
          </w:p>
        </w:tc>
      </w:tr>
    </w:tbl>
    <w:p w:rsidR="006E10D8" w:rsidRDefault="006E10D8">
      <w:pPr>
        <w:spacing w:after="0"/>
        <w:ind w:left="-425" w:right="445"/>
      </w:pPr>
    </w:p>
    <w:tbl>
      <w:tblPr>
        <w:tblStyle w:val="TableGrid"/>
        <w:tblW w:w="15766" w:type="dxa"/>
        <w:tblInd w:w="0" w:type="dxa"/>
        <w:tblCellMar>
          <w:top w:w="12" w:type="dxa"/>
          <w:left w:w="108" w:type="dxa"/>
          <w:right w:w="50" w:type="dxa"/>
        </w:tblCellMar>
        <w:tblLook w:val="04A0" w:firstRow="1" w:lastRow="0" w:firstColumn="1" w:lastColumn="0" w:noHBand="0" w:noVBand="1"/>
      </w:tblPr>
      <w:tblGrid>
        <w:gridCol w:w="3044"/>
        <w:gridCol w:w="2998"/>
        <w:gridCol w:w="2484"/>
        <w:gridCol w:w="2813"/>
        <w:gridCol w:w="4427"/>
      </w:tblGrid>
      <w:tr w:rsidR="006E10D8">
        <w:trPr>
          <w:trHeight w:val="7603"/>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61" w:lineRule="auto"/>
              <w:ind w:right="55" w:firstLine="541"/>
              <w:jc w:val="both"/>
            </w:pPr>
            <w:r>
              <w:rPr>
                <w:rFonts w:ascii="Times New Roman" w:eastAsia="Times New Roman" w:hAnsi="Times New Roman" w:cs="Times New Roman"/>
              </w:rPr>
              <w:t xml:space="preserve">Решение по заявлению, направленному в электронной форме посредством РПГУ после 16.00 рабочего дня, в нерабочее время либо в нерабочий (праздничный) день, выносится на следующий рабочий день. </w:t>
            </w:r>
          </w:p>
          <w:p w:rsidR="006E10D8" w:rsidRDefault="00177869">
            <w:pPr>
              <w:ind w:right="55" w:firstLine="567"/>
              <w:jc w:val="both"/>
            </w:pPr>
            <w:r>
              <w:rPr>
                <w:rFonts w:ascii="Times New Roman" w:eastAsia="Times New Roman" w:hAnsi="Times New Roman" w:cs="Times New Roman"/>
              </w:rPr>
              <w:t xml:space="preserve">Уполномоченный работник МКУ рассматривает проект решения на предмет соответствия требованиям законодательства Российской Федерации, в том числе 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 подписывает проект решения о предоставлении муниципальной услуги или об отказе в ее предоставлении с использованием ЭЦП направляет работнику МКУ для выдачи (направления) результата предоставления муниципальной услуги заявителю (представителю заявителя). </w:t>
            </w:r>
          </w:p>
          <w:p w:rsidR="006E10D8" w:rsidRDefault="00177869">
            <w:pPr>
              <w:spacing w:line="248" w:lineRule="auto"/>
              <w:ind w:right="55" w:firstLine="567"/>
              <w:jc w:val="both"/>
            </w:pPr>
            <w:r>
              <w:rPr>
                <w:rFonts w:ascii="Times New Roman" w:eastAsia="Times New Roman" w:hAnsi="Times New Roman" w:cs="Times New Roman"/>
              </w:rPr>
              <w:t xml:space="preserve">Результатом административного действия является утверждение и подписание ЭЦП решения о предоставлении муниципальной услуги или решения об отказе в ее предоставлении.  </w:t>
            </w:r>
          </w:p>
          <w:p w:rsidR="006E10D8" w:rsidRDefault="00177869">
            <w:pPr>
              <w:spacing w:line="258" w:lineRule="auto"/>
              <w:ind w:right="56" w:firstLine="567"/>
              <w:jc w:val="both"/>
            </w:pPr>
            <w:r>
              <w:rPr>
                <w:rFonts w:ascii="Times New Roman" w:eastAsia="Times New Roman" w:hAnsi="Times New Roman" w:cs="Times New Roman"/>
              </w:rPr>
              <w:t xml:space="preserve">Результат фиксируется в РГИС в виде решения о предоставлении муниципальной услуги или об отказе в ее предоставлении. </w:t>
            </w:r>
          </w:p>
          <w:p w:rsidR="006E10D8" w:rsidRDefault="00177869">
            <w:pPr>
              <w:ind w:left="567"/>
            </w:pPr>
            <w:r>
              <w:rPr>
                <w:rFonts w:ascii="Times New Roman" w:eastAsia="Times New Roman" w:hAnsi="Times New Roman" w:cs="Times New Roman"/>
              </w:rPr>
              <w:t xml:space="preserve"> </w:t>
            </w:r>
          </w:p>
        </w:tc>
      </w:tr>
      <w:tr w:rsidR="006E10D8">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6E10D8" w:rsidRDefault="00177869">
            <w:pPr>
              <w:spacing w:after="19"/>
              <w:ind w:left="1078"/>
              <w:jc w:val="center"/>
            </w:pPr>
            <w:r>
              <w:rPr>
                <w:rFonts w:ascii="Times New Roman" w:eastAsia="Times New Roman" w:hAnsi="Times New Roman" w:cs="Times New Roman"/>
              </w:rPr>
              <w:t xml:space="preserve"> </w:t>
            </w:r>
          </w:p>
          <w:p w:rsidR="006E10D8" w:rsidRDefault="00177869">
            <w:pPr>
              <w:ind w:left="2748"/>
            </w:pPr>
            <w:r>
              <w:rPr>
                <w:rFonts w:ascii="Times New Roman" w:eastAsia="Times New Roman" w:hAnsi="Times New Roman" w:cs="Times New Roman"/>
              </w:rPr>
              <w:t xml:space="preserve">5. Выдача (направление) результата предоставления муниципальной услуги заявителю (представителю заявителя) </w:t>
            </w:r>
          </w:p>
        </w:tc>
      </w:tr>
      <w:tr w:rsidR="006E10D8">
        <w:trPr>
          <w:trHeight w:val="1022"/>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spacing w:after="2" w:line="236" w:lineRule="auto"/>
              <w:ind w:left="542" w:right="492"/>
              <w:jc w:val="center"/>
            </w:pPr>
            <w:r>
              <w:rPr>
                <w:rFonts w:ascii="Times New Roman" w:eastAsia="Times New Roman" w:hAnsi="Times New Roman" w:cs="Times New Roman"/>
              </w:rPr>
              <w:t xml:space="preserve">Место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after="2" w:line="236" w:lineRule="auto"/>
              <w:ind w:left="326" w:right="329"/>
              <w:jc w:val="center"/>
            </w:pPr>
            <w:r>
              <w:rPr>
                <w:rFonts w:ascii="Times New Roman" w:eastAsia="Times New Roman" w:hAnsi="Times New Roman" w:cs="Times New Roman"/>
              </w:rPr>
              <w:t xml:space="preserve">Срок выполнения </w:t>
            </w:r>
          </w:p>
          <w:p w:rsidR="006E10D8" w:rsidRDefault="00177869">
            <w:pPr>
              <w:jc w:val="center"/>
            </w:pPr>
            <w:r>
              <w:rPr>
                <w:rFonts w:ascii="Times New Roman" w:eastAsia="Times New Roman" w:hAnsi="Times New Roman" w:cs="Times New Roman"/>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6E10D8" w:rsidRDefault="00177869">
            <w:pPr>
              <w:jc w:val="center"/>
            </w:pPr>
            <w:r>
              <w:rPr>
                <w:rFonts w:ascii="Times New Roman" w:eastAsia="Times New Roman" w:hAnsi="Times New Roman" w:cs="Times New Roman"/>
              </w:rPr>
              <w:t xml:space="preserve">Требования к порядку выполнения административных процедур (действий) </w:t>
            </w:r>
          </w:p>
        </w:tc>
      </w:tr>
      <w:tr w:rsidR="006E10D8">
        <w:trPr>
          <w:trHeight w:val="516"/>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lastRenderedPageBreak/>
              <w:t xml:space="preserve"> МКУ /РГИС /РПГУ/ Модуль МФЦ ЕИС ОУ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ind w:left="2"/>
              <w:jc w:val="both"/>
            </w:pPr>
            <w:r>
              <w:rPr>
                <w:rFonts w:ascii="Times New Roman" w:eastAsia="Times New Roman" w:hAnsi="Times New Roman" w:cs="Times New Roman"/>
              </w:rPr>
              <w:t xml:space="preserve">Выдача (направление) результата предоставления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Соответствие </w:t>
            </w:r>
            <w:r>
              <w:rPr>
                <w:rFonts w:ascii="Times New Roman" w:eastAsia="Times New Roman" w:hAnsi="Times New Roman" w:cs="Times New Roman"/>
              </w:rPr>
              <w:tab/>
              <w:t xml:space="preserve">решения требованиям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ind w:firstLine="567"/>
            </w:pPr>
            <w:r>
              <w:rPr>
                <w:rFonts w:ascii="Times New Roman" w:eastAsia="Times New Roman" w:hAnsi="Times New Roman" w:cs="Times New Roman"/>
              </w:rPr>
              <w:t xml:space="preserve">Основанием </w:t>
            </w:r>
            <w:r>
              <w:rPr>
                <w:rFonts w:ascii="Times New Roman" w:eastAsia="Times New Roman" w:hAnsi="Times New Roman" w:cs="Times New Roman"/>
              </w:rPr>
              <w:tab/>
              <w:t xml:space="preserve">для </w:t>
            </w:r>
            <w:r>
              <w:rPr>
                <w:rFonts w:ascii="Times New Roman" w:eastAsia="Times New Roman" w:hAnsi="Times New Roman" w:cs="Times New Roman"/>
              </w:rPr>
              <w:tab/>
              <w:t xml:space="preserve">начала административного действия (процедуры) </w:t>
            </w:r>
          </w:p>
        </w:tc>
      </w:tr>
    </w:tbl>
    <w:p w:rsidR="006E10D8" w:rsidRDefault="006E10D8">
      <w:pPr>
        <w:spacing w:after="0"/>
        <w:ind w:left="-425" w:right="445"/>
      </w:pPr>
    </w:p>
    <w:tbl>
      <w:tblPr>
        <w:tblStyle w:val="TableGrid"/>
        <w:tblW w:w="15766" w:type="dxa"/>
        <w:tblInd w:w="0" w:type="dxa"/>
        <w:tblCellMar>
          <w:top w:w="59" w:type="dxa"/>
          <w:left w:w="108"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spacing w:after="42" w:line="236" w:lineRule="auto"/>
              <w:ind w:left="2" w:right="106"/>
              <w:jc w:val="both"/>
            </w:pPr>
            <w:r>
              <w:rPr>
                <w:rFonts w:ascii="Times New Roman" w:eastAsia="Times New Roman" w:hAnsi="Times New Roman" w:cs="Times New Roman"/>
              </w:rPr>
              <w:t xml:space="preserve">муниципальной услуги заявителю (представителю заявителя) посредством </w:t>
            </w:r>
          </w:p>
          <w:p w:rsidR="006E10D8" w:rsidRDefault="00177869">
            <w:pPr>
              <w:ind w:left="2"/>
            </w:pPr>
            <w:r>
              <w:rPr>
                <w:rFonts w:ascii="Times New Roman" w:eastAsia="Times New Roman" w:hAnsi="Times New Roman" w:cs="Times New Roman"/>
              </w:rPr>
              <w:t xml:space="preserve">РПГУ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spacing w:after="18"/>
              <w:ind w:left="2"/>
            </w:pPr>
            <w:r>
              <w:rPr>
                <w:rFonts w:ascii="Times New Roman" w:eastAsia="Times New Roman" w:hAnsi="Times New Roman" w:cs="Times New Roman"/>
              </w:rPr>
              <w:t xml:space="preserve">законодательства </w:t>
            </w:r>
          </w:p>
          <w:p w:rsidR="006E10D8" w:rsidRDefault="00177869">
            <w:pPr>
              <w:tabs>
                <w:tab w:val="center" w:pos="551"/>
                <w:tab w:val="center" w:pos="2051"/>
              </w:tabs>
              <w:spacing w:after="9"/>
            </w:pPr>
            <w:r>
              <w:tab/>
            </w:r>
            <w:r>
              <w:rPr>
                <w:rFonts w:ascii="Times New Roman" w:eastAsia="Times New Roman" w:hAnsi="Times New Roman" w:cs="Times New Roman"/>
              </w:rPr>
              <w:t xml:space="preserve">Российской </w:t>
            </w:r>
            <w:r>
              <w:rPr>
                <w:rFonts w:ascii="Times New Roman" w:eastAsia="Times New Roman" w:hAnsi="Times New Roman" w:cs="Times New Roman"/>
              </w:rPr>
              <w:tab/>
              <w:t xml:space="preserve">Федерации,  </w:t>
            </w:r>
          </w:p>
          <w:p w:rsidR="006E10D8" w:rsidRDefault="00177869">
            <w:pPr>
              <w:tabs>
                <w:tab w:val="center" w:pos="55"/>
                <w:tab w:val="center" w:pos="1085"/>
                <w:tab w:val="center" w:pos="2331"/>
              </w:tabs>
            </w:pPr>
            <w:r>
              <w:tab/>
            </w:r>
            <w:r>
              <w:rPr>
                <w:rFonts w:ascii="Times New Roman" w:eastAsia="Times New Roman" w:hAnsi="Times New Roman" w:cs="Times New Roman"/>
              </w:rPr>
              <w:t xml:space="preserve">в </w:t>
            </w:r>
            <w:r>
              <w:rPr>
                <w:rFonts w:ascii="Times New Roman" w:eastAsia="Times New Roman" w:hAnsi="Times New Roman" w:cs="Times New Roman"/>
              </w:rPr>
              <w:tab/>
              <w:t xml:space="preserve">том </w:t>
            </w:r>
            <w:r>
              <w:rPr>
                <w:rFonts w:ascii="Times New Roman" w:eastAsia="Times New Roman" w:hAnsi="Times New Roman" w:cs="Times New Roman"/>
              </w:rPr>
              <w:tab/>
              <w:t xml:space="preserve">числе </w:t>
            </w:r>
          </w:p>
          <w:p w:rsidR="006E10D8" w:rsidRDefault="00177869">
            <w:pPr>
              <w:ind w:left="2"/>
            </w:pPr>
            <w:r>
              <w:rPr>
                <w:rFonts w:ascii="Times New Roman" w:eastAsia="Times New Roman" w:hAnsi="Times New Roman" w:cs="Times New Roman"/>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42" w:lineRule="auto"/>
              <w:ind w:right="104"/>
              <w:jc w:val="both"/>
            </w:pPr>
            <w:r>
              <w:rPr>
                <w:rFonts w:ascii="Times New Roman" w:eastAsia="Times New Roman" w:hAnsi="Times New Roman" w:cs="Times New Roman"/>
              </w:rPr>
              <w:t xml:space="preserve">является подписание ЭЦП уполномоченного должностного лица МКУ решения о предоставлении муниципальной услуги или решения об отказе в предоставлении муниципальной услуги в случае выбора заявителем (представителем заявителя) способа получения результата предоставления муниципальной услуги, посредством РПГУ.  </w:t>
            </w:r>
          </w:p>
          <w:p w:rsidR="006E10D8" w:rsidRDefault="00177869">
            <w:pPr>
              <w:spacing w:line="245" w:lineRule="auto"/>
              <w:ind w:right="106" w:firstLine="567"/>
              <w:jc w:val="both"/>
            </w:pPr>
            <w:r>
              <w:rPr>
                <w:rFonts w:ascii="Times New Roman" w:eastAsia="Times New Roman" w:hAnsi="Times New Roman" w:cs="Times New Roman"/>
              </w:rPr>
              <w:t xml:space="preserve">Должностное лицо, работник МКУ направляет результат предоставления муниципальной услуги в форме электронного документа, подписанного ЭЦП уполномоченного должностного лица МКУ в Личный кабинет на РПГУ.  </w:t>
            </w:r>
          </w:p>
          <w:p w:rsidR="006E10D8" w:rsidRDefault="00177869">
            <w:pPr>
              <w:spacing w:line="247" w:lineRule="auto"/>
              <w:ind w:right="106" w:firstLine="567"/>
              <w:jc w:val="both"/>
            </w:pPr>
            <w:r>
              <w:rPr>
                <w:rFonts w:ascii="Times New Roman" w:eastAsia="Times New Roman" w:hAnsi="Times New Roman" w:cs="Times New Roman"/>
              </w:rPr>
              <w:t xml:space="preserve">Заявитель (представитель заявителя) уведомляется о готовности результата предоставления муниципальной услуги посредством смены статуса заявления в Личном кабинете на РПГУ, ЕПГУ.  </w:t>
            </w:r>
          </w:p>
          <w:p w:rsidR="006E10D8" w:rsidRDefault="00177869">
            <w:pPr>
              <w:spacing w:line="244" w:lineRule="auto"/>
              <w:ind w:right="106" w:firstLine="567"/>
              <w:jc w:val="both"/>
            </w:pPr>
            <w:r>
              <w:rPr>
                <w:rFonts w:ascii="Times New Roman" w:eastAsia="Times New Roman" w:hAnsi="Times New Roman" w:cs="Times New Roman"/>
              </w:rPr>
              <w:t xml:space="preserve">Заявитель (представитель заявителя) может получить результат предоставления муниципальной услуги в выбранном при подаче заявления МФЦ Московской области в виде распечатанного на бумажном носителе экземпляра электронного документа.  </w:t>
            </w:r>
          </w:p>
          <w:p w:rsidR="006E10D8" w:rsidRDefault="00177869">
            <w:pPr>
              <w:spacing w:line="254" w:lineRule="auto"/>
              <w:ind w:right="108" w:firstLine="567"/>
              <w:jc w:val="both"/>
            </w:pPr>
            <w:r>
              <w:rPr>
                <w:rFonts w:ascii="Times New Roman" w:eastAsia="Times New Roman" w:hAnsi="Times New Roman" w:cs="Times New Roman"/>
              </w:rPr>
              <w:t xml:space="preserve">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6E10D8" w:rsidRDefault="00177869">
            <w:pPr>
              <w:ind w:right="106" w:firstLine="567"/>
              <w:jc w:val="both"/>
            </w:pPr>
            <w:r>
              <w:rPr>
                <w:rFonts w:ascii="Times New Roman" w:eastAsia="Times New Roman" w:hAnsi="Times New Roman" w:cs="Times New Roman"/>
              </w:rPr>
              <w:t xml:space="preserve">Результатом административного действия является уведомление заявителя (представителя заявителя) о получении </w:t>
            </w:r>
            <w:r>
              <w:rPr>
                <w:rFonts w:ascii="Times New Roman" w:eastAsia="Times New Roman" w:hAnsi="Times New Roman" w:cs="Times New Roman"/>
              </w:rPr>
              <w:lastRenderedPageBreak/>
              <w:t xml:space="preserve">результата предоставления муниципальной услуги, получение результата </w:t>
            </w:r>
          </w:p>
        </w:tc>
      </w:tr>
    </w:tbl>
    <w:p w:rsidR="006E10D8" w:rsidRDefault="006E10D8">
      <w:pPr>
        <w:spacing w:after="0"/>
        <w:ind w:left="-425" w:right="445"/>
      </w:pPr>
    </w:p>
    <w:tbl>
      <w:tblPr>
        <w:tblStyle w:val="TableGrid"/>
        <w:tblW w:w="15766" w:type="dxa"/>
        <w:tblInd w:w="0" w:type="dxa"/>
        <w:tblCellMar>
          <w:top w:w="54" w:type="dxa"/>
          <w:left w:w="108" w:type="dxa"/>
          <w:right w:w="51" w:type="dxa"/>
        </w:tblCellMar>
        <w:tblLook w:val="04A0" w:firstRow="1" w:lastRow="0" w:firstColumn="1" w:lastColumn="0" w:noHBand="0" w:noVBand="1"/>
      </w:tblPr>
      <w:tblGrid>
        <w:gridCol w:w="3044"/>
        <w:gridCol w:w="2998"/>
        <w:gridCol w:w="2484"/>
        <w:gridCol w:w="2813"/>
        <w:gridCol w:w="4427"/>
      </w:tblGrid>
      <w:tr w:rsidR="006E10D8">
        <w:trPr>
          <w:trHeight w:val="1277"/>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77" w:lineRule="auto"/>
              <w:jc w:val="both"/>
            </w:pPr>
            <w:r>
              <w:rPr>
                <w:rFonts w:ascii="Times New Roman" w:eastAsia="Times New Roman" w:hAnsi="Times New Roman" w:cs="Times New Roman"/>
              </w:rPr>
              <w:t xml:space="preserve">предоставления муниципальной услуги заявителем (представитель заявителя).  </w:t>
            </w:r>
          </w:p>
          <w:p w:rsidR="006E10D8" w:rsidRDefault="00177869">
            <w:pPr>
              <w:spacing w:line="284" w:lineRule="auto"/>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фиксируется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РГИС, Личном кабинете на РПГУ, ЕПГУ. </w:t>
            </w:r>
          </w:p>
          <w:p w:rsidR="006E10D8" w:rsidRDefault="00177869">
            <w:pPr>
              <w:ind w:left="567"/>
            </w:pPr>
            <w:r>
              <w:rPr>
                <w:rFonts w:ascii="Times New Roman" w:eastAsia="Times New Roman" w:hAnsi="Times New Roman" w:cs="Times New Roman"/>
              </w:rPr>
              <w:t xml:space="preserve"> </w:t>
            </w:r>
          </w:p>
        </w:tc>
      </w:tr>
      <w:tr w:rsidR="006E10D8">
        <w:trPr>
          <w:trHeight w:val="8358"/>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jc w:val="both"/>
            </w:pPr>
            <w:r>
              <w:rPr>
                <w:rFonts w:ascii="Times New Roman" w:eastAsia="Times New Roman" w:hAnsi="Times New Roman" w:cs="Times New Roman"/>
              </w:rPr>
              <w:lastRenderedPageBreak/>
              <w:t xml:space="preserve">МКУ /РГИС /РПГУ/ Модуль МФЦ ЕИС ОУ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ind w:left="2" w:right="56"/>
              <w:jc w:val="both"/>
            </w:pPr>
            <w:r>
              <w:rPr>
                <w:rFonts w:ascii="Times New Roman" w:eastAsia="Times New Roman" w:hAnsi="Times New Roman" w:cs="Times New Roman"/>
              </w:rPr>
              <w:t xml:space="preserve">Выдача (направление) результата предоставления муниципальной услуги заявителю (представителю заявителя) в МФЦ.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tabs>
                <w:tab w:val="center" w:pos="640"/>
                <w:tab w:val="center" w:pos="2194"/>
              </w:tabs>
            </w:pPr>
            <w:r>
              <w:tab/>
            </w:r>
            <w:r>
              <w:rPr>
                <w:rFonts w:ascii="Times New Roman" w:eastAsia="Times New Roman" w:hAnsi="Times New Roman" w:cs="Times New Roman"/>
              </w:rPr>
              <w:t xml:space="preserve">Соответствие </w:t>
            </w:r>
            <w:r>
              <w:rPr>
                <w:rFonts w:ascii="Times New Roman" w:eastAsia="Times New Roman" w:hAnsi="Times New Roman" w:cs="Times New Roman"/>
              </w:rPr>
              <w:tab/>
              <w:t xml:space="preserve">решения </w:t>
            </w:r>
          </w:p>
          <w:p w:rsidR="006E10D8" w:rsidRDefault="00177869">
            <w:pPr>
              <w:spacing w:line="239" w:lineRule="auto"/>
              <w:ind w:left="2"/>
            </w:pPr>
            <w:r>
              <w:rPr>
                <w:rFonts w:ascii="Times New Roman" w:eastAsia="Times New Roman" w:hAnsi="Times New Roman" w:cs="Times New Roman"/>
              </w:rPr>
              <w:t xml:space="preserve">требованиям законодательства </w:t>
            </w:r>
          </w:p>
          <w:p w:rsidR="006E10D8" w:rsidRDefault="00177869">
            <w:pPr>
              <w:spacing w:line="264" w:lineRule="auto"/>
              <w:ind w:left="2"/>
              <w:jc w:val="both"/>
            </w:pPr>
            <w:r>
              <w:rPr>
                <w:rFonts w:ascii="Times New Roman" w:eastAsia="Times New Roman" w:hAnsi="Times New Roman" w:cs="Times New Roman"/>
              </w:rPr>
              <w:t xml:space="preserve">Российской Федерации, в том </w:t>
            </w:r>
            <w:r>
              <w:rPr>
                <w:rFonts w:ascii="Times New Roman" w:eastAsia="Times New Roman" w:hAnsi="Times New Roman" w:cs="Times New Roman"/>
              </w:rPr>
              <w:tab/>
              <w:t xml:space="preserve">числе </w:t>
            </w:r>
          </w:p>
          <w:p w:rsidR="006E10D8" w:rsidRDefault="00177869">
            <w:pPr>
              <w:ind w:left="2"/>
            </w:pPr>
            <w:r>
              <w:rPr>
                <w:rFonts w:ascii="Times New Roman" w:eastAsia="Times New Roman" w:hAnsi="Times New Roman" w:cs="Times New Roman"/>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42" w:lineRule="auto"/>
              <w:ind w:right="55" w:firstLine="567"/>
              <w:jc w:val="both"/>
            </w:pPr>
            <w:r>
              <w:rPr>
                <w:rFonts w:ascii="Times New Roman" w:eastAsia="Times New Roman" w:hAnsi="Times New Roman" w:cs="Times New Roman"/>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услуги или решения об отказе в ее предоставлении в случае выбора заявителем (представителем заявителя) способа получения результата предоставления муниципальной услуги. </w:t>
            </w:r>
          </w:p>
          <w:p w:rsidR="006E10D8" w:rsidRDefault="00177869">
            <w:pPr>
              <w:spacing w:line="245" w:lineRule="auto"/>
              <w:ind w:right="55" w:firstLine="567"/>
              <w:jc w:val="both"/>
            </w:pPr>
            <w:r>
              <w:rPr>
                <w:rFonts w:ascii="Times New Roman" w:eastAsia="Times New Roman" w:hAnsi="Times New Roman" w:cs="Times New Roman"/>
              </w:rPr>
              <w:t xml:space="preserve">Должностное лицо, работник МКУ направляет результат предоставления муниципальной услуги в форме электронного документа, подписанного ЭЦП уполномоченного должностного лица МКУ, в МФЦ. </w:t>
            </w:r>
          </w:p>
          <w:p w:rsidR="006E10D8" w:rsidRDefault="00177869">
            <w:pPr>
              <w:spacing w:line="247" w:lineRule="auto"/>
              <w:ind w:right="56" w:firstLine="567"/>
              <w:jc w:val="both"/>
            </w:pPr>
            <w:r>
              <w:rPr>
                <w:rFonts w:ascii="Times New Roman" w:eastAsia="Times New Roman" w:hAnsi="Times New Roman" w:cs="Times New Roman"/>
              </w:rPr>
              <w:t xml:space="preserve">Заявитель (представитель заявителя) уведомляется о готовности к выдаче результата муниципальной услуги посредством смены статуса заявления в Личном кабинете на ЕПГУ (при наличии). </w:t>
            </w:r>
          </w:p>
          <w:p w:rsidR="006E10D8" w:rsidRDefault="00177869">
            <w:pPr>
              <w:spacing w:after="24" w:line="242" w:lineRule="auto"/>
              <w:ind w:right="55" w:firstLine="567"/>
              <w:jc w:val="both"/>
            </w:pPr>
            <w:r>
              <w:rPr>
                <w:rFonts w:ascii="Times New Roman" w:eastAsia="Times New Roman" w:hAnsi="Times New Roman" w:cs="Times New Roman"/>
              </w:rPr>
              <w:t xml:space="preserve">Работник МФЦ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rsidR="006E10D8" w:rsidRDefault="00177869">
            <w:pPr>
              <w:ind w:firstLine="567"/>
            </w:pPr>
            <w:r>
              <w:rPr>
                <w:rFonts w:ascii="Times New Roman" w:eastAsia="Times New Roman" w:hAnsi="Times New Roman" w:cs="Times New Roman"/>
              </w:rPr>
              <w:t xml:space="preserve">Работник </w:t>
            </w:r>
            <w:r>
              <w:rPr>
                <w:rFonts w:ascii="Times New Roman" w:eastAsia="Times New Roman" w:hAnsi="Times New Roman" w:cs="Times New Roman"/>
              </w:rPr>
              <w:tab/>
              <w:t xml:space="preserve">МФЦ </w:t>
            </w:r>
            <w:r>
              <w:rPr>
                <w:rFonts w:ascii="Times New Roman" w:eastAsia="Times New Roman" w:hAnsi="Times New Roman" w:cs="Times New Roman"/>
              </w:rPr>
              <w:tab/>
              <w:t xml:space="preserve">также </w:t>
            </w:r>
            <w:r>
              <w:rPr>
                <w:rFonts w:ascii="Times New Roman" w:eastAsia="Times New Roman" w:hAnsi="Times New Roman" w:cs="Times New Roman"/>
              </w:rPr>
              <w:tab/>
              <w:t xml:space="preserve">может установить </w:t>
            </w:r>
            <w:r>
              <w:rPr>
                <w:rFonts w:ascii="Times New Roman" w:eastAsia="Times New Roman" w:hAnsi="Times New Roman" w:cs="Times New Roman"/>
              </w:rPr>
              <w:tab/>
              <w:t xml:space="preserve">личность </w:t>
            </w:r>
            <w:r>
              <w:rPr>
                <w:rFonts w:ascii="Times New Roman" w:eastAsia="Times New Roman" w:hAnsi="Times New Roman" w:cs="Times New Roman"/>
              </w:rPr>
              <w:tab/>
              <w:t xml:space="preserve">заявителя </w:t>
            </w:r>
          </w:p>
        </w:tc>
      </w:tr>
    </w:tbl>
    <w:p w:rsidR="006E10D8" w:rsidRDefault="006E10D8">
      <w:pPr>
        <w:spacing w:after="0"/>
        <w:ind w:left="-425" w:right="445"/>
      </w:pPr>
    </w:p>
    <w:tbl>
      <w:tblPr>
        <w:tblStyle w:val="TableGrid"/>
        <w:tblW w:w="15766" w:type="dxa"/>
        <w:tblInd w:w="0" w:type="dxa"/>
        <w:tblCellMar>
          <w:top w:w="12" w:type="dxa"/>
          <w:left w:w="108" w:type="dxa"/>
        </w:tblCellMar>
        <w:tblLook w:val="04A0" w:firstRow="1" w:lastRow="0" w:firstColumn="1" w:lastColumn="0" w:noHBand="0" w:noVBand="1"/>
      </w:tblPr>
      <w:tblGrid>
        <w:gridCol w:w="3044"/>
        <w:gridCol w:w="2998"/>
        <w:gridCol w:w="2484"/>
        <w:gridCol w:w="2813"/>
        <w:gridCol w:w="4427"/>
      </w:tblGrid>
      <w:tr w:rsidR="006E10D8">
        <w:trPr>
          <w:trHeight w:val="8361"/>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56" w:lineRule="auto"/>
              <w:ind w:right="108"/>
              <w:jc w:val="both"/>
            </w:pPr>
            <w:r>
              <w:rPr>
                <w:rFonts w:ascii="Times New Roman" w:eastAsia="Times New Roman" w:hAnsi="Times New Roman" w:cs="Times New Roman"/>
              </w:rPr>
              <w:t xml:space="preserve">(представителя заявителя), провести его идентификацию, аутентификацию с использованием ЕСИА  </w:t>
            </w:r>
          </w:p>
          <w:p w:rsidR="006E10D8" w:rsidRDefault="00177869">
            <w:pPr>
              <w:spacing w:line="263" w:lineRule="auto"/>
              <w:ind w:right="105"/>
              <w:jc w:val="both"/>
            </w:pPr>
            <w:r>
              <w:rPr>
                <w:rFonts w:ascii="Times New Roman" w:eastAsia="Times New Roman" w:hAnsi="Times New Roman" w:cs="Times New Roman"/>
              </w:rPr>
              <w:t xml:space="preserve">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системах,  в единой системе идентификации  </w:t>
            </w:r>
          </w:p>
          <w:p w:rsidR="006E10D8" w:rsidRDefault="00177869">
            <w:pPr>
              <w:spacing w:line="254" w:lineRule="auto"/>
              <w:ind w:right="107"/>
              <w:jc w:val="both"/>
            </w:pPr>
            <w:r>
              <w:rPr>
                <w:rFonts w:ascii="Times New Roman" w:eastAsia="Times New Roman" w:hAnsi="Times New Roman" w:cs="Times New Roman"/>
              </w:rPr>
              <w:t xml:space="preserve">и аутентификации и единой информационной системе персональных данных. </w:t>
            </w:r>
          </w:p>
          <w:p w:rsidR="006E10D8" w:rsidRDefault="00177869">
            <w:pPr>
              <w:spacing w:line="242" w:lineRule="auto"/>
              <w:ind w:right="106" w:firstLine="567"/>
              <w:jc w:val="both"/>
            </w:pPr>
            <w:r>
              <w:rPr>
                <w:rFonts w:ascii="Times New Roman" w:eastAsia="Times New Roman" w:hAnsi="Times New Roman" w:cs="Times New Roman"/>
              </w:rPr>
              <w:t xml:space="preserve">После установления личности заявителя (представителя заявителя) работник МФЦ выдает заявителю (представителю заявителя) результат предоставления муниципальной услуги в виде распечатанного на бумажном носителе экземпляра электронного документа, заверенного подписью уполномоченного работника МФЦ и печатью МФЦ. </w:t>
            </w:r>
          </w:p>
          <w:p w:rsidR="006E10D8" w:rsidRDefault="00177869">
            <w:pPr>
              <w:spacing w:after="19" w:line="244" w:lineRule="auto"/>
              <w:ind w:right="106" w:firstLine="567"/>
              <w:jc w:val="both"/>
            </w:pPr>
            <w:r>
              <w:rPr>
                <w:rFonts w:ascii="Times New Roman" w:eastAsia="Times New Roman" w:hAnsi="Times New Roman" w:cs="Times New Roman"/>
              </w:rPr>
              <w:t xml:space="preserve">Результатом административного действия является уведомление заявителя (представителя заявителя) о получении результата предоставления муниципальной услуги, получение результата предоставления муниципальной услуги заявителем (представителем заявителя).  </w:t>
            </w:r>
          </w:p>
          <w:p w:rsidR="006E10D8" w:rsidRDefault="00177869">
            <w:pPr>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фиксируется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РГИС, РПГУ, Модуле МФЦ ЕИС ОУ. </w:t>
            </w:r>
          </w:p>
        </w:tc>
      </w:tr>
      <w:tr w:rsidR="006E10D8">
        <w:trPr>
          <w:trHeight w:val="1274"/>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ind w:right="103"/>
              <w:jc w:val="center"/>
            </w:pPr>
            <w:r>
              <w:rPr>
                <w:rFonts w:ascii="Times New Roman" w:eastAsia="Times New Roman" w:hAnsi="Times New Roman" w:cs="Times New Roman"/>
              </w:rPr>
              <w:lastRenderedPageBreak/>
              <w:t xml:space="preserve">МКУ /РГИС /РПГУ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spacing w:after="41" w:line="238" w:lineRule="auto"/>
              <w:ind w:left="2" w:right="106"/>
              <w:jc w:val="both"/>
            </w:pPr>
            <w:r>
              <w:rPr>
                <w:rFonts w:ascii="Times New Roman" w:eastAsia="Times New Roman" w:hAnsi="Times New Roman" w:cs="Times New Roman"/>
              </w:rPr>
              <w:t xml:space="preserve">Выдача (направление) результата предоставления муниципальной услуги заявителю (представителю </w:t>
            </w:r>
          </w:p>
          <w:p w:rsidR="006E10D8" w:rsidRDefault="00177869">
            <w:pPr>
              <w:tabs>
                <w:tab w:val="center" w:pos="495"/>
                <w:tab w:val="center" w:pos="1595"/>
                <w:tab w:val="center" w:pos="2492"/>
              </w:tabs>
            </w:pPr>
            <w:r>
              <w:tab/>
            </w:r>
            <w:r>
              <w:rPr>
                <w:rFonts w:ascii="Times New Roman" w:eastAsia="Times New Roman" w:hAnsi="Times New Roman" w:cs="Times New Roman"/>
              </w:rPr>
              <w:t xml:space="preserve">заявителя)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МФЦ,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r>
              <w:rPr>
                <w:rFonts w:ascii="Times New Roman" w:eastAsia="Times New Roman" w:hAnsi="Times New Roman" w:cs="Times New Roman"/>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ind w:right="107" w:firstLine="567"/>
              <w:jc w:val="both"/>
            </w:pPr>
            <w:r>
              <w:rPr>
                <w:rFonts w:ascii="Times New Roman" w:eastAsia="Times New Roman" w:hAnsi="Times New Roman" w:cs="Times New Roman"/>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w:t>
            </w:r>
          </w:p>
        </w:tc>
      </w:tr>
    </w:tbl>
    <w:p w:rsidR="006E10D8" w:rsidRDefault="006E10D8">
      <w:pPr>
        <w:spacing w:after="0"/>
        <w:ind w:left="-425" w:right="445"/>
      </w:pPr>
    </w:p>
    <w:tbl>
      <w:tblPr>
        <w:tblStyle w:val="TableGrid"/>
        <w:tblW w:w="15766" w:type="dxa"/>
        <w:tblInd w:w="0" w:type="dxa"/>
        <w:tblCellMar>
          <w:top w:w="55" w:type="dxa"/>
          <w:left w:w="108" w:type="dxa"/>
          <w:right w:w="53" w:type="dxa"/>
        </w:tblCellMar>
        <w:tblLook w:val="04A0" w:firstRow="1" w:lastRow="0" w:firstColumn="1" w:lastColumn="0" w:noHBand="0" w:noVBand="1"/>
      </w:tblPr>
      <w:tblGrid>
        <w:gridCol w:w="3044"/>
        <w:gridCol w:w="2998"/>
        <w:gridCol w:w="2484"/>
        <w:gridCol w:w="2813"/>
        <w:gridCol w:w="4427"/>
      </w:tblGrid>
      <w:tr w:rsidR="006E10D8">
        <w:trPr>
          <w:trHeight w:val="9626"/>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ind w:left="2"/>
            </w:pPr>
            <w:r>
              <w:rPr>
                <w:rFonts w:ascii="Times New Roman" w:eastAsia="Times New Roman" w:hAnsi="Times New Roman" w:cs="Times New Roman"/>
              </w:rPr>
              <w:t xml:space="preserve">в МКУ лично.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51" w:lineRule="auto"/>
              <w:ind w:right="53"/>
              <w:jc w:val="both"/>
            </w:pPr>
            <w:r>
              <w:rPr>
                <w:rFonts w:ascii="Times New Roman" w:eastAsia="Times New Roman" w:hAnsi="Times New Roman" w:cs="Times New Roman"/>
              </w:rPr>
              <w:t xml:space="preserve">услуги в случае выбора заявителем (представителем заявителя) способа получения результата предоставления муниципальной услуги в МКУ. </w:t>
            </w:r>
          </w:p>
          <w:p w:rsidR="006E10D8" w:rsidRDefault="00177869">
            <w:pPr>
              <w:spacing w:line="251" w:lineRule="auto"/>
              <w:ind w:right="53" w:firstLine="567"/>
              <w:jc w:val="both"/>
            </w:pPr>
            <w:r>
              <w:rPr>
                <w:rFonts w:ascii="Times New Roman" w:eastAsia="Times New Roman" w:hAnsi="Times New Roman" w:cs="Times New Roman"/>
              </w:rPr>
              <w:t xml:space="preserve">Заявитель (представитель заявителя) уведомляется о готовности к выдаче результата муниципальной услуги посредством смены статуса заявления в Личном кабинете на ЕПГУ (при наличии), на адрес электронной почты, указанный в заявлении. </w:t>
            </w:r>
          </w:p>
          <w:p w:rsidR="006E10D8" w:rsidRDefault="00177869">
            <w:pPr>
              <w:spacing w:line="242" w:lineRule="auto"/>
              <w:ind w:right="53" w:firstLine="567"/>
              <w:jc w:val="both"/>
            </w:pPr>
            <w:r>
              <w:rPr>
                <w:rFonts w:ascii="Times New Roman" w:eastAsia="Times New Roman" w:hAnsi="Times New Roman" w:cs="Times New Roman"/>
              </w:rPr>
              <w:t xml:space="preserve">Должностное лицо, работник МКУ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rsidR="006E10D8" w:rsidRDefault="00177869">
            <w:pPr>
              <w:spacing w:line="242" w:lineRule="auto"/>
              <w:ind w:right="53" w:firstLine="567"/>
              <w:jc w:val="both"/>
            </w:pPr>
            <w:r>
              <w:rPr>
                <w:rFonts w:ascii="Times New Roman" w:eastAsia="Times New Roman" w:hAnsi="Times New Roman" w:cs="Times New Roman"/>
              </w:rPr>
              <w:t xml:space="preserve">После установления личности заявителя (представителя заявителя) должностное лицо, работник МКУ выдает заявителю (представителю заявителя) результат предоставления муниципальной услуги, в виде распечатанного на бумажном носителе экземпляра электронного документа, заверенного подписью уполномоченного должностного лица МКУ. </w:t>
            </w:r>
          </w:p>
          <w:p w:rsidR="006E10D8" w:rsidRDefault="00177869">
            <w:pPr>
              <w:spacing w:after="18" w:line="245" w:lineRule="auto"/>
              <w:ind w:right="53" w:firstLine="567"/>
              <w:jc w:val="both"/>
            </w:pPr>
            <w:r>
              <w:rPr>
                <w:rFonts w:ascii="Times New Roman" w:eastAsia="Times New Roman" w:hAnsi="Times New Roman" w:cs="Times New Roman"/>
              </w:rPr>
              <w:t xml:space="preserve">Должностное лицо, работник МКУ дополнительно направляет заявителю (представителю заявителя) результат предоставления муниципальной услуги на адрес электронной почты (при наличии), указанный в заявлении. </w:t>
            </w:r>
          </w:p>
          <w:p w:rsidR="006E10D8" w:rsidRDefault="00177869">
            <w:pPr>
              <w:ind w:firstLine="567"/>
            </w:pPr>
            <w:r>
              <w:rPr>
                <w:rFonts w:ascii="Times New Roman" w:eastAsia="Times New Roman" w:hAnsi="Times New Roman" w:cs="Times New Roman"/>
              </w:rPr>
              <w:lastRenderedPageBreak/>
              <w:t xml:space="preserve">Результатом </w:t>
            </w:r>
            <w:r>
              <w:rPr>
                <w:rFonts w:ascii="Times New Roman" w:eastAsia="Times New Roman" w:hAnsi="Times New Roman" w:cs="Times New Roman"/>
              </w:rPr>
              <w:tab/>
              <w:t xml:space="preserve">административного действия является уведомление заявителя </w:t>
            </w:r>
          </w:p>
        </w:tc>
      </w:tr>
    </w:tbl>
    <w:p w:rsidR="006E10D8" w:rsidRDefault="006E10D8">
      <w:pPr>
        <w:spacing w:after="0"/>
        <w:ind w:left="-425" w:right="445"/>
      </w:pPr>
    </w:p>
    <w:tbl>
      <w:tblPr>
        <w:tblStyle w:val="TableGrid"/>
        <w:tblW w:w="15766" w:type="dxa"/>
        <w:tblInd w:w="0" w:type="dxa"/>
        <w:tblCellMar>
          <w:top w:w="17" w:type="dxa"/>
          <w:left w:w="108" w:type="dxa"/>
        </w:tblCellMar>
        <w:tblLook w:val="04A0" w:firstRow="1" w:lastRow="0" w:firstColumn="1" w:lastColumn="0" w:noHBand="0" w:noVBand="1"/>
      </w:tblPr>
      <w:tblGrid>
        <w:gridCol w:w="3044"/>
        <w:gridCol w:w="2998"/>
        <w:gridCol w:w="2484"/>
        <w:gridCol w:w="2813"/>
        <w:gridCol w:w="4427"/>
      </w:tblGrid>
      <w:tr w:rsidR="006E10D8">
        <w:trPr>
          <w:trHeight w:val="2040"/>
        </w:trPr>
        <w:tc>
          <w:tcPr>
            <w:tcW w:w="3044" w:type="dxa"/>
            <w:tcBorders>
              <w:top w:val="single" w:sz="4" w:space="0" w:color="000000"/>
              <w:left w:val="single" w:sz="4" w:space="0" w:color="000000"/>
              <w:bottom w:val="single" w:sz="8" w:space="0" w:color="000000"/>
              <w:right w:val="single" w:sz="4" w:space="0" w:color="000000"/>
            </w:tcBorders>
            <w:vAlign w:val="bottom"/>
          </w:tcPr>
          <w:p w:rsidR="006E10D8" w:rsidRDefault="006E10D8"/>
        </w:tc>
        <w:tc>
          <w:tcPr>
            <w:tcW w:w="2998" w:type="dxa"/>
            <w:tcBorders>
              <w:top w:val="single" w:sz="4" w:space="0" w:color="000000"/>
              <w:left w:val="single" w:sz="4" w:space="0" w:color="000000"/>
              <w:bottom w:val="single" w:sz="8" w:space="0" w:color="000000"/>
              <w:right w:val="single" w:sz="4" w:space="0" w:color="000000"/>
            </w:tcBorders>
          </w:tcPr>
          <w:p w:rsidR="006E10D8" w:rsidRDefault="006E10D8"/>
        </w:tc>
        <w:tc>
          <w:tcPr>
            <w:tcW w:w="2484" w:type="dxa"/>
            <w:tcBorders>
              <w:top w:val="single" w:sz="4" w:space="0" w:color="000000"/>
              <w:left w:val="single" w:sz="4" w:space="0" w:color="000000"/>
              <w:bottom w:val="single" w:sz="8" w:space="0" w:color="000000"/>
              <w:right w:val="single" w:sz="4" w:space="0" w:color="000000"/>
            </w:tcBorders>
          </w:tcPr>
          <w:p w:rsidR="006E10D8" w:rsidRDefault="006E10D8"/>
        </w:tc>
        <w:tc>
          <w:tcPr>
            <w:tcW w:w="2813" w:type="dxa"/>
            <w:tcBorders>
              <w:top w:val="single" w:sz="4" w:space="0" w:color="000000"/>
              <w:left w:val="single" w:sz="4" w:space="0" w:color="000000"/>
              <w:bottom w:val="single" w:sz="8" w:space="0" w:color="000000"/>
              <w:right w:val="single" w:sz="4" w:space="0" w:color="000000"/>
            </w:tcBorders>
          </w:tcPr>
          <w:p w:rsidR="006E10D8" w:rsidRDefault="006E10D8"/>
        </w:tc>
        <w:tc>
          <w:tcPr>
            <w:tcW w:w="4427" w:type="dxa"/>
            <w:tcBorders>
              <w:top w:val="single" w:sz="4" w:space="0" w:color="000000"/>
              <w:left w:val="single" w:sz="4" w:space="0" w:color="000000"/>
              <w:bottom w:val="single" w:sz="8" w:space="0" w:color="000000"/>
              <w:right w:val="single" w:sz="4" w:space="0" w:color="000000"/>
            </w:tcBorders>
          </w:tcPr>
          <w:p w:rsidR="006E10D8" w:rsidRDefault="00177869">
            <w:pPr>
              <w:tabs>
                <w:tab w:val="center" w:pos="715"/>
                <w:tab w:val="center" w:pos="3718"/>
              </w:tabs>
            </w:pPr>
            <w:r>
              <w:tab/>
            </w:r>
            <w:r>
              <w:rPr>
                <w:rFonts w:ascii="Times New Roman" w:eastAsia="Times New Roman" w:hAnsi="Times New Roman" w:cs="Times New Roman"/>
              </w:rPr>
              <w:t xml:space="preserve">(представителя </w:t>
            </w:r>
            <w:r>
              <w:rPr>
                <w:rFonts w:ascii="Times New Roman" w:eastAsia="Times New Roman" w:hAnsi="Times New Roman" w:cs="Times New Roman"/>
              </w:rPr>
              <w:tab/>
              <w:t xml:space="preserve">заявителя)  </w:t>
            </w:r>
          </w:p>
          <w:p w:rsidR="006E10D8" w:rsidRDefault="00177869">
            <w:pPr>
              <w:spacing w:line="247" w:lineRule="auto"/>
              <w:ind w:right="105"/>
              <w:jc w:val="both"/>
            </w:pPr>
            <w:r>
              <w:rPr>
                <w:rFonts w:ascii="Times New Roman" w:eastAsia="Times New Roman" w:hAnsi="Times New Roman" w:cs="Times New Roman"/>
              </w:rPr>
              <w:t xml:space="preserve">о получении результата предоставления муниципальной услуги, получение результата предоставления муниципальной услуги заявителем (представителя заявителя).  </w:t>
            </w:r>
          </w:p>
          <w:p w:rsidR="006E10D8" w:rsidRDefault="00177869">
            <w:pPr>
              <w:ind w:firstLine="567"/>
              <w:jc w:val="both"/>
            </w:pPr>
            <w:r>
              <w:rPr>
                <w:rFonts w:ascii="Times New Roman" w:eastAsia="Times New Roman" w:hAnsi="Times New Roman" w:cs="Times New Roman"/>
              </w:rPr>
              <w:t xml:space="preserve">Результат фиксируется в РГИС, РПГУ. </w:t>
            </w:r>
          </w:p>
        </w:tc>
      </w:tr>
      <w:tr w:rsidR="006E10D8">
        <w:trPr>
          <w:trHeight w:val="521"/>
        </w:trPr>
        <w:tc>
          <w:tcPr>
            <w:tcW w:w="15766" w:type="dxa"/>
            <w:gridSpan w:val="5"/>
            <w:tcBorders>
              <w:top w:val="single" w:sz="8" w:space="0" w:color="000000"/>
              <w:left w:val="single" w:sz="4" w:space="0" w:color="000000"/>
              <w:bottom w:val="single" w:sz="4" w:space="0" w:color="000000"/>
              <w:right w:val="single" w:sz="4" w:space="0" w:color="000000"/>
            </w:tcBorders>
          </w:tcPr>
          <w:p w:rsidR="006E10D8" w:rsidRDefault="00177869">
            <w:pPr>
              <w:spacing w:after="20"/>
              <w:ind w:left="667"/>
              <w:jc w:val="center"/>
            </w:pPr>
            <w:r>
              <w:rPr>
                <w:rFonts w:ascii="Times New Roman" w:eastAsia="Times New Roman" w:hAnsi="Times New Roman" w:cs="Times New Roman"/>
              </w:rPr>
              <w:t xml:space="preserve"> </w:t>
            </w:r>
          </w:p>
          <w:p w:rsidR="006E10D8" w:rsidRDefault="00177869">
            <w:pPr>
              <w:ind w:left="614"/>
              <w:jc w:val="center"/>
            </w:pPr>
            <w:r>
              <w:rPr>
                <w:rFonts w:ascii="Times New Roman" w:eastAsia="Times New Roman" w:hAnsi="Times New Roman" w:cs="Times New Roman"/>
              </w:rPr>
              <w:t xml:space="preserve">6. Выдача (направление) заявителю удостоверения </w:t>
            </w:r>
          </w:p>
        </w:tc>
      </w:tr>
      <w:tr w:rsidR="006E10D8">
        <w:trPr>
          <w:trHeight w:val="7211"/>
        </w:trPr>
        <w:tc>
          <w:tcPr>
            <w:tcW w:w="3044" w:type="dxa"/>
            <w:tcBorders>
              <w:top w:val="single" w:sz="4" w:space="0" w:color="000000"/>
              <w:left w:val="single" w:sz="4" w:space="0" w:color="000000"/>
              <w:bottom w:val="single" w:sz="4" w:space="0" w:color="000000"/>
              <w:right w:val="single" w:sz="4" w:space="0" w:color="000000"/>
            </w:tcBorders>
          </w:tcPr>
          <w:p w:rsidR="006E10D8" w:rsidRDefault="00177869">
            <w:pPr>
              <w:ind w:right="103"/>
              <w:jc w:val="center"/>
            </w:pPr>
            <w:r>
              <w:rPr>
                <w:rFonts w:ascii="Times New Roman" w:eastAsia="Times New Roman" w:hAnsi="Times New Roman" w:cs="Times New Roman"/>
              </w:rPr>
              <w:lastRenderedPageBreak/>
              <w:t xml:space="preserve">МКУ /РГИС /РПГУ </w:t>
            </w:r>
          </w:p>
        </w:tc>
        <w:tc>
          <w:tcPr>
            <w:tcW w:w="2998" w:type="dxa"/>
            <w:tcBorders>
              <w:top w:val="single" w:sz="4" w:space="0" w:color="000000"/>
              <w:left w:val="single" w:sz="4" w:space="0" w:color="000000"/>
              <w:bottom w:val="single" w:sz="4" w:space="0" w:color="000000"/>
              <w:right w:val="single" w:sz="4" w:space="0" w:color="000000"/>
            </w:tcBorders>
          </w:tcPr>
          <w:p w:rsidR="006E10D8" w:rsidRDefault="00177869">
            <w:pPr>
              <w:spacing w:line="279" w:lineRule="auto"/>
              <w:ind w:left="2"/>
              <w:jc w:val="both"/>
            </w:pPr>
            <w:r>
              <w:rPr>
                <w:rFonts w:ascii="Times New Roman" w:eastAsia="Times New Roman" w:hAnsi="Times New Roman" w:cs="Times New Roman"/>
              </w:rPr>
              <w:t xml:space="preserve">Выдача (направление) заявителю удостоверения. </w:t>
            </w:r>
          </w:p>
          <w:p w:rsidR="006E10D8" w:rsidRDefault="00177869">
            <w:pPr>
              <w:ind w:left="2"/>
            </w:pPr>
            <w:r>
              <w:rPr>
                <w:rFonts w:ascii="Times New Roman" w:eastAsia="Times New Roman" w:hAnsi="Times New Roman" w:cs="Times New Roman"/>
              </w:rPr>
              <w:t xml:space="preserve"> </w:t>
            </w:r>
          </w:p>
        </w:tc>
        <w:tc>
          <w:tcPr>
            <w:tcW w:w="2484" w:type="dxa"/>
            <w:tcBorders>
              <w:top w:val="single" w:sz="4" w:space="0" w:color="000000"/>
              <w:left w:val="single" w:sz="4" w:space="0" w:color="000000"/>
              <w:bottom w:val="single" w:sz="4" w:space="0" w:color="000000"/>
              <w:right w:val="single" w:sz="4" w:space="0" w:color="000000"/>
            </w:tcBorders>
          </w:tcPr>
          <w:p w:rsidR="006E10D8" w:rsidRDefault="00177869">
            <w:pPr>
              <w:spacing w:line="262" w:lineRule="auto"/>
            </w:pPr>
            <w:r>
              <w:rPr>
                <w:rFonts w:ascii="Times New Roman" w:eastAsia="Times New Roman" w:hAnsi="Times New Roman" w:cs="Times New Roman"/>
                <w:sz w:val="24"/>
              </w:rPr>
              <w:t xml:space="preserve">Не позднее одного рабочего </w:t>
            </w:r>
            <w:r>
              <w:rPr>
                <w:rFonts w:ascii="Times New Roman" w:eastAsia="Times New Roman" w:hAnsi="Times New Roman" w:cs="Times New Roman"/>
                <w:sz w:val="24"/>
              </w:rPr>
              <w:tab/>
              <w:t xml:space="preserve">дня, следующего за днем захоронения </w:t>
            </w:r>
            <w:r>
              <w:rPr>
                <w:rFonts w:ascii="Times New Roman" w:eastAsia="Times New Roman" w:hAnsi="Times New Roman" w:cs="Times New Roman"/>
                <w:sz w:val="24"/>
              </w:rPr>
              <w:tab/>
              <w:t xml:space="preserve">(при обращении </w:t>
            </w:r>
            <w:r>
              <w:rPr>
                <w:rFonts w:ascii="Times New Roman" w:eastAsia="Times New Roman" w:hAnsi="Times New Roman" w:cs="Times New Roman"/>
                <w:sz w:val="24"/>
              </w:rPr>
              <w:tab/>
              <w:t xml:space="preserve">с заявлением </w:t>
            </w:r>
            <w:r>
              <w:rPr>
                <w:rFonts w:ascii="Times New Roman" w:eastAsia="Times New Roman" w:hAnsi="Times New Roman" w:cs="Times New Roman"/>
                <w:sz w:val="24"/>
              </w:rPr>
              <w:tab/>
              <w:t xml:space="preserve">по основаниям, предусмотренным пунктами 5.1.1-5.1.3; </w:t>
            </w:r>
          </w:p>
          <w:p w:rsidR="006E10D8" w:rsidRDefault="00177869">
            <w:pPr>
              <w:tabs>
                <w:tab w:val="center" w:pos="270"/>
                <w:tab w:val="center" w:pos="2028"/>
              </w:tabs>
            </w:pPr>
            <w:r>
              <w:tab/>
            </w:r>
            <w:r>
              <w:rPr>
                <w:rFonts w:ascii="Times New Roman" w:eastAsia="Times New Roman" w:hAnsi="Times New Roman" w:cs="Times New Roman"/>
                <w:sz w:val="24"/>
              </w:rPr>
              <w:t xml:space="preserve">5.1.5, </w:t>
            </w:r>
            <w:r>
              <w:rPr>
                <w:rFonts w:ascii="Times New Roman" w:eastAsia="Times New Roman" w:hAnsi="Times New Roman" w:cs="Times New Roman"/>
                <w:sz w:val="24"/>
              </w:rPr>
              <w:tab/>
              <w:t xml:space="preserve">5.1.6 </w:t>
            </w:r>
          </w:p>
          <w:p w:rsidR="006E10D8" w:rsidRDefault="00177869">
            <w:r>
              <w:rPr>
                <w:rFonts w:ascii="Times New Roman" w:eastAsia="Times New Roman" w:hAnsi="Times New Roman" w:cs="Times New Roman"/>
                <w:sz w:val="24"/>
              </w:rPr>
              <w:t xml:space="preserve">настоящего </w:t>
            </w:r>
          </w:p>
          <w:p w:rsidR="006E10D8" w:rsidRDefault="00177869">
            <w:pPr>
              <w:spacing w:line="277" w:lineRule="auto"/>
            </w:pPr>
            <w:r>
              <w:rPr>
                <w:rFonts w:ascii="Times New Roman" w:eastAsia="Times New Roman" w:hAnsi="Times New Roman" w:cs="Times New Roman"/>
                <w:sz w:val="24"/>
              </w:rPr>
              <w:t xml:space="preserve">Административного регламента). </w:t>
            </w:r>
          </w:p>
          <w:p w:rsidR="006E10D8" w:rsidRDefault="00177869">
            <w:pPr>
              <w:tabs>
                <w:tab w:val="center" w:pos="74"/>
                <w:tab w:val="center" w:pos="863"/>
                <w:tab w:val="center" w:pos="1925"/>
              </w:tabs>
            </w:pPr>
            <w:r>
              <w:tab/>
            </w:r>
            <w:r>
              <w:rPr>
                <w:rFonts w:ascii="Times New Roman" w:eastAsia="Times New Roman" w:hAnsi="Times New Roman" w:cs="Times New Roman"/>
              </w:rPr>
              <w:t xml:space="preserve">В </w:t>
            </w:r>
            <w:r>
              <w:rPr>
                <w:rFonts w:ascii="Times New Roman" w:eastAsia="Times New Roman" w:hAnsi="Times New Roman" w:cs="Times New Roman"/>
              </w:rPr>
              <w:tab/>
              <w:t xml:space="preserve">день </w:t>
            </w:r>
            <w:r>
              <w:rPr>
                <w:rFonts w:ascii="Times New Roman" w:eastAsia="Times New Roman" w:hAnsi="Times New Roman" w:cs="Times New Roman"/>
              </w:rPr>
              <w:tab/>
              <w:t xml:space="preserve">выдачи </w:t>
            </w:r>
          </w:p>
          <w:p w:rsidR="006E10D8" w:rsidRDefault="00177869">
            <w:pPr>
              <w:spacing w:line="260" w:lineRule="auto"/>
            </w:pPr>
            <w:r>
              <w:rPr>
                <w:rFonts w:ascii="Times New Roman" w:eastAsia="Times New Roman" w:hAnsi="Times New Roman" w:cs="Times New Roman"/>
              </w:rPr>
              <w:t xml:space="preserve">(направления) решения о </w:t>
            </w:r>
            <w:r>
              <w:rPr>
                <w:rFonts w:ascii="Times New Roman" w:eastAsia="Times New Roman" w:hAnsi="Times New Roman" w:cs="Times New Roman"/>
              </w:rPr>
              <w:tab/>
              <w:t xml:space="preserve">предоставлении муниципальной услуги (при </w:t>
            </w:r>
            <w:r>
              <w:rPr>
                <w:rFonts w:ascii="Times New Roman" w:eastAsia="Times New Roman" w:hAnsi="Times New Roman" w:cs="Times New Roman"/>
              </w:rPr>
              <w:tab/>
              <w:t xml:space="preserve">обращении </w:t>
            </w:r>
            <w:r>
              <w:rPr>
                <w:rFonts w:ascii="Times New Roman" w:eastAsia="Times New Roman" w:hAnsi="Times New Roman" w:cs="Times New Roman"/>
              </w:rPr>
              <w:tab/>
              <w:t xml:space="preserve">с заявлением </w:t>
            </w:r>
            <w:r>
              <w:rPr>
                <w:rFonts w:ascii="Times New Roman" w:eastAsia="Times New Roman" w:hAnsi="Times New Roman" w:cs="Times New Roman"/>
              </w:rPr>
              <w:tab/>
              <w:t xml:space="preserve">по основанию, предусмотренному пунктом </w:t>
            </w:r>
            <w:r>
              <w:rPr>
                <w:rFonts w:ascii="Times New Roman" w:eastAsia="Times New Roman" w:hAnsi="Times New Roman" w:cs="Times New Roman"/>
              </w:rPr>
              <w:tab/>
              <w:t xml:space="preserve">5.1.7, </w:t>
            </w:r>
            <w:r>
              <w:rPr>
                <w:rFonts w:ascii="Times New Roman" w:eastAsia="Times New Roman" w:hAnsi="Times New Roman" w:cs="Times New Roman"/>
              </w:rPr>
              <w:tab/>
              <w:t xml:space="preserve">5.1.8 настоящего </w:t>
            </w:r>
          </w:p>
          <w:p w:rsidR="006E10D8" w:rsidRDefault="00177869">
            <w:r>
              <w:rPr>
                <w:rFonts w:ascii="Times New Roman" w:eastAsia="Times New Roman" w:hAnsi="Times New Roman" w:cs="Times New Roman"/>
              </w:rPr>
              <w:t xml:space="preserve">Административного регламента) </w:t>
            </w:r>
          </w:p>
        </w:tc>
        <w:tc>
          <w:tcPr>
            <w:tcW w:w="2813" w:type="dxa"/>
            <w:tcBorders>
              <w:top w:val="single" w:sz="4" w:space="0" w:color="000000"/>
              <w:left w:val="single" w:sz="4" w:space="0" w:color="000000"/>
              <w:bottom w:val="single" w:sz="4" w:space="0" w:color="000000"/>
              <w:right w:val="single" w:sz="4" w:space="0" w:color="000000"/>
            </w:tcBorders>
          </w:tcPr>
          <w:p w:rsidR="006E10D8" w:rsidRDefault="00177869">
            <w:pPr>
              <w:spacing w:line="238" w:lineRule="auto"/>
              <w:ind w:left="2" w:right="59"/>
            </w:pPr>
            <w:r>
              <w:rPr>
                <w:rFonts w:ascii="Times New Roman" w:eastAsia="Times New Roman" w:hAnsi="Times New Roman" w:cs="Times New Roman"/>
              </w:rPr>
              <w:t xml:space="preserve">Соответствие удостоверения требованиям </w:t>
            </w:r>
          </w:p>
          <w:p w:rsidR="006E10D8" w:rsidRDefault="00177869">
            <w:pPr>
              <w:spacing w:after="21"/>
              <w:ind w:left="2"/>
            </w:pPr>
            <w:r>
              <w:rPr>
                <w:rFonts w:ascii="Times New Roman" w:eastAsia="Times New Roman" w:hAnsi="Times New Roman" w:cs="Times New Roman"/>
              </w:rPr>
              <w:t xml:space="preserve">законодательства </w:t>
            </w:r>
          </w:p>
          <w:p w:rsidR="006E10D8" w:rsidRDefault="00177869">
            <w:pPr>
              <w:tabs>
                <w:tab w:val="center" w:pos="551"/>
                <w:tab w:val="center" w:pos="2051"/>
              </w:tabs>
              <w:spacing w:after="9"/>
            </w:pPr>
            <w:r>
              <w:tab/>
            </w:r>
            <w:r>
              <w:rPr>
                <w:rFonts w:ascii="Times New Roman" w:eastAsia="Times New Roman" w:hAnsi="Times New Roman" w:cs="Times New Roman"/>
              </w:rPr>
              <w:t xml:space="preserve">Российской </w:t>
            </w:r>
            <w:r>
              <w:rPr>
                <w:rFonts w:ascii="Times New Roman" w:eastAsia="Times New Roman" w:hAnsi="Times New Roman" w:cs="Times New Roman"/>
              </w:rPr>
              <w:tab/>
              <w:t xml:space="preserve">Федерации,  </w:t>
            </w:r>
          </w:p>
          <w:p w:rsidR="006E10D8" w:rsidRDefault="00177869">
            <w:pPr>
              <w:tabs>
                <w:tab w:val="center" w:pos="55"/>
                <w:tab w:val="center" w:pos="1085"/>
                <w:tab w:val="center" w:pos="2331"/>
              </w:tabs>
            </w:pPr>
            <w:r>
              <w:tab/>
            </w:r>
            <w:r>
              <w:rPr>
                <w:rFonts w:ascii="Times New Roman" w:eastAsia="Times New Roman" w:hAnsi="Times New Roman" w:cs="Times New Roman"/>
              </w:rPr>
              <w:t xml:space="preserve">в </w:t>
            </w:r>
            <w:r>
              <w:rPr>
                <w:rFonts w:ascii="Times New Roman" w:eastAsia="Times New Roman" w:hAnsi="Times New Roman" w:cs="Times New Roman"/>
              </w:rPr>
              <w:tab/>
              <w:t xml:space="preserve">том </w:t>
            </w:r>
            <w:r>
              <w:rPr>
                <w:rFonts w:ascii="Times New Roman" w:eastAsia="Times New Roman" w:hAnsi="Times New Roman" w:cs="Times New Roman"/>
              </w:rPr>
              <w:tab/>
              <w:t xml:space="preserve">числе </w:t>
            </w:r>
          </w:p>
          <w:p w:rsidR="006E10D8" w:rsidRDefault="00177869">
            <w:pPr>
              <w:ind w:left="2"/>
            </w:pPr>
            <w:r>
              <w:rPr>
                <w:rFonts w:ascii="Times New Roman" w:eastAsia="Times New Roman" w:hAnsi="Times New Roman" w:cs="Times New Roman"/>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after="27" w:line="248" w:lineRule="auto"/>
              <w:ind w:right="106" w:firstLine="567"/>
              <w:jc w:val="both"/>
            </w:pPr>
            <w:r>
              <w:rPr>
                <w:rFonts w:ascii="Times New Roman" w:eastAsia="Times New Roman" w:hAnsi="Times New Roman" w:cs="Times New Roman"/>
              </w:rPr>
              <w:t>Основанием для начала административного действия (процедуры) является подписание усиленной квалифицированной электронной подписью уполномоченного работника МКУ решения о предоставлении муниципальной услуги.  Не позднее 1 (одного) рабочего дня, следующего за днем захоронения</w:t>
            </w:r>
            <w:r>
              <w:t xml:space="preserve"> </w:t>
            </w:r>
            <w:r>
              <w:rPr>
                <w:rFonts w:ascii="Times New Roman" w:eastAsia="Times New Roman" w:hAnsi="Times New Roman" w:cs="Times New Roman"/>
                <w:sz w:val="24"/>
              </w:rPr>
              <w:t xml:space="preserve">(при обращении с заявлением по основаниям, предусмотренным пунктами 5.1.1-5.1.3; </w:t>
            </w:r>
          </w:p>
          <w:p w:rsidR="006E10D8" w:rsidRDefault="00177869">
            <w:pPr>
              <w:tabs>
                <w:tab w:val="center" w:pos="273"/>
                <w:tab w:val="center" w:pos="1785"/>
                <w:tab w:val="center" w:pos="3616"/>
              </w:tabs>
              <w:spacing w:after="30"/>
            </w:pPr>
            <w:r>
              <w:tab/>
            </w:r>
            <w:r>
              <w:rPr>
                <w:rFonts w:ascii="Times New Roman" w:eastAsia="Times New Roman" w:hAnsi="Times New Roman" w:cs="Times New Roman"/>
                <w:sz w:val="24"/>
              </w:rPr>
              <w:t xml:space="preserve">5.1.5; </w:t>
            </w:r>
            <w:r>
              <w:rPr>
                <w:rFonts w:ascii="Times New Roman" w:eastAsia="Times New Roman" w:hAnsi="Times New Roman" w:cs="Times New Roman"/>
                <w:sz w:val="24"/>
              </w:rPr>
              <w:tab/>
              <w:t xml:space="preserve">5.1.6 </w:t>
            </w:r>
            <w:r>
              <w:rPr>
                <w:rFonts w:ascii="Times New Roman" w:eastAsia="Times New Roman" w:hAnsi="Times New Roman" w:cs="Times New Roman"/>
                <w:sz w:val="24"/>
              </w:rPr>
              <w:tab/>
              <w:t xml:space="preserve">настоящего </w:t>
            </w:r>
          </w:p>
          <w:p w:rsidR="006E10D8" w:rsidRDefault="00177869">
            <w:pPr>
              <w:spacing w:after="8" w:line="253" w:lineRule="auto"/>
              <w:ind w:right="103"/>
              <w:jc w:val="both"/>
            </w:pPr>
            <w:r>
              <w:rPr>
                <w:rFonts w:ascii="Times New Roman" w:eastAsia="Times New Roman" w:hAnsi="Times New Roman" w:cs="Times New Roman"/>
                <w:sz w:val="24"/>
              </w:rPr>
              <w:t xml:space="preserve">Административного регламента), </w:t>
            </w:r>
            <w:r>
              <w:rPr>
                <w:rFonts w:ascii="Times New Roman" w:eastAsia="Times New Roman" w:hAnsi="Times New Roman" w:cs="Times New Roman"/>
              </w:rPr>
              <w:t xml:space="preserve">в день выдачи решения о предоставлении муниципальной услуги (при обращении с заявлением по основанию, предусмотренному пунктом 5.1.7, 5.1.8 настоящего Административного регламента), на основании решения о предоставлении муниципальной услуги работником МКУ в РГИС формируется удостоверение которое оформляется в соответствии с Приложением 3 к </w:t>
            </w:r>
          </w:p>
          <w:p w:rsidR="006E10D8" w:rsidRDefault="00177869">
            <w:r>
              <w:rPr>
                <w:rFonts w:ascii="Times New Roman" w:eastAsia="Times New Roman" w:hAnsi="Times New Roman" w:cs="Times New Roman"/>
              </w:rPr>
              <w:t>Административному регламенту.</w:t>
            </w:r>
            <w:r>
              <w:rPr>
                <w:sz w:val="24"/>
              </w:rPr>
              <w:t xml:space="preserve"> </w:t>
            </w:r>
          </w:p>
          <w:p w:rsidR="006E10D8" w:rsidRDefault="00177869">
            <w:pPr>
              <w:spacing w:line="272" w:lineRule="auto"/>
              <w:ind w:firstLine="567"/>
            </w:pPr>
            <w:r>
              <w:rPr>
                <w:rFonts w:ascii="Times New Roman" w:eastAsia="Times New Roman" w:hAnsi="Times New Roman" w:cs="Times New Roman"/>
              </w:rPr>
              <w:t xml:space="preserve">Удостоверение подписывается ЭЦП уполномоченного </w:t>
            </w:r>
            <w:r>
              <w:rPr>
                <w:rFonts w:ascii="Times New Roman" w:eastAsia="Times New Roman" w:hAnsi="Times New Roman" w:cs="Times New Roman"/>
              </w:rPr>
              <w:tab/>
              <w:t xml:space="preserve">должностного </w:t>
            </w:r>
            <w:r>
              <w:rPr>
                <w:rFonts w:ascii="Times New Roman" w:eastAsia="Times New Roman" w:hAnsi="Times New Roman" w:cs="Times New Roman"/>
              </w:rPr>
              <w:tab/>
              <w:t xml:space="preserve">лица Администрации либо работника МКУ. </w:t>
            </w:r>
          </w:p>
          <w:p w:rsidR="006E10D8" w:rsidRDefault="00177869">
            <w:pPr>
              <w:ind w:firstLine="567"/>
              <w:jc w:val="both"/>
            </w:pPr>
            <w:r>
              <w:rPr>
                <w:rFonts w:ascii="Times New Roman" w:eastAsia="Times New Roman" w:hAnsi="Times New Roman" w:cs="Times New Roman"/>
              </w:rPr>
              <w:t xml:space="preserve">В случае подачи заявления посредством РПГУ удостоверение </w:t>
            </w:r>
          </w:p>
        </w:tc>
      </w:tr>
      <w:tr w:rsidR="006E10D8">
        <w:trPr>
          <w:trHeight w:val="3049"/>
        </w:trPr>
        <w:tc>
          <w:tcPr>
            <w:tcW w:w="3044" w:type="dxa"/>
            <w:tcBorders>
              <w:top w:val="single" w:sz="4" w:space="0" w:color="000000"/>
              <w:left w:val="single" w:sz="4" w:space="0" w:color="000000"/>
              <w:bottom w:val="single" w:sz="4" w:space="0" w:color="000000"/>
              <w:right w:val="single" w:sz="4" w:space="0" w:color="000000"/>
            </w:tcBorders>
          </w:tcPr>
          <w:p w:rsidR="006E10D8" w:rsidRDefault="006E10D8"/>
        </w:tc>
        <w:tc>
          <w:tcPr>
            <w:tcW w:w="2998" w:type="dxa"/>
            <w:tcBorders>
              <w:top w:val="single" w:sz="4" w:space="0" w:color="000000"/>
              <w:left w:val="single" w:sz="4" w:space="0" w:color="000000"/>
              <w:bottom w:val="single" w:sz="4" w:space="0" w:color="000000"/>
              <w:right w:val="single" w:sz="4" w:space="0" w:color="000000"/>
            </w:tcBorders>
          </w:tcPr>
          <w:p w:rsidR="006E10D8" w:rsidRDefault="006E10D8"/>
        </w:tc>
        <w:tc>
          <w:tcPr>
            <w:tcW w:w="2484" w:type="dxa"/>
            <w:tcBorders>
              <w:top w:val="single" w:sz="4" w:space="0" w:color="000000"/>
              <w:left w:val="single" w:sz="4" w:space="0" w:color="000000"/>
              <w:bottom w:val="single" w:sz="4" w:space="0" w:color="000000"/>
              <w:right w:val="single" w:sz="4" w:space="0" w:color="000000"/>
            </w:tcBorders>
          </w:tcPr>
          <w:p w:rsidR="006E10D8" w:rsidRDefault="006E10D8"/>
        </w:tc>
        <w:tc>
          <w:tcPr>
            <w:tcW w:w="2813" w:type="dxa"/>
            <w:tcBorders>
              <w:top w:val="single" w:sz="4" w:space="0" w:color="000000"/>
              <w:left w:val="single" w:sz="4" w:space="0" w:color="000000"/>
              <w:bottom w:val="single" w:sz="4" w:space="0" w:color="000000"/>
              <w:right w:val="single" w:sz="4" w:space="0" w:color="000000"/>
            </w:tcBorders>
          </w:tcPr>
          <w:p w:rsidR="006E10D8" w:rsidRDefault="006E10D8"/>
        </w:tc>
        <w:tc>
          <w:tcPr>
            <w:tcW w:w="4427" w:type="dxa"/>
            <w:tcBorders>
              <w:top w:val="single" w:sz="4" w:space="0" w:color="000000"/>
              <w:left w:val="single" w:sz="4" w:space="0" w:color="000000"/>
              <w:bottom w:val="single" w:sz="4" w:space="0" w:color="000000"/>
              <w:right w:val="single" w:sz="4" w:space="0" w:color="000000"/>
            </w:tcBorders>
          </w:tcPr>
          <w:p w:rsidR="006E10D8" w:rsidRDefault="00177869">
            <w:pPr>
              <w:spacing w:line="275" w:lineRule="auto"/>
              <w:jc w:val="both"/>
            </w:pPr>
            <w:r>
              <w:rPr>
                <w:rFonts w:ascii="Times New Roman" w:eastAsia="Times New Roman" w:hAnsi="Times New Roman" w:cs="Times New Roman"/>
              </w:rPr>
              <w:t xml:space="preserve">направляется заявителю в Личный кабинет на РПГУ. </w:t>
            </w:r>
          </w:p>
          <w:p w:rsidR="006E10D8" w:rsidRDefault="00177869">
            <w:pPr>
              <w:spacing w:line="251" w:lineRule="auto"/>
              <w:ind w:right="53" w:firstLine="567"/>
              <w:jc w:val="both"/>
            </w:pPr>
            <w:r>
              <w:rPr>
                <w:rFonts w:ascii="Times New Roman" w:eastAsia="Times New Roman" w:hAnsi="Times New Roman" w:cs="Times New Roman"/>
              </w:rPr>
              <w:t xml:space="preserve">В случае подачи заявления лично в МКУ удостоверение направляется заявителю на адрес электронной почты, указанный в заявлении.  </w:t>
            </w:r>
          </w:p>
          <w:p w:rsidR="006E10D8" w:rsidRDefault="00177869">
            <w:pPr>
              <w:spacing w:after="31" w:line="250" w:lineRule="auto"/>
              <w:ind w:right="53" w:firstLine="567"/>
              <w:jc w:val="both"/>
            </w:pPr>
            <w:r>
              <w:rPr>
                <w:rFonts w:ascii="Times New Roman" w:eastAsia="Times New Roman" w:hAnsi="Times New Roman" w:cs="Times New Roman"/>
              </w:rPr>
              <w:t xml:space="preserve">Результатом административного действия является выдача (направление) заявителю (представителю заявителя) удостоверения. </w:t>
            </w:r>
          </w:p>
          <w:p w:rsidR="006E10D8" w:rsidRDefault="00177869">
            <w:pPr>
              <w:ind w:firstLine="567"/>
            </w:pPr>
            <w:r>
              <w:rPr>
                <w:rFonts w:ascii="Times New Roman" w:eastAsia="Times New Roman" w:hAnsi="Times New Roman" w:cs="Times New Roman"/>
              </w:rPr>
              <w:t xml:space="preserve">Результат </w:t>
            </w:r>
            <w:r>
              <w:rPr>
                <w:rFonts w:ascii="Times New Roman" w:eastAsia="Times New Roman" w:hAnsi="Times New Roman" w:cs="Times New Roman"/>
              </w:rPr>
              <w:tab/>
              <w:t xml:space="preserve">административного действия фиксируется на РПГУ, РГИС. </w:t>
            </w:r>
          </w:p>
        </w:tc>
      </w:tr>
    </w:tbl>
    <w:p w:rsidR="006E10D8" w:rsidRDefault="00177869">
      <w:pPr>
        <w:spacing w:after="0"/>
        <w:jc w:val="both"/>
      </w:pPr>
      <w:r>
        <w:rPr>
          <w:rFonts w:ascii="Times New Roman" w:eastAsia="Times New Roman" w:hAnsi="Times New Roman" w:cs="Times New Roman"/>
          <w:sz w:val="24"/>
        </w:rPr>
        <w:t xml:space="preserve"> </w:t>
      </w:r>
    </w:p>
    <w:sectPr w:rsidR="006E10D8">
      <w:headerReference w:type="even" r:id="rId57"/>
      <w:headerReference w:type="default" r:id="rId58"/>
      <w:headerReference w:type="first" r:id="rId59"/>
      <w:pgSz w:w="16838" w:h="11906" w:orient="landscape"/>
      <w:pgMar w:top="1138" w:right="1231" w:bottom="996" w:left="1133" w:header="71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2C" w:rsidRDefault="00FB1C2C">
      <w:pPr>
        <w:spacing w:after="0" w:line="240" w:lineRule="auto"/>
      </w:pPr>
      <w:r>
        <w:separator/>
      </w:r>
    </w:p>
  </w:endnote>
  <w:endnote w:type="continuationSeparator" w:id="0">
    <w:p w:rsidR="00FB1C2C" w:rsidRDefault="00FB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2C" w:rsidRDefault="00FB1C2C">
      <w:pPr>
        <w:spacing w:after="0" w:line="240" w:lineRule="auto"/>
      </w:pPr>
      <w:r>
        <w:separator/>
      </w:r>
    </w:p>
  </w:footnote>
  <w:footnote w:type="continuationSeparator" w:id="0">
    <w:p w:rsidR="00FB1C2C" w:rsidRDefault="00FB1C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9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54</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9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53</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9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Pr>
        <w:rFonts w:ascii="Times New Roman" w:eastAsia="Times New Roman" w:hAnsi="Times New Roman" w:cs="Times New Roman"/>
        <w:sz w:val="28"/>
      </w:rPr>
      <w:t>2</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left="13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218"/>
      <w:jc w:val="right"/>
    </w:pPr>
    <w:r>
      <w:rPr>
        <w:rFonts w:ascii="Times New Roman" w:eastAsia="Times New Roman" w:hAnsi="Times New Roman" w:cs="Times New Roman"/>
        <w:sz w:val="24"/>
      </w:rPr>
      <w:t xml:space="preserve"> </w:t>
    </w:r>
  </w:p>
  <w:p w:rsidR="006E10D8" w:rsidRDefault="00177869">
    <w:pPr>
      <w:spacing w:after="19"/>
      <w:ind w:left="1616"/>
      <w:jc w:val="center"/>
    </w:pPr>
    <w:r>
      <w:rPr>
        <w:rFonts w:ascii="Times New Roman" w:eastAsia="Times New Roman" w:hAnsi="Times New Roman" w:cs="Times New Roman"/>
        <w:sz w:val="24"/>
      </w:rPr>
      <w:t xml:space="preserve"> </w:t>
    </w:r>
  </w:p>
  <w:p w:rsidR="006E10D8" w:rsidRDefault="00177869">
    <w:pPr>
      <w:spacing w:after="0"/>
      <w:ind w:left="2174"/>
      <w:jc w:val="center"/>
    </w:pPr>
    <w:r>
      <w:rPr>
        <w:rFonts w:ascii="Times New Roman" w:eastAsia="Times New Roman" w:hAnsi="Times New Roman" w:cs="Times New Roman"/>
        <w:sz w:val="24"/>
      </w:rPr>
      <w:t xml:space="preserve">Кому: </w:t>
    </w:r>
  </w:p>
  <w:p w:rsidR="006E10D8" w:rsidRDefault="00177869">
    <w:pPr>
      <w:spacing w:after="0"/>
      <w:ind w:left="5583"/>
    </w:pPr>
    <w:r>
      <w:rPr>
        <w:rFonts w:ascii="Times New Roman" w:eastAsia="Times New Roman" w:hAnsi="Times New Roman" w:cs="Times New Roman"/>
        <w:sz w:val="24"/>
      </w:rPr>
      <w:t>_________________________________</w:t>
    </w:r>
  </w:p>
  <w:p w:rsidR="006E10D8" w:rsidRDefault="00177869">
    <w:pPr>
      <w:spacing w:after="0"/>
      <w:ind w:left="5583"/>
    </w:pPr>
    <w:r>
      <w:rPr>
        <w:rFonts w:ascii="Times New Roman" w:eastAsia="Times New Roman" w:hAnsi="Times New Roman" w:cs="Times New Roman"/>
        <w:sz w:val="24"/>
      </w:rPr>
      <w:t>_________________________________</w:t>
    </w:r>
  </w:p>
  <w:p w:rsidR="006E10D8" w:rsidRDefault="00177869">
    <w:pPr>
      <w:spacing w:after="0"/>
      <w:ind w:left="5583"/>
    </w:pPr>
    <w:r>
      <w:rPr>
        <w:rFonts w:ascii="Times New Roman" w:eastAsia="Times New Roman" w:hAnsi="Times New Roman" w:cs="Times New Roman"/>
        <w:sz w:val="24"/>
      </w:rPr>
      <w:t xml:space="preserve">_________________________________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1612"/>
      <w:ind w:left="13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55</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0"/>
      <w:ind w:right="68"/>
      <w:jc w:val="right"/>
    </w:pPr>
    <w:r>
      <w:rPr>
        <w:rFonts w:ascii="Times New Roman" w:eastAsia="Times New Roman" w:hAnsi="Times New Roman" w:cs="Times New Roman"/>
        <w:sz w:val="24"/>
      </w:rPr>
      <w:t>_________________________________</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left="195"/>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64</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218"/>
      <w:ind w:right="-62"/>
      <w:jc w:val="right"/>
    </w:pPr>
    <w:r>
      <w:rPr>
        <w:rFonts w:ascii="Times New Roman" w:eastAsia="Times New Roman" w:hAnsi="Times New Roman" w:cs="Times New Roman"/>
        <w:sz w:val="24"/>
      </w:rPr>
      <w:t xml:space="preserve"> </w:t>
    </w:r>
  </w:p>
  <w:p w:rsidR="006E10D8" w:rsidRDefault="00177869">
    <w:pPr>
      <w:spacing w:after="19"/>
      <w:ind w:left="1677"/>
      <w:jc w:val="center"/>
    </w:pPr>
    <w:r>
      <w:rPr>
        <w:rFonts w:ascii="Times New Roman" w:eastAsia="Times New Roman" w:hAnsi="Times New Roman" w:cs="Times New Roman"/>
        <w:sz w:val="24"/>
      </w:rPr>
      <w:t xml:space="preserve"> </w:t>
    </w:r>
  </w:p>
  <w:p w:rsidR="006E10D8" w:rsidRDefault="00177869">
    <w:pPr>
      <w:spacing w:after="0"/>
      <w:ind w:left="2236"/>
      <w:jc w:val="center"/>
    </w:pPr>
    <w:r>
      <w:rPr>
        <w:rFonts w:ascii="Times New Roman" w:eastAsia="Times New Roman" w:hAnsi="Times New Roman" w:cs="Times New Roman"/>
        <w:sz w:val="24"/>
      </w:rPr>
      <w:t xml:space="preserve">Кому: </w:t>
    </w:r>
  </w:p>
  <w:p w:rsidR="006E10D8" w:rsidRDefault="00177869">
    <w:pPr>
      <w:spacing w:after="0"/>
      <w:ind w:left="5583"/>
    </w:pPr>
    <w:r>
      <w:rPr>
        <w:rFonts w:ascii="Times New Roman" w:eastAsia="Times New Roman" w:hAnsi="Times New Roman" w:cs="Times New Roman"/>
        <w:sz w:val="24"/>
      </w:rPr>
      <w:t>_________________________________</w:t>
    </w:r>
  </w:p>
  <w:p w:rsidR="006E10D8" w:rsidRDefault="00177869">
    <w:pPr>
      <w:spacing w:after="0"/>
      <w:ind w:left="5583"/>
    </w:pPr>
    <w:r>
      <w:rPr>
        <w:rFonts w:ascii="Times New Roman" w:eastAsia="Times New Roman" w:hAnsi="Times New Roman" w:cs="Times New Roman"/>
        <w:sz w:val="24"/>
      </w:rPr>
      <w:t>_________________________________</w:t>
    </w:r>
  </w:p>
  <w:p w:rsidR="006E10D8" w:rsidRDefault="00177869">
    <w:pPr>
      <w:spacing w:after="0"/>
      <w:ind w:left="5583"/>
    </w:pPr>
    <w:r>
      <w:rPr>
        <w:rFonts w:ascii="Times New Roman" w:eastAsia="Times New Roman" w:hAnsi="Times New Roman" w:cs="Times New Roman"/>
        <w:sz w:val="24"/>
      </w:rPr>
      <w:t xml:space="preserve">_________________________________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98"/>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65</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98"/>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Pr>
        <w:rFonts w:ascii="Times New Roman" w:eastAsia="Times New Roman" w:hAnsi="Times New Roman" w:cs="Times New Roman"/>
        <w:sz w:val="28"/>
      </w:rPr>
      <w:t>2</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41"/>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76</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41"/>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75</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left="138"/>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66</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0"/>
      <w:ind w:right="-58"/>
      <w:jc w:val="right"/>
    </w:pPr>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right="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86</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0"/>
      <w:ind w:right="-57"/>
      <w:jc w:val="right"/>
    </w:pPr>
    <w:r>
      <w:rPr>
        <w:rFonts w:ascii="Times New Roman" w:eastAsia="Times New Roman" w:hAnsi="Times New Roman" w:cs="Times New Roman"/>
        <w:sz w:val="24"/>
      </w:rPr>
      <w:t xml:space="preserve"> </w:t>
    </w:r>
  </w:p>
  <w:p w:rsidR="006E10D8" w:rsidRDefault="00177869">
    <w:pPr>
      <w:spacing w:after="0"/>
      <w:ind w:right="67"/>
      <w:jc w:val="right"/>
    </w:pPr>
    <w:r>
      <w:rPr>
        <w:rFonts w:ascii="Times New Roman" w:eastAsia="Times New Roman" w:hAnsi="Times New Roman" w:cs="Times New Roman"/>
        <w:i/>
        <w:sz w:val="24"/>
      </w:rPr>
      <w:t>__________________________________________</w:t>
    </w:r>
  </w:p>
  <w:p w:rsidR="006E10D8" w:rsidRDefault="00177869">
    <w:pPr>
      <w:spacing w:after="19" w:line="238" w:lineRule="auto"/>
      <w:ind w:left="1733"/>
      <w:jc w:val="center"/>
    </w:pPr>
    <w:r>
      <w:rPr>
        <w:rFonts w:ascii="Times New Roman" w:eastAsia="Times New Roman" w:hAnsi="Times New Roman" w:cs="Times New Roman"/>
        <w:i/>
        <w:sz w:val="24"/>
      </w:rPr>
      <w:t>__________________________________________ __________________________________________</w:t>
    </w:r>
  </w:p>
  <w:p w:rsidR="006E10D8" w:rsidRDefault="00177869">
    <w:pPr>
      <w:spacing w:after="0"/>
      <w:ind w:right="9"/>
      <w:jc w:val="right"/>
    </w:pPr>
    <w:r>
      <w:rPr>
        <w:rFonts w:ascii="Times New Roman" w:eastAsia="Times New Roman" w:hAnsi="Times New Roman" w:cs="Times New Roman"/>
        <w:i/>
        <w:sz w:val="16"/>
      </w:rPr>
      <w:t xml:space="preserve">(наименование уполномоченного органа местного самоуправления в </w:t>
    </w:r>
  </w:p>
  <w:p w:rsidR="006E10D8" w:rsidRDefault="00177869">
    <w:pPr>
      <w:spacing w:after="0"/>
      <w:ind w:left="4415"/>
      <w:jc w:val="center"/>
    </w:pPr>
    <w:r>
      <w:rPr>
        <w:rFonts w:ascii="Times New Roman" w:eastAsia="Times New Roman" w:hAnsi="Times New Roman" w:cs="Times New Roman"/>
        <w:i/>
        <w:sz w:val="16"/>
      </w:rPr>
      <w:t xml:space="preserve"> </w:t>
    </w:r>
  </w:p>
  <w:p w:rsidR="006E10D8" w:rsidRDefault="00177869">
    <w:pPr>
      <w:spacing w:after="0"/>
      <w:ind w:left="1758"/>
      <w:jc w:val="center"/>
    </w:pPr>
    <w:r>
      <w:rPr>
        <w:rFonts w:ascii="Times New Roman" w:eastAsia="Times New Roman" w:hAnsi="Times New Roman" w:cs="Times New Roman"/>
        <w:i/>
        <w:sz w:val="16"/>
      </w:rPr>
      <w:t>сфере погребения и похоронного дела)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right="2"/>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85</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right="4"/>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77</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218"/>
      <w:ind w:right="-57"/>
      <w:jc w:val="right"/>
    </w:pPr>
    <w:r>
      <w:rPr>
        <w:rFonts w:ascii="Times New Roman" w:eastAsia="Times New Roman" w:hAnsi="Times New Roman" w:cs="Times New Roman"/>
        <w:sz w:val="24"/>
      </w:rPr>
      <w:t xml:space="preserve"> </w:t>
    </w:r>
  </w:p>
  <w:p w:rsidR="006E10D8" w:rsidRDefault="00177869">
    <w:pPr>
      <w:spacing w:after="0"/>
      <w:ind w:right="67"/>
      <w:jc w:val="right"/>
    </w:pPr>
    <w:r>
      <w:rPr>
        <w:rFonts w:ascii="Times New Roman" w:eastAsia="Times New Roman" w:hAnsi="Times New Roman" w:cs="Times New Roman"/>
        <w:i/>
        <w:sz w:val="24"/>
      </w:rPr>
      <w:t>__________________________________________</w:t>
    </w:r>
  </w:p>
  <w:p w:rsidR="006E10D8" w:rsidRDefault="00177869">
    <w:pPr>
      <w:spacing w:after="0"/>
      <w:ind w:right="67"/>
      <w:jc w:val="right"/>
    </w:pPr>
    <w:r>
      <w:rPr>
        <w:rFonts w:ascii="Times New Roman" w:eastAsia="Times New Roman" w:hAnsi="Times New Roman" w:cs="Times New Roman"/>
        <w:i/>
        <w:sz w:val="24"/>
      </w:rPr>
      <w:t>__________________________________________</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86"/>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102</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86"/>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103</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186"/>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Pr>
        <w:rFonts w:ascii="Times New Roman" w:eastAsia="Times New Roman" w:hAnsi="Times New Roman" w:cs="Times New Roman"/>
        <w:sz w:val="28"/>
      </w:rPr>
      <w:t>78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230"/>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108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230"/>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109</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230"/>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Pr>
        <w:rFonts w:ascii="Times New Roman" w:eastAsia="Times New Roman" w:hAnsi="Times New Roman" w:cs="Times New Roman"/>
        <w:sz w:val="28"/>
      </w:rPr>
      <w:t>2</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99"/>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144</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99"/>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141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left="99"/>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Pr>
        <w:rFonts w:ascii="Times New Roman" w:eastAsia="Times New Roman" w:hAnsi="Times New Roman" w:cs="Times New Roman"/>
        <w:sz w:val="28"/>
      </w:rPr>
      <w:t>78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right="652"/>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0"/>
      <w:ind w:right="652"/>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19</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left="191"/>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50</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218"/>
      <w:ind w:right="-58"/>
      <w:jc w:val="right"/>
    </w:pPr>
    <w:r>
      <w:rPr>
        <w:rFonts w:ascii="Times New Roman" w:eastAsia="Times New Roman" w:hAnsi="Times New Roman" w:cs="Times New Roman"/>
        <w:sz w:val="24"/>
      </w:rPr>
      <w:t xml:space="preserve"> </w:t>
    </w:r>
  </w:p>
  <w:p w:rsidR="006E10D8" w:rsidRDefault="00177869">
    <w:pPr>
      <w:spacing w:after="19"/>
      <w:ind w:left="1673"/>
      <w:jc w:val="center"/>
    </w:pPr>
    <w:r>
      <w:rPr>
        <w:rFonts w:ascii="Times New Roman" w:eastAsia="Times New Roman" w:hAnsi="Times New Roman" w:cs="Times New Roman"/>
        <w:sz w:val="24"/>
      </w:rPr>
      <w:t xml:space="preserve"> </w:t>
    </w:r>
  </w:p>
  <w:p w:rsidR="006E10D8" w:rsidRDefault="00177869">
    <w:pPr>
      <w:spacing w:after="0"/>
      <w:ind w:left="2232"/>
      <w:jc w:val="center"/>
    </w:pPr>
    <w:r>
      <w:rPr>
        <w:rFonts w:ascii="Times New Roman" w:eastAsia="Times New Roman" w:hAnsi="Times New Roman" w:cs="Times New Roman"/>
        <w:sz w:val="24"/>
      </w:rPr>
      <w:t xml:space="preserve">Кому: </w:t>
    </w:r>
  </w:p>
  <w:p w:rsidR="006E10D8" w:rsidRDefault="00177869">
    <w:pPr>
      <w:spacing w:after="0"/>
      <w:ind w:right="10"/>
      <w:jc w:val="right"/>
    </w:pPr>
    <w:r>
      <w:rPr>
        <w:rFonts w:ascii="Times New Roman" w:eastAsia="Times New Roman" w:hAnsi="Times New Roman" w:cs="Times New Roman"/>
        <w:sz w:val="24"/>
      </w:rPr>
      <w:t>_________________________________</w:t>
    </w:r>
  </w:p>
  <w:p w:rsidR="006E10D8" w:rsidRDefault="00177869">
    <w:pPr>
      <w:spacing w:after="0"/>
      <w:ind w:right="10"/>
      <w:jc w:val="right"/>
    </w:pPr>
    <w:r>
      <w:rPr>
        <w:rFonts w:ascii="Times New Roman" w:eastAsia="Times New Roman" w:hAnsi="Times New Roman" w:cs="Times New Roman"/>
        <w:sz w:val="24"/>
      </w:rPr>
      <w:t>_________________________________</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177869">
    <w:pPr>
      <w:spacing w:after="35"/>
      <w:ind w:left="191"/>
      <w:jc w:val="center"/>
    </w:pPr>
    <w:r>
      <w:rPr>
        <w:rFonts w:ascii="Times New Roman" w:eastAsia="Times New Roman" w:hAnsi="Times New Roman" w:cs="Times New Roman"/>
        <w:sz w:val="28"/>
      </w:rPr>
      <w:fldChar w:fldCharType="begin"/>
    </w:r>
    <w:r>
      <w:rPr>
        <w:rFonts w:ascii="Times New Roman" w:eastAsia="Times New Roman" w:hAnsi="Times New Roman" w:cs="Times New Roman"/>
        <w:sz w:val="28"/>
      </w:rPr>
      <w:instrText xml:space="preserve"> PAGE   \* MERGEFORMAT </w:instrText>
    </w:r>
    <w:r>
      <w:rPr>
        <w:rFonts w:ascii="Times New Roman" w:eastAsia="Times New Roman" w:hAnsi="Times New Roman" w:cs="Times New Roman"/>
        <w:sz w:val="28"/>
      </w:rPr>
      <w:fldChar w:fldCharType="separate"/>
    </w:r>
    <w:r w:rsidR="00E140CC">
      <w:rPr>
        <w:rFonts w:ascii="Times New Roman" w:eastAsia="Times New Roman" w:hAnsi="Times New Roman" w:cs="Times New Roman"/>
        <w:noProof/>
        <w:sz w:val="28"/>
      </w:rPr>
      <w:t>51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p w:rsidR="006E10D8" w:rsidRDefault="00177869">
    <w:pPr>
      <w:spacing w:after="218"/>
      <w:ind w:right="-58"/>
      <w:jc w:val="right"/>
    </w:pPr>
    <w:r>
      <w:rPr>
        <w:rFonts w:ascii="Times New Roman" w:eastAsia="Times New Roman" w:hAnsi="Times New Roman" w:cs="Times New Roman"/>
        <w:sz w:val="24"/>
      </w:rPr>
      <w:t xml:space="preserve"> </w:t>
    </w:r>
  </w:p>
  <w:p w:rsidR="006E10D8" w:rsidRDefault="00177869">
    <w:pPr>
      <w:spacing w:after="19"/>
      <w:ind w:left="1673"/>
      <w:jc w:val="center"/>
    </w:pPr>
    <w:r>
      <w:rPr>
        <w:rFonts w:ascii="Times New Roman" w:eastAsia="Times New Roman" w:hAnsi="Times New Roman" w:cs="Times New Roman"/>
        <w:sz w:val="24"/>
      </w:rPr>
      <w:t xml:space="preserve"> </w:t>
    </w:r>
  </w:p>
  <w:p w:rsidR="006E10D8" w:rsidRDefault="00177869">
    <w:pPr>
      <w:spacing w:after="0"/>
      <w:ind w:left="2232"/>
      <w:jc w:val="center"/>
    </w:pPr>
    <w:r>
      <w:rPr>
        <w:rFonts w:ascii="Times New Roman" w:eastAsia="Times New Roman" w:hAnsi="Times New Roman" w:cs="Times New Roman"/>
        <w:sz w:val="24"/>
      </w:rPr>
      <w:t xml:space="preserve">Кому: </w:t>
    </w:r>
  </w:p>
  <w:p w:rsidR="006E10D8" w:rsidRDefault="00177869">
    <w:pPr>
      <w:spacing w:after="0"/>
      <w:ind w:right="10"/>
      <w:jc w:val="right"/>
    </w:pPr>
    <w:r>
      <w:rPr>
        <w:rFonts w:ascii="Times New Roman" w:eastAsia="Times New Roman" w:hAnsi="Times New Roman" w:cs="Times New Roman"/>
        <w:sz w:val="24"/>
      </w:rPr>
      <w:t>_________________________________</w:t>
    </w:r>
  </w:p>
  <w:p w:rsidR="006E10D8" w:rsidRDefault="00177869">
    <w:pPr>
      <w:spacing w:after="0"/>
      <w:ind w:right="10"/>
      <w:jc w:val="right"/>
    </w:pPr>
    <w:r>
      <w:rPr>
        <w:rFonts w:ascii="Times New Roman" w:eastAsia="Times New Roman" w:hAnsi="Times New Roman" w:cs="Times New Roman"/>
        <w:sz w:val="24"/>
      </w:rPr>
      <w:t>_________________________________</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D8" w:rsidRDefault="006E10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3507"/>
    <w:multiLevelType w:val="hybridMultilevel"/>
    <w:tmpl w:val="3894043C"/>
    <w:lvl w:ilvl="0" w:tplc="D80C017C">
      <w:start w:val="1"/>
      <w:numFmt w:val="decimal"/>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0135A">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454A8">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8F548">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62DE4">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E077E">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43D86">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495D2">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F4FB76">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077ED"/>
    <w:multiLevelType w:val="multilevel"/>
    <w:tmpl w:val="136EA968"/>
    <w:lvl w:ilvl="0">
      <w:start w:val="9"/>
      <w:numFmt w:val="decimal"/>
      <w:lvlText w:val="%1."/>
      <w:lvlJc w:val="left"/>
      <w:pPr>
        <w:ind w:left="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2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FF43AB"/>
    <w:multiLevelType w:val="hybridMultilevel"/>
    <w:tmpl w:val="9070A61A"/>
    <w:lvl w:ilvl="0" w:tplc="A530B27C">
      <w:start w:val="1"/>
      <w:numFmt w:val="decimal"/>
      <w:lvlText w:val="%1."/>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DA0D4E">
      <w:start w:val="1"/>
      <w:numFmt w:val="lowerLetter"/>
      <w:lvlText w:val="%2"/>
      <w:lvlJc w:val="left"/>
      <w:pPr>
        <w:ind w:left="1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10F82E">
      <w:start w:val="1"/>
      <w:numFmt w:val="lowerRoman"/>
      <w:lvlText w:val="%3"/>
      <w:lvlJc w:val="left"/>
      <w:pPr>
        <w:ind w:left="2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4A86E8">
      <w:start w:val="1"/>
      <w:numFmt w:val="decimal"/>
      <w:lvlText w:val="%4"/>
      <w:lvlJc w:val="left"/>
      <w:pPr>
        <w:ind w:left="3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76263E">
      <w:start w:val="1"/>
      <w:numFmt w:val="lowerLetter"/>
      <w:lvlText w:val="%5"/>
      <w:lvlJc w:val="left"/>
      <w:pPr>
        <w:ind w:left="3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927EC2">
      <w:start w:val="1"/>
      <w:numFmt w:val="lowerRoman"/>
      <w:lvlText w:val="%6"/>
      <w:lvlJc w:val="left"/>
      <w:pPr>
        <w:ind w:left="4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E08D20">
      <w:start w:val="1"/>
      <w:numFmt w:val="decimal"/>
      <w:lvlText w:val="%7"/>
      <w:lvlJc w:val="left"/>
      <w:pPr>
        <w:ind w:left="5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64B5D6">
      <w:start w:val="1"/>
      <w:numFmt w:val="lowerLetter"/>
      <w:lvlText w:val="%8"/>
      <w:lvlJc w:val="left"/>
      <w:pPr>
        <w:ind w:left="5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C818D4">
      <w:start w:val="1"/>
      <w:numFmt w:val="lowerRoman"/>
      <w:lvlText w:val="%9"/>
      <w:lvlJc w:val="left"/>
      <w:pPr>
        <w:ind w:left="6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3610ED"/>
    <w:multiLevelType w:val="hybridMultilevel"/>
    <w:tmpl w:val="2BDC0E6C"/>
    <w:lvl w:ilvl="0" w:tplc="B1D0F7F6">
      <w:start w:val="1"/>
      <w:numFmt w:val="decimal"/>
      <w:lvlText w:val="%1)"/>
      <w:lvlJc w:val="left"/>
      <w:pPr>
        <w:ind w:left="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91AFBEA">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DE62D890">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87680E0E">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93C8C2B0">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AC08866">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4AF06FE4">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0C580A52">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5D3A11DC">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840B29"/>
    <w:multiLevelType w:val="multilevel"/>
    <w:tmpl w:val="8E468A6A"/>
    <w:lvl w:ilvl="0">
      <w:start w:val="1"/>
      <w:numFmt w:val="decimal"/>
      <w:lvlText w:val="%1."/>
      <w:lvlJc w:val="left"/>
      <w:pPr>
        <w:ind w:left="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8032B52"/>
    <w:multiLevelType w:val="hybridMultilevel"/>
    <w:tmpl w:val="565A3D3E"/>
    <w:lvl w:ilvl="0" w:tplc="BC70C3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506CCC">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7AE7E8">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74A534">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92CCB8">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C0CC5A">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44A22A">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BC9B3E">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D6949A">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1803602"/>
    <w:multiLevelType w:val="multilevel"/>
    <w:tmpl w:val="6C8A75D4"/>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1927C49"/>
    <w:multiLevelType w:val="hybridMultilevel"/>
    <w:tmpl w:val="98A68F36"/>
    <w:lvl w:ilvl="0" w:tplc="777A194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EA8320">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225BD2">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04C3CC">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D05368">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3E07A4">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E80F98">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A809F4">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B67274">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834B04"/>
    <w:multiLevelType w:val="hybridMultilevel"/>
    <w:tmpl w:val="22B62CBC"/>
    <w:lvl w:ilvl="0" w:tplc="A066054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0C58FC">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140B14">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C4DE3A">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800356">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26AF1A">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EAF9F8">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2EED00">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02F3A2">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203B55"/>
    <w:multiLevelType w:val="hybridMultilevel"/>
    <w:tmpl w:val="D68E8948"/>
    <w:lvl w:ilvl="0" w:tplc="F3BC07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1CDCA0">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10FCE0">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E2EA8E">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021DCC">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64EE9A">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50403C">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86FF0E">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060336">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AD67093"/>
    <w:multiLevelType w:val="multilevel"/>
    <w:tmpl w:val="F4E8063E"/>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75A0ED0"/>
    <w:multiLevelType w:val="hybridMultilevel"/>
    <w:tmpl w:val="0C404958"/>
    <w:lvl w:ilvl="0" w:tplc="10BC40F4">
      <w:start w:val="1"/>
      <w:numFmt w:val="decimal"/>
      <w:lvlText w:val="%1)"/>
      <w:lvlJc w:val="left"/>
      <w:pPr>
        <w:ind w:left="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13295D0">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EFE48BF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E5A4E44">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1D34CBC2">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6D64066C">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9C2497A8">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A622FD24">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D9923AB0">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AC47479"/>
    <w:multiLevelType w:val="hybridMultilevel"/>
    <w:tmpl w:val="175C8292"/>
    <w:lvl w:ilvl="0" w:tplc="7C76259E">
      <w:start w:val="1"/>
      <w:numFmt w:val="decimal"/>
      <w:lvlText w:val="%1."/>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4497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0D5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A406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2F9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6A6F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026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450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989AB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E24F8A"/>
    <w:multiLevelType w:val="hybridMultilevel"/>
    <w:tmpl w:val="2F460D8C"/>
    <w:lvl w:ilvl="0" w:tplc="0472E38A">
      <w:start w:val="1"/>
      <w:numFmt w:val="decimal"/>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0A69CA">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06E14">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20428">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42208">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BE7344">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A4680">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0CDE96">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6DE82">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DC253DC"/>
    <w:multiLevelType w:val="multilevel"/>
    <w:tmpl w:val="B43E56FC"/>
    <w:lvl w:ilvl="0">
      <w:start w:val="22"/>
      <w:numFmt w:val="decimal"/>
      <w:lvlText w:val="%1."/>
      <w:lvlJc w:val="left"/>
      <w:pPr>
        <w:ind w:left="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67F0873"/>
    <w:multiLevelType w:val="multilevel"/>
    <w:tmpl w:val="CE202082"/>
    <w:lvl w:ilvl="0">
      <w:start w:val="4"/>
      <w:numFmt w:val="decimal"/>
      <w:lvlText w:val="%1."/>
      <w:lvlJc w:val="left"/>
      <w:pPr>
        <w:ind w:left="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9567126"/>
    <w:multiLevelType w:val="hybridMultilevel"/>
    <w:tmpl w:val="219EFBFA"/>
    <w:lvl w:ilvl="0" w:tplc="410CC6C4">
      <w:start w:val="1"/>
      <w:numFmt w:val="decimal"/>
      <w:lvlText w:val="%1."/>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EB0D8">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0EAF44">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8C226">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C7CA4">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60CDC">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E2542">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0A766">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C92F2">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A075525"/>
    <w:multiLevelType w:val="multilevel"/>
    <w:tmpl w:val="73E81572"/>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ABA33A6"/>
    <w:multiLevelType w:val="hybridMultilevel"/>
    <w:tmpl w:val="256ACF1E"/>
    <w:lvl w:ilvl="0" w:tplc="4A6801CC">
      <w:start w:val="1"/>
      <w:numFmt w:val="decimal"/>
      <w:lvlText w:val="%1)"/>
      <w:lvlJc w:val="left"/>
      <w:pPr>
        <w:ind w:left="19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1" w:tplc="2BF858F6">
      <w:start w:val="1"/>
      <w:numFmt w:val="lowerLetter"/>
      <w:lvlText w:val="%2"/>
      <w:lvlJc w:val="left"/>
      <w:pPr>
        <w:ind w:left="10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2" w:tplc="26E6B39E">
      <w:start w:val="1"/>
      <w:numFmt w:val="lowerRoman"/>
      <w:lvlText w:val="%3"/>
      <w:lvlJc w:val="left"/>
      <w:pPr>
        <w:ind w:left="18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3" w:tplc="46520EE8">
      <w:start w:val="1"/>
      <w:numFmt w:val="decimal"/>
      <w:lvlText w:val="%4"/>
      <w:lvlJc w:val="left"/>
      <w:pPr>
        <w:ind w:left="252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4" w:tplc="2826B4B6">
      <w:start w:val="1"/>
      <w:numFmt w:val="lowerLetter"/>
      <w:lvlText w:val="%5"/>
      <w:lvlJc w:val="left"/>
      <w:pPr>
        <w:ind w:left="32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5" w:tplc="59FC811E">
      <w:start w:val="1"/>
      <w:numFmt w:val="lowerRoman"/>
      <w:lvlText w:val="%6"/>
      <w:lvlJc w:val="left"/>
      <w:pPr>
        <w:ind w:left="39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6" w:tplc="D450AF52">
      <w:start w:val="1"/>
      <w:numFmt w:val="decimal"/>
      <w:lvlText w:val="%7"/>
      <w:lvlJc w:val="left"/>
      <w:pPr>
        <w:ind w:left="46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7" w:tplc="6C00B914">
      <w:start w:val="1"/>
      <w:numFmt w:val="lowerLetter"/>
      <w:lvlText w:val="%8"/>
      <w:lvlJc w:val="left"/>
      <w:pPr>
        <w:ind w:left="54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8" w:tplc="E250A33E">
      <w:start w:val="1"/>
      <w:numFmt w:val="lowerRoman"/>
      <w:lvlText w:val="%9"/>
      <w:lvlJc w:val="left"/>
      <w:pPr>
        <w:ind w:left="612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6B782F55"/>
    <w:multiLevelType w:val="hybridMultilevel"/>
    <w:tmpl w:val="3BCEA62C"/>
    <w:lvl w:ilvl="0" w:tplc="5BBE0A68">
      <w:start w:val="3"/>
      <w:numFmt w:val="decimal"/>
      <w:lvlText w:val="%1."/>
      <w:lvlJc w:val="left"/>
      <w:pPr>
        <w:ind w:left="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6AE12E">
      <w:start w:val="1"/>
      <w:numFmt w:val="lowerLetter"/>
      <w:lvlText w:val="%2"/>
      <w:lvlJc w:val="left"/>
      <w:pPr>
        <w:ind w:left="1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FC6F98">
      <w:start w:val="1"/>
      <w:numFmt w:val="lowerRoman"/>
      <w:lvlText w:val="%3"/>
      <w:lvlJc w:val="left"/>
      <w:pPr>
        <w:ind w:left="2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F6C47C">
      <w:start w:val="1"/>
      <w:numFmt w:val="decimal"/>
      <w:lvlText w:val="%4"/>
      <w:lvlJc w:val="left"/>
      <w:pPr>
        <w:ind w:left="3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F61ED0">
      <w:start w:val="1"/>
      <w:numFmt w:val="lowerLetter"/>
      <w:lvlText w:val="%5"/>
      <w:lvlJc w:val="left"/>
      <w:pPr>
        <w:ind w:left="3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6A0ACC">
      <w:start w:val="1"/>
      <w:numFmt w:val="lowerRoman"/>
      <w:lvlText w:val="%6"/>
      <w:lvlJc w:val="left"/>
      <w:pPr>
        <w:ind w:left="4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9289A6">
      <w:start w:val="1"/>
      <w:numFmt w:val="decimal"/>
      <w:lvlText w:val="%7"/>
      <w:lvlJc w:val="left"/>
      <w:pPr>
        <w:ind w:left="5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C26B54">
      <w:start w:val="1"/>
      <w:numFmt w:val="lowerLetter"/>
      <w:lvlText w:val="%8"/>
      <w:lvlJc w:val="left"/>
      <w:pPr>
        <w:ind w:left="5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DC959C">
      <w:start w:val="1"/>
      <w:numFmt w:val="lowerRoman"/>
      <w:lvlText w:val="%9"/>
      <w:lvlJc w:val="left"/>
      <w:pPr>
        <w:ind w:left="6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CD623E7"/>
    <w:multiLevelType w:val="hybridMultilevel"/>
    <w:tmpl w:val="11183EAC"/>
    <w:lvl w:ilvl="0" w:tplc="DA880F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D835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A8B9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CC6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5E212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807B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2B9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E2F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1E83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F769A1"/>
    <w:multiLevelType w:val="multilevel"/>
    <w:tmpl w:val="22E06F56"/>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6C709E1"/>
    <w:multiLevelType w:val="hybridMultilevel"/>
    <w:tmpl w:val="4D4601CA"/>
    <w:lvl w:ilvl="0" w:tplc="0D2A751C">
      <w:start w:val="1"/>
      <w:numFmt w:val="decimal"/>
      <w:lvlText w:val="%1."/>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C1BF8">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8884C">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6A464C">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CDA7C">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D812FA">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4D8F0">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64ADE">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EEB0E">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754147F"/>
    <w:multiLevelType w:val="multilevel"/>
    <w:tmpl w:val="E60E4A36"/>
    <w:lvl w:ilvl="0">
      <w:start w:val="5"/>
      <w:numFmt w:val="decimal"/>
      <w:lvlText w:val="%1"/>
      <w:lvlJc w:val="left"/>
      <w:pPr>
        <w:ind w:left="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8011327"/>
    <w:multiLevelType w:val="hybridMultilevel"/>
    <w:tmpl w:val="E84895BE"/>
    <w:lvl w:ilvl="0" w:tplc="297CEE06">
      <w:start w:val="17"/>
      <w:numFmt w:val="decimal"/>
      <w:lvlText w:val="%1."/>
      <w:lvlJc w:val="left"/>
      <w:pPr>
        <w:ind w:left="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54D6D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DA0DB8">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A60800">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48EC1C">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9624AE">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E85598">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94240C">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187CEC">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91D221F"/>
    <w:multiLevelType w:val="hybridMultilevel"/>
    <w:tmpl w:val="85603F40"/>
    <w:lvl w:ilvl="0" w:tplc="EE40BE96">
      <w:start w:val="24"/>
      <w:numFmt w:val="decimal"/>
      <w:lvlText w:val="%1."/>
      <w:lvlJc w:val="left"/>
      <w:pPr>
        <w:ind w:left="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F23F34">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B2DDC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C8D6B0">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660B70">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900C4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204C5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C0560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8ED1B2">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24"/>
  </w:num>
  <w:num w:numId="4">
    <w:abstractNumId w:val="25"/>
  </w:num>
  <w:num w:numId="5">
    <w:abstractNumId w:val="4"/>
  </w:num>
  <w:num w:numId="6">
    <w:abstractNumId w:val="15"/>
  </w:num>
  <w:num w:numId="7">
    <w:abstractNumId w:val="10"/>
  </w:num>
  <w:num w:numId="8">
    <w:abstractNumId w:val="23"/>
  </w:num>
  <w:num w:numId="9">
    <w:abstractNumId w:val="6"/>
  </w:num>
  <w:num w:numId="10">
    <w:abstractNumId w:val="21"/>
  </w:num>
  <w:num w:numId="11">
    <w:abstractNumId w:val="17"/>
  </w:num>
  <w:num w:numId="12">
    <w:abstractNumId w:val="1"/>
  </w:num>
  <w:num w:numId="13">
    <w:abstractNumId w:val="14"/>
  </w:num>
  <w:num w:numId="14">
    <w:abstractNumId w:val="12"/>
  </w:num>
  <w:num w:numId="15">
    <w:abstractNumId w:val="22"/>
  </w:num>
  <w:num w:numId="16">
    <w:abstractNumId w:val="0"/>
  </w:num>
  <w:num w:numId="17">
    <w:abstractNumId w:val="13"/>
  </w:num>
  <w:num w:numId="18">
    <w:abstractNumId w:val="16"/>
  </w:num>
  <w:num w:numId="19">
    <w:abstractNumId w:val="20"/>
  </w:num>
  <w:num w:numId="20">
    <w:abstractNumId w:val="11"/>
  </w:num>
  <w:num w:numId="21">
    <w:abstractNumId w:val="18"/>
  </w:num>
  <w:num w:numId="22">
    <w:abstractNumId w:val="3"/>
  </w:num>
  <w:num w:numId="23">
    <w:abstractNumId w:val="7"/>
  </w:num>
  <w:num w:numId="24">
    <w:abstractNumId w:val="5"/>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D8"/>
    <w:rsid w:val="000257AF"/>
    <w:rsid w:val="00177869"/>
    <w:rsid w:val="005A26F9"/>
    <w:rsid w:val="006E10D8"/>
    <w:rsid w:val="00E140CC"/>
    <w:rsid w:val="00FB1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AECAC1-62FC-49A2-8D50-0EFA4CDB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12" w:line="270" w:lineRule="auto"/>
      <w:ind w:left="10" w:right="655"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base=MOB&amp;n=344566&amp;dst=100116&amp;field=134&amp;date=29.03.2022" TargetMode="External"/><Relationship Id="rId26" Type="http://schemas.openxmlformats.org/officeDocument/2006/relationships/header" Target="header5.xml"/><Relationship Id="rId39" Type="http://schemas.openxmlformats.org/officeDocument/2006/relationships/header" Target="header16.xml"/><Relationship Id="rId21" Type="http://schemas.openxmlformats.org/officeDocument/2006/relationships/hyperlink" Target="https://login.consultant.ru/link/?req=doc&amp;base=MOB&amp;n=344566&amp;dst=100123&amp;field=134&amp;date=29.03.2022" TargetMode="Externa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MOB&amp;n=349512&amp;date=29.03.2022" TargetMode="External"/><Relationship Id="rId20" Type="http://schemas.openxmlformats.org/officeDocument/2006/relationships/hyperlink" Target="https://login.consultant.ru/link/?req=doc&amp;base=MOB&amp;n=344566&amp;dst=100116&amp;field=134&amp;date=29.03.2022" TargetMode="External"/><Relationship Id="rId29" Type="http://schemas.openxmlformats.org/officeDocument/2006/relationships/image" Target="media/image5.png"/><Relationship Id="rId41" Type="http://schemas.openxmlformats.org/officeDocument/2006/relationships/header" Target="header18.xml"/><Relationship Id="rId54"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ogin.consultant.ru/link/?req=doc&amp;base=MOB&amp;n=344566&amp;dst=100123&amp;field=134&amp;date=29.03.2022" TargetMode="Externa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hyperlink" Target="http://www.gosuslugi.ru/" TargetMode="External"/><Relationship Id="rId23" Type="http://schemas.openxmlformats.org/officeDocument/2006/relationships/hyperlink" Target="https://login.consultant.ru/link/?req=doc&amp;base=MOB&amp;n=344566&amp;dst=100123&amp;field=134&amp;date=29.03.2022" TargetMode="External"/><Relationship Id="rId28" Type="http://schemas.openxmlformats.org/officeDocument/2006/relationships/image" Target="media/image4.png"/><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4.xml"/><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login.consultant.ru/link/?req=doc&amp;base=MOB&amp;n=344566&amp;dst=100116&amp;field=134&amp;date=29.03.2022" TargetMode="External"/><Relationship Id="rId31" Type="http://schemas.openxmlformats.org/officeDocument/2006/relationships/header" Target="header8.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osuslugi.ru/" TargetMode="External"/><Relationship Id="rId22" Type="http://schemas.openxmlformats.org/officeDocument/2006/relationships/hyperlink" Target="https://login.consultant.ru/link/?req=doc&amp;base=MOB&amp;n=344566&amp;dst=100123&amp;field=134&amp;date=29.03.2022"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8" Type="http://schemas.openxmlformats.org/officeDocument/2006/relationships/image" Target="media/image1.jpg"/><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login.consultant.ru/link/?req=doc&amp;base=MOB&amp;n=349512&amp;date=29.03.2022"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header" Target="header3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2891-6DBD-4901-9A93-8B6B3032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29337</Words>
  <Characters>167222</Characters>
  <Application>Microsoft Office Word</Application>
  <DocSecurity>0</DocSecurity>
  <Lines>1393</Lines>
  <Paragraphs>392</Paragraphs>
  <ScaleCrop>false</ScaleCrop>
  <Company/>
  <LinksUpToDate>false</LinksUpToDate>
  <CharactersWithSpaces>196167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UserG</dc:creator>
  <cp:keywords/>
  <cp:lastModifiedBy>UserG</cp:lastModifiedBy>
  <cp:revision>5</cp:revision>
  <dcterms:created xsi:type="dcterms:W3CDTF">2023-02-16T13:37:00Z</dcterms:created>
  <dcterms:modified xsi:type="dcterms:W3CDTF">2023-02-16T13:58:00Z</dcterms:modified>
</cp:coreProperties>
</file>