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6B" w:rsidRDefault="00CC0A6B" w:rsidP="00CC0A6B">
      <w:pPr>
        <w:tabs>
          <w:tab w:val="left" w:pos="885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B05E54" wp14:editId="431F74B6">
            <wp:simplePos x="0" y="0"/>
            <wp:positionH relativeFrom="margin">
              <wp:posOffset>2811144</wp:posOffset>
            </wp:positionH>
            <wp:positionV relativeFrom="paragraph">
              <wp:posOffset>24764</wp:posOffset>
            </wp:positionV>
            <wp:extent cx="509904" cy="636269"/>
            <wp:effectExtent l="19049" t="0" r="4444" b="0"/>
            <wp:wrapNone/>
            <wp:docPr id="2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A6B" w:rsidRDefault="00CC0A6B" w:rsidP="00CC0A6B">
      <w:pPr>
        <w:tabs>
          <w:tab w:val="center" w:pos="4677"/>
          <w:tab w:val="right" w:pos="9355"/>
        </w:tabs>
        <w:rPr>
          <w:lang w:eastAsia="ru-RU"/>
        </w:rPr>
      </w:pPr>
    </w:p>
    <w:p w:rsidR="00CC0A6B" w:rsidRDefault="00CC0A6B" w:rsidP="00CC0A6B">
      <w:pPr>
        <w:tabs>
          <w:tab w:val="center" w:pos="4677"/>
          <w:tab w:val="right" w:pos="9355"/>
        </w:tabs>
        <w:rPr>
          <w:lang w:eastAsia="ru-RU"/>
        </w:rPr>
      </w:pPr>
    </w:p>
    <w:p w:rsidR="00CC0A6B" w:rsidRDefault="00CC0A6B" w:rsidP="00CC0A6B">
      <w:pPr>
        <w:jc w:val="center"/>
        <w:rPr>
          <w:b/>
          <w:sz w:val="18"/>
          <w:szCs w:val="18"/>
          <w:lang w:eastAsia="ru-RU"/>
        </w:rPr>
      </w:pPr>
    </w:p>
    <w:p w:rsidR="00CC0A6B" w:rsidRDefault="00CC0A6B" w:rsidP="00CC0A6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>ГЛАВА</w:t>
      </w:r>
      <w:r>
        <w:rPr>
          <w:b/>
          <w:sz w:val="28"/>
          <w:szCs w:val="28"/>
          <w:lang w:eastAsia="ru-RU"/>
        </w:rPr>
        <w:br/>
        <w:t xml:space="preserve"> ГОРОДСКОГО ОКРУГА КОТЕЛЬНИКИ</w:t>
      </w:r>
      <w:r>
        <w:rPr>
          <w:b/>
          <w:sz w:val="28"/>
          <w:szCs w:val="28"/>
          <w:lang w:eastAsia="ru-RU"/>
        </w:rPr>
        <w:br/>
        <w:t xml:space="preserve"> МОСКОВСКОЙ ОБЛАСТИ</w:t>
      </w:r>
    </w:p>
    <w:p w:rsidR="00CC0A6B" w:rsidRDefault="00CC0A6B" w:rsidP="00CC0A6B">
      <w:pPr>
        <w:jc w:val="center"/>
        <w:rPr>
          <w:b/>
          <w:sz w:val="32"/>
          <w:szCs w:val="36"/>
          <w:lang w:eastAsia="ru-RU"/>
        </w:rPr>
      </w:pPr>
    </w:p>
    <w:p w:rsidR="00CC0A6B" w:rsidRDefault="00CC0A6B" w:rsidP="00CC0A6B">
      <w:pPr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ПОСТАНОВЛЕНИЕ</w:t>
      </w:r>
    </w:p>
    <w:p w:rsidR="00CC0A6B" w:rsidRDefault="00CC0A6B" w:rsidP="00CC0A6B">
      <w:pPr>
        <w:tabs>
          <w:tab w:val="center" w:pos="4677"/>
          <w:tab w:val="right" w:pos="9355"/>
        </w:tabs>
        <w:spacing w:before="120"/>
        <w:jc w:val="center"/>
        <w:rPr>
          <w:sz w:val="20"/>
          <w:lang w:eastAsia="ru-RU"/>
        </w:rPr>
      </w:pPr>
    </w:p>
    <w:p w:rsidR="00CC0A6B" w:rsidRDefault="006B2888" w:rsidP="00CC0A6B">
      <w:pPr>
        <w:jc w:val="center"/>
        <w:rPr>
          <w:sz w:val="28"/>
          <w:lang w:eastAsia="ru-RU"/>
        </w:rPr>
      </w:pPr>
      <w:r>
        <w:rPr>
          <w:sz w:val="28"/>
          <w:lang w:eastAsia="ru-RU"/>
        </w:rPr>
        <w:t>11.02.2021</w:t>
      </w:r>
      <w:r w:rsidR="00B23D4C">
        <w:rPr>
          <w:sz w:val="28"/>
          <w:lang w:eastAsia="ru-RU"/>
        </w:rPr>
        <w:t xml:space="preserve"> </w:t>
      </w:r>
      <w:r w:rsidR="00CC0A6B">
        <w:rPr>
          <w:sz w:val="28"/>
          <w:lang w:eastAsia="ru-RU"/>
        </w:rPr>
        <w:t xml:space="preserve"> № </w:t>
      </w:r>
      <w:r w:rsidR="00B23D4C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>96-ПГ</w:t>
      </w:r>
      <w:bookmarkStart w:id="0" w:name="_GoBack"/>
      <w:bookmarkEnd w:id="0"/>
    </w:p>
    <w:p w:rsidR="00CC0A6B" w:rsidRDefault="00CC0A6B" w:rsidP="00CC0A6B">
      <w:pPr>
        <w:jc w:val="center"/>
        <w:rPr>
          <w:sz w:val="28"/>
          <w:lang w:eastAsia="ru-RU"/>
        </w:rPr>
      </w:pPr>
    </w:p>
    <w:p w:rsidR="00CC0A6B" w:rsidRDefault="00CC0A6B" w:rsidP="00CC0A6B">
      <w:pPr>
        <w:tabs>
          <w:tab w:val="center" w:pos="4677"/>
          <w:tab w:val="right" w:pos="9355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г. Котельники</w:t>
      </w:r>
    </w:p>
    <w:p w:rsidR="00CC0A6B" w:rsidRDefault="00CC0A6B" w:rsidP="00CC0A6B">
      <w:pPr>
        <w:tabs>
          <w:tab w:val="center" w:pos="4677"/>
          <w:tab w:val="right" w:pos="9355"/>
        </w:tabs>
        <w:rPr>
          <w:lang w:eastAsia="ru-RU"/>
        </w:rPr>
      </w:pPr>
    </w:p>
    <w:p w:rsidR="00CC0A6B" w:rsidRDefault="00CC0A6B" w:rsidP="00CC0A6B">
      <w:pPr>
        <w:tabs>
          <w:tab w:val="center" w:pos="4677"/>
          <w:tab w:val="right" w:pos="9355"/>
        </w:tabs>
        <w:rPr>
          <w:lang w:eastAsia="ru-RU"/>
        </w:rPr>
      </w:pPr>
    </w:p>
    <w:p w:rsidR="00CC0A6B" w:rsidRDefault="00CC0A6B" w:rsidP="00CC0A6B">
      <w:pPr>
        <w:pStyle w:val="Standard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>
        <w:rPr>
          <w:bCs/>
          <w:sz w:val="28"/>
          <w:szCs w:val="28"/>
        </w:rPr>
        <w:t>«Архитектура и градостроительство»</w:t>
      </w:r>
      <w:r>
        <w:rPr>
          <w:sz w:val="28"/>
          <w:szCs w:val="28"/>
        </w:rPr>
        <w:t xml:space="preserve">, утвержденную постановлением главы городского округа Котельники Московской области от 20.09.2019 № 668-ПГ «Об утверждении муниципальной программы </w:t>
      </w:r>
      <w:r>
        <w:rPr>
          <w:bCs/>
          <w:sz w:val="28"/>
          <w:szCs w:val="28"/>
        </w:rPr>
        <w:t xml:space="preserve">«Архитектура и градостроительство» </w:t>
      </w:r>
      <w:r>
        <w:rPr>
          <w:sz w:val="28"/>
          <w:szCs w:val="28"/>
        </w:rPr>
        <w:t>и досрочном завершении реализации муниципальной программы городского округа Котельники Московской области «Архитектура и градостроительство городского округа Котельники Московской области» на 2017-2021 годы»</w:t>
      </w:r>
    </w:p>
    <w:p w:rsidR="00CC0A6B" w:rsidRDefault="00CC0A6B" w:rsidP="00CC0A6B">
      <w:pPr>
        <w:jc w:val="both"/>
      </w:pPr>
    </w:p>
    <w:p w:rsidR="00232937" w:rsidRDefault="00CC0A6B" w:rsidP="002329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24.11.2017 № 633-ПГ, от 13.09.2018 № 792-ПГ) постановляю:</w:t>
      </w:r>
    </w:p>
    <w:p w:rsidR="00561A8D" w:rsidRDefault="00CC0A6B" w:rsidP="00612C04">
      <w:pPr>
        <w:ind w:firstLine="708"/>
        <w:jc w:val="both"/>
        <w:rPr>
          <w:lang w:eastAsia="ru-RU"/>
        </w:rPr>
      </w:pPr>
      <w:r>
        <w:rPr>
          <w:sz w:val="28"/>
          <w:szCs w:val="28"/>
        </w:rPr>
        <w:t xml:space="preserve">1. Внести </w:t>
      </w:r>
      <w:r w:rsidR="00561A8D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муниципальную программу городского округа Котельники </w:t>
      </w:r>
      <w:r>
        <w:rPr>
          <w:bCs/>
          <w:sz w:val="28"/>
          <w:szCs w:val="28"/>
        </w:rPr>
        <w:t>«Архитектура и градостроительство»</w:t>
      </w:r>
      <w:r>
        <w:rPr>
          <w:sz w:val="28"/>
          <w:szCs w:val="28"/>
        </w:rPr>
        <w:t xml:space="preserve">, утвержденную постановлением главы городского округа Котельники Московской области от 20.09.2019 № 668-ПГ «Об утверждении муниципальной программы </w:t>
      </w:r>
      <w:r>
        <w:rPr>
          <w:bCs/>
          <w:sz w:val="28"/>
          <w:szCs w:val="28"/>
        </w:rPr>
        <w:t xml:space="preserve">«Архитектура и градостроительство» </w:t>
      </w:r>
      <w:r>
        <w:rPr>
          <w:sz w:val="28"/>
          <w:szCs w:val="28"/>
        </w:rPr>
        <w:t>и досрочном завершении реализации муниципальной программы городского округа Котельники Московской области «Архитектура и градостроительство городского округа Котельники Московской области» на 2017-2021 годы» (далее – постановление)</w:t>
      </w:r>
      <w:r w:rsidR="00612C04">
        <w:rPr>
          <w:sz w:val="28"/>
          <w:szCs w:val="28"/>
        </w:rPr>
        <w:t xml:space="preserve"> (</w:t>
      </w:r>
      <w:r w:rsidR="00040B4C">
        <w:rPr>
          <w:sz w:val="28"/>
          <w:szCs w:val="28"/>
        </w:rPr>
        <w:t xml:space="preserve">в ред. </w:t>
      </w:r>
      <w:r w:rsidR="00232937">
        <w:rPr>
          <w:sz w:val="28"/>
          <w:szCs w:val="28"/>
        </w:rPr>
        <w:t>Постановлений главы от 18.09.2020 №671-ПГ, от 29.09.2020 №731-ПГ</w:t>
      </w:r>
      <w:r w:rsidR="006C0E9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612C04">
        <w:rPr>
          <w:sz w:val="28"/>
          <w:szCs w:val="28"/>
        </w:rPr>
        <w:t>и</w:t>
      </w:r>
      <w:r w:rsidR="00561A8D">
        <w:rPr>
          <w:sz w:val="28"/>
          <w:szCs w:val="28"/>
          <w:lang w:eastAsia="ru-RU"/>
        </w:rPr>
        <w:t>зложив ее в следующей редакции</w:t>
      </w:r>
      <w:r>
        <w:rPr>
          <w:sz w:val="28"/>
          <w:szCs w:val="28"/>
          <w:lang w:eastAsia="ru-RU"/>
        </w:rPr>
        <w:t xml:space="preserve"> </w:t>
      </w:r>
      <w:r w:rsidR="00612C04">
        <w:rPr>
          <w:sz w:val="28"/>
          <w:szCs w:val="28"/>
          <w:lang w:eastAsia="ru-RU"/>
        </w:rPr>
        <w:t>(Приложение</w:t>
      </w:r>
      <w:r w:rsidR="009A5A0B">
        <w:rPr>
          <w:sz w:val="28"/>
          <w:szCs w:val="28"/>
          <w:lang w:eastAsia="ru-RU"/>
        </w:rPr>
        <w:t>).</w:t>
      </w:r>
    </w:p>
    <w:p w:rsidR="00CC0A6B" w:rsidRDefault="00150B5F" w:rsidP="00CC0A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C0A6B">
        <w:rPr>
          <w:rFonts w:ascii="Times New Roman" w:hAnsi="Times New Roman" w:cs="Times New Roman"/>
          <w:sz w:val="28"/>
          <w:szCs w:val="28"/>
        </w:rPr>
        <w:t>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:rsidR="00CC0A6B" w:rsidRDefault="00150B5F" w:rsidP="00CC0A6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0A6B">
        <w:rPr>
          <w:sz w:val="28"/>
          <w:szCs w:val="28"/>
        </w:rPr>
        <w:t xml:space="preserve">. Назначить ответственного за исполнение настоящего постановления начальника </w:t>
      </w:r>
      <w:r w:rsidR="00BB35AC">
        <w:rPr>
          <w:sz w:val="28"/>
          <w:szCs w:val="28"/>
        </w:rPr>
        <w:t>управления градостроительства</w:t>
      </w:r>
      <w:r w:rsidR="00080DA9">
        <w:rPr>
          <w:sz w:val="28"/>
          <w:szCs w:val="28"/>
        </w:rPr>
        <w:t>,</w:t>
      </w:r>
      <w:r w:rsidR="00BB35AC">
        <w:rPr>
          <w:sz w:val="28"/>
          <w:szCs w:val="28"/>
        </w:rPr>
        <w:t xml:space="preserve"> архитектуры и дорожного хозяйства </w:t>
      </w:r>
      <w:proofErr w:type="spellStart"/>
      <w:r w:rsidR="00BB35AC">
        <w:rPr>
          <w:sz w:val="28"/>
          <w:szCs w:val="28"/>
        </w:rPr>
        <w:t>Копыльченко</w:t>
      </w:r>
      <w:proofErr w:type="spellEnd"/>
      <w:r w:rsidR="00BB35AC">
        <w:rPr>
          <w:sz w:val="28"/>
          <w:szCs w:val="28"/>
        </w:rPr>
        <w:t xml:space="preserve"> И.А. </w:t>
      </w:r>
    </w:p>
    <w:p w:rsidR="00CC0A6B" w:rsidRDefault="00150B5F" w:rsidP="00CC0A6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0A6B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Котельники Московской области Матросова А.В.</w:t>
      </w:r>
    </w:p>
    <w:p w:rsidR="00CC0A6B" w:rsidRDefault="00CC0A6B" w:rsidP="00CC0A6B">
      <w:pPr>
        <w:contextualSpacing/>
        <w:jc w:val="both"/>
        <w:rPr>
          <w:sz w:val="28"/>
          <w:szCs w:val="28"/>
        </w:rPr>
      </w:pPr>
    </w:p>
    <w:p w:rsidR="00CC0A6B" w:rsidRDefault="00CC0A6B" w:rsidP="00CC0A6B">
      <w:pPr>
        <w:contextualSpacing/>
        <w:jc w:val="both"/>
        <w:rPr>
          <w:sz w:val="28"/>
          <w:szCs w:val="28"/>
        </w:rPr>
      </w:pPr>
    </w:p>
    <w:p w:rsidR="00CC0A6B" w:rsidRPr="00612C04" w:rsidRDefault="00CC0A6B" w:rsidP="00CC0A6B">
      <w:pPr>
        <w:contextualSpacing/>
        <w:jc w:val="both"/>
        <w:rPr>
          <w:sz w:val="28"/>
          <w:szCs w:val="28"/>
        </w:rPr>
      </w:pPr>
    </w:p>
    <w:p w:rsidR="00CC0A6B" w:rsidRDefault="00CC0A6B" w:rsidP="00CC0A6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AF748A" w:rsidRDefault="00CC0A6B" w:rsidP="00AF748A">
      <w:pPr>
        <w:shd w:val="clear" w:color="auto" w:fill="FFFFFF"/>
        <w:rPr>
          <w:sz w:val="28"/>
          <w:szCs w:val="28"/>
        </w:rPr>
        <w:sectPr w:rsidR="00AF748A">
          <w:headerReference w:type="default" r:id="rId9"/>
          <w:footerReference w:type="first" r:id="rId10"/>
          <w:pgSz w:w="11906" w:h="16838"/>
          <w:pgMar w:top="1134" w:right="709" w:bottom="1134" w:left="1418" w:header="851" w:footer="1077" w:gutter="0"/>
          <w:pgNumType w:start="1"/>
          <w:cols w:space="720"/>
          <w:formProt w:val="0"/>
          <w:titlePg/>
          <w:docGrid w:linePitch="100" w:charSpace="16384"/>
        </w:sectPr>
      </w:pPr>
      <w:r>
        <w:rPr>
          <w:sz w:val="28"/>
          <w:szCs w:val="28"/>
        </w:rPr>
        <w:t>Котельники Московской области</w:t>
      </w:r>
      <w:r w:rsidR="00AF748A">
        <w:rPr>
          <w:sz w:val="28"/>
          <w:szCs w:val="28"/>
        </w:rPr>
        <w:tab/>
      </w:r>
      <w:r w:rsidR="00AF748A">
        <w:rPr>
          <w:sz w:val="28"/>
          <w:szCs w:val="28"/>
        </w:rPr>
        <w:tab/>
      </w:r>
      <w:r w:rsidR="00AF748A">
        <w:rPr>
          <w:sz w:val="28"/>
          <w:szCs w:val="28"/>
        </w:rPr>
        <w:tab/>
      </w:r>
      <w:r w:rsidR="00AF748A">
        <w:rPr>
          <w:sz w:val="28"/>
          <w:szCs w:val="28"/>
        </w:rPr>
        <w:tab/>
      </w:r>
      <w:r w:rsidR="00AF748A">
        <w:rPr>
          <w:sz w:val="28"/>
          <w:szCs w:val="28"/>
        </w:rPr>
        <w:tab/>
      </w:r>
      <w:r w:rsidR="00AF748A">
        <w:rPr>
          <w:sz w:val="28"/>
          <w:szCs w:val="28"/>
        </w:rPr>
        <w:tab/>
        <w:t xml:space="preserve">С.А. </w:t>
      </w:r>
      <w:proofErr w:type="spellStart"/>
      <w:r w:rsidR="00AF748A">
        <w:rPr>
          <w:sz w:val="28"/>
          <w:szCs w:val="28"/>
        </w:rPr>
        <w:t>Жигалкин</w:t>
      </w:r>
      <w:proofErr w:type="spellEnd"/>
    </w:p>
    <w:p w:rsidR="00AF748A" w:rsidRPr="00AF748A" w:rsidRDefault="00AF748A" w:rsidP="00AF748A">
      <w:pPr>
        <w:widowControl w:val="0"/>
        <w:shd w:val="clear" w:color="auto" w:fill="FFFFFF"/>
        <w:spacing w:before="360" w:after="420" w:line="240" w:lineRule="atLeast"/>
        <w:ind w:left="9204"/>
        <w:contextualSpacing/>
      </w:pPr>
      <w:r w:rsidRPr="00AF748A">
        <w:lastRenderedPageBreak/>
        <w:t>Приложение</w:t>
      </w:r>
    </w:p>
    <w:p w:rsidR="00AF748A" w:rsidRPr="00AF748A" w:rsidRDefault="00AF748A" w:rsidP="00AF748A">
      <w:pPr>
        <w:widowControl w:val="0"/>
        <w:shd w:val="clear" w:color="auto" w:fill="FFFFFF"/>
        <w:spacing w:before="360" w:after="420" w:line="240" w:lineRule="atLeast"/>
        <w:ind w:left="9204"/>
        <w:contextualSpacing/>
      </w:pPr>
      <w:r w:rsidRPr="00AF748A">
        <w:t xml:space="preserve">к постановлению главы </w:t>
      </w:r>
    </w:p>
    <w:p w:rsidR="00AF748A" w:rsidRPr="00AF748A" w:rsidRDefault="00AF748A" w:rsidP="00AF748A">
      <w:pPr>
        <w:widowControl w:val="0"/>
        <w:shd w:val="clear" w:color="auto" w:fill="FFFFFF"/>
        <w:spacing w:before="360" w:after="420" w:line="240" w:lineRule="atLeast"/>
        <w:ind w:left="8496" w:firstLine="708"/>
        <w:contextualSpacing/>
      </w:pPr>
      <w:r w:rsidRPr="00AF748A">
        <w:t>городского округа Котельники Московской области</w:t>
      </w:r>
    </w:p>
    <w:p w:rsidR="00AF748A" w:rsidRDefault="00AF748A" w:rsidP="00AF748A">
      <w:pPr>
        <w:widowControl w:val="0"/>
        <w:shd w:val="clear" w:color="auto" w:fill="FFFFFF"/>
        <w:spacing w:before="360" w:after="420" w:line="240" w:lineRule="atLeast"/>
        <w:ind w:left="8496" w:firstLine="708"/>
        <w:contextualSpacing/>
      </w:pPr>
      <w:r w:rsidRPr="00AF748A">
        <w:t>от</w:t>
      </w:r>
      <w:r>
        <w:t xml:space="preserve"> 11.02.2021 </w:t>
      </w:r>
      <w:r w:rsidRPr="00AF748A">
        <w:t xml:space="preserve">№ </w:t>
      </w:r>
      <w:r>
        <w:t>96</w:t>
      </w:r>
      <w:r w:rsidRPr="00AF748A">
        <w:t>-ПГ</w:t>
      </w:r>
    </w:p>
    <w:p w:rsidR="00AF748A" w:rsidRPr="00AF748A" w:rsidRDefault="00AF748A" w:rsidP="00AF748A">
      <w:pPr>
        <w:widowControl w:val="0"/>
        <w:shd w:val="clear" w:color="auto" w:fill="FFFFFF"/>
        <w:spacing w:before="360" w:after="420" w:line="240" w:lineRule="atLeast"/>
        <w:ind w:left="8496" w:firstLine="708"/>
        <w:contextualSpacing/>
        <w:rPr>
          <w:u w:val="single"/>
        </w:rPr>
      </w:pPr>
    </w:p>
    <w:p w:rsidR="00AF748A" w:rsidRPr="00AF748A" w:rsidRDefault="00AF748A" w:rsidP="00AF748A">
      <w:pPr>
        <w:widowControl w:val="0"/>
        <w:tabs>
          <w:tab w:val="right" w:leader="underscore" w:pos="10842"/>
        </w:tabs>
        <w:jc w:val="center"/>
      </w:pPr>
      <w:r w:rsidRPr="00AF748A">
        <w:t>Паспорт муниципальной программы «Архитектура и градостроительство»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t>1. Муниципальная программа (подпрограмма) состоит из следующих частей: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t xml:space="preserve">1) </w:t>
      </w:r>
      <w:hyperlink r:id="rId11" w:history="1">
        <w:r w:rsidRPr="00AF748A">
          <w:rPr>
            <w:lang w:eastAsia="ru-RU"/>
          </w:rPr>
          <w:t>паспорт</w:t>
        </w:r>
      </w:hyperlink>
      <w:r w:rsidRPr="00AF748A">
        <w:rPr>
          <w:lang w:eastAsia="ru-RU"/>
        </w:rPr>
        <w:t xml:space="preserve"> муниципальной программы (подпрограммы) по форме: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22"/>
          <w:szCs w:val="20"/>
          <w:lang w:eastAsia="ru-RU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814"/>
        <w:gridCol w:w="1559"/>
        <w:gridCol w:w="1559"/>
        <w:gridCol w:w="1559"/>
        <w:gridCol w:w="1560"/>
        <w:gridCol w:w="2409"/>
      </w:tblGrid>
      <w:tr w:rsidR="00AF748A" w:rsidRPr="00AF748A" w:rsidTr="00AF748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Координатор муниципальной программы</w:t>
            </w:r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AF748A">
              <w:rPr>
                <w:rFonts w:eastAsia="Calibri"/>
                <w:lang w:eastAsia="en-US"/>
              </w:rPr>
              <w:t>Заместитель главы городского округа Котельники Московской области А.В. Матросов</w:t>
            </w:r>
          </w:p>
        </w:tc>
      </w:tr>
      <w:tr w:rsidR="00AF748A" w:rsidRPr="00AF748A" w:rsidTr="00AF748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rFonts w:eastAsia="Calibri"/>
                <w:lang w:eastAsia="en-US"/>
              </w:rPr>
              <w:t>Администрация городского округа Котельники Московской области</w:t>
            </w:r>
          </w:p>
        </w:tc>
      </w:tr>
      <w:tr w:rsidR="00AF748A" w:rsidRPr="00AF748A" w:rsidTr="00AF748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Цели муниципальной программы</w:t>
            </w:r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lang w:eastAsia="ru-RU"/>
              </w:rPr>
            </w:pPr>
            <w:r w:rsidRPr="00AF748A">
              <w:rPr>
                <w:rFonts w:eastAsia="Calibri"/>
                <w:lang w:eastAsia="en-US"/>
              </w:rPr>
              <w:t>Определение приоритетов и формирование политики пространственного развития городского округа Котельники Московской области, обеспечивающей градостроительными средствами преодоление негативных тенденций в застройке города, повышение качества жизни населения и рост экономики</w:t>
            </w:r>
          </w:p>
        </w:tc>
      </w:tr>
      <w:tr w:rsidR="00AF748A" w:rsidRPr="00AF748A" w:rsidTr="00AF748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Перечень подпрограмм</w:t>
            </w:r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Подпрограмма 1 «Разработка Генерального плана развития городского округа»</w:t>
            </w:r>
          </w:p>
          <w:p w:rsid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  <w:p w:rsidR="005E19F0" w:rsidRPr="00AF748A" w:rsidRDefault="005E19F0" w:rsidP="005E19F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Подпрограммы 4 «Обеспечивающая подпрограмма»</w:t>
            </w:r>
          </w:p>
        </w:tc>
      </w:tr>
      <w:tr w:rsidR="00AF748A" w:rsidRPr="00AF748A" w:rsidTr="00AF748A"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bookmarkStart w:id="1" w:name="sub_101"/>
            <w:r w:rsidRPr="00AF748A">
              <w:rPr>
                <w:lang w:eastAsia="ru-RU"/>
              </w:rPr>
              <w:t>Источники финансирования муниципальной программы,</w:t>
            </w:r>
            <w:r>
              <w:rPr>
                <w:lang w:eastAsia="ru-RU"/>
              </w:rPr>
              <w:t xml:space="preserve"> </w:t>
            </w:r>
            <w:r w:rsidRPr="00AF748A">
              <w:rPr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Расходы (тыс. рублей)</w:t>
            </w:r>
          </w:p>
        </w:tc>
      </w:tr>
      <w:tr w:rsidR="00AF748A" w:rsidRPr="00AF748A" w:rsidTr="00AF748A"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2020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2021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2022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2023 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2024 год</w:t>
            </w:r>
          </w:p>
        </w:tc>
      </w:tr>
      <w:tr w:rsidR="00AF748A" w:rsidRPr="00AF748A" w:rsidTr="00AF748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2386,00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478,00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478,00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478,00</w:t>
            </w:r>
          </w:p>
        </w:tc>
      </w:tr>
      <w:tr w:rsidR="00AF748A" w:rsidRPr="00AF748A" w:rsidTr="00AF748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Средства федерального бюджета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AF748A" w:rsidRPr="00AF748A" w:rsidTr="00AF748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6605,52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4767,13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467,13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467,13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467,13</w:t>
            </w:r>
          </w:p>
        </w:tc>
      </w:tr>
      <w:tr w:rsidR="00AF748A" w:rsidRPr="00AF748A" w:rsidTr="00AF748A"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Внебюджетные средства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AF748A" w:rsidRPr="00AF748A" w:rsidTr="00AF748A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8991,52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911,0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5245,13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945,13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945,13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945,13</w:t>
            </w:r>
          </w:p>
        </w:tc>
      </w:tr>
    </w:tbl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both"/>
        <w:rPr>
          <w:lang w:eastAsia="ru-RU"/>
        </w:rPr>
      </w:pP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both"/>
        <w:rPr>
          <w:lang w:eastAsia="ru-RU"/>
        </w:rPr>
      </w:pP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both"/>
        <w:rPr>
          <w:lang w:eastAsia="ru-RU"/>
        </w:rPr>
      </w:pPr>
      <w:r w:rsidRPr="00AF748A">
        <w:rPr>
          <w:lang w:eastAsia="ru-RU"/>
        </w:rPr>
        <w:t xml:space="preserve">2) планируемые </w:t>
      </w:r>
      <w:hyperlink r:id="rId12" w:history="1">
        <w:r w:rsidRPr="00AF748A">
          <w:rPr>
            <w:lang w:eastAsia="ru-RU"/>
          </w:rPr>
          <w:t>результаты</w:t>
        </w:r>
      </w:hyperlink>
      <w:r w:rsidRPr="00AF748A">
        <w:rPr>
          <w:lang w:eastAsia="ru-RU"/>
        </w:rPr>
        <w:t xml:space="preserve"> реализации муниципальной программы (подпрограммы):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rPr>
          <w:lang w:eastAsia="ru-RU"/>
        </w:rPr>
      </w:pPr>
      <w:r w:rsidRPr="00AF748A">
        <w:rPr>
          <w:lang w:eastAsia="ru-RU"/>
        </w:rPr>
        <w:t xml:space="preserve">Планируемые </w:t>
      </w:r>
      <w:hyperlink r:id="rId13" w:history="1">
        <w:r w:rsidRPr="00AF748A">
          <w:rPr>
            <w:lang w:eastAsia="ru-RU"/>
          </w:rPr>
          <w:t>результаты</w:t>
        </w:r>
      </w:hyperlink>
      <w:r w:rsidRPr="00AF748A">
        <w:rPr>
          <w:lang w:eastAsia="ru-RU"/>
        </w:rPr>
        <w:t xml:space="preserve"> реализации муниципальной программы «Архитектура и градостроительство», подпрограммы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center"/>
        <w:rPr>
          <w:sz w:val="16"/>
          <w:szCs w:val="16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119"/>
        <w:gridCol w:w="1559"/>
        <w:gridCol w:w="1134"/>
        <w:gridCol w:w="1420"/>
        <w:gridCol w:w="1131"/>
        <w:gridCol w:w="964"/>
        <w:gridCol w:w="992"/>
        <w:gridCol w:w="962"/>
        <w:gridCol w:w="961"/>
        <w:gridCol w:w="32"/>
        <w:gridCol w:w="2156"/>
      </w:tblGrid>
      <w:tr w:rsidR="00AF748A" w:rsidRPr="00AF748A" w:rsidTr="00AF748A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 xml:space="preserve">№ 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Планируемые результаты реализации муниципальной программы (подпрограммы)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(Показатель реализации мероприятий)</w:t>
            </w:r>
            <w:r w:rsidRPr="00AF748A">
              <w:rPr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 xml:space="preserve">Базовое значение показателя на начало реализации 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Планируемое значение по годам реализации*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AF748A" w:rsidRPr="00AF748A" w:rsidTr="00AF748A">
        <w:trPr>
          <w:trHeight w:val="110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218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F748A" w:rsidRPr="00AF748A" w:rsidTr="00AF748A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AF748A" w:rsidRPr="00AF748A" w:rsidTr="00AF748A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lang w:eastAsia="en-US"/>
              </w:rPr>
            </w:pPr>
            <w:r w:rsidRPr="00AF748A">
              <w:rPr>
                <w:lang w:eastAsia="en-US"/>
              </w:rPr>
              <w:t>1</w:t>
            </w:r>
          </w:p>
        </w:tc>
        <w:tc>
          <w:tcPr>
            <w:tcW w:w="1443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en-US"/>
              </w:rPr>
            </w:pPr>
            <w:r w:rsidRPr="00AF748A">
              <w:rPr>
                <w:lang w:eastAsia="ru-RU"/>
              </w:rPr>
              <w:t>Подпрограмма 1 «</w:t>
            </w:r>
            <w:r w:rsidRPr="00AF748A">
              <w:rPr>
                <w:sz w:val="22"/>
                <w:szCs w:val="22"/>
                <w:lang w:eastAsia="ru-RU"/>
              </w:rPr>
              <w:t>Разработка Генерального плана развития городского округа»</w:t>
            </w:r>
          </w:p>
        </w:tc>
      </w:tr>
      <w:tr w:rsidR="00AF748A" w:rsidRPr="00AF748A" w:rsidTr="00AF748A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en-US"/>
              </w:rPr>
            </w:pPr>
            <w:r w:rsidRPr="00AF748A"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Показатель 1.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</w:tc>
      </w:tr>
      <w:tr w:rsidR="00AF748A" w:rsidRPr="00AF748A" w:rsidTr="00AF748A">
        <w:trPr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en-US"/>
              </w:rPr>
            </w:pPr>
            <w:r w:rsidRPr="00AF748A"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sz w:val="20"/>
                <w:szCs w:val="20"/>
                <w:lang w:eastAsia="en-US"/>
              </w:rPr>
            </w:pPr>
            <w:r w:rsidRPr="00AF748A">
              <w:rPr>
                <w:i/>
                <w:sz w:val="20"/>
                <w:szCs w:val="20"/>
                <w:lang w:eastAsia="en-US"/>
              </w:rPr>
              <w:t>Показатель 2</w:t>
            </w: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 xml:space="preserve">да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 xml:space="preserve">да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18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>3. Разработка и внесение изменений в документы градостроительного зонирования муниципальных образований Московской области</w:t>
            </w:r>
          </w:p>
        </w:tc>
      </w:tr>
      <w:tr w:rsidR="00AF748A" w:rsidRPr="00AF748A" w:rsidTr="00AF748A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en-US"/>
              </w:rPr>
            </w:pPr>
            <w:r w:rsidRPr="00AF748A"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sz w:val="20"/>
                <w:szCs w:val="20"/>
                <w:lang w:eastAsia="en-US"/>
              </w:rPr>
            </w:pPr>
            <w:r w:rsidRPr="00AF748A">
              <w:rPr>
                <w:i/>
                <w:sz w:val="20"/>
                <w:szCs w:val="20"/>
                <w:lang w:eastAsia="en-US"/>
              </w:rPr>
              <w:t>Показатель 3</w:t>
            </w: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 xml:space="preserve">да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 xml:space="preserve">да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>4. Обеспечение разработки и внесение изменений в нормативы градостроительного проектирования городского округа</w:t>
            </w:r>
          </w:p>
        </w:tc>
      </w:tr>
      <w:tr w:rsidR="00AF748A" w:rsidRPr="00AF748A" w:rsidTr="00AF748A">
        <w:trPr>
          <w:trHeight w:val="31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en-US"/>
              </w:rPr>
            </w:pPr>
            <w:r w:rsidRPr="00AF748A"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sz w:val="20"/>
                <w:szCs w:val="20"/>
                <w:lang w:eastAsia="en-US"/>
              </w:rPr>
            </w:pPr>
            <w:r w:rsidRPr="00AF748A">
              <w:rPr>
                <w:i/>
                <w:sz w:val="20"/>
                <w:szCs w:val="20"/>
                <w:lang w:eastAsia="en-US"/>
              </w:rPr>
              <w:t>Показатель 4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sz w:val="20"/>
                <w:szCs w:val="20"/>
                <w:lang w:eastAsia="en-US"/>
              </w:rPr>
            </w:pPr>
            <w:r w:rsidRPr="00AF748A">
              <w:rPr>
                <w:i/>
                <w:sz w:val="20"/>
                <w:szCs w:val="20"/>
                <w:lang w:eastAsia="en-US"/>
              </w:rPr>
              <w:lastRenderedPageBreak/>
              <w:t xml:space="preserve">Разработка документации по планировке территории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en-US"/>
              </w:rPr>
            </w:pPr>
            <w:r w:rsidRPr="00AF748A">
              <w:rPr>
                <w:sz w:val="18"/>
                <w:szCs w:val="18"/>
                <w:lang w:eastAsia="en-US"/>
              </w:rPr>
              <w:lastRenderedPageBreak/>
              <w:t>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F748A">
              <w:rPr>
                <w:rFonts w:eastAsia="Calibri"/>
                <w:i/>
                <w:sz w:val="18"/>
                <w:szCs w:val="18"/>
                <w:lang w:eastAsia="en-US"/>
              </w:rPr>
              <w:t>единица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F748A">
              <w:rPr>
                <w:rFonts w:eastAsia="Calibri"/>
                <w:i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748A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748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748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en-US"/>
              </w:rPr>
            </w:pPr>
            <w:r w:rsidRPr="00AF748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18"/>
                <w:szCs w:val="18"/>
                <w:lang w:eastAsia="en-US"/>
              </w:rPr>
            </w:pPr>
            <w:r w:rsidRPr="00AF748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18"/>
                <w:szCs w:val="18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 xml:space="preserve">4. Обеспечение </w:t>
            </w:r>
            <w:r w:rsidRPr="00AF748A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разработки и внесение изменений в нормативы градостроительного проектирования городского округа</w:t>
            </w:r>
          </w:p>
        </w:tc>
      </w:tr>
      <w:tr w:rsidR="00AF748A" w:rsidRPr="00AF748A" w:rsidTr="00AF748A">
        <w:trPr>
          <w:trHeight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4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eastAsia="Calibri"/>
                <w:lang w:eastAsia="en-US"/>
              </w:rPr>
            </w:pPr>
            <w:r w:rsidRPr="00AF748A">
              <w:rPr>
                <w:lang w:eastAsia="ru-RU"/>
              </w:rPr>
              <w:t>Подпрограмма 2 «Реализация политики пространственного развития городского округа»</w:t>
            </w:r>
          </w:p>
        </w:tc>
      </w:tr>
      <w:tr w:rsidR="00AF748A" w:rsidRPr="00AF748A" w:rsidTr="00AF748A">
        <w:trPr>
          <w:trHeight w:val="4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Показатель 1. Количество ликвидированных самовольных, недостроенных и аварийных объектов на территории городского округа Котельники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 xml:space="preserve">2. Обеспечение мер по ликвидации самовольных, недостроенных и аварийных объектов на территории городского округа Котельники </w:t>
            </w:r>
          </w:p>
        </w:tc>
      </w:tr>
    </w:tbl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i/>
          <w:lang w:eastAsia="ru-RU"/>
        </w:rPr>
      </w:pPr>
    </w:p>
    <w:p w:rsidR="00AF748A" w:rsidRPr="00AF748A" w:rsidRDefault="00AF748A" w:rsidP="00AF7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lang w:eastAsia="ru-RU"/>
        </w:rPr>
      </w:pPr>
      <w:r w:rsidRPr="00AF748A">
        <w:rPr>
          <w:rFonts w:eastAsia="Calibri"/>
          <w:lang w:eastAsia="en-US"/>
        </w:rPr>
        <w:br w:type="page"/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lastRenderedPageBreak/>
        <w:t>3)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16"/>
          <w:szCs w:val="16"/>
          <w:lang w:eastAsia="ru-RU"/>
        </w:rPr>
      </w:pP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lang w:eastAsia="ru-RU"/>
        </w:rPr>
      </w:pPr>
      <w:r w:rsidRPr="00AF748A">
        <w:rPr>
          <w:lang w:eastAsia="ru-RU"/>
        </w:rPr>
        <w:t>Методика расчета значений планируемых результатов реализации муниципальной программы «Архитектура и градостроительство»</w:t>
      </w:r>
    </w:p>
    <w:tbl>
      <w:tblPr>
        <w:tblW w:w="15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61"/>
        <w:gridCol w:w="1217"/>
        <w:gridCol w:w="4365"/>
        <w:gridCol w:w="4111"/>
        <w:gridCol w:w="1701"/>
      </w:tblGrid>
      <w:tr w:rsidR="00AF748A" w:rsidRPr="00AF748A" w:rsidTr="00AF748A">
        <w:trPr>
          <w:trHeight w:val="276"/>
        </w:trPr>
        <w:tc>
          <w:tcPr>
            <w:tcW w:w="56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№</w:t>
            </w:r>
          </w:p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6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65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411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AF748A" w:rsidRPr="00AF748A" w:rsidTr="00AF748A">
        <w:trPr>
          <w:trHeight w:val="28"/>
        </w:trPr>
        <w:tc>
          <w:tcPr>
            <w:tcW w:w="56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65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AF748A" w:rsidRPr="00AF748A" w:rsidTr="00AF748A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</w:t>
            </w:r>
          </w:p>
        </w:tc>
        <w:tc>
          <w:tcPr>
            <w:tcW w:w="14655" w:type="dxa"/>
            <w:gridSpan w:val="5"/>
            <w:tcBorders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F748A">
              <w:rPr>
                <w:i/>
                <w:lang w:eastAsia="ru-RU"/>
              </w:rPr>
              <w:t>Подпрограмма 1 «</w:t>
            </w:r>
            <w:r w:rsidRPr="00AF748A">
              <w:rPr>
                <w:i/>
                <w:sz w:val="22"/>
                <w:szCs w:val="22"/>
                <w:lang w:eastAsia="ru-RU"/>
              </w:rPr>
              <w:t>Разработка Генерального плана развития городского округа</w:t>
            </w:r>
            <w:r w:rsidRPr="00AF748A">
              <w:rPr>
                <w:i/>
                <w:lang w:eastAsia="ru-RU"/>
              </w:rPr>
              <w:t>»</w:t>
            </w:r>
          </w:p>
        </w:tc>
      </w:tr>
      <w:tr w:rsidR="00AF748A" w:rsidRPr="00AF748A" w:rsidTr="00AF748A">
        <w:trPr>
          <w:trHeight w:val="250"/>
        </w:trPr>
        <w:tc>
          <w:tcPr>
            <w:tcW w:w="56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eastAsia="ru-RU"/>
              </w:rPr>
            </w:pPr>
            <w:r w:rsidRPr="00AF748A">
              <w:rPr>
                <w:i/>
                <w:sz w:val="20"/>
                <w:szCs w:val="20"/>
                <w:lang w:eastAsia="ru-RU"/>
              </w:rPr>
              <w:t>Показатель 1.</w:t>
            </w: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Наличие утвержденного в актуальной версии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21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4365" w:type="dxa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after="100"/>
              <w:ind w:right="60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городского округа Котельники  </w:t>
            </w:r>
          </w:p>
        </w:tc>
        <w:tc>
          <w:tcPr>
            <w:tcW w:w="411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Решение Совета депутатов городского округа Котельники  об утверждении генерального плана (внесение изменений в генеральный план) 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ежеквартально</w:t>
            </w:r>
          </w:p>
        </w:tc>
      </w:tr>
      <w:tr w:rsidR="00AF748A" w:rsidRPr="00AF748A" w:rsidTr="00AF748A">
        <w:trPr>
          <w:trHeight w:val="332"/>
        </w:trPr>
        <w:tc>
          <w:tcPr>
            <w:tcW w:w="56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  <w:lang w:eastAsia="ru-RU"/>
              </w:rPr>
            </w:pPr>
            <w:r w:rsidRPr="00AF748A">
              <w:rPr>
                <w:i/>
                <w:sz w:val="20"/>
                <w:szCs w:val="20"/>
                <w:lang w:eastAsia="ru-RU"/>
              </w:rPr>
              <w:t>Показатель 2.</w:t>
            </w: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1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4365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городского округа Котельники </w:t>
            </w:r>
          </w:p>
        </w:tc>
        <w:tc>
          <w:tcPr>
            <w:tcW w:w="411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Решение Совета депутатов городского округа Котельники  </w:t>
            </w:r>
            <w:r w:rsidRPr="00AF748A">
              <w:rPr>
                <w:i/>
                <w:sz w:val="20"/>
                <w:szCs w:val="20"/>
                <w:lang w:eastAsia="ru-RU"/>
              </w:rPr>
              <w:t xml:space="preserve">об утверждении Правил землепользования и застройки (внесение изменений в Правила землепользования и застройки) </w:t>
            </w: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ежеквартально</w:t>
            </w:r>
          </w:p>
        </w:tc>
      </w:tr>
      <w:tr w:rsidR="00AF748A" w:rsidRPr="00AF748A" w:rsidTr="00AF748A">
        <w:trPr>
          <w:trHeight w:val="332"/>
        </w:trPr>
        <w:tc>
          <w:tcPr>
            <w:tcW w:w="56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261" w:type="dxa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sz w:val="20"/>
                <w:szCs w:val="20"/>
                <w:lang w:eastAsia="ru-RU"/>
              </w:rPr>
            </w:pPr>
            <w:r w:rsidRPr="00AF748A">
              <w:rPr>
                <w:i/>
                <w:sz w:val="20"/>
                <w:szCs w:val="20"/>
                <w:lang w:eastAsia="ru-RU"/>
              </w:rPr>
              <w:t xml:space="preserve">Показатель 3. </w:t>
            </w: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Наличие утвержденных нормативов градостроительного проектирования городского округа (внесение изменений в нормативы градостроительного проектирования городского округа)</w:t>
            </w:r>
          </w:p>
        </w:tc>
        <w:tc>
          <w:tcPr>
            <w:tcW w:w="121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4365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городского округа Котельники </w:t>
            </w:r>
          </w:p>
        </w:tc>
        <w:tc>
          <w:tcPr>
            <w:tcW w:w="411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Решение Совета депутатов городского округа Котельники </w:t>
            </w:r>
            <w:r w:rsidRPr="00AF748A">
              <w:rPr>
                <w:i/>
                <w:sz w:val="20"/>
                <w:szCs w:val="20"/>
                <w:lang w:eastAsia="ru-RU"/>
              </w:rPr>
              <w:t xml:space="preserve">об утверждении нормативов градостроительного проектирования (внесение изменений в нормативы градостроительного проектирования) </w:t>
            </w: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городского округа, принятое в отчетном периоде.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ежеквартально</w:t>
            </w:r>
          </w:p>
        </w:tc>
      </w:tr>
      <w:tr w:rsidR="00AF748A" w:rsidRPr="00AF748A" w:rsidTr="00AF748A">
        <w:trPr>
          <w:trHeight w:val="332"/>
        </w:trPr>
        <w:tc>
          <w:tcPr>
            <w:tcW w:w="56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sz w:val="20"/>
                <w:szCs w:val="20"/>
                <w:lang w:eastAsia="ru-RU"/>
              </w:rPr>
              <w:t>Наличие разработанных для нужд городского округа проектов планировки или межеванная территории</w:t>
            </w:r>
          </w:p>
        </w:tc>
        <w:tc>
          <w:tcPr>
            <w:tcW w:w="121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4365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ru-RU"/>
              </w:rPr>
              <w:t>Значение показателя определяется исходя из наличия в отчетном периоде закупки на разработку проектов планировки или межевания территории</w:t>
            </w:r>
          </w:p>
        </w:tc>
        <w:tc>
          <w:tcPr>
            <w:tcW w:w="411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sz w:val="20"/>
                <w:szCs w:val="20"/>
                <w:lang w:eastAsia="ru-RU"/>
              </w:rPr>
              <w:t>План график закупок городского округа Котельники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AF748A" w:rsidRPr="00AF748A" w:rsidTr="00AF748A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5" w:type="dxa"/>
            <w:gridSpan w:val="5"/>
            <w:tcBorders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sz w:val="20"/>
                <w:szCs w:val="20"/>
                <w:lang w:eastAsia="en-US"/>
              </w:rPr>
              <w:t xml:space="preserve">Подпрограмма 2 </w:t>
            </w:r>
            <w:r w:rsidRPr="00AF748A">
              <w:rPr>
                <w:i/>
                <w:sz w:val="20"/>
                <w:szCs w:val="20"/>
                <w:lang w:eastAsia="ru-RU"/>
              </w:rPr>
              <w:t>«Реализация политики пространственного развития городского округа»</w:t>
            </w:r>
          </w:p>
        </w:tc>
      </w:tr>
      <w:tr w:rsidR="00AF748A" w:rsidRPr="00AF748A" w:rsidTr="00AF748A">
        <w:trPr>
          <w:trHeight w:val="390"/>
        </w:trPr>
        <w:tc>
          <w:tcPr>
            <w:tcW w:w="56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F748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i/>
                <w:sz w:val="20"/>
                <w:szCs w:val="20"/>
                <w:lang w:eastAsia="ru-RU"/>
              </w:rPr>
            </w:pPr>
            <w:r w:rsidRPr="00AF748A">
              <w:rPr>
                <w:i/>
                <w:sz w:val="20"/>
                <w:szCs w:val="20"/>
                <w:lang w:eastAsia="ru-RU"/>
              </w:rPr>
              <w:t xml:space="preserve">Показатель </w:t>
            </w: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1. Количество ликвидированных самовольных, недостроенных и аварийных объектов на территории городского округа Котельники </w:t>
            </w:r>
          </w:p>
        </w:tc>
        <w:tc>
          <w:tcPr>
            <w:tcW w:w="121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4365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При расчете значения показателя применяются данные о количестве ликвидированных самовольных, недостроенных и аварийных объектов на территории городского округа Котельники </w:t>
            </w:r>
            <w:r w:rsidRPr="00AF748A">
              <w:rPr>
                <w:sz w:val="20"/>
                <w:szCs w:val="20"/>
                <w:lang w:eastAsia="ru-RU"/>
              </w:rPr>
              <w:t xml:space="preserve"> </w:t>
            </w: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за отчетный период</w:t>
            </w:r>
          </w:p>
        </w:tc>
        <w:tc>
          <w:tcPr>
            <w:tcW w:w="411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eastAsia="ru-RU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 xml:space="preserve">Данные органов местного самоуправления муниципальных образований Московской области за отчетный период </w:t>
            </w:r>
          </w:p>
        </w:tc>
        <w:tc>
          <w:tcPr>
            <w:tcW w:w="170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F748A">
              <w:rPr>
                <w:rFonts w:eastAsia="Calibri"/>
                <w:i/>
                <w:sz w:val="20"/>
                <w:szCs w:val="20"/>
                <w:lang w:eastAsia="en-US"/>
              </w:rPr>
              <w:t>ежеквартально</w:t>
            </w:r>
          </w:p>
        </w:tc>
      </w:tr>
    </w:tbl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t xml:space="preserve">4) </w:t>
      </w:r>
      <w:hyperlink r:id="rId14" w:history="1">
        <w:r w:rsidRPr="00AF748A">
          <w:rPr>
            <w:lang w:eastAsia="ru-RU"/>
          </w:rPr>
          <w:t>паспорт</w:t>
        </w:r>
      </w:hyperlink>
      <w:r w:rsidRPr="00AF748A">
        <w:rPr>
          <w:lang w:eastAsia="ru-RU"/>
        </w:rPr>
        <w:t xml:space="preserve"> подпрограммы 1 по форме: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center"/>
        <w:rPr>
          <w:lang w:eastAsia="ru-RU"/>
        </w:rPr>
      </w:pPr>
      <w:r w:rsidRPr="00AF748A">
        <w:rPr>
          <w:lang w:eastAsia="ru-RU"/>
        </w:rPr>
        <w:lastRenderedPageBreak/>
        <w:t>Паспорт подпрограммы 1 «Разработка Генерального плана развития городского округа»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center"/>
        <w:rPr>
          <w:sz w:val="16"/>
          <w:szCs w:val="16"/>
          <w:lang w:eastAsia="ru-RU"/>
        </w:rPr>
      </w:pP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701"/>
        <w:gridCol w:w="2410"/>
        <w:gridCol w:w="1276"/>
        <w:gridCol w:w="1275"/>
        <w:gridCol w:w="1276"/>
        <w:gridCol w:w="1276"/>
        <w:gridCol w:w="1276"/>
        <w:gridCol w:w="1531"/>
      </w:tblGrid>
      <w:tr w:rsidR="00AF748A" w:rsidRPr="00AF748A" w:rsidTr="00AF748A">
        <w:trPr>
          <w:trHeight w:val="565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rFonts w:eastAsia="Calibri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F748A" w:rsidRPr="00AF748A" w:rsidTr="00AF748A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Расходы (тыс. рублей)</w:t>
            </w:r>
          </w:p>
        </w:tc>
      </w:tr>
      <w:tr w:rsidR="00AF748A" w:rsidRPr="00AF748A" w:rsidTr="00AF748A">
        <w:trPr>
          <w:trHeight w:val="633"/>
        </w:trPr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Итого</w:t>
            </w:r>
          </w:p>
        </w:tc>
      </w:tr>
      <w:tr w:rsidR="00AF748A" w:rsidRPr="00AF748A" w:rsidTr="00AF748A">
        <w:trPr>
          <w:trHeight w:val="686"/>
        </w:trPr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i/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Разработка Генерального плана развития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Всего: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4300,00</w:t>
            </w:r>
          </w:p>
        </w:tc>
      </w:tr>
      <w:tr w:rsidR="00AF748A" w:rsidRPr="00AF748A" w:rsidTr="00AF748A">
        <w:trPr>
          <w:trHeight w:val="731"/>
        </w:trPr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</w:tr>
      <w:tr w:rsidR="00AF748A" w:rsidRPr="00AF748A" w:rsidTr="00AF748A">
        <w:trPr>
          <w:trHeight w:val="70"/>
        </w:trPr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</w:tr>
      <w:tr w:rsidR="00AF748A" w:rsidRPr="00AF748A" w:rsidTr="00AF748A">
        <w:trPr>
          <w:trHeight w:val="631"/>
        </w:trPr>
        <w:tc>
          <w:tcPr>
            <w:tcW w:w="286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4300,00</w:t>
            </w:r>
          </w:p>
        </w:tc>
      </w:tr>
      <w:tr w:rsidR="00AF748A" w:rsidRPr="00AF748A" w:rsidTr="00AF748A">
        <w:trPr>
          <w:trHeight w:val="643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Cs w:val="20"/>
                <w:lang w:eastAsia="ru-RU"/>
              </w:rPr>
            </w:pPr>
            <w:r w:rsidRPr="00AF748A">
              <w:rPr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Cs w:val="22"/>
                <w:lang w:eastAsia="en-US"/>
              </w:rPr>
            </w:pPr>
            <w:r w:rsidRPr="00AF748A">
              <w:rPr>
                <w:rFonts w:eastAsia="Calibri"/>
                <w:szCs w:val="22"/>
                <w:lang w:eastAsia="ru-RU"/>
              </w:rPr>
              <w:t>0,00</w:t>
            </w:r>
          </w:p>
        </w:tc>
      </w:tr>
    </w:tbl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</w:p>
    <w:p w:rsidR="00AF748A" w:rsidRPr="00AF748A" w:rsidRDefault="00AF748A" w:rsidP="00AF7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lang w:eastAsia="ru-RU"/>
        </w:rPr>
      </w:pPr>
      <w:r w:rsidRPr="00AF748A">
        <w:rPr>
          <w:rFonts w:eastAsia="Calibri"/>
          <w:lang w:eastAsia="en-US"/>
        </w:rPr>
        <w:br w:type="page"/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lastRenderedPageBreak/>
        <w:t>5) перечень мероприятий подпрограммы 1: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t xml:space="preserve"> 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lang w:eastAsia="ru-RU"/>
        </w:rPr>
      </w:pPr>
      <w:r w:rsidRPr="00AF748A">
        <w:rPr>
          <w:lang w:eastAsia="ru-RU"/>
        </w:rPr>
        <w:t>Перечень мероприятий Подпрограммы 1 «Разработка Генерального плана развития городского округа»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16"/>
          <w:szCs w:val="16"/>
          <w:lang w:eastAsia="ru-RU"/>
        </w:rPr>
      </w:pPr>
    </w:p>
    <w:tbl>
      <w:tblPr>
        <w:tblW w:w="15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81"/>
        <w:gridCol w:w="1105"/>
        <w:gridCol w:w="1559"/>
        <w:gridCol w:w="1446"/>
        <w:gridCol w:w="680"/>
        <w:gridCol w:w="709"/>
        <w:gridCol w:w="709"/>
        <w:gridCol w:w="709"/>
        <w:gridCol w:w="708"/>
        <w:gridCol w:w="738"/>
        <w:gridCol w:w="1530"/>
        <w:gridCol w:w="2194"/>
      </w:tblGrid>
      <w:tr w:rsidR="00AF748A" w:rsidRPr="00AF748A" w:rsidTr="00AF748A">
        <w:trPr>
          <w:trHeight w:val="497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-12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№</w:t>
            </w:r>
          </w:p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-12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581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105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446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AF748A">
              <w:rPr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68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Всего (тыс. руб.)</w:t>
            </w:r>
          </w:p>
        </w:tc>
        <w:tc>
          <w:tcPr>
            <w:tcW w:w="3573" w:type="dxa"/>
            <w:gridSpan w:val="5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Объемы финансирования по годам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F748A">
              <w:rPr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46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709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709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708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738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2024 </w:t>
            </w:r>
            <w:r>
              <w:rPr>
                <w:sz w:val="22"/>
                <w:szCs w:val="22"/>
                <w:lang w:eastAsia="ru-RU"/>
              </w:rPr>
              <w:t>г</w:t>
            </w:r>
            <w:r w:rsidRPr="00AF748A">
              <w:rPr>
                <w:sz w:val="22"/>
                <w:szCs w:val="22"/>
                <w:lang w:eastAsia="ru-RU"/>
              </w:rPr>
              <w:t>од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04"/>
        </w:trPr>
        <w:tc>
          <w:tcPr>
            <w:tcW w:w="56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-137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5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46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80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8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8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30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94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02. 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Разработка и внесение изменений в документы территориального планирования муниципальных образований Московской области 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876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Мероприятие 02.01.</w:t>
            </w: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br/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>Проведение</w:t>
            </w: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публичных слушаний/общественных обсуждений по проекту генерального плана городского округа (внесение изменений в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lastRenderedPageBreak/>
              <w:t>генеральный план городского округа)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2020-2024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Органы местного самоуправления городского округа Котельники </w:t>
            </w: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Постановление Главы городского округа Котельники Московской области о назначении публичных слушаний, </w:t>
            </w:r>
            <w:r w:rsidRPr="00AF748A">
              <w:rPr>
                <w:sz w:val="22"/>
                <w:szCs w:val="22"/>
                <w:lang w:eastAsia="ru-RU"/>
              </w:rPr>
              <w:lastRenderedPageBreak/>
              <w:t xml:space="preserve">протоколы и заключения органа местного самоуправления городского округа Котельники по результатам проведенных публичных слушаний/общественных обсуждений и </w:t>
            </w:r>
            <w:proofErr w:type="gramStart"/>
            <w:r w:rsidRPr="00AF748A">
              <w:rPr>
                <w:sz w:val="22"/>
                <w:szCs w:val="22"/>
                <w:lang w:eastAsia="ru-RU"/>
              </w:rPr>
              <w:t>направление  их</w:t>
            </w:r>
            <w:proofErr w:type="gramEnd"/>
            <w:r w:rsidRPr="00AF748A">
              <w:rPr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AF748A">
              <w:rPr>
                <w:sz w:val="22"/>
                <w:szCs w:val="22"/>
                <w:lang w:eastAsia="ru-RU"/>
              </w:rPr>
              <w:t>Мособлархитектуру</w:t>
            </w:r>
            <w:proofErr w:type="spellEnd"/>
            <w:r w:rsidRPr="00AF748A">
              <w:rPr>
                <w:sz w:val="22"/>
                <w:szCs w:val="22"/>
                <w:lang w:eastAsia="ru-RU"/>
              </w:rPr>
              <w:t xml:space="preserve">. Публикация в средствах массовых информации (СМИ) и на официальном сайте Городского округа Котельники Московской области заключения по результатам проведенных публичных слушаний. </w:t>
            </w: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бюджета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876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 xml:space="preserve">Мероприятие 02.02. </w:t>
            </w: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br/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>Обеспечение рассмотрения представительными органами  местного самоуправления городского округа Котельники  проекта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Органы местного самоуправления городского округа Котельники </w:t>
            </w: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Решение Совета депутатов городского округа Котельники об утверждении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>генерального плана городского округа (внесение изменений в генеральный план городского округа).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Направление в </w:t>
            </w:r>
            <w:proofErr w:type="spellStart"/>
            <w:r w:rsidRPr="00AF748A">
              <w:rPr>
                <w:sz w:val="22"/>
                <w:szCs w:val="22"/>
                <w:lang w:eastAsia="ru-RU"/>
              </w:rPr>
              <w:t>Мособлархитектуру</w:t>
            </w:r>
            <w:proofErr w:type="spellEnd"/>
            <w:r w:rsidRPr="00AF748A">
              <w:rPr>
                <w:sz w:val="22"/>
                <w:szCs w:val="22"/>
                <w:lang w:eastAsia="ru-RU"/>
              </w:rPr>
              <w:t xml:space="preserve"> Решения Совета </w:t>
            </w:r>
            <w:r w:rsidRPr="00AF748A">
              <w:rPr>
                <w:sz w:val="22"/>
                <w:szCs w:val="22"/>
                <w:lang w:eastAsia="ru-RU"/>
              </w:rPr>
              <w:lastRenderedPageBreak/>
              <w:t>депутатов городского округа Котельники  и утвержденного генерального плана.</w:t>
            </w: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876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3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03.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br/>
              <w:t>Разработка и внесение изменений в документы градостроительного зонирования муниципальных образований Московской области</w:t>
            </w: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876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22.1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Мероприятие 03.01.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br/>
              <w:t>Обеспечение проведения публичных  слушаний/ общественных обсуждений по проекту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Органы местного самоуправления городского округа Котельники </w:t>
            </w: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Постановление Главы Городского округа Котельники Московской области о назначении публичных слушаний, протоколы и заключения органа местного самоуправления городского округа </w:t>
            </w:r>
            <w:proofErr w:type="gramStart"/>
            <w:r w:rsidRPr="00AF748A">
              <w:rPr>
                <w:sz w:val="22"/>
                <w:szCs w:val="22"/>
                <w:lang w:eastAsia="ru-RU"/>
              </w:rPr>
              <w:t>Котельники  по</w:t>
            </w:r>
            <w:proofErr w:type="gramEnd"/>
            <w:r w:rsidRPr="00AF748A">
              <w:rPr>
                <w:sz w:val="22"/>
                <w:szCs w:val="22"/>
                <w:lang w:eastAsia="ru-RU"/>
              </w:rPr>
              <w:t xml:space="preserve"> результатам проведенных публичных слушаний/общественных обсуждений и направление их в </w:t>
            </w:r>
            <w:proofErr w:type="spellStart"/>
            <w:r w:rsidRPr="00AF748A">
              <w:rPr>
                <w:sz w:val="22"/>
                <w:szCs w:val="22"/>
                <w:lang w:eastAsia="ru-RU"/>
              </w:rPr>
              <w:t>Мособлархитектуру</w:t>
            </w:r>
            <w:proofErr w:type="spellEnd"/>
            <w:r w:rsidRPr="00AF748A">
              <w:rPr>
                <w:sz w:val="22"/>
                <w:szCs w:val="22"/>
                <w:lang w:eastAsia="ru-RU"/>
              </w:rPr>
              <w:t>.</w:t>
            </w:r>
          </w:p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lastRenderedPageBreak/>
              <w:t>Публикация в средствах массовых информации (СМИ) и на официальном сайте Городского округа Котельники Московской области заключения по результатам проведенных публичных слушаний.</w:t>
            </w: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lastRenderedPageBreak/>
              <w:t>22.2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 xml:space="preserve">Мероприятие 03.02. </w:t>
            </w: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br/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>Обеспечение рассмотрения представительными органами местного самоуправления городского округа Котельники  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Органы местного самоуправления городского округа Котельники </w:t>
            </w: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Решение Совета депутатов городского округа Котельники  об утверждении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>Правил землепользования и застройки городского округа (внесение изменений в Правила землепользования и застройки городского округа).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AF748A">
              <w:rPr>
                <w:sz w:val="22"/>
                <w:szCs w:val="22"/>
                <w:lang w:eastAsia="ru-RU"/>
              </w:rPr>
              <w:t xml:space="preserve">Направление в </w:t>
            </w:r>
            <w:proofErr w:type="spellStart"/>
            <w:r w:rsidRPr="00AF748A">
              <w:rPr>
                <w:sz w:val="22"/>
                <w:szCs w:val="22"/>
                <w:lang w:eastAsia="ru-RU"/>
              </w:rPr>
              <w:t>Мособлархитектуру</w:t>
            </w:r>
            <w:proofErr w:type="spellEnd"/>
            <w:r w:rsidRPr="00AF748A">
              <w:rPr>
                <w:sz w:val="22"/>
                <w:szCs w:val="22"/>
                <w:lang w:eastAsia="ru-RU"/>
              </w:rPr>
              <w:t xml:space="preserve"> Решения Совета депутатов городского округа Котельники  и утвержденных Правил землепользования и застройки.</w:t>
            </w: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04. Обеспечение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lastRenderedPageBreak/>
              <w:t>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2020-2024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33.1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 xml:space="preserve">Мероприятие 04.01.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Органы местного самоуправления городского округа Котельники </w:t>
            </w: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Разработанный проект нормативов градостроительного проектирования городского округа (внесение изменений в нормативы градостроительного проектирования).</w:t>
            </w: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33.2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Мероприятие 04.01.01</w:t>
            </w:r>
          </w:p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Разработка документации по планировке территории по объектам местного значения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федерального бюджета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lastRenderedPageBreak/>
              <w:t>городского округа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4300,00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168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33.3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 xml:space="preserve">Мероприятие 04.02.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Обеспечение рассмотрения представительными органами местного самоуправления городского округа Котельники проекта </w:t>
            </w:r>
            <w:r w:rsidRPr="00AF748A">
              <w:rPr>
                <w:sz w:val="22"/>
                <w:szCs w:val="22"/>
                <w:lang w:eastAsia="ru-RU"/>
              </w:rPr>
              <w:t>нормативов градостроительного проектирования городского округа (внесение изменений в нормативы градостроительного проектирования)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Органы местного самоуправления городского округа Котельники </w:t>
            </w:r>
          </w:p>
        </w:tc>
        <w:tc>
          <w:tcPr>
            <w:tcW w:w="21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Решение Совета депутатов городского округа Котельники об утверждении нормативов градостроительного проектирования городского округа (внесение изменений в нормативы градостроительного проектирования) и направление соответствующих документов в </w:t>
            </w:r>
            <w:proofErr w:type="spellStart"/>
            <w:r w:rsidRPr="00AF748A">
              <w:rPr>
                <w:sz w:val="22"/>
                <w:szCs w:val="22"/>
                <w:lang w:eastAsia="ru-RU"/>
              </w:rPr>
              <w:t>Мособлархитектуру</w:t>
            </w:r>
            <w:proofErr w:type="spellEnd"/>
            <w:r w:rsidRPr="00AF748A"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4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8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3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</w:p>
    <w:p w:rsidR="00AF748A" w:rsidRPr="00AF748A" w:rsidRDefault="00AF748A" w:rsidP="00AF7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lang w:eastAsia="ru-RU"/>
        </w:rPr>
      </w:pPr>
      <w:r w:rsidRPr="00AF748A">
        <w:rPr>
          <w:rFonts w:eastAsia="Calibri"/>
          <w:lang w:eastAsia="en-US"/>
        </w:rPr>
        <w:br w:type="page"/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lastRenderedPageBreak/>
        <w:t xml:space="preserve">6) </w:t>
      </w:r>
      <w:hyperlink r:id="rId15" w:history="1">
        <w:r w:rsidRPr="00AF748A">
          <w:rPr>
            <w:lang w:eastAsia="ru-RU"/>
          </w:rPr>
          <w:t>паспорт</w:t>
        </w:r>
      </w:hyperlink>
      <w:r w:rsidRPr="00AF748A">
        <w:rPr>
          <w:lang w:eastAsia="ru-RU"/>
        </w:rPr>
        <w:t xml:space="preserve"> муниципальной подпрограммы 2 по форме: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center"/>
        <w:rPr>
          <w:lang w:eastAsia="ru-RU"/>
        </w:rPr>
      </w:pPr>
      <w:r w:rsidRPr="00AF748A">
        <w:rPr>
          <w:lang w:eastAsia="ru-RU"/>
        </w:rPr>
        <w:t>Паспорт подпрограммы 2 «Реализация политики пространственного развития городского округа»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center"/>
        <w:rPr>
          <w:sz w:val="16"/>
          <w:szCs w:val="16"/>
          <w:lang w:eastAsia="ru-RU"/>
        </w:rPr>
      </w:pPr>
    </w:p>
    <w:tbl>
      <w:tblPr>
        <w:tblW w:w="14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1494"/>
        <w:gridCol w:w="1672"/>
        <w:gridCol w:w="1210"/>
        <w:gridCol w:w="1216"/>
        <w:gridCol w:w="1368"/>
        <w:gridCol w:w="1368"/>
        <w:gridCol w:w="1367"/>
        <w:gridCol w:w="1893"/>
      </w:tblGrid>
      <w:tr w:rsidR="00AF748A" w:rsidRPr="00AF748A" w:rsidTr="00AF748A">
        <w:trPr>
          <w:trHeight w:val="422"/>
        </w:trPr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Муниципальный заказчик подпрограммы</w:t>
            </w:r>
          </w:p>
        </w:tc>
        <w:tc>
          <w:tcPr>
            <w:tcW w:w="11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eastAsia="Calibri"/>
                <w:iCs/>
                <w:lang w:eastAsia="en-US"/>
              </w:rPr>
              <w:t>Администрация городского округа Котельники Московской области</w:t>
            </w:r>
          </w:p>
        </w:tc>
      </w:tr>
      <w:tr w:rsidR="00AF748A" w:rsidRPr="00AF748A" w:rsidTr="00AF748A">
        <w:trPr>
          <w:trHeight w:val="211"/>
        </w:trPr>
        <w:tc>
          <w:tcPr>
            <w:tcW w:w="307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Источник финансирования</w:t>
            </w:r>
          </w:p>
        </w:tc>
        <w:tc>
          <w:tcPr>
            <w:tcW w:w="84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Расходы (тыс. рублей)</w:t>
            </w:r>
          </w:p>
        </w:tc>
      </w:tr>
      <w:tr w:rsidR="00AF748A" w:rsidRPr="00AF748A" w:rsidTr="00AF748A">
        <w:trPr>
          <w:trHeight w:val="872"/>
        </w:trPr>
        <w:tc>
          <w:tcPr>
            <w:tcW w:w="3071" w:type="dxa"/>
            <w:vMerge/>
            <w:tcBorders>
              <w:top w:val="nil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2020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2021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2022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2023 год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2024 год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Итого</w:t>
            </w:r>
          </w:p>
        </w:tc>
      </w:tr>
      <w:tr w:rsidR="00AF748A" w:rsidRPr="00AF748A" w:rsidTr="00AF748A">
        <w:trPr>
          <w:trHeight w:val="436"/>
        </w:trPr>
        <w:tc>
          <w:tcPr>
            <w:tcW w:w="3071" w:type="dxa"/>
            <w:vMerge/>
            <w:tcBorders>
              <w:top w:val="nil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Реализация политики пространственного развития городского округа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Всего: 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911,00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945,13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945,13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945,13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945,13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4691,52</w:t>
            </w:r>
          </w:p>
        </w:tc>
      </w:tr>
      <w:tr w:rsidR="00AF748A" w:rsidRPr="00AF748A" w:rsidTr="00AF748A">
        <w:trPr>
          <w:trHeight w:val="872"/>
        </w:trPr>
        <w:tc>
          <w:tcPr>
            <w:tcW w:w="3071" w:type="dxa"/>
            <w:vMerge/>
            <w:tcBorders>
              <w:top w:val="nil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474,00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478,00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478,00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478,00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478,00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2386,00</w:t>
            </w:r>
          </w:p>
        </w:tc>
      </w:tr>
      <w:tr w:rsidR="00AF748A" w:rsidRPr="00AF748A" w:rsidTr="00AF748A">
        <w:trPr>
          <w:trHeight w:val="661"/>
        </w:trPr>
        <w:tc>
          <w:tcPr>
            <w:tcW w:w="3071" w:type="dxa"/>
            <w:vMerge/>
            <w:tcBorders>
              <w:top w:val="nil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AF748A">
              <w:rPr>
                <w:rFonts w:ascii="Times New Roman CYR" w:hAnsi="Times New Roman CYR" w:cs="Times New Roman CYR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</w:tr>
      <w:tr w:rsidR="00AF748A" w:rsidRPr="00AF748A" w:rsidTr="00AF748A">
        <w:trPr>
          <w:trHeight w:val="872"/>
        </w:trPr>
        <w:tc>
          <w:tcPr>
            <w:tcW w:w="3071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437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467,13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467,13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467,13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467,13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2305,52</w:t>
            </w:r>
          </w:p>
        </w:tc>
      </w:tr>
      <w:tr w:rsidR="00AF748A" w:rsidRPr="00AF748A" w:rsidTr="00AF748A">
        <w:trPr>
          <w:trHeight w:val="422"/>
        </w:trPr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Внебюджетные средства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</w:tr>
    </w:tbl>
    <w:p w:rsidR="00AF748A" w:rsidRPr="00AF748A" w:rsidRDefault="00AF748A" w:rsidP="00AF7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AF748A" w:rsidRPr="00AF748A" w:rsidRDefault="00AF748A" w:rsidP="00AF7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lang w:eastAsia="ru-RU"/>
        </w:rPr>
      </w:pPr>
      <w:r w:rsidRPr="00AF748A">
        <w:rPr>
          <w:rFonts w:eastAsia="Calibri"/>
          <w:lang w:eastAsia="en-US"/>
        </w:rPr>
        <w:br w:type="page"/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lastRenderedPageBreak/>
        <w:t>7) перечень мероприятий подпрограммы 2: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16"/>
          <w:szCs w:val="16"/>
          <w:lang w:eastAsia="ru-RU"/>
        </w:rPr>
      </w:pP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lang w:eastAsia="ru-RU"/>
        </w:rPr>
      </w:pPr>
      <w:r w:rsidRPr="00AF748A">
        <w:rPr>
          <w:lang w:eastAsia="ru-RU"/>
        </w:rPr>
        <w:t>Перечень мероприятий Подпрограммы 2 «Реализация политики пространственного развития городского округа»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16"/>
          <w:szCs w:val="16"/>
          <w:lang w:eastAsia="ru-RU"/>
        </w:rPr>
      </w:pPr>
    </w:p>
    <w:tbl>
      <w:tblPr>
        <w:tblW w:w="15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560"/>
        <w:gridCol w:w="1559"/>
        <w:gridCol w:w="992"/>
        <w:gridCol w:w="851"/>
        <w:gridCol w:w="850"/>
        <w:gridCol w:w="851"/>
        <w:gridCol w:w="850"/>
        <w:gridCol w:w="851"/>
        <w:gridCol w:w="1417"/>
        <w:gridCol w:w="1485"/>
      </w:tblGrid>
      <w:tr w:rsidR="00AF748A" w:rsidRPr="00AF748A" w:rsidTr="00AF748A">
        <w:trPr>
          <w:trHeight w:val="497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-12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№</w:t>
            </w:r>
          </w:p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-12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AF748A">
              <w:rPr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Всего (тыс. руб.)</w:t>
            </w:r>
          </w:p>
        </w:tc>
        <w:tc>
          <w:tcPr>
            <w:tcW w:w="4253" w:type="dxa"/>
            <w:gridSpan w:val="5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Объемы финансирования по годам</w:t>
            </w:r>
            <w:r w:rsidRPr="00AF748A">
              <w:rPr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85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8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850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09"/>
        </w:trPr>
        <w:tc>
          <w:tcPr>
            <w:tcW w:w="56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-137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2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92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0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0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85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Основное мероприятие 03.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отдельных государственных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br/>
              <w:t xml:space="preserve">полномочий в сфере архитектуры и градостроительства, переданных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br/>
              <w:t xml:space="preserve">органам местного самоуправления муниципальных образований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br/>
              <w:t>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4691,52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911,00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945,13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945,13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945,13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945,13</w:t>
            </w:r>
          </w:p>
        </w:tc>
        <w:tc>
          <w:tcPr>
            <w:tcW w:w="141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Отдел по строительству и архитектуре управления градостроительства, архитектуры и дорожного хозяйства</w:t>
            </w:r>
          </w:p>
        </w:tc>
        <w:tc>
          <w:tcPr>
            <w:tcW w:w="1485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2386,00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850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990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2305,52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437,00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467,13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467,13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467,13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467,13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Мероприятие 03.01.**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 Осуществление отдельных государственных полномочий в части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br/>
              <w:t>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2020-2024</w:t>
            </w: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4691,52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911,00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945,13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945,13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945,13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945,13</w:t>
            </w:r>
          </w:p>
        </w:tc>
        <w:tc>
          <w:tcPr>
            <w:tcW w:w="141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Отдел по строительству и архитектуре управления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lastRenderedPageBreak/>
              <w:t>градостроительства, архитектуры и дорожного хозяйства</w:t>
            </w:r>
          </w:p>
        </w:tc>
        <w:tc>
          <w:tcPr>
            <w:tcW w:w="1485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lastRenderedPageBreak/>
              <w:t xml:space="preserve">Обеспечение выполнения переданных государственных </w:t>
            </w:r>
            <w:r w:rsidRPr="00AF748A">
              <w:rPr>
                <w:sz w:val="22"/>
                <w:szCs w:val="22"/>
                <w:lang w:eastAsia="ru-RU"/>
              </w:rPr>
              <w:lastRenderedPageBreak/>
              <w:t>полномочий</w:t>
            </w: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2386,00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474,00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478,00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876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2305,52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437,00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467,13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467,13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467,13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467,13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3875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Основное мероприятие 04.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Обеспечение мер по ликвидации самовольных, недостроенных и аварийных объектов на территории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городского округа Котельники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lastRenderedPageBreak/>
              <w:t>2020-2024</w:t>
            </w: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1180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70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Мероприятие 04.01.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Ликвидация самовольных, недостроенных и аварийных объектов на территории городского округа Котельники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Органы местного самоуправления городского округа Котельники, юридические и физические лица</w:t>
            </w:r>
          </w:p>
        </w:tc>
        <w:tc>
          <w:tcPr>
            <w:tcW w:w="1485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Сокращение на территории городского округа Котельники числа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>самовольных, недостроенных и аварийных объектов</w:t>
            </w:r>
            <w:r w:rsidRPr="00AF748A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85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</w:p>
    <w:p w:rsidR="00AF748A" w:rsidRPr="00AF748A" w:rsidRDefault="00AF748A" w:rsidP="00AF7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lang w:eastAsia="ru-RU"/>
        </w:rPr>
      </w:pPr>
      <w:r w:rsidRPr="00AF748A">
        <w:rPr>
          <w:rFonts w:eastAsia="Calibri"/>
          <w:lang w:eastAsia="en-US"/>
        </w:rPr>
        <w:br w:type="page"/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lastRenderedPageBreak/>
        <w:t xml:space="preserve">8) </w:t>
      </w:r>
      <w:hyperlink r:id="rId16" w:history="1">
        <w:r w:rsidRPr="00AF748A">
          <w:rPr>
            <w:lang w:eastAsia="ru-RU"/>
          </w:rPr>
          <w:t>паспорт</w:t>
        </w:r>
      </w:hyperlink>
      <w:r w:rsidRPr="00AF748A">
        <w:rPr>
          <w:lang w:eastAsia="ru-RU"/>
        </w:rPr>
        <w:t xml:space="preserve"> муниципальной подпрограммы 4 по форме: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center"/>
        <w:rPr>
          <w:lang w:eastAsia="ru-RU"/>
        </w:rPr>
      </w:pPr>
      <w:r w:rsidRPr="00AF748A">
        <w:rPr>
          <w:lang w:eastAsia="ru-RU"/>
        </w:rPr>
        <w:t>Паспорт подпрограммы 4 «Обеспечивающая подпрограмма»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/>
        <w:jc w:val="center"/>
        <w:rPr>
          <w:sz w:val="16"/>
          <w:szCs w:val="16"/>
          <w:lang w:eastAsia="ru-RU"/>
        </w:rPr>
      </w:pPr>
    </w:p>
    <w:tbl>
      <w:tblPr>
        <w:tblW w:w="14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13"/>
        <w:gridCol w:w="2551"/>
        <w:gridCol w:w="1247"/>
        <w:gridCol w:w="1276"/>
        <w:gridCol w:w="1276"/>
        <w:gridCol w:w="1276"/>
        <w:gridCol w:w="1275"/>
        <w:gridCol w:w="1351"/>
      </w:tblGrid>
      <w:tr w:rsidR="00AF748A" w:rsidRPr="00AF748A" w:rsidTr="00AF748A">
        <w:trPr>
          <w:trHeight w:val="501"/>
        </w:trPr>
        <w:tc>
          <w:tcPr>
            <w:tcW w:w="2694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Муниципальный заказчик подпрограммы</w:t>
            </w:r>
          </w:p>
        </w:tc>
        <w:tc>
          <w:tcPr>
            <w:tcW w:w="12265" w:type="dxa"/>
            <w:gridSpan w:val="8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F748A" w:rsidRPr="00AF748A" w:rsidTr="00AF748A">
        <w:trPr>
          <w:trHeight w:val="342"/>
        </w:trPr>
        <w:tc>
          <w:tcPr>
            <w:tcW w:w="2694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13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Источник финансирования</w:t>
            </w:r>
          </w:p>
        </w:tc>
        <w:tc>
          <w:tcPr>
            <w:tcW w:w="7701" w:type="dxa"/>
            <w:gridSpan w:val="6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Расходы (тыс. рублей)</w:t>
            </w:r>
          </w:p>
        </w:tc>
      </w:tr>
      <w:tr w:rsidR="00AF748A" w:rsidRPr="00AF748A" w:rsidTr="00AF748A">
        <w:trPr>
          <w:trHeight w:val="627"/>
        </w:trPr>
        <w:tc>
          <w:tcPr>
            <w:tcW w:w="26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013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51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247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2021 год</w:t>
            </w:r>
          </w:p>
        </w:tc>
        <w:tc>
          <w:tcPr>
            <w:tcW w:w="1276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2023 год</w:t>
            </w:r>
          </w:p>
        </w:tc>
        <w:tc>
          <w:tcPr>
            <w:tcW w:w="1275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2024 год</w:t>
            </w:r>
          </w:p>
        </w:tc>
        <w:tc>
          <w:tcPr>
            <w:tcW w:w="13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F748A">
              <w:rPr>
                <w:lang w:eastAsia="ru-RU"/>
              </w:rPr>
              <w:t>Итого</w:t>
            </w:r>
          </w:p>
        </w:tc>
      </w:tr>
      <w:tr w:rsidR="00AF748A" w:rsidRPr="00AF748A" w:rsidTr="00AF748A">
        <w:trPr>
          <w:trHeight w:val="282"/>
        </w:trPr>
        <w:tc>
          <w:tcPr>
            <w:tcW w:w="26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013" w:type="dxa"/>
            <w:vMerge w:val="restart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AF748A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25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Всего: в том числе:</w:t>
            </w:r>
          </w:p>
        </w:tc>
        <w:tc>
          <w:tcPr>
            <w:tcW w:w="1247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</w:tr>
      <w:tr w:rsidR="00AF748A" w:rsidRPr="00AF748A" w:rsidTr="00AF748A">
        <w:trPr>
          <w:trHeight w:val="569"/>
        </w:trPr>
        <w:tc>
          <w:tcPr>
            <w:tcW w:w="26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013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Средства бюджета Московской области</w:t>
            </w:r>
          </w:p>
        </w:tc>
        <w:tc>
          <w:tcPr>
            <w:tcW w:w="1247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lang w:eastAsia="en-US"/>
              </w:rPr>
            </w:pPr>
            <w:r w:rsidRPr="00AF748A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</w:tr>
      <w:tr w:rsidR="00AF748A" w:rsidRPr="00AF748A" w:rsidTr="00AF748A">
        <w:trPr>
          <w:trHeight w:val="631"/>
        </w:trPr>
        <w:tc>
          <w:tcPr>
            <w:tcW w:w="26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013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47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</w:tr>
      <w:tr w:rsidR="00AF748A" w:rsidRPr="00AF748A" w:rsidTr="00AF748A">
        <w:trPr>
          <w:trHeight w:val="615"/>
        </w:trPr>
        <w:tc>
          <w:tcPr>
            <w:tcW w:w="2694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013" w:type="dxa"/>
            <w:vMerge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47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</w:tr>
      <w:tr w:rsidR="00AF748A" w:rsidRPr="00AF748A" w:rsidTr="00AF748A">
        <w:trPr>
          <w:trHeight w:val="348"/>
        </w:trPr>
        <w:tc>
          <w:tcPr>
            <w:tcW w:w="2694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013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lang w:eastAsia="ru-RU"/>
              </w:rPr>
            </w:pPr>
            <w:r w:rsidRPr="00AF748A">
              <w:rPr>
                <w:lang w:eastAsia="ru-RU"/>
              </w:rPr>
              <w:t>Внебюджетные средства</w:t>
            </w:r>
          </w:p>
        </w:tc>
        <w:tc>
          <w:tcPr>
            <w:tcW w:w="1247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51" w:type="dxa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lang w:eastAsia="en-US"/>
              </w:rPr>
            </w:pPr>
            <w:r w:rsidRPr="00AF748A">
              <w:rPr>
                <w:rFonts w:eastAsia="Calibri"/>
                <w:lang w:eastAsia="en-US"/>
              </w:rPr>
              <w:t>0</w:t>
            </w:r>
          </w:p>
        </w:tc>
      </w:tr>
    </w:tbl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rFonts w:eastAsia="Calibri"/>
          <w:sz w:val="16"/>
          <w:szCs w:val="16"/>
          <w:lang w:eastAsia="en-US"/>
        </w:rPr>
      </w:pPr>
    </w:p>
    <w:p w:rsidR="00AF748A" w:rsidRPr="00AF748A" w:rsidRDefault="00AF748A" w:rsidP="00AF7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lang w:eastAsia="ru-RU"/>
        </w:rPr>
      </w:pPr>
      <w:r w:rsidRPr="00AF748A">
        <w:rPr>
          <w:rFonts w:eastAsia="Calibri"/>
          <w:lang w:eastAsia="en-US"/>
        </w:rPr>
        <w:br w:type="page"/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lang w:eastAsia="ru-RU"/>
        </w:rPr>
      </w:pPr>
      <w:r w:rsidRPr="00AF748A">
        <w:rPr>
          <w:lang w:eastAsia="ru-RU"/>
        </w:rPr>
        <w:lastRenderedPageBreak/>
        <w:t>9) перечень мероприятий подпрограммы 4: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both"/>
        <w:rPr>
          <w:sz w:val="16"/>
          <w:szCs w:val="16"/>
          <w:lang w:eastAsia="ru-RU"/>
        </w:rPr>
      </w:pP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lang w:eastAsia="ru-RU"/>
        </w:rPr>
      </w:pPr>
      <w:r w:rsidRPr="00AF748A">
        <w:rPr>
          <w:lang w:eastAsia="ru-RU"/>
        </w:rPr>
        <w:t>Перечень мероприятий Подпрограммы 4 «Обеспечивающая подпрограмма»</w:t>
      </w:r>
    </w:p>
    <w:p w:rsidR="00AF748A" w:rsidRPr="00AF748A" w:rsidRDefault="00AF748A" w:rsidP="00AF7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jc w:val="center"/>
        <w:rPr>
          <w:sz w:val="16"/>
          <w:szCs w:val="16"/>
          <w:lang w:eastAsia="ru-RU"/>
        </w:rPr>
      </w:pPr>
    </w:p>
    <w:tbl>
      <w:tblPr>
        <w:tblW w:w="15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62"/>
        <w:gridCol w:w="1560"/>
        <w:gridCol w:w="1417"/>
        <w:gridCol w:w="822"/>
        <w:gridCol w:w="737"/>
        <w:gridCol w:w="709"/>
        <w:gridCol w:w="709"/>
        <w:gridCol w:w="709"/>
        <w:gridCol w:w="708"/>
        <w:gridCol w:w="1814"/>
        <w:gridCol w:w="1627"/>
      </w:tblGrid>
      <w:tr w:rsidR="00AF748A" w:rsidRPr="00AF748A" w:rsidTr="00AF748A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-12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№</w:t>
            </w:r>
          </w:p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-12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AF748A">
              <w:rPr>
                <w:sz w:val="22"/>
                <w:szCs w:val="22"/>
                <w:lang w:eastAsia="ru-RU"/>
              </w:rPr>
              <w:br/>
              <w:t>(тыс. руб.)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Всего (тыс. руб.)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Объемы финансирования по годам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AF748A">
              <w:rPr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Результаты выполнения мероприятия Подпрограммы</w:t>
            </w:r>
          </w:p>
        </w:tc>
      </w:tr>
      <w:tr w:rsidR="00AF748A" w:rsidRPr="00AF748A" w:rsidTr="00AF748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right="-137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13</w:t>
            </w: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Основное мероприятие 01.</w:t>
            </w:r>
          </w:p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Мероприятие 01.01.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br/>
              <w:t xml:space="preserve">Обеспечение деятельности органов местного самоуправления городского округа Котельники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Органы местного самоуправления городского округа Котельники 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 xml:space="preserve">Обеспечение деятельности органов местного самоуправления городского округа </w:t>
            </w:r>
            <w:r w:rsidRPr="00AF748A">
              <w:rPr>
                <w:sz w:val="22"/>
                <w:szCs w:val="22"/>
                <w:lang w:eastAsia="ru-RU"/>
              </w:rPr>
              <w:lastRenderedPageBreak/>
              <w:t xml:space="preserve">Котельники </w:t>
            </w:r>
          </w:p>
        </w:tc>
      </w:tr>
      <w:tr w:rsidR="00AF748A" w:rsidRPr="00AF748A" w:rsidTr="00AF74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8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AF748A">
              <w:rPr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Мероприятие 01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02</w:t>
            </w:r>
            <w:r w:rsidRPr="00AF748A">
              <w:rPr>
                <w:rFonts w:eastAsia="Calibri"/>
                <w:sz w:val="22"/>
                <w:szCs w:val="22"/>
                <w:lang w:eastAsia="en-US"/>
              </w:rPr>
              <w:br/>
              <w:t>Расходы на обеспечение деятельности (оказание услуг) в сфере архитектуры и градостроительства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i/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175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ab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F748A" w:rsidRPr="00AF748A" w:rsidTr="00AF748A">
        <w:trPr>
          <w:trHeight w:val="4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748A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8A" w:rsidRPr="00AF748A" w:rsidRDefault="00AF748A" w:rsidP="00AF74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DD1119" w:rsidRDefault="00DD1119" w:rsidP="00AF748A">
      <w:pPr>
        <w:shd w:val="clear" w:color="auto" w:fill="FFFFFF"/>
      </w:pPr>
    </w:p>
    <w:sectPr w:rsidR="00DD1119" w:rsidSect="00AF748A">
      <w:headerReference w:type="default" r:id="rId17"/>
      <w:pgSz w:w="16838" w:h="11906" w:orient="landscape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8A" w:rsidRDefault="00AF748A">
      <w:r>
        <w:separator/>
      </w:r>
    </w:p>
  </w:endnote>
  <w:endnote w:type="continuationSeparator" w:id="0">
    <w:p w:rsidR="00AF748A" w:rsidRDefault="00AF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8A" w:rsidRDefault="00AF748A">
    <w:pPr>
      <w:tabs>
        <w:tab w:val="left" w:pos="2835"/>
        <w:tab w:val="left" w:pos="4153"/>
        <w:tab w:val="right" w:pos="8306"/>
      </w:tabs>
      <w:ind w:right="85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8A" w:rsidRDefault="00AF748A">
      <w:r>
        <w:separator/>
      </w:r>
    </w:p>
  </w:footnote>
  <w:footnote w:type="continuationSeparator" w:id="0">
    <w:p w:rsidR="00AF748A" w:rsidRDefault="00AF748A">
      <w:r>
        <w:continuationSeparator/>
      </w:r>
    </w:p>
  </w:footnote>
  <w:footnote w:id="1">
    <w:p w:rsidR="00AF748A" w:rsidRPr="0037091E" w:rsidRDefault="00AF748A" w:rsidP="00AF748A">
      <w:pPr>
        <w:pStyle w:val="ab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8A" w:rsidRDefault="00AF748A">
    <w:pPr>
      <w:tabs>
        <w:tab w:val="center" w:pos="4153"/>
        <w:tab w:val="right" w:pos="8306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718591"/>
      <w:docPartObj>
        <w:docPartGallery w:val="Page Numbers (Top of Page)"/>
        <w:docPartUnique/>
      </w:docPartObj>
    </w:sdtPr>
    <w:sdtEndPr/>
    <w:sdtContent>
      <w:p w:rsidR="00AF748A" w:rsidRDefault="00AF74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88">
          <w:rPr>
            <w:noProof/>
          </w:rPr>
          <w:t>20</w:t>
        </w:r>
        <w:r>
          <w:fldChar w:fldCharType="end"/>
        </w:r>
      </w:p>
    </w:sdtContent>
  </w:sdt>
  <w:p w:rsidR="00AF748A" w:rsidRDefault="00AF74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06"/>
    <w:rsid w:val="00040B4C"/>
    <w:rsid w:val="00080DA9"/>
    <w:rsid w:val="00150B5F"/>
    <w:rsid w:val="001D13AE"/>
    <w:rsid w:val="001E0CB5"/>
    <w:rsid w:val="00232937"/>
    <w:rsid w:val="002750D2"/>
    <w:rsid w:val="002A499B"/>
    <w:rsid w:val="002F7FC8"/>
    <w:rsid w:val="003D4D71"/>
    <w:rsid w:val="004B0106"/>
    <w:rsid w:val="00525919"/>
    <w:rsid w:val="00561A8D"/>
    <w:rsid w:val="005E19F0"/>
    <w:rsid w:val="00611997"/>
    <w:rsid w:val="00612C04"/>
    <w:rsid w:val="0064528C"/>
    <w:rsid w:val="006A55E7"/>
    <w:rsid w:val="006B2888"/>
    <w:rsid w:val="006C0E9E"/>
    <w:rsid w:val="008C1853"/>
    <w:rsid w:val="009970A8"/>
    <w:rsid w:val="009A5A0B"/>
    <w:rsid w:val="00AF748A"/>
    <w:rsid w:val="00B1013A"/>
    <w:rsid w:val="00B23D4C"/>
    <w:rsid w:val="00B361B6"/>
    <w:rsid w:val="00BB35AC"/>
    <w:rsid w:val="00BF042D"/>
    <w:rsid w:val="00C87610"/>
    <w:rsid w:val="00CC0A6B"/>
    <w:rsid w:val="00DD1119"/>
    <w:rsid w:val="00E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51A6"/>
  <w15:docId w15:val="{CE57B038-950B-4EC6-9E44-F98D900D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C0A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szCs w:val="22"/>
      <w:lang w:eastAsia="ar-SA"/>
    </w:rPr>
  </w:style>
  <w:style w:type="paragraph" w:customStyle="1" w:styleId="Headerorfooter1">
    <w:name w:val="Header or footer1"/>
    <w:basedOn w:val="a"/>
    <w:rsid w:val="00CC0A6B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paragraph" w:customStyle="1" w:styleId="Standard">
    <w:name w:val="Standard"/>
    <w:rsid w:val="00CC0A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  <w:lang w:eastAsia="ru-RU"/>
    </w:rPr>
  </w:style>
  <w:style w:type="paragraph" w:styleId="a3">
    <w:name w:val="No Spacing"/>
    <w:uiPriority w:val="1"/>
    <w:qFormat/>
    <w:rsid w:val="002A49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E0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0CB5"/>
    <w:rPr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E0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0CB5"/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B3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5AC"/>
    <w:rPr>
      <w:rFonts w:ascii="Tahoma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AF748A"/>
  </w:style>
  <w:style w:type="paragraph" w:customStyle="1" w:styleId="ConsPlusTitle">
    <w:name w:val="ConsPlusTitle"/>
    <w:rsid w:val="00AF748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a">
    <w:name w:val="Table Grid"/>
    <w:basedOn w:val="a1"/>
    <w:uiPriority w:val="39"/>
    <w:rsid w:val="00AF748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AF74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F748A"/>
    <w:rPr>
      <w:rFonts w:eastAsia="Calibri"/>
    </w:rPr>
  </w:style>
  <w:style w:type="character" w:styleId="ad">
    <w:name w:val="footnote reference"/>
    <w:basedOn w:val="a0"/>
    <w:uiPriority w:val="99"/>
    <w:semiHidden/>
    <w:unhideWhenUsed/>
    <w:rsid w:val="00AF748A"/>
    <w:rPr>
      <w:vertAlign w:val="superscript"/>
    </w:rPr>
  </w:style>
  <w:style w:type="paragraph" w:styleId="ae">
    <w:name w:val="List Paragraph"/>
    <w:basedOn w:val="a"/>
    <w:uiPriority w:val="34"/>
    <w:qFormat/>
    <w:rsid w:val="00AF74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2">
    <w:name w:val="Основной текст2"/>
    <w:basedOn w:val="a"/>
    <w:rsid w:val="00AF748A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paragraph" w:customStyle="1" w:styleId="Bodytext6">
    <w:name w:val="Body text (6)"/>
    <w:basedOn w:val="a"/>
    <w:rsid w:val="00AF748A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7EF08-4E77-4A1A-ADBA-794D2578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User-Torgovly1</cp:lastModifiedBy>
  <cp:revision>6</cp:revision>
  <cp:lastPrinted>2021-02-15T09:02:00Z</cp:lastPrinted>
  <dcterms:created xsi:type="dcterms:W3CDTF">2021-02-03T09:43:00Z</dcterms:created>
  <dcterms:modified xsi:type="dcterms:W3CDTF">2021-02-15T09:15:00Z</dcterms:modified>
</cp:coreProperties>
</file>