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D8" w:rsidRDefault="00FA29D8" w:rsidP="00FA2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highlight w:val="whit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420" cy="7061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ДЕПУТАТОВ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2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9D8" w:rsidRPr="00FA29D8" w:rsidRDefault="004E6CCB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</w:t>
      </w:r>
      <w:r w:rsidR="00FA29D8" w:rsidRPr="00FA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7/6</w:t>
      </w: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9D8" w:rsidRPr="00FA29D8" w:rsidRDefault="00FA29D8" w:rsidP="00FA29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Котельники</w:t>
      </w:r>
    </w:p>
    <w:p w:rsidR="00FA29D8" w:rsidRPr="00C15A85" w:rsidRDefault="00FA29D8" w:rsidP="00C1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</w:pPr>
    </w:p>
    <w:p w:rsidR="00FA29D8" w:rsidRPr="00C15A85" w:rsidRDefault="00FA29D8" w:rsidP="004E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A85" w:rsidRPr="00C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городского округа</w:t>
      </w:r>
      <w:r w:rsidR="00C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 от</w:t>
      </w:r>
      <w:r w:rsidR="00C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20.06.2012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332/42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 об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 территориального общественного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в городском округе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A85" w:rsidRP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Котельники Московской области</w:t>
      </w:r>
      <w:r w:rsidR="00C15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941BC" w:rsidRDefault="00B941BC" w:rsidP="00B94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552" w:rsidRDefault="00C15A85" w:rsidP="00C15A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15A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соответствии с пунктом 11 статьи 27 Федерального закона от 06.10.2003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Pr="00C15A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C15A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C15A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статьей 20 Устава городского округа Котельники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F64BD2" w:rsidRPr="00FA29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Совет депутатов городского округа Котельники</w:t>
      </w:r>
      <w:r w:rsid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Московской области</w:t>
      </w:r>
    </w:p>
    <w:p w:rsidR="008466E2" w:rsidRPr="00FA29D8" w:rsidRDefault="008466E2" w:rsidP="00C15A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941BC" w:rsidRPr="00C15A85" w:rsidRDefault="00B941BC" w:rsidP="00B94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B3FBD" w:rsidRPr="00C15A85" w:rsidRDefault="004B3FBD" w:rsidP="00B94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159" w:rsidRDefault="00805159" w:rsidP="00846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</w:t>
      </w:r>
      <w:r w:rsid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Внести изменения в </w:t>
      </w:r>
      <w:r w:rsidR="008466E2" w:rsidRP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Положение</w:t>
      </w:r>
      <w:r w:rsid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466E2" w:rsidRP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 организации и осуществлении территориального общественного самоуправления в городском округе Котельники Московской области</w:t>
      </w:r>
      <w:r w:rsid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утвержденного решением </w:t>
      </w:r>
      <w:r w:rsidR="008466E2" w:rsidRPr="008466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Совета депутатов городского округа Котельники Московской области от </w:t>
      </w:r>
      <w:r w:rsidR="008466E2" w:rsidRPr="008466E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20.06.2012 № 332/42</w:t>
      </w:r>
      <w:r w:rsidR="008466E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, дополнив раздел </w:t>
      </w:r>
      <w:r w:rsidR="008466E2" w:rsidRPr="008466E2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8 </w:t>
      </w:r>
      <w:r w:rsidR="008466E2" w:rsidRPr="008466E2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  <w:t>«Регистрация ТОС»</w:t>
      </w:r>
      <w:r w:rsidR="008466E2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  <w:t xml:space="preserve"> </w:t>
      </w:r>
      <w:r w:rsidR="004E6CCB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  <w:t xml:space="preserve">Положения </w:t>
      </w:r>
      <w:r w:rsidR="008466E2"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  <w:t>пунктом 8.6 следующего содержания:</w:t>
      </w:r>
    </w:p>
    <w:p w:rsidR="008466E2" w:rsidRDefault="008466E2" w:rsidP="008466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8"/>
          <w:szCs w:val="28"/>
        </w:rPr>
        <w:t>«8.6. Решение о регистрации ТОС принимается постановлением главы городского округа Котельники Московской области.»</w:t>
      </w:r>
    </w:p>
    <w:p w:rsidR="00805159" w:rsidRPr="00805159" w:rsidRDefault="00805159" w:rsidP="0080515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 w:rsidR="00330739" w:rsidRPr="00330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05159" w:rsidRPr="00805159" w:rsidRDefault="00500E19" w:rsidP="0050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051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5159" w:rsidRPr="0080515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.Направить настоящее решение главе городского округа Котельники Московской области для подписания и обнародования.</w:t>
      </w:r>
    </w:p>
    <w:p w:rsidR="00805159" w:rsidRPr="00805159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9" w:rsidRPr="00805159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9" w:rsidRPr="00805159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C0C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5159" w:rsidRPr="00FF6C0C" w:rsidRDefault="00FF6C0C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Котельники</w:t>
      </w:r>
      <w:r w:rsidR="00805159"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03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159"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И. Бондаренко</w:t>
      </w:r>
    </w:p>
    <w:p w:rsidR="00805159" w:rsidRPr="00FF6C0C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159" w:rsidRPr="00FF6C0C" w:rsidRDefault="00805159" w:rsidP="008051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87F" w:rsidRDefault="00805159" w:rsidP="00FF6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Котельники </w:t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703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F6C0C" w:rsidRPr="00FF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Булгаков</w:t>
      </w:r>
    </w:p>
    <w:p w:rsidR="007036C8" w:rsidRPr="007036C8" w:rsidRDefault="007036C8" w:rsidP="00FF6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03.02.2020</w:t>
      </w:r>
    </w:p>
    <w:sectPr w:rsidR="007036C8" w:rsidRPr="007036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86" w:rsidRDefault="00EA2286">
      <w:pPr>
        <w:spacing w:after="0" w:line="240" w:lineRule="auto"/>
      </w:pPr>
      <w:r>
        <w:separator/>
      </w:r>
    </w:p>
  </w:endnote>
  <w:endnote w:type="continuationSeparator" w:id="0">
    <w:p w:rsidR="00EA2286" w:rsidRDefault="00EA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86" w:rsidRDefault="00EA2286">
      <w:pPr>
        <w:spacing w:after="0" w:line="240" w:lineRule="auto"/>
      </w:pPr>
      <w:r>
        <w:separator/>
      </w:r>
    </w:p>
  </w:footnote>
  <w:footnote w:type="continuationSeparator" w:id="0">
    <w:p w:rsidR="00EA2286" w:rsidRDefault="00EA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3539A"/>
    <w:multiLevelType w:val="hybridMultilevel"/>
    <w:tmpl w:val="0898FBB2"/>
    <w:lvl w:ilvl="0" w:tplc="68FC237A">
      <w:start w:val="1"/>
      <w:numFmt w:val="bullet"/>
      <w:lvlText w:val="–"/>
      <w:lvlJc w:val="left"/>
      <w:pPr>
        <w:ind w:left="709" w:hanging="357"/>
      </w:pPr>
      <w:rPr>
        <w:rFonts w:ascii="Arial" w:eastAsia="Arial" w:hAnsi="Arial" w:cs="Arial"/>
      </w:rPr>
    </w:lvl>
    <w:lvl w:ilvl="1" w:tplc="542A2C52">
      <w:start w:val="1"/>
      <w:numFmt w:val="bullet"/>
      <w:lvlText w:val="o"/>
      <w:lvlJc w:val="left"/>
      <w:pPr>
        <w:ind w:left="1429" w:hanging="357"/>
      </w:pPr>
      <w:rPr>
        <w:rFonts w:ascii="Courier New" w:eastAsia="Courier New" w:hAnsi="Courier New" w:cs="Courier New"/>
      </w:rPr>
    </w:lvl>
    <w:lvl w:ilvl="2" w:tplc="CDF4B122">
      <w:start w:val="1"/>
      <w:numFmt w:val="bullet"/>
      <w:lvlText w:val="§"/>
      <w:lvlJc w:val="left"/>
      <w:pPr>
        <w:ind w:left="2149" w:hanging="357"/>
      </w:pPr>
      <w:rPr>
        <w:rFonts w:ascii="Wingdings" w:eastAsia="Wingdings" w:hAnsi="Wingdings" w:cs="Wingdings"/>
      </w:rPr>
    </w:lvl>
    <w:lvl w:ilvl="3" w:tplc="EE782638">
      <w:start w:val="1"/>
      <w:numFmt w:val="bullet"/>
      <w:lvlText w:val="·"/>
      <w:lvlJc w:val="left"/>
      <w:pPr>
        <w:ind w:left="2869" w:hanging="357"/>
      </w:pPr>
      <w:rPr>
        <w:rFonts w:ascii="Symbol" w:eastAsia="Symbol" w:hAnsi="Symbol" w:cs="Symbol"/>
      </w:rPr>
    </w:lvl>
    <w:lvl w:ilvl="4" w:tplc="B2806AE4">
      <w:start w:val="1"/>
      <w:numFmt w:val="bullet"/>
      <w:lvlText w:val="o"/>
      <w:lvlJc w:val="left"/>
      <w:pPr>
        <w:ind w:left="3589" w:hanging="357"/>
      </w:pPr>
      <w:rPr>
        <w:rFonts w:ascii="Courier New" w:eastAsia="Courier New" w:hAnsi="Courier New" w:cs="Courier New"/>
      </w:rPr>
    </w:lvl>
    <w:lvl w:ilvl="5" w:tplc="35902DA6">
      <w:start w:val="1"/>
      <w:numFmt w:val="bullet"/>
      <w:lvlText w:val="§"/>
      <w:lvlJc w:val="left"/>
      <w:pPr>
        <w:ind w:left="4309" w:hanging="357"/>
      </w:pPr>
      <w:rPr>
        <w:rFonts w:ascii="Wingdings" w:eastAsia="Wingdings" w:hAnsi="Wingdings" w:cs="Wingdings"/>
      </w:rPr>
    </w:lvl>
    <w:lvl w:ilvl="6" w:tplc="BB5E98A6">
      <w:start w:val="1"/>
      <w:numFmt w:val="bullet"/>
      <w:lvlText w:val="·"/>
      <w:lvlJc w:val="left"/>
      <w:pPr>
        <w:ind w:left="5029" w:hanging="357"/>
      </w:pPr>
      <w:rPr>
        <w:rFonts w:ascii="Symbol" w:eastAsia="Symbol" w:hAnsi="Symbol" w:cs="Symbol"/>
      </w:rPr>
    </w:lvl>
    <w:lvl w:ilvl="7" w:tplc="BA84F262">
      <w:start w:val="1"/>
      <w:numFmt w:val="bullet"/>
      <w:lvlText w:val="o"/>
      <w:lvlJc w:val="left"/>
      <w:pPr>
        <w:ind w:left="5749" w:hanging="357"/>
      </w:pPr>
      <w:rPr>
        <w:rFonts w:ascii="Courier New" w:eastAsia="Courier New" w:hAnsi="Courier New" w:cs="Courier New"/>
      </w:rPr>
    </w:lvl>
    <w:lvl w:ilvl="8" w:tplc="48BCBB58">
      <w:start w:val="1"/>
      <w:numFmt w:val="bullet"/>
      <w:lvlText w:val="§"/>
      <w:lvlJc w:val="left"/>
      <w:pPr>
        <w:ind w:left="6469" w:hanging="357"/>
      </w:pPr>
      <w:rPr>
        <w:rFonts w:ascii="Wingdings" w:eastAsia="Wingdings" w:hAnsi="Wingdings" w:cs="Wingdings"/>
      </w:rPr>
    </w:lvl>
  </w:abstractNum>
  <w:abstractNum w:abstractNumId="1" w15:restartNumberingAfterBreak="0">
    <w:nsid w:val="63B13AF2"/>
    <w:multiLevelType w:val="hybridMultilevel"/>
    <w:tmpl w:val="74C87BB6"/>
    <w:lvl w:ilvl="0" w:tplc="9CC49242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8A1AF8"/>
    <w:multiLevelType w:val="hybridMultilevel"/>
    <w:tmpl w:val="8C8C51B0"/>
    <w:lvl w:ilvl="0" w:tplc="22A44F7E">
      <w:start w:val="1"/>
      <w:numFmt w:val="bullet"/>
      <w:lvlText w:val="–"/>
      <w:lvlJc w:val="left"/>
      <w:pPr>
        <w:ind w:left="709" w:hanging="357"/>
      </w:pPr>
      <w:rPr>
        <w:rFonts w:ascii="Arial" w:eastAsia="Arial" w:hAnsi="Arial" w:cs="Arial"/>
      </w:rPr>
    </w:lvl>
    <w:lvl w:ilvl="1" w:tplc="0C2C648E">
      <w:start w:val="1"/>
      <w:numFmt w:val="bullet"/>
      <w:lvlText w:val="o"/>
      <w:lvlJc w:val="left"/>
      <w:pPr>
        <w:ind w:left="1429" w:hanging="357"/>
      </w:pPr>
      <w:rPr>
        <w:rFonts w:ascii="Courier New" w:eastAsia="Courier New" w:hAnsi="Courier New" w:cs="Courier New"/>
      </w:rPr>
    </w:lvl>
    <w:lvl w:ilvl="2" w:tplc="2286B3C6">
      <w:start w:val="1"/>
      <w:numFmt w:val="bullet"/>
      <w:lvlText w:val="§"/>
      <w:lvlJc w:val="left"/>
      <w:pPr>
        <w:ind w:left="2149" w:hanging="357"/>
      </w:pPr>
      <w:rPr>
        <w:rFonts w:ascii="Wingdings" w:eastAsia="Wingdings" w:hAnsi="Wingdings" w:cs="Wingdings"/>
      </w:rPr>
    </w:lvl>
    <w:lvl w:ilvl="3" w:tplc="24A40AB4">
      <w:start w:val="1"/>
      <w:numFmt w:val="bullet"/>
      <w:lvlText w:val="·"/>
      <w:lvlJc w:val="left"/>
      <w:pPr>
        <w:ind w:left="2869" w:hanging="357"/>
      </w:pPr>
      <w:rPr>
        <w:rFonts w:ascii="Symbol" w:eastAsia="Symbol" w:hAnsi="Symbol" w:cs="Symbol"/>
      </w:rPr>
    </w:lvl>
    <w:lvl w:ilvl="4" w:tplc="EEB2BC18">
      <w:start w:val="1"/>
      <w:numFmt w:val="bullet"/>
      <w:lvlText w:val="o"/>
      <w:lvlJc w:val="left"/>
      <w:pPr>
        <w:ind w:left="3589" w:hanging="357"/>
      </w:pPr>
      <w:rPr>
        <w:rFonts w:ascii="Courier New" w:eastAsia="Courier New" w:hAnsi="Courier New" w:cs="Courier New"/>
      </w:rPr>
    </w:lvl>
    <w:lvl w:ilvl="5" w:tplc="8C947960">
      <w:start w:val="1"/>
      <w:numFmt w:val="bullet"/>
      <w:lvlText w:val="§"/>
      <w:lvlJc w:val="left"/>
      <w:pPr>
        <w:ind w:left="4309" w:hanging="357"/>
      </w:pPr>
      <w:rPr>
        <w:rFonts w:ascii="Wingdings" w:eastAsia="Wingdings" w:hAnsi="Wingdings" w:cs="Wingdings"/>
      </w:rPr>
    </w:lvl>
    <w:lvl w:ilvl="6" w:tplc="BC1AE604">
      <w:start w:val="1"/>
      <w:numFmt w:val="bullet"/>
      <w:lvlText w:val="·"/>
      <w:lvlJc w:val="left"/>
      <w:pPr>
        <w:ind w:left="5029" w:hanging="357"/>
      </w:pPr>
      <w:rPr>
        <w:rFonts w:ascii="Symbol" w:eastAsia="Symbol" w:hAnsi="Symbol" w:cs="Symbol"/>
      </w:rPr>
    </w:lvl>
    <w:lvl w:ilvl="7" w:tplc="E326B104">
      <w:start w:val="1"/>
      <w:numFmt w:val="bullet"/>
      <w:lvlText w:val="o"/>
      <w:lvlJc w:val="left"/>
      <w:pPr>
        <w:ind w:left="5749" w:hanging="357"/>
      </w:pPr>
      <w:rPr>
        <w:rFonts w:ascii="Courier New" w:eastAsia="Courier New" w:hAnsi="Courier New" w:cs="Courier New"/>
      </w:rPr>
    </w:lvl>
    <w:lvl w:ilvl="8" w:tplc="7C262D96">
      <w:start w:val="1"/>
      <w:numFmt w:val="bullet"/>
      <w:lvlText w:val="§"/>
      <w:lvlJc w:val="left"/>
      <w:pPr>
        <w:ind w:left="6469" w:hanging="357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2"/>
    <w:rsid w:val="00072627"/>
    <w:rsid w:val="00094521"/>
    <w:rsid w:val="000B4DC2"/>
    <w:rsid w:val="00141EC8"/>
    <w:rsid w:val="001D0AE7"/>
    <w:rsid w:val="002A22FE"/>
    <w:rsid w:val="002E2493"/>
    <w:rsid w:val="00330739"/>
    <w:rsid w:val="004A70BE"/>
    <w:rsid w:val="004B3FBD"/>
    <w:rsid w:val="004E6CCB"/>
    <w:rsid w:val="004F0A99"/>
    <w:rsid w:val="00500E19"/>
    <w:rsid w:val="005A087F"/>
    <w:rsid w:val="007036C8"/>
    <w:rsid w:val="007533A8"/>
    <w:rsid w:val="007A0F35"/>
    <w:rsid w:val="007A4D5E"/>
    <w:rsid w:val="00805159"/>
    <w:rsid w:val="008328BA"/>
    <w:rsid w:val="008466E2"/>
    <w:rsid w:val="008E062F"/>
    <w:rsid w:val="008F1552"/>
    <w:rsid w:val="00903385"/>
    <w:rsid w:val="00A47984"/>
    <w:rsid w:val="00B941BC"/>
    <w:rsid w:val="00BB26C3"/>
    <w:rsid w:val="00C15A85"/>
    <w:rsid w:val="00C26475"/>
    <w:rsid w:val="00C95D08"/>
    <w:rsid w:val="00D1608A"/>
    <w:rsid w:val="00D224DB"/>
    <w:rsid w:val="00EA2286"/>
    <w:rsid w:val="00F64BD2"/>
    <w:rsid w:val="00FA29D8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176B8-7EB6-4DD2-AA78-0919A93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A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cp:lastPrinted>2020-01-31T11:14:00Z</cp:lastPrinted>
  <dcterms:created xsi:type="dcterms:W3CDTF">2020-01-27T13:06:00Z</dcterms:created>
  <dcterms:modified xsi:type="dcterms:W3CDTF">2020-02-03T13:17:00Z</dcterms:modified>
</cp:coreProperties>
</file>