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232B" w14:textId="77777777" w:rsidR="005160D9" w:rsidRPr="00AF003C" w:rsidRDefault="005160D9" w:rsidP="005160D9">
      <w:pPr>
        <w:rPr>
          <w:rFonts w:ascii="Times New Roman" w:hAnsi="Times New Roman"/>
        </w:rPr>
      </w:pPr>
      <w:r>
        <w:rPr>
          <w:rFonts w:ascii="Times New Roman" w:hAnsi="Times New Roman"/>
          <w:noProof/>
          <w:sz w:val="28"/>
          <w:szCs w:val="28"/>
          <w:lang w:eastAsia="ru-RU"/>
        </w:rPr>
        <w:drawing>
          <wp:anchor distT="0" distB="0" distL="114300" distR="114300" simplePos="0" relativeHeight="251658240" behindDoc="1" locked="0" layoutInCell="1" allowOverlap="1" wp14:anchorId="10609416" wp14:editId="641DC9E9">
            <wp:simplePos x="0" y="0"/>
            <wp:positionH relativeFrom="column">
              <wp:posOffset>2715895</wp:posOffset>
            </wp:positionH>
            <wp:positionV relativeFrom="paragraph">
              <wp:posOffset>11430</wp:posOffset>
            </wp:positionV>
            <wp:extent cx="514350" cy="6858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14:paraId="3CFB1472" w14:textId="77777777" w:rsidR="005C11A6" w:rsidRDefault="005C11A6" w:rsidP="005160D9">
      <w:pPr>
        <w:tabs>
          <w:tab w:val="center" w:pos="4677"/>
          <w:tab w:val="right" w:pos="9355"/>
        </w:tabs>
        <w:rPr>
          <w:rFonts w:ascii="Times New Roman" w:hAnsi="Times New Roman"/>
          <w:sz w:val="8"/>
          <w:szCs w:val="8"/>
        </w:rPr>
      </w:pPr>
    </w:p>
    <w:p w14:paraId="074C1B81" w14:textId="77777777" w:rsidR="005C11A6" w:rsidRPr="005C11A6" w:rsidRDefault="005C11A6" w:rsidP="005160D9">
      <w:pPr>
        <w:tabs>
          <w:tab w:val="center" w:pos="4677"/>
          <w:tab w:val="right" w:pos="9355"/>
        </w:tabs>
        <w:rPr>
          <w:rFonts w:ascii="Times New Roman" w:hAnsi="Times New Roman"/>
          <w:sz w:val="8"/>
          <w:szCs w:val="8"/>
        </w:rPr>
      </w:pPr>
    </w:p>
    <w:p w14:paraId="0DC7DF49" w14:textId="77777777" w:rsidR="005160D9" w:rsidRDefault="005160D9" w:rsidP="009F18A4">
      <w:pPr>
        <w:pStyle w:val="ConsPlusNormal"/>
        <w:ind w:firstLine="0"/>
        <w:jc w:val="center"/>
        <w:rPr>
          <w:rFonts w:ascii="Times New Roman" w:hAnsi="Times New Roman" w:cs="Times New Roman"/>
          <w:b/>
          <w:sz w:val="28"/>
          <w:szCs w:val="28"/>
        </w:rPr>
      </w:pPr>
      <w:r w:rsidRPr="00AF003C">
        <w:rPr>
          <w:rFonts w:ascii="Times New Roman" w:hAnsi="Times New Roman" w:cs="Times New Roman"/>
          <w:b/>
          <w:sz w:val="40"/>
          <w:szCs w:val="40"/>
        </w:rPr>
        <w:t>ГЛАВА</w:t>
      </w:r>
      <w:r w:rsidRPr="00AF003C">
        <w:rPr>
          <w:rFonts w:ascii="Times New Roman" w:hAnsi="Times New Roman" w:cs="Times New Roman"/>
          <w:b/>
          <w:sz w:val="28"/>
          <w:szCs w:val="28"/>
        </w:rPr>
        <w:br/>
        <w:t xml:space="preserve"> ГОРОДСКОГО ОКРУГА КОТЕЛЬНИКИ</w:t>
      </w:r>
      <w:r w:rsidRPr="00AF003C">
        <w:rPr>
          <w:rFonts w:ascii="Times New Roman" w:hAnsi="Times New Roman" w:cs="Times New Roman"/>
          <w:b/>
          <w:sz w:val="28"/>
          <w:szCs w:val="28"/>
        </w:rPr>
        <w:br/>
        <w:t xml:space="preserve"> МОСКОВСКОЙ ОБЛАСТИ</w:t>
      </w:r>
    </w:p>
    <w:p w14:paraId="47CDA892" w14:textId="77777777" w:rsidR="009F18A4" w:rsidRPr="009F18A4" w:rsidRDefault="009F18A4" w:rsidP="009F18A4">
      <w:pPr>
        <w:pStyle w:val="ConsPlusNormal"/>
        <w:ind w:firstLine="0"/>
        <w:jc w:val="center"/>
        <w:rPr>
          <w:rFonts w:ascii="Times New Roman" w:hAnsi="Times New Roman" w:cs="Times New Roman"/>
          <w:b/>
          <w:sz w:val="28"/>
          <w:szCs w:val="28"/>
        </w:rPr>
      </w:pPr>
    </w:p>
    <w:p w14:paraId="37C8B398" w14:textId="77777777" w:rsidR="005160D9" w:rsidRPr="00AF003C" w:rsidRDefault="005160D9" w:rsidP="005160D9">
      <w:pPr>
        <w:jc w:val="center"/>
        <w:rPr>
          <w:rFonts w:ascii="Times New Roman" w:hAnsi="Times New Roman"/>
          <w:b/>
          <w:w w:val="115"/>
          <w:sz w:val="40"/>
          <w:szCs w:val="40"/>
        </w:rPr>
      </w:pPr>
      <w:r w:rsidRPr="00AF003C">
        <w:rPr>
          <w:rFonts w:ascii="Times New Roman" w:hAnsi="Times New Roman"/>
          <w:b/>
          <w:w w:val="115"/>
          <w:sz w:val="40"/>
          <w:szCs w:val="40"/>
        </w:rPr>
        <w:t>ПОСТАНОВЛЕНИЕ</w:t>
      </w:r>
    </w:p>
    <w:p w14:paraId="299E9DCB" w14:textId="77777777" w:rsidR="005160D9" w:rsidRPr="00AF003C" w:rsidRDefault="005160D9" w:rsidP="005160D9">
      <w:pPr>
        <w:tabs>
          <w:tab w:val="center" w:pos="4677"/>
          <w:tab w:val="left" w:pos="4956"/>
          <w:tab w:val="left" w:pos="5664"/>
        </w:tabs>
        <w:spacing w:before="120"/>
        <w:rPr>
          <w:rFonts w:ascii="Times New Roman" w:hAnsi="Times New Roman"/>
          <w:w w:val="115"/>
          <w:sz w:val="24"/>
          <w:szCs w:val="24"/>
        </w:rPr>
      </w:pPr>
    </w:p>
    <w:p w14:paraId="45184AD7" w14:textId="77777777" w:rsidR="005160D9" w:rsidRPr="001D1C4C" w:rsidRDefault="001D1C4C" w:rsidP="0047347E">
      <w:pPr>
        <w:jc w:val="center"/>
        <w:rPr>
          <w:rFonts w:ascii="Times New Roman" w:hAnsi="Times New Roman"/>
          <w:sz w:val="28"/>
        </w:rPr>
      </w:pPr>
      <w:r w:rsidRPr="001D1C4C">
        <w:rPr>
          <w:rFonts w:ascii="Times New Roman" w:hAnsi="Times New Roman"/>
          <w:sz w:val="28"/>
        </w:rPr>
        <w:t xml:space="preserve">17.09.2019 </w:t>
      </w:r>
      <w:r w:rsidR="0047347E" w:rsidRPr="001D1C4C">
        <w:rPr>
          <w:rFonts w:ascii="Times New Roman" w:hAnsi="Times New Roman"/>
          <w:sz w:val="28"/>
        </w:rPr>
        <w:t>№</w:t>
      </w:r>
      <w:r w:rsidRPr="001D1C4C">
        <w:rPr>
          <w:rFonts w:ascii="Times New Roman" w:hAnsi="Times New Roman"/>
          <w:sz w:val="28"/>
        </w:rPr>
        <w:t xml:space="preserve"> 636 - ПГ</w:t>
      </w:r>
    </w:p>
    <w:p w14:paraId="4FFBE8A1" w14:textId="77777777" w:rsidR="003805A5" w:rsidRPr="003805A5" w:rsidRDefault="005160D9" w:rsidP="001F35EB">
      <w:pPr>
        <w:tabs>
          <w:tab w:val="center" w:pos="4677"/>
          <w:tab w:val="right" w:pos="9355"/>
        </w:tabs>
        <w:jc w:val="center"/>
        <w:rPr>
          <w:rFonts w:ascii="Times New Roman" w:hAnsi="Times New Roman"/>
          <w:w w:val="115"/>
        </w:rPr>
      </w:pPr>
      <w:r w:rsidRPr="00AF003C">
        <w:rPr>
          <w:rFonts w:ascii="Times New Roman" w:hAnsi="Times New Roman"/>
          <w:w w:val="115"/>
        </w:rPr>
        <w:t>г. Котельники</w:t>
      </w:r>
    </w:p>
    <w:p w14:paraId="0E18501E" w14:textId="77777777" w:rsidR="003805A5" w:rsidRPr="00646C69" w:rsidRDefault="001F35EB" w:rsidP="00C06DEC">
      <w:pPr>
        <w:widowControl w:val="0"/>
        <w:autoSpaceDE w:val="0"/>
        <w:spacing w:line="240" w:lineRule="auto"/>
        <w:jc w:val="center"/>
        <w:rPr>
          <w:rFonts w:ascii="Times New Roman" w:hAnsi="Times New Roman"/>
          <w:sz w:val="28"/>
          <w:szCs w:val="28"/>
        </w:rPr>
      </w:pPr>
      <w:r w:rsidRPr="001F35EB">
        <w:rPr>
          <w:rFonts w:ascii="Times New Roman" w:hAnsi="Times New Roman"/>
          <w:sz w:val="28"/>
          <w:szCs w:val="28"/>
        </w:rPr>
        <w:t>О внесении изменений в постановление главы городского округа Котельники Московской области от 22.12.2017 № 731-ПГ «Об утверждении муниципальной программы «Формирование современной комфортной городской среды городского округа Котельники Московской области» на 2018-2022 годы»</w:t>
      </w:r>
    </w:p>
    <w:p w14:paraId="55C64A64" w14:textId="77777777" w:rsidR="000E0328" w:rsidRPr="006A166E" w:rsidRDefault="000E0328" w:rsidP="000E0328">
      <w:pPr>
        <w:spacing w:after="0" w:line="240" w:lineRule="auto"/>
        <w:ind w:firstLine="709"/>
        <w:jc w:val="both"/>
        <w:rPr>
          <w:rFonts w:ascii="Times New Roman" w:hAnsi="Times New Roman"/>
          <w:sz w:val="28"/>
          <w:szCs w:val="28"/>
          <w:lang w:eastAsia="ru-RU"/>
        </w:rPr>
      </w:pPr>
      <w:r w:rsidRPr="00832719">
        <w:rPr>
          <w:rFonts w:ascii="Times New Roman" w:hAnsi="Times New Roman"/>
          <w:sz w:val="28"/>
          <w:szCs w:val="28"/>
        </w:rPr>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832719">
        <w:rPr>
          <w:rFonts w:ascii="Times New Roman" w:hAnsi="Times New Roman"/>
          <w:sz w:val="28"/>
          <w:szCs w:val="28"/>
          <w:lang w:eastAsia="ru-RU"/>
        </w:rPr>
        <w:t>постановлением главы городского округа Котельники Московской области</w:t>
      </w:r>
      <w:r w:rsidRPr="00832719">
        <w:rPr>
          <w:rFonts w:ascii="Times New Roman" w:hAnsi="Times New Roman"/>
          <w:i/>
          <w:sz w:val="28"/>
          <w:szCs w:val="28"/>
          <w:lang w:eastAsia="ru-RU"/>
        </w:rPr>
        <w:t xml:space="preserve"> </w:t>
      </w:r>
      <w:r w:rsidRPr="00832719">
        <w:rPr>
          <w:rFonts w:ascii="Times New Roman" w:hAnsi="Times New Roman"/>
          <w:sz w:val="28"/>
          <w:szCs w:val="28"/>
          <w:lang w:eastAsia="ru-RU"/>
        </w:rPr>
        <w:t>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 2551-ПА и постановлени</w:t>
      </w:r>
      <w:r w:rsidR="009D023D">
        <w:rPr>
          <w:rFonts w:ascii="Times New Roman" w:hAnsi="Times New Roman"/>
          <w:sz w:val="28"/>
          <w:szCs w:val="28"/>
          <w:lang w:eastAsia="ru-RU"/>
        </w:rPr>
        <w:t>й</w:t>
      </w:r>
      <w:r w:rsidRPr="00832719">
        <w:rPr>
          <w:rFonts w:ascii="Times New Roman" w:hAnsi="Times New Roman"/>
          <w:sz w:val="28"/>
          <w:szCs w:val="28"/>
          <w:lang w:eastAsia="ru-RU"/>
        </w:rPr>
        <w:t xml:space="preserve"> главы городского округа Котельники Московской области от 24.11.2017 № 633-ПГ</w:t>
      </w:r>
      <w:r>
        <w:rPr>
          <w:rFonts w:ascii="Times New Roman" w:hAnsi="Times New Roman"/>
          <w:sz w:val="28"/>
          <w:szCs w:val="28"/>
          <w:lang w:eastAsia="ru-RU"/>
        </w:rPr>
        <w:t>,</w:t>
      </w:r>
      <w:r w:rsidRPr="000E0328">
        <w:t xml:space="preserve"> </w:t>
      </w:r>
      <w:r w:rsidRPr="000E0328">
        <w:rPr>
          <w:rFonts w:ascii="Times New Roman" w:hAnsi="Times New Roman"/>
          <w:sz w:val="28"/>
          <w:szCs w:val="28"/>
          <w:lang w:eastAsia="ru-RU"/>
        </w:rPr>
        <w:t>от 13.09.2018 № 792-ПГ</w:t>
      </w:r>
      <w:r w:rsidRPr="00832719">
        <w:rPr>
          <w:rFonts w:ascii="Times New Roman" w:hAnsi="Times New Roman"/>
          <w:sz w:val="28"/>
          <w:szCs w:val="28"/>
          <w:lang w:eastAsia="ru-RU"/>
        </w:rPr>
        <w:t>) и постановлени</w:t>
      </w:r>
      <w:r>
        <w:rPr>
          <w:rFonts w:ascii="Times New Roman" w:hAnsi="Times New Roman"/>
          <w:sz w:val="28"/>
          <w:szCs w:val="28"/>
          <w:lang w:eastAsia="ru-RU"/>
        </w:rPr>
        <w:t>ем</w:t>
      </w:r>
      <w:r w:rsidRPr="00832719">
        <w:rPr>
          <w:rFonts w:ascii="Times New Roman" w:hAnsi="Times New Roman"/>
          <w:sz w:val="28"/>
          <w:szCs w:val="28"/>
          <w:lang w:eastAsia="ru-RU"/>
        </w:rPr>
        <w:t xml:space="preserve"> администрации городского округа Котельники Московской области от 23.09.2016 № 2170-ПА  «Об утверждении перечня муниципальных программ, реализуемых на территории городского округа Котельники Московской области» (в редакции постановлений  главы городского округа Котельники Московской области от 15.09.2017 № 436-ПГ, от 24.11.2017 № 633-ПГ)</w:t>
      </w:r>
      <w:r>
        <w:rPr>
          <w:rFonts w:ascii="Times New Roman" w:hAnsi="Times New Roman"/>
          <w:sz w:val="28"/>
          <w:szCs w:val="28"/>
          <w:lang w:eastAsia="ru-RU"/>
        </w:rPr>
        <w:t>,</w:t>
      </w:r>
      <w:r w:rsidRPr="00832719">
        <w:rPr>
          <w:rFonts w:ascii="Times New Roman" w:hAnsi="Times New Roman"/>
          <w:sz w:val="28"/>
          <w:szCs w:val="28"/>
          <w:lang w:eastAsia="ru-RU"/>
        </w:rPr>
        <w:t xml:space="preserve">  постановляю:</w:t>
      </w:r>
    </w:p>
    <w:p w14:paraId="3320C0B6" w14:textId="77777777" w:rsidR="000E0328" w:rsidRDefault="000E0328" w:rsidP="000E0328">
      <w:pPr>
        <w:tabs>
          <w:tab w:val="left" w:pos="1134"/>
        </w:tabs>
        <w:spacing w:after="0" w:line="240" w:lineRule="auto"/>
        <w:ind w:firstLine="709"/>
        <w:jc w:val="both"/>
        <w:rPr>
          <w:rFonts w:ascii="Times New Roman" w:hAnsi="Times New Roman"/>
          <w:sz w:val="28"/>
          <w:szCs w:val="28"/>
        </w:rPr>
      </w:pPr>
      <w:r w:rsidRPr="00CA54EC">
        <w:rPr>
          <w:rFonts w:ascii="Times New Roman" w:hAnsi="Times New Roman"/>
          <w:sz w:val="28"/>
          <w:szCs w:val="28"/>
          <w:lang w:eastAsia="ru-RU"/>
        </w:rPr>
        <w:t>1. Внести в</w:t>
      </w:r>
      <w:r w:rsidRPr="00CA54EC">
        <w:rPr>
          <w:rFonts w:ascii="Times New Roman" w:hAnsi="Times New Roman"/>
          <w:sz w:val="28"/>
          <w:szCs w:val="28"/>
        </w:rPr>
        <w:t xml:space="preserve"> постановление главы городского округа Котельники Московской области от 22.12.2017 №7</w:t>
      </w:r>
      <w:r>
        <w:rPr>
          <w:rFonts w:ascii="Times New Roman" w:hAnsi="Times New Roman"/>
          <w:sz w:val="28"/>
          <w:szCs w:val="28"/>
        </w:rPr>
        <w:t>31</w:t>
      </w:r>
      <w:r w:rsidRPr="00CA54EC">
        <w:rPr>
          <w:rFonts w:ascii="Times New Roman" w:hAnsi="Times New Roman"/>
          <w:sz w:val="28"/>
          <w:szCs w:val="28"/>
        </w:rPr>
        <w:t>-ПГ «Об утверждении муниципальной программы «</w:t>
      </w:r>
      <w:r w:rsidRPr="00734644">
        <w:rPr>
          <w:rFonts w:ascii="Times New Roman" w:hAnsi="Times New Roman"/>
          <w:sz w:val="28"/>
          <w:szCs w:val="28"/>
        </w:rPr>
        <w:t>Формирование современной комфортной городской среды городского округа Котельники Московской области» на 2018-2022 годы</w:t>
      </w:r>
      <w:r w:rsidRPr="00CA54EC">
        <w:rPr>
          <w:rFonts w:ascii="Times New Roman" w:hAnsi="Times New Roman"/>
          <w:sz w:val="28"/>
          <w:szCs w:val="28"/>
        </w:rPr>
        <w:t>»</w:t>
      </w:r>
      <w:r>
        <w:rPr>
          <w:rFonts w:ascii="Times New Roman" w:hAnsi="Times New Roman"/>
          <w:sz w:val="28"/>
          <w:szCs w:val="28"/>
        </w:rPr>
        <w:t xml:space="preserve"> (в редакции постановлений главы городского округа Котельники Московской области </w:t>
      </w:r>
      <w:r w:rsidRPr="00734644">
        <w:rPr>
          <w:rFonts w:ascii="Times New Roman" w:hAnsi="Times New Roman"/>
          <w:sz w:val="28"/>
          <w:szCs w:val="28"/>
        </w:rPr>
        <w:t>от 12.03.2018 № 169-ПГ</w:t>
      </w:r>
      <w:r>
        <w:rPr>
          <w:rFonts w:ascii="Times New Roman" w:hAnsi="Times New Roman"/>
          <w:sz w:val="28"/>
          <w:szCs w:val="28"/>
        </w:rPr>
        <w:t xml:space="preserve">, от 26.03.2018       № 230-ПГ, от 27.06.2018 № 599-ПГ, от 13.08.2018 № 761-ПГ, от 14.09.2018  </w:t>
      </w:r>
      <w:r>
        <w:rPr>
          <w:rFonts w:ascii="Times New Roman" w:hAnsi="Times New Roman"/>
          <w:sz w:val="28"/>
          <w:szCs w:val="28"/>
        </w:rPr>
        <w:lastRenderedPageBreak/>
        <w:t xml:space="preserve">№ 798-ПГ, от 28.09.2018 № 848-ПГ, от 17.10.2018 № 931-ПГ, от 13.11.2018  № 1020-ПГ, от 05.12.2018 № 1092-ПГ, </w:t>
      </w:r>
      <w:r w:rsidRPr="000E0328">
        <w:rPr>
          <w:rFonts w:ascii="Times New Roman" w:hAnsi="Times New Roman"/>
          <w:sz w:val="28"/>
          <w:szCs w:val="28"/>
        </w:rPr>
        <w:t>от 24.12.2018 № 1159-ПГ</w:t>
      </w:r>
      <w:r w:rsidR="00D93168">
        <w:rPr>
          <w:rFonts w:ascii="Times New Roman" w:hAnsi="Times New Roman"/>
          <w:sz w:val="28"/>
          <w:szCs w:val="28"/>
        </w:rPr>
        <w:t>, от 05.03.2019 № 103-ПГ, от 15.04.2019 № 224-ПГ</w:t>
      </w:r>
      <w:r w:rsidR="00B03FF5">
        <w:rPr>
          <w:rFonts w:ascii="Times New Roman" w:hAnsi="Times New Roman"/>
          <w:sz w:val="28"/>
          <w:szCs w:val="28"/>
        </w:rPr>
        <w:t xml:space="preserve">, </w:t>
      </w:r>
      <w:r w:rsidR="00B03FF5" w:rsidRPr="00B03FF5">
        <w:rPr>
          <w:rFonts w:ascii="Times New Roman" w:hAnsi="Times New Roman"/>
          <w:sz w:val="28"/>
          <w:szCs w:val="28"/>
        </w:rPr>
        <w:t>от 17.05.2019 № 313-ПГ</w:t>
      </w:r>
      <w:r w:rsidR="00B03FF5">
        <w:rPr>
          <w:rFonts w:ascii="Times New Roman" w:hAnsi="Times New Roman"/>
          <w:sz w:val="28"/>
          <w:szCs w:val="28"/>
        </w:rPr>
        <w:t xml:space="preserve">, </w:t>
      </w:r>
      <w:r w:rsidR="00B03FF5" w:rsidRPr="00B03FF5">
        <w:rPr>
          <w:rFonts w:ascii="Times New Roman" w:hAnsi="Times New Roman"/>
          <w:sz w:val="28"/>
          <w:szCs w:val="28"/>
        </w:rPr>
        <w:t>от 04.06.2019</w:t>
      </w:r>
      <w:r w:rsidR="00B03FF5">
        <w:rPr>
          <w:rFonts w:ascii="Times New Roman" w:hAnsi="Times New Roman"/>
          <w:sz w:val="28"/>
          <w:szCs w:val="28"/>
        </w:rPr>
        <w:t xml:space="preserve"> № 374-ПГ</w:t>
      </w:r>
      <w:r w:rsidR="009246AE">
        <w:rPr>
          <w:rFonts w:ascii="Times New Roman" w:hAnsi="Times New Roman"/>
          <w:sz w:val="28"/>
          <w:szCs w:val="28"/>
        </w:rPr>
        <w:t>, от 13.06.2019 № 397-ПГ</w:t>
      </w:r>
      <w:r w:rsidR="001F35EB">
        <w:rPr>
          <w:rFonts w:ascii="Times New Roman" w:hAnsi="Times New Roman"/>
          <w:sz w:val="28"/>
          <w:szCs w:val="28"/>
        </w:rPr>
        <w:t>, от 19.08.2019 № 535-ПГ</w:t>
      </w:r>
      <w:r>
        <w:rPr>
          <w:rFonts w:ascii="Times New Roman" w:hAnsi="Times New Roman"/>
          <w:sz w:val="28"/>
          <w:szCs w:val="28"/>
        </w:rPr>
        <w:t>)</w:t>
      </w:r>
      <w:r w:rsidRPr="00CA54EC">
        <w:rPr>
          <w:rFonts w:ascii="Times New Roman" w:hAnsi="Times New Roman"/>
          <w:sz w:val="28"/>
          <w:szCs w:val="28"/>
        </w:rPr>
        <w:t xml:space="preserve"> следующие изменения:</w:t>
      </w:r>
    </w:p>
    <w:p w14:paraId="0A8DCC8E" w14:textId="77777777" w:rsidR="005E1B48" w:rsidRDefault="005E1B48" w:rsidP="005E1B48">
      <w:pPr>
        <w:tabs>
          <w:tab w:val="left" w:pos="1812"/>
        </w:tabs>
        <w:spacing w:after="0" w:line="240" w:lineRule="auto"/>
        <w:ind w:firstLine="709"/>
        <w:jc w:val="both"/>
        <w:rPr>
          <w:rFonts w:ascii="Times New Roman" w:hAnsi="Times New Roman"/>
          <w:sz w:val="28"/>
          <w:szCs w:val="28"/>
        </w:rPr>
      </w:pPr>
      <w:r w:rsidRPr="005E1B48">
        <w:rPr>
          <w:rFonts w:ascii="Times New Roman" w:hAnsi="Times New Roman"/>
          <w:sz w:val="28"/>
          <w:szCs w:val="28"/>
        </w:rPr>
        <w:t>1.1. Паспорт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1 к настоящему постановлению);</w:t>
      </w:r>
    </w:p>
    <w:p w14:paraId="7CED0D2B" w14:textId="77777777" w:rsidR="005E1B48" w:rsidRPr="005E1B48" w:rsidRDefault="005E1B48" w:rsidP="005E1B48">
      <w:pPr>
        <w:tabs>
          <w:tab w:val="left" w:pos="1812"/>
        </w:tabs>
        <w:spacing w:after="0" w:line="240" w:lineRule="auto"/>
        <w:ind w:firstLine="709"/>
        <w:jc w:val="both"/>
        <w:rPr>
          <w:rFonts w:ascii="Times New Roman" w:hAnsi="Times New Roman"/>
          <w:sz w:val="28"/>
          <w:szCs w:val="28"/>
        </w:rPr>
      </w:pPr>
      <w:r w:rsidRPr="005E1B48">
        <w:rPr>
          <w:rFonts w:ascii="Times New Roman" w:hAnsi="Times New Roman"/>
          <w:sz w:val="28"/>
          <w:szCs w:val="28"/>
        </w:rPr>
        <w:t>1.</w:t>
      </w:r>
      <w:r w:rsidR="00405B79">
        <w:rPr>
          <w:rFonts w:ascii="Times New Roman" w:hAnsi="Times New Roman"/>
          <w:sz w:val="28"/>
          <w:szCs w:val="28"/>
        </w:rPr>
        <w:t>2</w:t>
      </w:r>
      <w:r w:rsidRPr="005E1B48">
        <w:rPr>
          <w:rFonts w:ascii="Times New Roman" w:hAnsi="Times New Roman"/>
          <w:sz w:val="28"/>
          <w:szCs w:val="28"/>
        </w:rPr>
        <w:t xml:space="preserve">. Паспорт муниципальной подпрограммы «Комфортная городская среда»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05B79">
        <w:rPr>
          <w:rFonts w:ascii="Times New Roman" w:hAnsi="Times New Roman"/>
          <w:sz w:val="28"/>
          <w:szCs w:val="28"/>
        </w:rPr>
        <w:t>2</w:t>
      </w:r>
      <w:r w:rsidRPr="005E1B48">
        <w:rPr>
          <w:rFonts w:ascii="Times New Roman" w:hAnsi="Times New Roman"/>
          <w:sz w:val="28"/>
          <w:szCs w:val="28"/>
        </w:rPr>
        <w:t xml:space="preserve"> к настоящему постановлению);</w:t>
      </w:r>
    </w:p>
    <w:p w14:paraId="2D1F238F" w14:textId="77777777" w:rsidR="005E1B48" w:rsidRPr="005E1B48" w:rsidRDefault="005E1B48" w:rsidP="005E1B48">
      <w:pPr>
        <w:tabs>
          <w:tab w:val="left" w:pos="1812"/>
        </w:tabs>
        <w:spacing w:after="0" w:line="240" w:lineRule="auto"/>
        <w:ind w:firstLine="709"/>
        <w:jc w:val="both"/>
        <w:rPr>
          <w:rFonts w:ascii="Times New Roman" w:hAnsi="Times New Roman"/>
          <w:sz w:val="28"/>
          <w:szCs w:val="28"/>
        </w:rPr>
      </w:pPr>
      <w:r w:rsidRPr="005E1B48">
        <w:rPr>
          <w:rFonts w:ascii="Times New Roman" w:hAnsi="Times New Roman"/>
          <w:sz w:val="28"/>
          <w:szCs w:val="28"/>
        </w:rPr>
        <w:t>1.</w:t>
      </w:r>
      <w:r w:rsidR="00405B79">
        <w:rPr>
          <w:rFonts w:ascii="Times New Roman" w:hAnsi="Times New Roman"/>
          <w:sz w:val="28"/>
          <w:szCs w:val="28"/>
        </w:rPr>
        <w:t>3</w:t>
      </w:r>
      <w:r w:rsidRPr="005E1B48">
        <w:rPr>
          <w:rFonts w:ascii="Times New Roman" w:hAnsi="Times New Roman"/>
          <w:sz w:val="28"/>
          <w:szCs w:val="28"/>
        </w:rPr>
        <w:t xml:space="preserve">. Приложение №1 к муниципальной подпрограмме «Комфортная городская среда» «Перечень мероприятий муниципальной подпрограммы «Комфортная городская среда»» изложить в новой редакции (приложение </w:t>
      </w:r>
      <w:r w:rsidR="00405B79">
        <w:rPr>
          <w:rFonts w:ascii="Times New Roman" w:hAnsi="Times New Roman"/>
          <w:sz w:val="28"/>
          <w:szCs w:val="28"/>
        </w:rPr>
        <w:t>3</w:t>
      </w:r>
      <w:r w:rsidRPr="005E1B48">
        <w:rPr>
          <w:rFonts w:ascii="Times New Roman" w:hAnsi="Times New Roman"/>
          <w:sz w:val="28"/>
          <w:szCs w:val="28"/>
        </w:rPr>
        <w:t xml:space="preserve"> к настоящему постановлению);</w:t>
      </w:r>
    </w:p>
    <w:p w14:paraId="1EA3DF05" w14:textId="77777777" w:rsidR="005E1B48" w:rsidRPr="005E1B48" w:rsidRDefault="005E1B48" w:rsidP="005E1B48">
      <w:pPr>
        <w:tabs>
          <w:tab w:val="left" w:pos="1812"/>
        </w:tabs>
        <w:spacing w:after="0" w:line="240" w:lineRule="auto"/>
        <w:ind w:firstLine="709"/>
        <w:jc w:val="both"/>
        <w:rPr>
          <w:rFonts w:ascii="Times New Roman" w:hAnsi="Times New Roman"/>
          <w:sz w:val="28"/>
          <w:szCs w:val="28"/>
        </w:rPr>
      </w:pPr>
      <w:r w:rsidRPr="005E1B48">
        <w:rPr>
          <w:rFonts w:ascii="Times New Roman" w:hAnsi="Times New Roman"/>
          <w:sz w:val="28"/>
          <w:szCs w:val="28"/>
        </w:rPr>
        <w:t>1.</w:t>
      </w:r>
      <w:r w:rsidR="00405B79">
        <w:rPr>
          <w:rFonts w:ascii="Times New Roman" w:hAnsi="Times New Roman"/>
          <w:sz w:val="28"/>
          <w:szCs w:val="28"/>
        </w:rPr>
        <w:t>4</w:t>
      </w:r>
      <w:r w:rsidRPr="005E1B48">
        <w:rPr>
          <w:rFonts w:ascii="Times New Roman" w:hAnsi="Times New Roman"/>
          <w:sz w:val="28"/>
          <w:szCs w:val="28"/>
        </w:rPr>
        <w:t xml:space="preserve">. Паспорт муниципальной подпрограммы «Благоустройство территорий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05B79">
        <w:rPr>
          <w:rFonts w:ascii="Times New Roman" w:hAnsi="Times New Roman"/>
          <w:sz w:val="28"/>
          <w:szCs w:val="28"/>
        </w:rPr>
        <w:t>4</w:t>
      </w:r>
      <w:r w:rsidRPr="005E1B48">
        <w:rPr>
          <w:rFonts w:ascii="Times New Roman" w:hAnsi="Times New Roman"/>
          <w:sz w:val="28"/>
          <w:szCs w:val="28"/>
        </w:rPr>
        <w:t xml:space="preserve"> к настоящему постановлению);</w:t>
      </w:r>
    </w:p>
    <w:p w14:paraId="0FAF93E4" w14:textId="77777777" w:rsidR="00EE5931" w:rsidRDefault="005E1B48" w:rsidP="005E1B48">
      <w:pPr>
        <w:tabs>
          <w:tab w:val="left" w:pos="1812"/>
        </w:tabs>
        <w:spacing w:after="0" w:line="240" w:lineRule="auto"/>
        <w:ind w:firstLine="709"/>
        <w:jc w:val="both"/>
        <w:rPr>
          <w:rFonts w:ascii="Times New Roman" w:hAnsi="Times New Roman"/>
          <w:sz w:val="28"/>
          <w:szCs w:val="28"/>
        </w:rPr>
      </w:pPr>
      <w:r w:rsidRPr="005E1B48">
        <w:rPr>
          <w:rFonts w:ascii="Times New Roman" w:hAnsi="Times New Roman"/>
          <w:sz w:val="28"/>
          <w:szCs w:val="28"/>
        </w:rPr>
        <w:t>1.</w:t>
      </w:r>
      <w:r w:rsidR="00405B79">
        <w:rPr>
          <w:rFonts w:ascii="Times New Roman" w:hAnsi="Times New Roman"/>
          <w:sz w:val="28"/>
          <w:szCs w:val="28"/>
        </w:rPr>
        <w:t>5</w:t>
      </w:r>
      <w:r w:rsidRPr="005E1B48">
        <w:rPr>
          <w:rFonts w:ascii="Times New Roman" w:hAnsi="Times New Roman"/>
          <w:sz w:val="28"/>
          <w:szCs w:val="28"/>
        </w:rPr>
        <w:t xml:space="preserve">. Приложение №1 к муниципальной подпрограмме «Благоустройство территорий городского округа Котельники» «Перечень мероприятий муниципальной подпрограммы «Благоустройство территорий городского округа Котельники»» изложить в новой редакции (приложение </w:t>
      </w:r>
      <w:r w:rsidR="00405B79">
        <w:rPr>
          <w:rFonts w:ascii="Times New Roman" w:hAnsi="Times New Roman"/>
          <w:sz w:val="28"/>
          <w:szCs w:val="28"/>
        </w:rPr>
        <w:t>5</w:t>
      </w:r>
      <w:r w:rsidR="00C416DB">
        <w:rPr>
          <w:rFonts w:ascii="Times New Roman" w:hAnsi="Times New Roman"/>
          <w:sz w:val="28"/>
          <w:szCs w:val="28"/>
        </w:rPr>
        <w:t xml:space="preserve"> к настоящему постановлению)</w:t>
      </w:r>
      <w:r w:rsidR="00C416DB" w:rsidRPr="00C416DB">
        <w:rPr>
          <w:rFonts w:ascii="Times New Roman" w:hAnsi="Times New Roman"/>
          <w:sz w:val="28"/>
          <w:szCs w:val="28"/>
        </w:rPr>
        <w:t>;</w:t>
      </w:r>
    </w:p>
    <w:p w14:paraId="5DC959D5" w14:textId="77777777" w:rsidR="00405B79" w:rsidRPr="00C416DB" w:rsidRDefault="00405B79" w:rsidP="00405B79">
      <w:pPr>
        <w:tabs>
          <w:tab w:val="left" w:pos="1812"/>
        </w:tabs>
        <w:spacing w:after="0" w:line="240" w:lineRule="auto"/>
        <w:ind w:firstLine="709"/>
        <w:jc w:val="both"/>
        <w:rPr>
          <w:rFonts w:ascii="Times New Roman" w:hAnsi="Times New Roman"/>
          <w:sz w:val="28"/>
          <w:szCs w:val="28"/>
        </w:rPr>
      </w:pPr>
      <w:r w:rsidRPr="0031178E">
        <w:rPr>
          <w:rFonts w:ascii="Times New Roman" w:hAnsi="Times New Roman"/>
          <w:sz w:val="28"/>
          <w:szCs w:val="28"/>
        </w:rPr>
        <w:t>1.</w:t>
      </w:r>
      <w:r>
        <w:rPr>
          <w:rFonts w:ascii="Times New Roman" w:hAnsi="Times New Roman"/>
          <w:sz w:val="28"/>
          <w:szCs w:val="28"/>
        </w:rPr>
        <w:t>6</w:t>
      </w:r>
      <w:r w:rsidRPr="0031178E">
        <w:rPr>
          <w:rFonts w:ascii="Times New Roman" w:hAnsi="Times New Roman"/>
          <w:sz w:val="28"/>
          <w:szCs w:val="28"/>
        </w:rPr>
        <w:t xml:space="preserve">. Паспорт муниципальной подпрограммы «Создание условий для обеспечения комфортного проживания жителей многоквартирных домов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Pr>
          <w:rFonts w:ascii="Times New Roman" w:hAnsi="Times New Roman"/>
          <w:sz w:val="28"/>
          <w:szCs w:val="28"/>
        </w:rPr>
        <w:t>2</w:t>
      </w:r>
      <w:r w:rsidRPr="0031178E">
        <w:rPr>
          <w:rFonts w:ascii="Times New Roman" w:hAnsi="Times New Roman"/>
          <w:sz w:val="28"/>
          <w:szCs w:val="28"/>
        </w:rPr>
        <w:t xml:space="preserve"> к настоящему постановлению);</w:t>
      </w:r>
    </w:p>
    <w:p w14:paraId="10882F93" w14:textId="77777777" w:rsidR="00C416DB" w:rsidRDefault="00C416DB" w:rsidP="00C416DB">
      <w:pPr>
        <w:tabs>
          <w:tab w:val="left" w:pos="1812"/>
        </w:tabs>
        <w:spacing w:after="0" w:line="240" w:lineRule="auto"/>
        <w:ind w:firstLine="709"/>
        <w:jc w:val="both"/>
        <w:rPr>
          <w:rFonts w:ascii="Times New Roman" w:hAnsi="Times New Roman"/>
          <w:sz w:val="28"/>
          <w:szCs w:val="28"/>
        </w:rPr>
      </w:pPr>
      <w:r w:rsidRPr="00C416DB">
        <w:rPr>
          <w:rFonts w:ascii="Times New Roman" w:hAnsi="Times New Roman"/>
          <w:sz w:val="28"/>
          <w:szCs w:val="28"/>
        </w:rPr>
        <w:t xml:space="preserve">1.7. </w:t>
      </w:r>
      <w:r w:rsidRPr="005E1B48">
        <w:rPr>
          <w:rFonts w:ascii="Times New Roman" w:hAnsi="Times New Roman"/>
          <w:sz w:val="28"/>
          <w:szCs w:val="28"/>
        </w:rPr>
        <w:t>Паспорт муниципальной подпрограммы «</w:t>
      </w:r>
      <w:r>
        <w:rPr>
          <w:rFonts w:ascii="Times New Roman" w:hAnsi="Times New Roman"/>
          <w:sz w:val="28"/>
          <w:szCs w:val="28"/>
        </w:rPr>
        <w:t>Обеспечивающая подпрограмма</w:t>
      </w:r>
      <w:r w:rsidRPr="005E1B48">
        <w:rPr>
          <w:rFonts w:ascii="Times New Roman" w:hAnsi="Times New Roman"/>
          <w:sz w:val="28"/>
          <w:szCs w:val="28"/>
        </w:rPr>
        <w:t xml:space="preserve">»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Pr="00C416DB">
        <w:rPr>
          <w:rFonts w:ascii="Times New Roman" w:hAnsi="Times New Roman"/>
          <w:sz w:val="28"/>
          <w:szCs w:val="28"/>
        </w:rPr>
        <w:t>7</w:t>
      </w:r>
      <w:r w:rsidR="001D1C4C">
        <w:rPr>
          <w:rFonts w:ascii="Times New Roman" w:hAnsi="Times New Roman"/>
          <w:sz w:val="28"/>
          <w:szCs w:val="28"/>
        </w:rPr>
        <w:t xml:space="preserve"> к настоящему постановлению);</w:t>
      </w:r>
    </w:p>
    <w:p w14:paraId="5395E328" w14:textId="77777777" w:rsidR="00CB14F4" w:rsidRPr="00C416DB" w:rsidRDefault="00CB14F4" w:rsidP="00C416DB">
      <w:pPr>
        <w:tabs>
          <w:tab w:val="left" w:pos="1812"/>
        </w:tabs>
        <w:spacing w:after="0" w:line="240" w:lineRule="auto"/>
        <w:ind w:firstLine="709"/>
        <w:jc w:val="both"/>
        <w:rPr>
          <w:rFonts w:ascii="Times New Roman" w:hAnsi="Times New Roman"/>
          <w:sz w:val="28"/>
          <w:szCs w:val="28"/>
        </w:rPr>
      </w:pPr>
      <w:r>
        <w:rPr>
          <w:rFonts w:ascii="Times New Roman" w:hAnsi="Times New Roman"/>
          <w:sz w:val="28"/>
          <w:szCs w:val="28"/>
        </w:rPr>
        <w:t>1.8. Добавить Приложение №</w:t>
      </w:r>
      <w:r w:rsidR="00D46ADD">
        <w:rPr>
          <w:rFonts w:ascii="Times New Roman" w:hAnsi="Times New Roman"/>
          <w:sz w:val="28"/>
          <w:szCs w:val="28"/>
        </w:rPr>
        <w:t xml:space="preserve"> 5</w:t>
      </w:r>
      <w:r>
        <w:rPr>
          <w:rFonts w:ascii="Times New Roman" w:hAnsi="Times New Roman"/>
          <w:sz w:val="28"/>
          <w:szCs w:val="28"/>
        </w:rPr>
        <w:t xml:space="preserve"> к муниципальной программе </w:t>
      </w:r>
      <w:r w:rsidRPr="005E1B48">
        <w:rPr>
          <w:rFonts w:ascii="Times New Roman" w:hAnsi="Times New Roman"/>
          <w:sz w:val="28"/>
          <w:szCs w:val="28"/>
        </w:rPr>
        <w:t>«Формирование современной комфортной городской среды городского округа Котельники Московской области» на 2018-2022 годы»</w:t>
      </w:r>
      <w:r>
        <w:rPr>
          <w:rFonts w:ascii="Times New Roman" w:hAnsi="Times New Roman"/>
          <w:sz w:val="28"/>
          <w:szCs w:val="28"/>
        </w:rPr>
        <w:t xml:space="preserve"> (приложение 8 к настоящему постановлению)</w:t>
      </w:r>
      <w:r w:rsidR="001D1C4C">
        <w:rPr>
          <w:rFonts w:ascii="Times New Roman" w:hAnsi="Times New Roman"/>
          <w:sz w:val="28"/>
          <w:szCs w:val="28"/>
        </w:rPr>
        <w:t>.</w:t>
      </w:r>
    </w:p>
    <w:p w14:paraId="38385DAF" w14:textId="77777777" w:rsidR="00D402AC" w:rsidRPr="006A166E" w:rsidRDefault="001F35EB" w:rsidP="005E1B48">
      <w:pPr>
        <w:tabs>
          <w:tab w:val="left" w:pos="1812"/>
        </w:tabs>
        <w:spacing w:after="0" w:line="240" w:lineRule="auto"/>
        <w:ind w:firstLine="709"/>
        <w:jc w:val="both"/>
        <w:rPr>
          <w:rFonts w:ascii="Times New Roman" w:hAnsi="Times New Roman"/>
          <w:sz w:val="28"/>
          <w:szCs w:val="28"/>
        </w:rPr>
      </w:pPr>
      <w:r>
        <w:rPr>
          <w:rFonts w:ascii="Times New Roman" w:hAnsi="Times New Roman"/>
          <w:sz w:val="28"/>
          <w:szCs w:val="28"/>
        </w:rPr>
        <w:t>2</w:t>
      </w:r>
      <w:r w:rsidR="00D02E07" w:rsidRPr="00F97F99">
        <w:rPr>
          <w:rFonts w:ascii="Times New Roman" w:hAnsi="Times New Roman"/>
          <w:sz w:val="28"/>
          <w:szCs w:val="28"/>
        </w:rPr>
        <w:t>.</w:t>
      </w:r>
      <w:r w:rsidR="001D1C4C">
        <w:rPr>
          <w:rFonts w:ascii="Times New Roman" w:hAnsi="Times New Roman"/>
          <w:sz w:val="28"/>
          <w:szCs w:val="28"/>
        </w:rPr>
        <w:t xml:space="preserve"> </w:t>
      </w:r>
      <w:r w:rsidR="00D02E07" w:rsidRPr="003318D4">
        <w:rPr>
          <w:rFonts w:ascii="Times New Roman" w:hAnsi="Times New Roman"/>
          <w:sz w:val="28"/>
          <w:szCs w:val="28"/>
        </w:rPr>
        <w:t>Отделу информационного обеспечения управлени</w:t>
      </w:r>
      <w:r w:rsidR="00D02E07">
        <w:rPr>
          <w:rFonts w:ascii="Times New Roman" w:hAnsi="Times New Roman"/>
          <w:sz w:val="28"/>
          <w:szCs w:val="28"/>
        </w:rPr>
        <w:t>я</w:t>
      </w:r>
      <w:r w:rsidR="00D02E07" w:rsidRPr="003318D4">
        <w:rPr>
          <w:rFonts w:ascii="Times New Roman" w:hAnsi="Times New Roman"/>
          <w:sz w:val="28"/>
          <w:szCs w:val="28"/>
        </w:rPr>
        <w:t xml:space="preserve"> внутренней политики МКУ «Развитие Котельники»</w:t>
      </w:r>
      <w:r w:rsidR="00D02E07" w:rsidRPr="00F97F99">
        <w:rPr>
          <w:rFonts w:ascii="Times New Roman" w:hAnsi="Times New Roman"/>
          <w:sz w:val="28"/>
          <w:szCs w:val="28"/>
        </w:rPr>
        <w:t xml:space="preserve"> обеспечить официальное </w:t>
      </w:r>
      <w:r w:rsidR="00D02E07" w:rsidRPr="00F97F99">
        <w:rPr>
          <w:rFonts w:ascii="Times New Roman" w:hAnsi="Times New Roman"/>
          <w:sz w:val="28"/>
          <w:szCs w:val="28"/>
        </w:rPr>
        <w:lastRenderedPageBreak/>
        <w:t>опубликование настоящего постановления в газете «Котельники Сегодня» и разме</w:t>
      </w:r>
      <w:r w:rsidR="00D02E07">
        <w:rPr>
          <w:rFonts w:ascii="Times New Roman" w:hAnsi="Times New Roman"/>
          <w:sz w:val="28"/>
          <w:szCs w:val="28"/>
        </w:rPr>
        <w:t>стить на официальном сайте городского округа Котельники Московской области в сети «Интернет».</w:t>
      </w:r>
    </w:p>
    <w:p w14:paraId="656EC87B" w14:textId="77777777" w:rsidR="009F18A4" w:rsidRDefault="001F35EB" w:rsidP="002E22F3">
      <w:pPr>
        <w:tabs>
          <w:tab w:val="left" w:pos="1812"/>
        </w:tabs>
        <w:spacing w:line="240" w:lineRule="auto"/>
        <w:ind w:firstLine="709"/>
        <w:jc w:val="both"/>
        <w:rPr>
          <w:rFonts w:ascii="Times New Roman" w:hAnsi="Times New Roman"/>
          <w:sz w:val="28"/>
          <w:szCs w:val="28"/>
        </w:rPr>
      </w:pPr>
      <w:r>
        <w:rPr>
          <w:rFonts w:ascii="Times New Roman" w:hAnsi="Times New Roman"/>
          <w:sz w:val="28"/>
          <w:szCs w:val="28"/>
        </w:rPr>
        <w:t>3</w:t>
      </w:r>
      <w:r w:rsidR="00F97F99" w:rsidRPr="00F97F99">
        <w:rPr>
          <w:rFonts w:ascii="Times New Roman" w:hAnsi="Times New Roman"/>
          <w:sz w:val="28"/>
          <w:szCs w:val="28"/>
        </w:rPr>
        <w:t xml:space="preserve">. Контроль за выполнением настоящего постановления возложить на </w:t>
      </w:r>
      <w:r w:rsidR="00F003DE">
        <w:rPr>
          <w:rFonts w:ascii="Times New Roman" w:hAnsi="Times New Roman"/>
          <w:sz w:val="28"/>
          <w:szCs w:val="28"/>
        </w:rPr>
        <w:t xml:space="preserve">первого </w:t>
      </w:r>
      <w:r w:rsidR="00F97F99" w:rsidRPr="00F97F99">
        <w:rPr>
          <w:rFonts w:ascii="Times New Roman" w:hAnsi="Times New Roman"/>
          <w:sz w:val="28"/>
          <w:szCs w:val="28"/>
        </w:rPr>
        <w:t xml:space="preserve">заместителя </w:t>
      </w:r>
      <w:r w:rsidR="00F97F99">
        <w:rPr>
          <w:rFonts w:ascii="Times New Roman" w:hAnsi="Times New Roman"/>
          <w:sz w:val="28"/>
          <w:szCs w:val="28"/>
        </w:rPr>
        <w:t>главы</w:t>
      </w:r>
      <w:r w:rsidR="00F97F99" w:rsidRPr="00F97F99">
        <w:rPr>
          <w:rFonts w:ascii="Times New Roman" w:hAnsi="Times New Roman"/>
          <w:sz w:val="28"/>
          <w:szCs w:val="28"/>
        </w:rPr>
        <w:t xml:space="preserve"> администрации городского округа Котельники Московской области </w:t>
      </w:r>
      <w:r w:rsidR="00547BE7">
        <w:rPr>
          <w:rFonts w:ascii="Times New Roman" w:hAnsi="Times New Roman"/>
          <w:sz w:val="28"/>
          <w:szCs w:val="28"/>
        </w:rPr>
        <w:t>С</w:t>
      </w:r>
      <w:r w:rsidR="00F97F99">
        <w:rPr>
          <w:rFonts w:ascii="Times New Roman" w:hAnsi="Times New Roman"/>
          <w:sz w:val="28"/>
          <w:szCs w:val="28"/>
        </w:rPr>
        <w:t>.</w:t>
      </w:r>
      <w:r w:rsidR="00547BE7">
        <w:rPr>
          <w:rFonts w:ascii="Times New Roman" w:hAnsi="Times New Roman"/>
          <w:sz w:val="28"/>
          <w:szCs w:val="28"/>
        </w:rPr>
        <w:t>А</w:t>
      </w:r>
      <w:r w:rsidR="00F97F99">
        <w:rPr>
          <w:rFonts w:ascii="Times New Roman" w:hAnsi="Times New Roman"/>
          <w:sz w:val="28"/>
          <w:szCs w:val="28"/>
        </w:rPr>
        <w:t xml:space="preserve">. </w:t>
      </w:r>
      <w:r w:rsidR="00547BE7">
        <w:rPr>
          <w:rFonts w:ascii="Times New Roman" w:hAnsi="Times New Roman"/>
          <w:sz w:val="28"/>
          <w:szCs w:val="28"/>
        </w:rPr>
        <w:t>Горяч</w:t>
      </w:r>
      <w:r w:rsidR="007A148D">
        <w:rPr>
          <w:rFonts w:ascii="Times New Roman" w:hAnsi="Times New Roman"/>
          <w:sz w:val="28"/>
          <w:szCs w:val="28"/>
        </w:rPr>
        <w:t>ева</w:t>
      </w:r>
      <w:r w:rsidR="00A21D12">
        <w:rPr>
          <w:rFonts w:ascii="Times New Roman" w:hAnsi="Times New Roman"/>
          <w:sz w:val="28"/>
          <w:szCs w:val="28"/>
        </w:rPr>
        <w:t>.</w:t>
      </w:r>
    </w:p>
    <w:p w14:paraId="660E0294" w14:textId="77777777" w:rsidR="00D402AC" w:rsidRDefault="00D402AC" w:rsidP="002E22F3">
      <w:pPr>
        <w:tabs>
          <w:tab w:val="left" w:pos="1812"/>
        </w:tabs>
        <w:spacing w:line="240" w:lineRule="auto"/>
        <w:ind w:firstLine="709"/>
        <w:jc w:val="both"/>
        <w:rPr>
          <w:rFonts w:ascii="Times New Roman" w:hAnsi="Times New Roman"/>
          <w:sz w:val="28"/>
          <w:szCs w:val="28"/>
        </w:rPr>
      </w:pPr>
    </w:p>
    <w:p w14:paraId="4285D72F" w14:textId="77777777" w:rsidR="00D02E07" w:rsidRDefault="00D02E07" w:rsidP="004B57AA">
      <w:pPr>
        <w:tabs>
          <w:tab w:val="left" w:pos="1812"/>
        </w:tabs>
        <w:spacing w:line="240" w:lineRule="auto"/>
        <w:jc w:val="both"/>
        <w:rPr>
          <w:rFonts w:ascii="Times New Roman" w:hAnsi="Times New Roman"/>
          <w:sz w:val="28"/>
          <w:szCs w:val="28"/>
        </w:rPr>
      </w:pPr>
    </w:p>
    <w:p w14:paraId="239D03BD" w14:textId="77777777" w:rsidR="00F97F99" w:rsidRDefault="00444B81" w:rsidP="0085093D">
      <w:pPr>
        <w:widowControl w:val="0"/>
        <w:autoSpaceDE w:val="0"/>
        <w:spacing w:after="0" w:line="240" w:lineRule="auto"/>
        <w:rPr>
          <w:rFonts w:ascii="Times New Roman" w:hAnsi="Times New Roman"/>
          <w:sz w:val="28"/>
          <w:szCs w:val="28"/>
        </w:rPr>
      </w:pPr>
      <w:r>
        <w:rPr>
          <w:rFonts w:ascii="Times New Roman" w:hAnsi="Times New Roman"/>
          <w:sz w:val="28"/>
          <w:szCs w:val="28"/>
        </w:rPr>
        <w:t>Г</w:t>
      </w:r>
      <w:r w:rsidR="0085093D" w:rsidRPr="0085093D">
        <w:rPr>
          <w:rFonts w:ascii="Times New Roman" w:hAnsi="Times New Roman"/>
          <w:sz w:val="28"/>
          <w:szCs w:val="28"/>
        </w:rPr>
        <w:t>лав</w:t>
      </w:r>
      <w:r>
        <w:rPr>
          <w:rFonts w:ascii="Times New Roman" w:hAnsi="Times New Roman"/>
          <w:sz w:val="28"/>
          <w:szCs w:val="28"/>
        </w:rPr>
        <w:t>а</w:t>
      </w:r>
      <w:r w:rsidR="00411D0A">
        <w:rPr>
          <w:rFonts w:ascii="Times New Roman" w:hAnsi="Times New Roman"/>
          <w:sz w:val="28"/>
          <w:szCs w:val="28"/>
        </w:rPr>
        <w:t xml:space="preserve"> городского округа</w:t>
      </w:r>
    </w:p>
    <w:p w14:paraId="59A51F15" w14:textId="77777777" w:rsidR="00987DFE" w:rsidRPr="0027667F" w:rsidRDefault="002E22F3" w:rsidP="00A21D12">
      <w:pPr>
        <w:widowControl w:val="0"/>
        <w:autoSpaceDE w:val="0"/>
        <w:spacing w:after="0" w:line="240" w:lineRule="auto"/>
        <w:rPr>
          <w:rFonts w:ascii="Times New Roman" w:hAnsi="Times New Roman"/>
          <w:sz w:val="28"/>
          <w:szCs w:val="28"/>
        </w:rPr>
      </w:pPr>
      <w:r>
        <w:rPr>
          <w:rFonts w:ascii="Times New Roman" w:hAnsi="Times New Roman"/>
          <w:sz w:val="28"/>
          <w:szCs w:val="28"/>
        </w:rPr>
        <w:t xml:space="preserve">Котельники </w:t>
      </w:r>
      <w:r w:rsidR="00C47063">
        <w:rPr>
          <w:rFonts w:ascii="Times New Roman" w:hAnsi="Times New Roman"/>
          <w:sz w:val="28"/>
          <w:szCs w:val="28"/>
        </w:rPr>
        <w:t>Московской области</w:t>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t xml:space="preserve">     </w:t>
      </w:r>
      <w:r w:rsidR="00411D0A" w:rsidRPr="00411D0A">
        <w:rPr>
          <w:rFonts w:ascii="Times New Roman" w:hAnsi="Times New Roman"/>
          <w:sz w:val="28"/>
          <w:szCs w:val="28"/>
        </w:rPr>
        <w:t xml:space="preserve"> </w:t>
      </w:r>
      <w:r w:rsidR="00411D0A" w:rsidRPr="0085093D">
        <w:rPr>
          <w:rFonts w:ascii="Times New Roman" w:hAnsi="Times New Roman"/>
          <w:sz w:val="28"/>
          <w:szCs w:val="28"/>
        </w:rPr>
        <w:t>А.А. Булгаков</w:t>
      </w:r>
    </w:p>
    <w:p w14:paraId="2EA65607" w14:textId="77777777"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E3F0583" w14:textId="77777777"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12C34A8F" w14:textId="77777777" w:rsidR="00D402AC" w:rsidRPr="00602639"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69100CDD"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27CA6DFA"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1BE9D4AF"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7490EE46"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7711F62D"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071E1B34"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2906614D"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74CF7E6B"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5731B898"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29838473"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57CF277"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156E8C09"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4CFEEFB7"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6B3F0D07"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6CE3C5AB"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79232256"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53E928C3"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2CDB3DB"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1879AB6F"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0EB270C2"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6E9C7520"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034644BD"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9C7C0BB"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F399702"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1F6306BD"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506406D"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4BE25F2D"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466A296C"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71C3F989" w14:textId="77777777" w:rsidR="00C416DB" w:rsidRPr="00602639" w:rsidRDefault="00C416DB"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01644DF1" w14:textId="5864E1F9" w:rsidR="00CB0B68" w:rsidRPr="00ED64FB" w:rsidRDefault="00CB0B68" w:rsidP="00CB0B68">
      <w:pPr>
        <w:widowControl w:val="0"/>
        <w:autoSpaceDE w:val="0"/>
        <w:autoSpaceDN w:val="0"/>
        <w:adjustRightInd w:val="0"/>
        <w:spacing w:after="0" w:line="240" w:lineRule="auto"/>
        <w:contextualSpacing/>
        <w:rPr>
          <w:rFonts w:ascii="Times New Roman" w:eastAsia="Times New Roman" w:hAnsi="Times New Roman"/>
          <w:sz w:val="24"/>
          <w:szCs w:val="24"/>
        </w:rPr>
        <w:sectPr w:rsidR="00CB0B68" w:rsidRPr="00ED64FB" w:rsidSect="00A46171">
          <w:headerReference w:type="even" r:id="rId9"/>
          <w:headerReference w:type="default" r:id="rId10"/>
          <w:pgSz w:w="11909" w:h="16838"/>
          <w:pgMar w:top="1134" w:right="851" w:bottom="1134" w:left="1701" w:header="0" w:footer="6" w:gutter="0"/>
          <w:pgNumType w:start="1"/>
          <w:cols w:space="720"/>
          <w:noEndnote/>
          <w:docGrid w:linePitch="360"/>
        </w:sectPr>
      </w:pPr>
      <w:bookmarkStart w:id="0" w:name="_GoBack"/>
      <w:bookmarkEnd w:id="0"/>
    </w:p>
    <w:p w14:paraId="000ECB74" w14:textId="77777777" w:rsidR="00EE5931" w:rsidRPr="00F21903" w:rsidRDefault="00EE5931" w:rsidP="00EE5931">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lastRenderedPageBreak/>
        <w:t>Приложение 1</w:t>
      </w:r>
    </w:p>
    <w:p w14:paraId="529FDDC2" w14:textId="77777777" w:rsidR="00EE5931" w:rsidRPr="00F21903" w:rsidRDefault="00EE5931" w:rsidP="00EE5931">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к постановлению главы городского округа Котельники </w:t>
      </w:r>
    </w:p>
    <w:p w14:paraId="5A0B3ECA" w14:textId="77777777" w:rsidR="00EE5931" w:rsidRPr="00F21903" w:rsidRDefault="00EE5931" w:rsidP="00EE5931">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Московской области</w:t>
      </w:r>
    </w:p>
    <w:p w14:paraId="7C74C0DE" w14:textId="77777777" w:rsidR="00EE5931" w:rsidRPr="00F21903" w:rsidRDefault="00EE5931" w:rsidP="00EE5931">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от ________ № __________</w:t>
      </w:r>
    </w:p>
    <w:p w14:paraId="2617FDA9" w14:textId="77777777" w:rsidR="00EE5931" w:rsidRPr="00F21903" w:rsidRDefault="00EE5931" w:rsidP="00EE5931">
      <w:pPr>
        <w:widowControl w:val="0"/>
        <w:autoSpaceDE w:val="0"/>
        <w:autoSpaceDN w:val="0"/>
        <w:adjustRightInd w:val="0"/>
        <w:spacing w:after="0" w:line="240" w:lineRule="auto"/>
        <w:rPr>
          <w:rFonts w:ascii="Times New Roman" w:eastAsia="Times New Roman" w:hAnsi="Times New Roman"/>
          <w:sz w:val="24"/>
          <w:szCs w:val="24"/>
          <w:lang w:eastAsia="ru-RU"/>
        </w:rPr>
      </w:pPr>
    </w:p>
    <w:p w14:paraId="016AFD5D" w14:textId="77777777" w:rsidR="00EE5931" w:rsidRPr="00F21903" w:rsidRDefault="00EE5931" w:rsidP="00EE5931">
      <w:pPr>
        <w:widowControl w:val="0"/>
        <w:autoSpaceDE w:val="0"/>
        <w:spacing w:after="0" w:line="240" w:lineRule="auto"/>
        <w:jc w:val="center"/>
        <w:rPr>
          <w:rFonts w:ascii="Times New Roman" w:hAnsi="Times New Roman"/>
          <w:sz w:val="24"/>
          <w:szCs w:val="24"/>
        </w:rPr>
      </w:pPr>
      <w:r w:rsidRPr="00F21903">
        <w:rPr>
          <w:rFonts w:ascii="Times New Roman" w:hAnsi="Times New Roman"/>
          <w:sz w:val="24"/>
          <w:szCs w:val="24"/>
        </w:rPr>
        <w:t>Паспорт муниципальной программы</w:t>
      </w:r>
    </w:p>
    <w:p w14:paraId="00867869" w14:textId="77777777" w:rsidR="00EE5931" w:rsidRPr="00F21903" w:rsidRDefault="00EE5931" w:rsidP="00EE5931">
      <w:pPr>
        <w:widowControl w:val="0"/>
        <w:autoSpaceDE w:val="0"/>
        <w:spacing w:after="0" w:line="240" w:lineRule="auto"/>
        <w:jc w:val="center"/>
        <w:rPr>
          <w:rFonts w:ascii="Times New Roman" w:hAnsi="Times New Roman"/>
          <w:sz w:val="24"/>
          <w:szCs w:val="24"/>
        </w:rPr>
      </w:pPr>
      <w:r w:rsidRPr="00F21903">
        <w:rPr>
          <w:rFonts w:ascii="Times New Roman" w:hAnsi="Times New Roman"/>
          <w:sz w:val="24"/>
          <w:szCs w:val="24"/>
        </w:rPr>
        <w:t>«Формирование современной комфортной городской среды на 2018-2022 годы»</w:t>
      </w:r>
    </w:p>
    <w:tbl>
      <w:tblPr>
        <w:tblW w:w="0" w:type="auto"/>
        <w:tblInd w:w="-39" w:type="dxa"/>
        <w:tblLayout w:type="fixed"/>
        <w:tblLook w:val="0000" w:firstRow="0" w:lastRow="0" w:firstColumn="0" w:lastColumn="0" w:noHBand="0" w:noVBand="0"/>
      </w:tblPr>
      <w:tblGrid>
        <w:gridCol w:w="4093"/>
        <w:gridCol w:w="1535"/>
        <w:gridCol w:w="1862"/>
        <w:gridCol w:w="1922"/>
        <w:gridCol w:w="1923"/>
        <w:gridCol w:w="1922"/>
        <w:gridCol w:w="1933"/>
      </w:tblGrid>
      <w:tr w:rsidR="00EE5931" w:rsidRPr="00F21903" w14:paraId="4D55705C" w14:textId="77777777" w:rsidTr="0031178E">
        <w:trPr>
          <w:trHeight w:val="461"/>
        </w:trPr>
        <w:tc>
          <w:tcPr>
            <w:tcW w:w="4093" w:type="dxa"/>
            <w:tcBorders>
              <w:top w:val="single" w:sz="4" w:space="0" w:color="000000"/>
              <w:left w:val="single" w:sz="4" w:space="0" w:color="000000"/>
              <w:bottom w:val="single" w:sz="4" w:space="0" w:color="000000"/>
            </w:tcBorders>
            <w:shd w:val="clear" w:color="auto" w:fill="auto"/>
          </w:tcPr>
          <w:p w14:paraId="41C5FA49" w14:textId="77777777" w:rsidR="00EE5931" w:rsidRPr="00F21903" w:rsidRDefault="00EE5931" w:rsidP="0031178E">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 xml:space="preserve">Координатор муниципальной программы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14:paraId="631F92F3" w14:textId="77777777" w:rsidR="00EE5931" w:rsidRPr="00F21903" w:rsidRDefault="00EE5931" w:rsidP="0031178E">
            <w:pPr>
              <w:widowControl w:val="0"/>
              <w:tabs>
                <w:tab w:val="left" w:leader="underscore" w:pos="9297"/>
              </w:tabs>
              <w:spacing w:after="0" w:line="240" w:lineRule="auto"/>
              <w:rPr>
                <w:rFonts w:ascii="Times New Roman" w:hAnsi="Times New Roman"/>
                <w:sz w:val="24"/>
                <w:szCs w:val="24"/>
              </w:rPr>
            </w:pPr>
            <w:r w:rsidRPr="00F21903">
              <w:rPr>
                <w:rFonts w:ascii="Times New Roman" w:hAnsi="Times New Roman"/>
                <w:sz w:val="24"/>
                <w:szCs w:val="24"/>
              </w:rPr>
              <w:t>Первый заместитель главы администрации С.А. Горячев</w:t>
            </w:r>
          </w:p>
        </w:tc>
      </w:tr>
      <w:tr w:rsidR="00EE5931" w:rsidRPr="00F21903" w14:paraId="2BD45EDA" w14:textId="77777777" w:rsidTr="0031178E">
        <w:trPr>
          <w:trHeight w:val="461"/>
        </w:trPr>
        <w:tc>
          <w:tcPr>
            <w:tcW w:w="4093" w:type="dxa"/>
            <w:tcBorders>
              <w:top w:val="single" w:sz="4" w:space="0" w:color="000000"/>
              <w:left w:val="single" w:sz="4" w:space="0" w:color="000000"/>
              <w:bottom w:val="single" w:sz="4" w:space="0" w:color="000000"/>
            </w:tcBorders>
            <w:shd w:val="clear" w:color="auto" w:fill="auto"/>
          </w:tcPr>
          <w:p w14:paraId="61C44B77" w14:textId="77777777" w:rsidR="00EE5931" w:rsidRPr="00F21903" w:rsidRDefault="00EE5931" w:rsidP="0031178E">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Заказчик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14:paraId="42901076" w14:textId="77777777" w:rsidR="00EE5931" w:rsidRPr="00F21903" w:rsidRDefault="00EE5931" w:rsidP="0031178E">
            <w:pPr>
              <w:widowControl w:val="0"/>
              <w:tabs>
                <w:tab w:val="left" w:leader="underscore" w:pos="9297"/>
              </w:tabs>
              <w:spacing w:after="0" w:line="240" w:lineRule="auto"/>
              <w:rPr>
                <w:rFonts w:ascii="Times New Roman" w:hAnsi="Times New Roman"/>
                <w:sz w:val="24"/>
                <w:szCs w:val="24"/>
              </w:rPr>
            </w:pPr>
            <w:r w:rsidRPr="00F21903">
              <w:rPr>
                <w:rFonts w:ascii="Times New Roman" w:hAnsi="Times New Roman"/>
                <w:sz w:val="24"/>
                <w:szCs w:val="24"/>
              </w:rPr>
              <w:t>Управление жилищно-коммунальной инфраструктуры администрации городского округа Котельники Московской области</w:t>
            </w:r>
          </w:p>
        </w:tc>
      </w:tr>
      <w:tr w:rsidR="00EE5931" w:rsidRPr="00F21903" w14:paraId="3E410FC3" w14:textId="77777777" w:rsidTr="0031178E">
        <w:trPr>
          <w:trHeight w:val="231"/>
        </w:trPr>
        <w:tc>
          <w:tcPr>
            <w:tcW w:w="4093" w:type="dxa"/>
            <w:tcBorders>
              <w:top w:val="single" w:sz="4" w:space="0" w:color="000000"/>
              <w:left w:val="single" w:sz="4" w:space="0" w:color="000000"/>
              <w:bottom w:val="single" w:sz="4" w:space="0" w:color="000000"/>
            </w:tcBorders>
            <w:shd w:val="clear" w:color="auto" w:fill="auto"/>
          </w:tcPr>
          <w:p w14:paraId="0D479ED3" w14:textId="77777777" w:rsidR="00EE5931" w:rsidRPr="00F21903" w:rsidRDefault="00EE5931" w:rsidP="0031178E">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Цель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14:paraId="0FA4BF06" w14:textId="77777777" w:rsidR="00EE5931" w:rsidRPr="00F21903" w:rsidRDefault="00EE5931" w:rsidP="0031178E">
            <w:pPr>
              <w:tabs>
                <w:tab w:val="center" w:pos="4677"/>
                <w:tab w:val="right" w:pos="9355"/>
              </w:tabs>
              <w:autoSpaceDE w:val="0"/>
              <w:spacing w:after="0" w:line="240" w:lineRule="auto"/>
              <w:rPr>
                <w:rFonts w:ascii="Times New Roman" w:hAnsi="Times New Roman"/>
                <w:sz w:val="24"/>
                <w:szCs w:val="24"/>
              </w:rPr>
            </w:pPr>
            <w:r w:rsidRPr="00F21903">
              <w:rPr>
                <w:rFonts w:ascii="Times New Roman" w:hAnsi="Times New Roman"/>
                <w:sz w:val="24"/>
                <w:szCs w:val="24"/>
              </w:rPr>
              <w:t>Создание условий для повышения уровня жизни населения на территории городского округа Котельники.</w:t>
            </w:r>
          </w:p>
        </w:tc>
      </w:tr>
      <w:tr w:rsidR="00EE5931" w:rsidRPr="00F21903" w14:paraId="4A679C0A" w14:textId="77777777" w:rsidTr="0031178E">
        <w:trPr>
          <w:trHeight w:val="231"/>
        </w:trPr>
        <w:tc>
          <w:tcPr>
            <w:tcW w:w="4093" w:type="dxa"/>
            <w:tcBorders>
              <w:top w:val="single" w:sz="4" w:space="0" w:color="000000"/>
              <w:left w:val="single" w:sz="4" w:space="0" w:color="000000"/>
              <w:bottom w:val="single" w:sz="4" w:space="0" w:color="000000"/>
            </w:tcBorders>
            <w:shd w:val="clear" w:color="auto" w:fill="auto"/>
          </w:tcPr>
          <w:p w14:paraId="610689B9" w14:textId="77777777" w:rsidR="00EE5931" w:rsidRPr="00F21903" w:rsidRDefault="00EE5931" w:rsidP="0031178E">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Перечень подпрограмм</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DE6EE6" w14:textId="77777777" w:rsidR="00EE5931" w:rsidRPr="00F21903" w:rsidRDefault="00EE5931" w:rsidP="0031178E">
            <w:pPr>
              <w:spacing w:after="0" w:line="240" w:lineRule="auto"/>
              <w:rPr>
                <w:rFonts w:ascii="Times New Roman" w:hAnsi="Times New Roman"/>
                <w:sz w:val="24"/>
                <w:szCs w:val="24"/>
              </w:rPr>
            </w:pPr>
            <w:r w:rsidRPr="00F21903">
              <w:rPr>
                <w:rFonts w:ascii="Times New Roman" w:hAnsi="Times New Roman"/>
                <w:sz w:val="24"/>
                <w:szCs w:val="24"/>
              </w:rPr>
              <w:t xml:space="preserve">Подпрограмма </w:t>
            </w:r>
            <w:r w:rsidR="00405B79">
              <w:rPr>
                <w:rFonts w:ascii="Times New Roman" w:hAnsi="Times New Roman"/>
                <w:sz w:val="24"/>
                <w:szCs w:val="24"/>
              </w:rPr>
              <w:t>1</w:t>
            </w:r>
            <w:r w:rsidRPr="00F21903">
              <w:rPr>
                <w:rFonts w:ascii="Times New Roman" w:hAnsi="Times New Roman"/>
                <w:sz w:val="24"/>
                <w:szCs w:val="24"/>
              </w:rPr>
              <w:t xml:space="preserve">. Комфортная городская среда </w:t>
            </w:r>
          </w:p>
          <w:p w14:paraId="3A514E96" w14:textId="77777777" w:rsidR="00405B79" w:rsidRDefault="00EE5931" w:rsidP="0031178E">
            <w:pPr>
              <w:spacing w:after="0" w:line="240" w:lineRule="auto"/>
              <w:rPr>
                <w:rFonts w:ascii="Times New Roman" w:hAnsi="Times New Roman"/>
                <w:sz w:val="24"/>
                <w:szCs w:val="24"/>
              </w:rPr>
            </w:pPr>
            <w:r w:rsidRPr="00F21903">
              <w:rPr>
                <w:rFonts w:ascii="Times New Roman" w:hAnsi="Times New Roman"/>
                <w:sz w:val="24"/>
                <w:szCs w:val="24"/>
              </w:rPr>
              <w:t xml:space="preserve">Подпрограмма </w:t>
            </w:r>
            <w:r w:rsidR="00405B79">
              <w:rPr>
                <w:rFonts w:ascii="Times New Roman" w:hAnsi="Times New Roman"/>
                <w:sz w:val="24"/>
                <w:szCs w:val="24"/>
              </w:rPr>
              <w:t>2</w:t>
            </w:r>
            <w:r w:rsidRPr="00F21903">
              <w:rPr>
                <w:rFonts w:ascii="Times New Roman" w:hAnsi="Times New Roman"/>
                <w:sz w:val="24"/>
                <w:szCs w:val="24"/>
              </w:rPr>
              <w:t>. Благоустройство территорий городского округа Котельники</w:t>
            </w:r>
          </w:p>
          <w:p w14:paraId="5C40B2F2" w14:textId="77777777" w:rsidR="00EE5931" w:rsidRPr="00F21903" w:rsidRDefault="00405B79" w:rsidP="0031178E">
            <w:pPr>
              <w:spacing w:after="0" w:line="240" w:lineRule="auto"/>
              <w:rPr>
                <w:rFonts w:ascii="Times New Roman" w:hAnsi="Times New Roman"/>
                <w:sz w:val="24"/>
                <w:szCs w:val="24"/>
              </w:rPr>
            </w:pPr>
            <w:r w:rsidRPr="00F21903">
              <w:rPr>
                <w:rFonts w:ascii="Times New Roman" w:hAnsi="Times New Roman"/>
                <w:sz w:val="24"/>
                <w:szCs w:val="24"/>
              </w:rPr>
              <w:t xml:space="preserve">Подпрограмма </w:t>
            </w:r>
            <w:r>
              <w:rPr>
                <w:rFonts w:ascii="Times New Roman" w:hAnsi="Times New Roman"/>
                <w:sz w:val="24"/>
                <w:szCs w:val="24"/>
              </w:rPr>
              <w:t>3</w:t>
            </w:r>
            <w:r w:rsidRPr="00F21903">
              <w:rPr>
                <w:rFonts w:ascii="Times New Roman" w:hAnsi="Times New Roman"/>
                <w:sz w:val="24"/>
                <w:szCs w:val="24"/>
              </w:rPr>
              <w:t>. Создание условий для обеспечения комфортного проживания жителей многоквартирных дом</w:t>
            </w:r>
            <w:r>
              <w:rPr>
                <w:rFonts w:ascii="Times New Roman" w:hAnsi="Times New Roman"/>
                <w:sz w:val="24"/>
                <w:szCs w:val="24"/>
              </w:rPr>
              <w:t>ов городского округа Котельники</w:t>
            </w:r>
          </w:p>
          <w:p w14:paraId="391DE1AE" w14:textId="77777777" w:rsidR="00EE5931" w:rsidRPr="00F21903" w:rsidRDefault="00EE5931" w:rsidP="00405B79">
            <w:pPr>
              <w:widowControl w:val="0"/>
              <w:tabs>
                <w:tab w:val="left" w:leader="underscore" w:pos="9297"/>
              </w:tabs>
              <w:spacing w:after="0" w:line="240" w:lineRule="auto"/>
              <w:rPr>
                <w:rFonts w:ascii="Times New Roman" w:hAnsi="Times New Roman"/>
                <w:sz w:val="24"/>
                <w:szCs w:val="24"/>
              </w:rPr>
            </w:pPr>
            <w:r w:rsidRPr="00F21903">
              <w:rPr>
                <w:rFonts w:ascii="Times New Roman" w:hAnsi="Times New Roman"/>
                <w:sz w:val="24"/>
                <w:szCs w:val="24"/>
              </w:rPr>
              <w:t xml:space="preserve">Подпрограмма </w:t>
            </w:r>
            <w:r w:rsidR="00405B79">
              <w:rPr>
                <w:rFonts w:ascii="Times New Roman" w:hAnsi="Times New Roman"/>
                <w:sz w:val="24"/>
                <w:szCs w:val="24"/>
              </w:rPr>
              <w:t>4</w:t>
            </w:r>
            <w:r w:rsidRPr="00F21903">
              <w:rPr>
                <w:rFonts w:ascii="Times New Roman" w:hAnsi="Times New Roman"/>
                <w:sz w:val="24"/>
                <w:szCs w:val="24"/>
              </w:rPr>
              <w:t>. Обеспечивающая подпрограмма</w:t>
            </w:r>
          </w:p>
        </w:tc>
      </w:tr>
      <w:tr w:rsidR="00EE5931" w:rsidRPr="00F21903" w14:paraId="3D040C4F" w14:textId="77777777" w:rsidTr="0031178E">
        <w:trPr>
          <w:trHeight w:val="231"/>
        </w:trPr>
        <w:tc>
          <w:tcPr>
            <w:tcW w:w="4093" w:type="dxa"/>
            <w:vMerge w:val="restart"/>
            <w:tcBorders>
              <w:top w:val="single" w:sz="4" w:space="0" w:color="000000"/>
              <w:left w:val="single" w:sz="4" w:space="0" w:color="000000"/>
              <w:bottom w:val="single" w:sz="4" w:space="0" w:color="000000"/>
            </w:tcBorders>
            <w:shd w:val="clear" w:color="auto" w:fill="auto"/>
          </w:tcPr>
          <w:p w14:paraId="03D9FE95" w14:textId="77777777" w:rsidR="00EE5931" w:rsidRPr="00F21903" w:rsidRDefault="00EE5931" w:rsidP="0031178E">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Источники финансирования муниципальной программы,</w:t>
            </w:r>
          </w:p>
          <w:p w14:paraId="5D085087" w14:textId="77777777" w:rsidR="00EE5931" w:rsidRPr="00F21903" w:rsidRDefault="00EE5931" w:rsidP="0031178E">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 xml:space="preserve">в том числе по годам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14:paraId="23061FF0" w14:textId="77777777" w:rsidR="00EE5931" w:rsidRPr="00F21903" w:rsidRDefault="00EE5931" w:rsidP="0031178E">
            <w:pPr>
              <w:widowControl w:val="0"/>
              <w:tabs>
                <w:tab w:val="left" w:leader="underscore" w:pos="9297"/>
              </w:tabs>
              <w:spacing w:after="0" w:line="240" w:lineRule="auto"/>
              <w:rPr>
                <w:rFonts w:ascii="Times New Roman" w:hAnsi="Times New Roman"/>
                <w:sz w:val="24"/>
                <w:szCs w:val="24"/>
              </w:rPr>
            </w:pPr>
            <w:r w:rsidRPr="00F21903">
              <w:rPr>
                <w:rFonts w:ascii="Times New Roman" w:hAnsi="Times New Roman"/>
                <w:color w:val="000000"/>
                <w:sz w:val="24"/>
                <w:szCs w:val="24"/>
              </w:rPr>
              <w:t>Расходы (тыс. рублей)</w:t>
            </w:r>
          </w:p>
        </w:tc>
      </w:tr>
      <w:tr w:rsidR="00EE5931" w:rsidRPr="00F21903" w14:paraId="4730A705" w14:textId="77777777" w:rsidTr="0031178E">
        <w:trPr>
          <w:trHeight w:val="667"/>
        </w:trPr>
        <w:tc>
          <w:tcPr>
            <w:tcW w:w="4093" w:type="dxa"/>
            <w:vMerge/>
            <w:tcBorders>
              <w:top w:val="single" w:sz="4" w:space="0" w:color="000000"/>
              <w:left w:val="single" w:sz="4" w:space="0" w:color="000000"/>
              <w:bottom w:val="single" w:sz="4" w:space="0" w:color="000000"/>
            </w:tcBorders>
            <w:shd w:val="clear" w:color="auto" w:fill="auto"/>
          </w:tcPr>
          <w:p w14:paraId="5F590F89" w14:textId="77777777" w:rsidR="00EE5931" w:rsidRPr="00F21903" w:rsidRDefault="00EE5931" w:rsidP="0031178E">
            <w:pPr>
              <w:snapToGrid w:val="0"/>
              <w:spacing w:after="0" w:line="240" w:lineRule="auto"/>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tcPr>
          <w:p w14:paraId="76B5D6A1" w14:textId="77777777" w:rsidR="00EE5931" w:rsidRPr="00F21903" w:rsidRDefault="00EE5931" w:rsidP="0031178E">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Всего</w:t>
            </w:r>
          </w:p>
        </w:tc>
        <w:tc>
          <w:tcPr>
            <w:tcW w:w="1862" w:type="dxa"/>
            <w:tcBorders>
              <w:top w:val="single" w:sz="4" w:space="0" w:color="000000"/>
              <w:left w:val="single" w:sz="4" w:space="0" w:color="000000"/>
              <w:bottom w:val="single" w:sz="4" w:space="0" w:color="000000"/>
            </w:tcBorders>
            <w:shd w:val="clear" w:color="auto" w:fill="auto"/>
            <w:vAlign w:val="center"/>
          </w:tcPr>
          <w:p w14:paraId="38F7D2DA" w14:textId="77777777" w:rsidR="00EE5931" w:rsidRPr="00F21903" w:rsidRDefault="00EE5931" w:rsidP="0031178E">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2018 год</w:t>
            </w:r>
          </w:p>
        </w:tc>
        <w:tc>
          <w:tcPr>
            <w:tcW w:w="1922" w:type="dxa"/>
            <w:tcBorders>
              <w:top w:val="single" w:sz="4" w:space="0" w:color="000000"/>
              <w:left w:val="single" w:sz="4" w:space="0" w:color="000000"/>
              <w:bottom w:val="single" w:sz="4" w:space="0" w:color="000000"/>
            </w:tcBorders>
            <w:shd w:val="clear" w:color="auto" w:fill="auto"/>
            <w:vAlign w:val="center"/>
          </w:tcPr>
          <w:p w14:paraId="1660D27C" w14:textId="77777777" w:rsidR="00EE5931" w:rsidRPr="00F21903" w:rsidRDefault="00EE5931" w:rsidP="0031178E">
            <w:pPr>
              <w:widowControl w:val="0"/>
              <w:spacing w:after="0" w:line="240" w:lineRule="auto"/>
              <w:rPr>
                <w:rFonts w:ascii="Times New Roman" w:hAnsi="Times New Roman"/>
                <w:sz w:val="24"/>
                <w:szCs w:val="24"/>
              </w:rPr>
            </w:pPr>
            <w:r w:rsidRPr="00F21903">
              <w:rPr>
                <w:rFonts w:ascii="Times New Roman" w:hAnsi="Times New Roman"/>
                <w:sz w:val="24"/>
                <w:szCs w:val="24"/>
              </w:rPr>
              <w:t>2019 год</w:t>
            </w:r>
          </w:p>
        </w:tc>
        <w:tc>
          <w:tcPr>
            <w:tcW w:w="1923" w:type="dxa"/>
            <w:tcBorders>
              <w:top w:val="single" w:sz="4" w:space="0" w:color="000000"/>
              <w:left w:val="single" w:sz="4" w:space="0" w:color="000000"/>
              <w:bottom w:val="single" w:sz="4" w:space="0" w:color="000000"/>
            </w:tcBorders>
            <w:shd w:val="clear" w:color="auto" w:fill="auto"/>
            <w:vAlign w:val="center"/>
          </w:tcPr>
          <w:p w14:paraId="1B7797FF" w14:textId="77777777" w:rsidR="00EE5931" w:rsidRPr="00F21903" w:rsidRDefault="00EE5931" w:rsidP="0031178E">
            <w:pPr>
              <w:widowControl w:val="0"/>
              <w:spacing w:after="0" w:line="240" w:lineRule="auto"/>
              <w:rPr>
                <w:rFonts w:ascii="Times New Roman" w:hAnsi="Times New Roman"/>
                <w:color w:val="000000"/>
                <w:sz w:val="24"/>
                <w:szCs w:val="24"/>
              </w:rPr>
            </w:pPr>
            <w:r w:rsidRPr="00F21903">
              <w:rPr>
                <w:rFonts w:ascii="Times New Roman" w:hAnsi="Times New Roman"/>
                <w:sz w:val="24"/>
                <w:szCs w:val="24"/>
              </w:rPr>
              <w:t>2020 год</w:t>
            </w:r>
          </w:p>
        </w:tc>
        <w:tc>
          <w:tcPr>
            <w:tcW w:w="1922" w:type="dxa"/>
            <w:tcBorders>
              <w:top w:val="single" w:sz="4" w:space="0" w:color="000000"/>
              <w:left w:val="single" w:sz="4" w:space="0" w:color="000000"/>
              <w:bottom w:val="single" w:sz="4" w:space="0" w:color="000000"/>
            </w:tcBorders>
            <w:shd w:val="clear" w:color="auto" w:fill="auto"/>
            <w:vAlign w:val="center"/>
          </w:tcPr>
          <w:p w14:paraId="560EC6E9" w14:textId="77777777" w:rsidR="00EE5931" w:rsidRPr="00F21903" w:rsidRDefault="00EE5931" w:rsidP="0031178E">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2021 год</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1B81B" w14:textId="77777777" w:rsidR="00EE5931" w:rsidRPr="00F21903" w:rsidRDefault="00EE5931" w:rsidP="0031178E">
            <w:pPr>
              <w:widowControl w:val="0"/>
              <w:spacing w:after="0" w:line="240" w:lineRule="auto"/>
              <w:rPr>
                <w:rFonts w:ascii="Times New Roman" w:hAnsi="Times New Roman"/>
                <w:sz w:val="24"/>
                <w:szCs w:val="24"/>
              </w:rPr>
            </w:pPr>
            <w:r w:rsidRPr="00F21903">
              <w:rPr>
                <w:rFonts w:ascii="Times New Roman" w:hAnsi="Times New Roman"/>
                <w:sz w:val="24"/>
                <w:szCs w:val="24"/>
              </w:rPr>
              <w:t>2022 год</w:t>
            </w:r>
          </w:p>
        </w:tc>
      </w:tr>
      <w:tr w:rsidR="00EE5931" w:rsidRPr="00F21903" w14:paraId="5D45FF50" w14:textId="77777777" w:rsidTr="0031178E">
        <w:trPr>
          <w:trHeight w:val="224"/>
        </w:trPr>
        <w:tc>
          <w:tcPr>
            <w:tcW w:w="4093" w:type="dxa"/>
            <w:tcBorders>
              <w:top w:val="single" w:sz="4" w:space="0" w:color="000000"/>
              <w:left w:val="single" w:sz="4" w:space="0" w:color="000000"/>
              <w:bottom w:val="single" w:sz="4" w:space="0" w:color="000000"/>
            </w:tcBorders>
            <w:shd w:val="clear" w:color="auto" w:fill="auto"/>
          </w:tcPr>
          <w:p w14:paraId="30844209" w14:textId="77777777" w:rsidR="00EE5931" w:rsidRPr="00F21903" w:rsidRDefault="00EE5931" w:rsidP="0031178E">
            <w:pPr>
              <w:spacing w:after="0" w:line="240" w:lineRule="auto"/>
              <w:rPr>
                <w:rFonts w:ascii="Times New Roman" w:hAnsi="Times New Roman"/>
                <w:sz w:val="24"/>
                <w:szCs w:val="24"/>
              </w:rPr>
            </w:pPr>
            <w:r w:rsidRPr="00F21903">
              <w:rPr>
                <w:rFonts w:ascii="Times New Roman" w:hAnsi="Times New Roman"/>
                <w:sz w:val="24"/>
                <w:szCs w:val="24"/>
              </w:rPr>
              <w:t>Всего, в том числе:</w:t>
            </w:r>
          </w:p>
        </w:tc>
        <w:tc>
          <w:tcPr>
            <w:tcW w:w="1535" w:type="dxa"/>
            <w:tcBorders>
              <w:top w:val="single" w:sz="4" w:space="0" w:color="000000"/>
              <w:left w:val="single" w:sz="4" w:space="0" w:color="000000"/>
              <w:bottom w:val="single" w:sz="4" w:space="0" w:color="000000"/>
            </w:tcBorders>
            <w:shd w:val="clear" w:color="auto" w:fill="auto"/>
            <w:vAlign w:val="center"/>
          </w:tcPr>
          <w:p w14:paraId="5CE6173A" w14:textId="77777777" w:rsidR="00EE5931" w:rsidRPr="00F21903" w:rsidRDefault="00EE5931" w:rsidP="0031178E">
            <w:pPr>
              <w:spacing w:line="240" w:lineRule="auto"/>
              <w:rPr>
                <w:rFonts w:ascii="Times New Roman" w:eastAsia="Times New Roman" w:hAnsi="Times New Roman"/>
                <w:color w:val="000000"/>
              </w:rPr>
            </w:pPr>
            <w:r>
              <w:rPr>
                <w:rFonts w:ascii="Times New Roman" w:hAnsi="Times New Roman"/>
                <w:color w:val="000000"/>
              </w:rPr>
              <w:t>712602,86</w:t>
            </w:r>
          </w:p>
        </w:tc>
        <w:tc>
          <w:tcPr>
            <w:tcW w:w="1862" w:type="dxa"/>
            <w:tcBorders>
              <w:top w:val="single" w:sz="4" w:space="0" w:color="000000"/>
              <w:left w:val="single" w:sz="4" w:space="0" w:color="000000"/>
              <w:bottom w:val="single" w:sz="4" w:space="0" w:color="000000"/>
            </w:tcBorders>
            <w:shd w:val="clear" w:color="auto" w:fill="auto"/>
            <w:vAlign w:val="center"/>
          </w:tcPr>
          <w:p w14:paraId="0216029C"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157631,4</w:t>
            </w:r>
          </w:p>
        </w:tc>
        <w:tc>
          <w:tcPr>
            <w:tcW w:w="1922" w:type="dxa"/>
            <w:tcBorders>
              <w:top w:val="single" w:sz="4" w:space="0" w:color="000000"/>
              <w:left w:val="single" w:sz="4" w:space="0" w:color="000000"/>
              <w:bottom w:val="single" w:sz="4" w:space="0" w:color="000000"/>
            </w:tcBorders>
            <w:shd w:val="clear" w:color="auto" w:fill="auto"/>
            <w:vAlign w:val="center"/>
          </w:tcPr>
          <w:p w14:paraId="216EDBC9" w14:textId="77777777" w:rsidR="00EE5931" w:rsidRPr="00F21903" w:rsidRDefault="00EE5931" w:rsidP="0031178E">
            <w:pPr>
              <w:spacing w:line="240" w:lineRule="auto"/>
              <w:rPr>
                <w:rFonts w:ascii="Times New Roman" w:hAnsi="Times New Roman"/>
                <w:color w:val="000000"/>
              </w:rPr>
            </w:pPr>
            <w:r>
              <w:rPr>
                <w:rFonts w:ascii="Times New Roman" w:hAnsi="Times New Roman"/>
                <w:color w:val="000000"/>
              </w:rPr>
              <w:t>246489,46</w:t>
            </w:r>
          </w:p>
        </w:tc>
        <w:tc>
          <w:tcPr>
            <w:tcW w:w="1923" w:type="dxa"/>
            <w:tcBorders>
              <w:top w:val="single" w:sz="4" w:space="0" w:color="000000"/>
              <w:left w:val="single" w:sz="4" w:space="0" w:color="000000"/>
              <w:bottom w:val="single" w:sz="4" w:space="0" w:color="000000"/>
            </w:tcBorders>
            <w:shd w:val="clear" w:color="auto" w:fill="auto"/>
            <w:vAlign w:val="center"/>
          </w:tcPr>
          <w:p w14:paraId="34F281F1" w14:textId="77777777" w:rsidR="00EE5931" w:rsidRPr="00F21903" w:rsidRDefault="00EE5931" w:rsidP="0031178E">
            <w:pPr>
              <w:spacing w:line="240" w:lineRule="auto"/>
              <w:rPr>
                <w:rFonts w:ascii="Times New Roman" w:hAnsi="Times New Roman"/>
                <w:color w:val="000000"/>
              </w:rPr>
            </w:pPr>
            <w:r>
              <w:rPr>
                <w:rFonts w:ascii="Times New Roman" w:hAnsi="Times New Roman"/>
                <w:color w:val="000000"/>
              </w:rPr>
              <w:t>105494</w:t>
            </w:r>
          </w:p>
        </w:tc>
        <w:tc>
          <w:tcPr>
            <w:tcW w:w="1922" w:type="dxa"/>
            <w:tcBorders>
              <w:top w:val="single" w:sz="4" w:space="0" w:color="000000"/>
              <w:left w:val="single" w:sz="4" w:space="0" w:color="000000"/>
              <w:bottom w:val="single" w:sz="4" w:space="0" w:color="000000"/>
            </w:tcBorders>
            <w:shd w:val="clear" w:color="auto" w:fill="auto"/>
            <w:vAlign w:val="center"/>
          </w:tcPr>
          <w:p w14:paraId="566FD5D0" w14:textId="77777777" w:rsidR="00EE5931" w:rsidRPr="00F21903" w:rsidRDefault="00EE5931" w:rsidP="0031178E">
            <w:pPr>
              <w:spacing w:line="240" w:lineRule="auto"/>
              <w:rPr>
                <w:rFonts w:ascii="Times New Roman" w:hAnsi="Times New Roman"/>
                <w:color w:val="000000"/>
              </w:rPr>
            </w:pPr>
            <w:r>
              <w:rPr>
                <w:rFonts w:ascii="Times New Roman" w:hAnsi="Times New Roman"/>
                <w:color w:val="000000"/>
              </w:rPr>
              <w:t>101494</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A6F8C" w14:textId="77777777" w:rsidR="00EE5931" w:rsidRPr="00F21903" w:rsidRDefault="00EE5931" w:rsidP="0031178E">
            <w:pPr>
              <w:spacing w:line="240" w:lineRule="auto"/>
              <w:rPr>
                <w:rFonts w:ascii="Times New Roman" w:hAnsi="Times New Roman"/>
                <w:color w:val="000000"/>
              </w:rPr>
            </w:pPr>
            <w:r>
              <w:rPr>
                <w:rFonts w:ascii="Times New Roman" w:hAnsi="Times New Roman"/>
                <w:color w:val="000000"/>
              </w:rPr>
              <w:t>101494</w:t>
            </w:r>
          </w:p>
        </w:tc>
      </w:tr>
      <w:tr w:rsidR="00EE5931" w:rsidRPr="00F21903" w14:paraId="774BEEF7" w14:textId="77777777" w:rsidTr="0031178E">
        <w:trPr>
          <w:trHeight w:val="307"/>
        </w:trPr>
        <w:tc>
          <w:tcPr>
            <w:tcW w:w="4093" w:type="dxa"/>
            <w:tcBorders>
              <w:top w:val="single" w:sz="4" w:space="0" w:color="000000"/>
              <w:left w:val="single" w:sz="4" w:space="0" w:color="000000"/>
              <w:bottom w:val="single" w:sz="4" w:space="0" w:color="000000"/>
            </w:tcBorders>
            <w:shd w:val="clear" w:color="auto" w:fill="auto"/>
            <w:vAlign w:val="bottom"/>
          </w:tcPr>
          <w:p w14:paraId="61607567" w14:textId="77777777" w:rsidR="00EE5931" w:rsidRPr="00F21903" w:rsidRDefault="00EE5931" w:rsidP="0031178E">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 xml:space="preserve">Средства бюджетов городского округа Котельники </w:t>
            </w:r>
          </w:p>
        </w:tc>
        <w:tc>
          <w:tcPr>
            <w:tcW w:w="1535" w:type="dxa"/>
            <w:tcBorders>
              <w:top w:val="single" w:sz="4" w:space="0" w:color="000000"/>
              <w:left w:val="single" w:sz="4" w:space="0" w:color="000000"/>
              <w:bottom w:val="single" w:sz="4" w:space="0" w:color="000000"/>
            </w:tcBorders>
            <w:shd w:val="clear" w:color="auto" w:fill="auto"/>
            <w:vAlign w:val="center"/>
          </w:tcPr>
          <w:p w14:paraId="4C84EC59" w14:textId="77777777" w:rsidR="00EE5931" w:rsidRPr="00F21903" w:rsidRDefault="00EE5931" w:rsidP="0031178E">
            <w:pPr>
              <w:spacing w:line="240" w:lineRule="auto"/>
              <w:rPr>
                <w:rFonts w:ascii="Times New Roman" w:hAnsi="Times New Roman"/>
                <w:color w:val="000000"/>
              </w:rPr>
            </w:pPr>
            <w:r>
              <w:rPr>
                <w:rFonts w:ascii="Times New Roman" w:hAnsi="Times New Roman"/>
                <w:color w:val="000000"/>
              </w:rPr>
              <w:t>620713,73</w:t>
            </w:r>
          </w:p>
        </w:tc>
        <w:tc>
          <w:tcPr>
            <w:tcW w:w="1862" w:type="dxa"/>
            <w:tcBorders>
              <w:top w:val="single" w:sz="4" w:space="0" w:color="000000"/>
              <w:left w:val="single" w:sz="4" w:space="0" w:color="000000"/>
              <w:bottom w:val="single" w:sz="4" w:space="0" w:color="000000"/>
            </w:tcBorders>
            <w:shd w:val="clear" w:color="auto" w:fill="auto"/>
            <w:vAlign w:val="center"/>
          </w:tcPr>
          <w:p w14:paraId="226BFCCF"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133932,9</w:t>
            </w:r>
          </w:p>
        </w:tc>
        <w:tc>
          <w:tcPr>
            <w:tcW w:w="1922" w:type="dxa"/>
            <w:tcBorders>
              <w:top w:val="single" w:sz="4" w:space="0" w:color="000000"/>
              <w:left w:val="single" w:sz="4" w:space="0" w:color="000000"/>
              <w:bottom w:val="single" w:sz="4" w:space="0" w:color="000000"/>
            </w:tcBorders>
            <w:shd w:val="clear" w:color="auto" w:fill="auto"/>
            <w:vAlign w:val="center"/>
          </w:tcPr>
          <w:p w14:paraId="23CE48F3" w14:textId="77777777" w:rsidR="00EE5931" w:rsidRPr="00F21903" w:rsidRDefault="00EE5931" w:rsidP="0031178E">
            <w:pPr>
              <w:spacing w:line="240" w:lineRule="auto"/>
              <w:rPr>
                <w:rFonts w:ascii="Times New Roman" w:hAnsi="Times New Roman"/>
                <w:color w:val="000000"/>
              </w:rPr>
            </w:pPr>
            <w:r>
              <w:rPr>
                <w:rFonts w:ascii="Times New Roman" w:hAnsi="Times New Roman"/>
                <w:color w:val="000000"/>
              </w:rPr>
              <w:t>181754,83</w:t>
            </w:r>
          </w:p>
        </w:tc>
        <w:tc>
          <w:tcPr>
            <w:tcW w:w="1923" w:type="dxa"/>
            <w:tcBorders>
              <w:top w:val="single" w:sz="4" w:space="0" w:color="000000"/>
              <w:left w:val="single" w:sz="4" w:space="0" w:color="000000"/>
              <w:bottom w:val="single" w:sz="4" w:space="0" w:color="000000"/>
            </w:tcBorders>
            <w:shd w:val="clear" w:color="auto" w:fill="auto"/>
            <w:vAlign w:val="center"/>
          </w:tcPr>
          <w:p w14:paraId="3BD14B26" w14:textId="77777777" w:rsidR="00EE5931" w:rsidRPr="00F21903" w:rsidRDefault="00EE5931" w:rsidP="0031178E">
            <w:pPr>
              <w:spacing w:line="240" w:lineRule="auto"/>
              <w:rPr>
                <w:rFonts w:ascii="Times New Roman" w:hAnsi="Times New Roman"/>
                <w:color w:val="000000"/>
              </w:rPr>
            </w:pPr>
            <w:r>
              <w:rPr>
                <w:rFonts w:ascii="Times New Roman" w:hAnsi="Times New Roman"/>
                <w:color w:val="000000"/>
              </w:rPr>
              <w:t>104342</w:t>
            </w:r>
          </w:p>
        </w:tc>
        <w:tc>
          <w:tcPr>
            <w:tcW w:w="1922" w:type="dxa"/>
            <w:tcBorders>
              <w:top w:val="single" w:sz="4" w:space="0" w:color="000000"/>
              <w:left w:val="single" w:sz="4" w:space="0" w:color="000000"/>
              <w:bottom w:val="single" w:sz="4" w:space="0" w:color="000000"/>
            </w:tcBorders>
            <w:shd w:val="clear" w:color="auto" w:fill="auto"/>
            <w:vAlign w:val="center"/>
          </w:tcPr>
          <w:p w14:paraId="673CC579" w14:textId="77777777" w:rsidR="00EE5931" w:rsidRPr="00F21903" w:rsidRDefault="00EE5931" w:rsidP="0031178E">
            <w:pPr>
              <w:spacing w:line="240" w:lineRule="auto"/>
              <w:rPr>
                <w:rFonts w:ascii="Times New Roman" w:hAnsi="Times New Roman"/>
                <w:color w:val="000000"/>
              </w:rPr>
            </w:pPr>
            <w:r>
              <w:rPr>
                <w:rFonts w:ascii="Times New Roman" w:hAnsi="Times New Roman"/>
                <w:color w:val="000000"/>
              </w:rPr>
              <w:t>100342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968A" w14:textId="77777777" w:rsidR="00EE5931" w:rsidRPr="00F21903" w:rsidRDefault="00EE5931" w:rsidP="0031178E">
            <w:pPr>
              <w:spacing w:line="240" w:lineRule="auto"/>
              <w:rPr>
                <w:rFonts w:ascii="Times New Roman" w:hAnsi="Times New Roman"/>
                <w:color w:val="000000"/>
              </w:rPr>
            </w:pPr>
            <w:r>
              <w:rPr>
                <w:rFonts w:ascii="Times New Roman" w:hAnsi="Times New Roman"/>
                <w:color w:val="000000"/>
              </w:rPr>
              <w:t>100342</w:t>
            </w:r>
          </w:p>
        </w:tc>
      </w:tr>
      <w:tr w:rsidR="00EE5931" w:rsidRPr="00F21903" w14:paraId="1822CA3F" w14:textId="77777777" w:rsidTr="0031178E">
        <w:trPr>
          <w:trHeight w:val="638"/>
        </w:trPr>
        <w:tc>
          <w:tcPr>
            <w:tcW w:w="4093" w:type="dxa"/>
            <w:tcBorders>
              <w:top w:val="single" w:sz="4" w:space="0" w:color="000000"/>
              <w:left w:val="single" w:sz="4" w:space="0" w:color="000000"/>
              <w:bottom w:val="single" w:sz="4" w:space="0" w:color="000000"/>
            </w:tcBorders>
            <w:shd w:val="clear" w:color="auto" w:fill="auto"/>
          </w:tcPr>
          <w:p w14:paraId="371B7AD5" w14:textId="77777777" w:rsidR="00EE5931" w:rsidRPr="00F21903" w:rsidRDefault="00EE5931" w:rsidP="0031178E">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Средства бюджета Московской области</w:t>
            </w:r>
          </w:p>
        </w:tc>
        <w:tc>
          <w:tcPr>
            <w:tcW w:w="1535" w:type="dxa"/>
            <w:tcBorders>
              <w:top w:val="single" w:sz="4" w:space="0" w:color="000000"/>
              <w:left w:val="single" w:sz="4" w:space="0" w:color="000000"/>
              <w:bottom w:val="single" w:sz="4" w:space="0" w:color="000000"/>
            </w:tcBorders>
            <w:shd w:val="clear" w:color="auto" w:fill="auto"/>
            <w:vAlign w:val="center"/>
          </w:tcPr>
          <w:p w14:paraId="34441605" w14:textId="77777777" w:rsidR="00EE5931" w:rsidRPr="00F21903" w:rsidRDefault="00EE5931" w:rsidP="0031178E">
            <w:pPr>
              <w:spacing w:line="240" w:lineRule="auto"/>
              <w:rPr>
                <w:rFonts w:ascii="Times New Roman" w:hAnsi="Times New Roman"/>
                <w:color w:val="000000"/>
              </w:rPr>
            </w:pPr>
            <w:r>
              <w:rPr>
                <w:rFonts w:ascii="Times New Roman" w:hAnsi="Times New Roman"/>
                <w:color w:val="000000"/>
              </w:rPr>
              <w:t>69441</w:t>
            </w:r>
            <w:r w:rsidRPr="00F21903">
              <w:rPr>
                <w:rFonts w:ascii="Times New Roman" w:hAnsi="Times New Roman"/>
                <w:color w:val="000000"/>
              </w:rPr>
              <w:t>,</w:t>
            </w:r>
            <w:r>
              <w:rPr>
                <w:rFonts w:ascii="Times New Roman" w:hAnsi="Times New Roman"/>
                <w:color w:val="000000"/>
              </w:rPr>
              <w:t>73</w:t>
            </w:r>
          </w:p>
        </w:tc>
        <w:tc>
          <w:tcPr>
            <w:tcW w:w="1862" w:type="dxa"/>
            <w:tcBorders>
              <w:top w:val="single" w:sz="4" w:space="0" w:color="000000"/>
              <w:left w:val="single" w:sz="4" w:space="0" w:color="000000"/>
              <w:bottom w:val="single" w:sz="4" w:space="0" w:color="000000"/>
            </w:tcBorders>
            <w:shd w:val="clear" w:color="auto" w:fill="auto"/>
            <w:vAlign w:val="center"/>
          </w:tcPr>
          <w:p w14:paraId="330D9316"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9219,4</w:t>
            </w:r>
          </w:p>
        </w:tc>
        <w:tc>
          <w:tcPr>
            <w:tcW w:w="1922" w:type="dxa"/>
            <w:tcBorders>
              <w:top w:val="single" w:sz="4" w:space="0" w:color="000000"/>
              <w:left w:val="single" w:sz="4" w:space="0" w:color="000000"/>
              <w:bottom w:val="single" w:sz="4" w:space="0" w:color="000000"/>
            </w:tcBorders>
            <w:shd w:val="clear" w:color="auto" w:fill="auto"/>
            <w:vAlign w:val="center"/>
          </w:tcPr>
          <w:p w14:paraId="2AD08198" w14:textId="77777777" w:rsidR="00EE5931" w:rsidRPr="00F21903" w:rsidRDefault="00EE5931" w:rsidP="0031178E">
            <w:pPr>
              <w:spacing w:line="240" w:lineRule="auto"/>
              <w:rPr>
                <w:rFonts w:ascii="Times New Roman" w:hAnsi="Times New Roman"/>
                <w:color w:val="000000"/>
              </w:rPr>
            </w:pPr>
            <w:r>
              <w:rPr>
                <w:rFonts w:ascii="Times New Roman" w:hAnsi="Times New Roman"/>
                <w:color w:val="000000"/>
              </w:rPr>
              <w:t>58266,33</w:t>
            </w:r>
          </w:p>
        </w:tc>
        <w:tc>
          <w:tcPr>
            <w:tcW w:w="1923" w:type="dxa"/>
            <w:tcBorders>
              <w:top w:val="single" w:sz="4" w:space="0" w:color="000000"/>
              <w:left w:val="single" w:sz="4" w:space="0" w:color="000000"/>
              <w:bottom w:val="single" w:sz="4" w:space="0" w:color="000000"/>
            </w:tcBorders>
            <w:shd w:val="clear" w:color="auto" w:fill="auto"/>
            <w:vAlign w:val="center"/>
          </w:tcPr>
          <w:p w14:paraId="1C086C74"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652</w:t>
            </w:r>
          </w:p>
        </w:tc>
        <w:tc>
          <w:tcPr>
            <w:tcW w:w="1922" w:type="dxa"/>
            <w:tcBorders>
              <w:top w:val="single" w:sz="4" w:space="0" w:color="000000"/>
              <w:left w:val="single" w:sz="4" w:space="0" w:color="000000"/>
              <w:bottom w:val="single" w:sz="4" w:space="0" w:color="000000"/>
            </w:tcBorders>
            <w:shd w:val="clear" w:color="auto" w:fill="auto"/>
            <w:vAlign w:val="center"/>
          </w:tcPr>
          <w:p w14:paraId="0A355584"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652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6559"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652</w:t>
            </w:r>
          </w:p>
        </w:tc>
      </w:tr>
      <w:tr w:rsidR="00EE5931" w:rsidRPr="00F21903" w14:paraId="0738DE6E" w14:textId="77777777" w:rsidTr="0031178E">
        <w:trPr>
          <w:trHeight w:val="20"/>
        </w:trPr>
        <w:tc>
          <w:tcPr>
            <w:tcW w:w="4093" w:type="dxa"/>
            <w:tcBorders>
              <w:top w:val="single" w:sz="4" w:space="0" w:color="000000"/>
              <w:left w:val="single" w:sz="4" w:space="0" w:color="000000"/>
              <w:bottom w:val="single" w:sz="4" w:space="0" w:color="000000"/>
            </w:tcBorders>
            <w:shd w:val="clear" w:color="auto" w:fill="auto"/>
          </w:tcPr>
          <w:p w14:paraId="09B58E3C" w14:textId="77777777" w:rsidR="00EE5931" w:rsidRPr="00F21903" w:rsidRDefault="00EE5931" w:rsidP="0031178E">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Средства федерального бюджета</w:t>
            </w:r>
          </w:p>
        </w:tc>
        <w:tc>
          <w:tcPr>
            <w:tcW w:w="1535" w:type="dxa"/>
            <w:tcBorders>
              <w:top w:val="single" w:sz="4" w:space="0" w:color="000000"/>
              <w:left w:val="single" w:sz="4" w:space="0" w:color="000000"/>
              <w:bottom w:val="single" w:sz="4" w:space="0" w:color="000000"/>
            </w:tcBorders>
            <w:shd w:val="clear" w:color="auto" w:fill="auto"/>
          </w:tcPr>
          <w:p w14:paraId="151E41E1"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902,1</w:t>
            </w:r>
          </w:p>
        </w:tc>
        <w:tc>
          <w:tcPr>
            <w:tcW w:w="1862" w:type="dxa"/>
            <w:tcBorders>
              <w:top w:val="single" w:sz="4" w:space="0" w:color="000000"/>
              <w:left w:val="single" w:sz="4" w:space="0" w:color="000000"/>
              <w:bottom w:val="single" w:sz="4" w:space="0" w:color="000000"/>
            </w:tcBorders>
            <w:shd w:val="clear" w:color="auto" w:fill="auto"/>
          </w:tcPr>
          <w:p w14:paraId="44D2236A"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902,1</w:t>
            </w:r>
          </w:p>
        </w:tc>
        <w:tc>
          <w:tcPr>
            <w:tcW w:w="1922" w:type="dxa"/>
            <w:tcBorders>
              <w:top w:val="single" w:sz="4" w:space="0" w:color="000000"/>
              <w:left w:val="single" w:sz="4" w:space="0" w:color="000000"/>
              <w:bottom w:val="single" w:sz="4" w:space="0" w:color="000000"/>
            </w:tcBorders>
            <w:shd w:val="clear" w:color="auto" w:fill="auto"/>
          </w:tcPr>
          <w:p w14:paraId="4CA568B5"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0</w:t>
            </w:r>
          </w:p>
        </w:tc>
        <w:tc>
          <w:tcPr>
            <w:tcW w:w="1923" w:type="dxa"/>
            <w:tcBorders>
              <w:top w:val="single" w:sz="4" w:space="0" w:color="000000"/>
              <w:left w:val="single" w:sz="4" w:space="0" w:color="000000"/>
              <w:bottom w:val="single" w:sz="4" w:space="0" w:color="000000"/>
            </w:tcBorders>
            <w:shd w:val="clear" w:color="auto" w:fill="auto"/>
          </w:tcPr>
          <w:p w14:paraId="00AEC15F"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0</w:t>
            </w:r>
          </w:p>
        </w:tc>
        <w:tc>
          <w:tcPr>
            <w:tcW w:w="1922" w:type="dxa"/>
            <w:tcBorders>
              <w:top w:val="single" w:sz="4" w:space="0" w:color="000000"/>
              <w:left w:val="single" w:sz="4" w:space="0" w:color="000000"/>
              <w:bottom w:val="single" w:sz="4" w:space="0" w:color="000000"/>
            </w:tcBorders>
            <w:shd w:val="clear" w:color="auto" w:fill="auto"/>
          </w:tcPr>
          <w:p w14:paraId="4B3D1647"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018C878D"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0</w:t>
            </w:r>
          </w:p>
        </w:tc>
      </w:tr>
      <w:tr w:rsidR="00EE5931" w:rsidRPr="00F21903" w14:paraId="5835993F" w14:textId="77777777" w:rsidTr="0031178E">
        <w:trPr>
          <w:trHeight w:val="204"/>
        </w:trPr>
        <w:tc>
          <w:tcPr>
            <w:tcW w:w="4093" w:type="dxa"/>
            <w:tcBorders>
              <w:top w:val="single" w:sz="4" w:space="0" w:color="000000"/>
              <w:left w:val="single" w:sz="4" w:space="0" w:color="000000"/>
              <w:bottom w:val="single" w:sz="4" w:space="0" w:color="000000"/>
            </w:tcBorders>
            <w:shd w:val="clear" w:color="auto" w:fill="auto"/>
          </w:tcPr>
          <w:p w14:paraId="2BB9C9E7" w14:textId="77777777" w:rsidR="00EE5931" w:rsidRPr="00F21903" w:rsidRDefault="00EE5931" w:rsidP="0031178E">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Внебюджетные источники</w:t>
            </w:r>
          </w:p>
        </w:tc>
        <w:tc>
          <w:tcPr>
            <w:tcW w:w="1535" w:type="dxa"/>
            <w:tcBorders>
              <w:top w:val="single" w:sz="4" w:space="0" w:color="000000"/>
              <w:left w:val="single" w:sz="4" w:space="0" w:color="000000"/>
              <w:bottom w:val="single" w:sz="4" w:space="0" w:color="000000"/>
            </w:tcBorders>
            <w:shd w:val="clear" w:color="auto" w:fill="auto"/>
          </w:tcPr>
          <w:p w14:paraId="11835AC8"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21545,3</w:t>
            </w:r>
          </w:p>
        </w:tc>
        <w:tc>
          <w:tcPr>
            <w:tcW w:w="1862" w:type="dxa"/>
            <w:tcBorders>
              <w:top w:val="single" w:sz="4" w:space="0" w:color="000000"/>
              <w:left w:val="single" w:sz="4" w:space="0" w:color="000000"/>
              <w:bottom w:val="single" w:sz="4" w:space="0" w:color="000000"/>
            </w:tcBorders>
            <w:shd w:val="clear" w:color="auto" w:fill="auto"/>
          </w:tcPr>
          <w:p w14:paraId="773E5ACB"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13577</w:t>
            </w:r>
          </w:p>
        </w:tc>
        <w:tc>
          <w:tcPr>
            <w:tcW w:w="1922" w:type="dxa"/>
            <w:tcBorders>
              <w:top w:val="single" w:sz="4" w:space="0" w:color="000000"/>
              <w:left w:val="single" w:sz="4" w:space="0" w:color="000000"/>
              <w:bottom w:val="single" w:sz="4" w:space="0" w:color="000000"/>
            </w:tcBorders>
            <w:shd w:val="clear" w:color="auto" w:fill="auto"/>
          </w:tcPr>
          <w:p w14:paraId="2E2E25C8"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6468,3</w:t>
            </w:r>
          </w:p>
        </w:tc>
        <w:tc>
          <w:tcPr>
            <w:tcW w:w="1923" w:type="dxa"/>
            <w:tcBorders>
              <w:top w:val="single" w:sz="4" w:space="0" w:color="000000"/>
              <w:left w:val="single" w:sz="4" w:space="0" w:color="000000"/>
              <w:bottom w:val="single" w:sz="4" w:space="0" w:color="000000"/>
            </w:tcBorders>
            <w:shd w:val="clear" w:color="auto" w:fill="auto"/>
          </w:tcPr>
          <w:p w14:paraId="3B6C2779"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500</w:t>
            </w:r>
          </w:p>
        </w:tc>
        <w:tc>
          <w:tcPr>
            <w:tcW w:w="1922" w:type="dxa"/>
            <w:tcBorders>
              <w:top w:val="single" w:sz="4" w:space="0" w:color="000000"/>
              <w:left w:val="single" w:sz="4" w:space="0" w:color="000000"/>
              <w:bottom w:val="single" w:sz="4" w:space="0" w:color="000000"/>
            </w:tcBorders>
            <w:shd w:val="clear" w:color="auto" w:fill="auto"/>
          </w:tcPr>
          <w:p w14:paraId="3F33212D"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500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278C9B7C" w14:textId="77777777" w:rsidR="00EE5931" w:rsidRPr="00F21903" w:rsidRDefault="00EE5931" w:rsidP="0031178E">
            <w:pPr>
              <w:spacing w:line="240" w:lineRule="auto"/>
              <w:rPr>
                <w:rFonts w:ascii="Times New Roman" w:hAnsi="Times New Roman"/>
                <w:color w:val="000000"/>
              </w:rPr>
            </w:pPr>
            <w:r w:rsidRPr="00F21903">
              <w:rPr>
                <w:rFonts w:ascii="Times New Roman" w:hAnsi="Times New Roman"/>
                <w:color w:val="000000"/>
              </w:rPr>
              <w:t>500</w:t>
            </w:r>
          </w:p>
        </w:tc>
      </w:tr>
    </w:tbl>
    <w:p w14:paraId="1B44DE61" w14:textId="77777777" w:rsidR="00EE5931" w:rsidRDefault="00EE5931" w:rsidP="00EE5931">
      <w:pPr>
        <w:autoSpaceDE w:val="0"/>
        <w:autoSpaceDN w:val="0"/>
        <w:adjustRightInd w:val="0"/>
        <w:spacing w:after="0" w:line="240" w:lineRule="auto"/>
        <w:ind w:firstLine="284"/>
        <w:rPr>
          <w:rFonts w:ascii="Times New Roman" w:hAnsi="Times New Roman"/>
          <w:sz w:val="28"/>
          <w:szCs w:val="28"/>
        </w:rPr>
      </w:pPr>
    </w:p>
    <w:p w14:paraId="3C13F692" w14:textId="77777777" w:rsidR="00EE5931" w:rsidRPr="00F21903" w:rsidRDefault="00EE5931" w:rsidP="00EE5931">
      <w:pPr>
        <w:autoSpaceDE w:val="0"/>
        <w:autoSpaceDN w:val="0"/>
        <w:adjustRightInd w:val="0"/>
        <w:spacing w:after="0" w:line="240" w:lineRule="auto"/>
        <w:ind w:firstLine="284"/>
        <w:rPr>
          <w:rFonts w:ascii="Times New Roman" w:hAnsi="Times New Roman"/>
          <w:sz w:val="24"/>
          <w:szCs w:val="24"/>
        </w:rPr>
      </w:pPr>
      <w:r w:rsidRPr="00F21903">
        <w:rPr>
          <w:rFonts w:ascii="Times New Roman" w:hAnsi="Times New Roman"/>
          <w:sz w:val="28"/>
          <w:szCs w:val="28"/>
        </w:rPr>
        <w:t>Начальник управления жилищно-коммунальной инфраструктуры                                                                         Л.И. Визаулина</w:t>
      </w:r>
    </w:p>
    <w:p w14:paraId="64E715E1" w14:textId="77777777" w:rsidR="00EE5931" w:rsidRDefault="00EE5931" w:rsidP="00EE5931">
      <w:pPr>
        <w:suppressAutoHyphens/>
        <w:spacing w:after="0" w:line="240" w:lineRule="auto"/>
        <w:rPr>
          <w:rFonts w:ascii="Times New Roman" w:hAnsi="Times New Roman"/>
          <w:sz w:val="28"/>
          <w:szCs w:val="28"/>
        </w:rPr>
      </w:pPr>
    </w:p>
    <w:p w14:paraId="103F4696" w14:textId="77777777" w:rsidR="0031178E" w:rsidRDefault="0031178E" w:rsidP="00EE5931">
      <w:pPr>
        <w:suppressAutoHyphens/>
        <w:spacing w:after="0" w:line="240" w:lineRule="auto"/>
        <w:rPr>
          <w:rFonts w:ascii="Times New Roman" w:hAnsi="Times New Roman"/>
          <w:sz w:val="28"/>
          <w:szCs w:val="28"/>
        </w:rPr>
      </w:pPr>
    </w:p>
    <w:p w14:paraId="6683A6E8" w14:textId="77777777" w:rsidR="0031178E" w:rsidRDefault="0031178E" w:rsidP="00EE5931">
      <w:pPr>
        <w:suppressAutoHyphens/>
        <w:spacing w:after="0" w:line="240" w:lineRule="auto"/>
        <w:rPr>
          <w:rFonts w:ascii="Times New Roman" w:hAnsi="Times New Roman"/>
          <w:sz w:val="28"/>
          <w:szCs w:val="28"/>
        </w:rPr>
      </w:pPr>
    </w:p>
    <w:p w14:paraId="63A6F7E2" w14:textId="77777777" w:rsidR="0031178E" w:rsidRDefault="0031178E">
      <w:pPr>
        <w:rPr>
          <w:rFonts w:ascii="Times New Roman" w:hAnsi="Times New Roman"/>
          <w:sz w:val="28"/>
          <w:szCs w:val="28"/>
        </w:rPr>
        <w:sectPr w:rsidR="0031178E" w:rsidSect="00716496">
          <w:headerReference w:type="even" r:id="rId11"/>
          <w:headerReference w:type="default" r:id="rId12"/>
          <w:footerReference w:type="even" r:id="rId13"/>
          <w:footerReference w:type="default" r:id="rId14"/>
          <w:headerReference w:type="first" r:id="rId15"/>
          <w:footerReference w:type="first" r:id="rId16"/>
          <w:pgSz w:w="16838" w:h="11906" w:orient="landscape"/>
          <w:pgMar w:top="562" w:right="567" w:bottom="1134" w:left="1134" w:header="284" w:footer="0" w:gutter="0"/>
          <w:cols w:space="708"/>
          <w:titlePg/>
          <w:docGrid w:linePitch="360"/>
        </w:sectPr>
      </w:pPr>
    </w:p>
    <w:p w14:paraId="17807EA2" w14:textId="77777777" w:rsidR="0031178E" w:rsidRPr="0031178E" w:rsidRDefault="0031178E" w:rsidP="0031178E">
      <w:pPr>
        <w:suppressAutoHyphens/>
        <w:spacing w:after="0" w:line="240" w:lineRule="auto"/>
        <w:ind w:firstLine="567"/>
        <w:jc w:val="both"/>
        <w:rPr>
          <w:rFonts w:ascii="Times New Roman" w:eastAsia="Times New Roman" w:hAnsi="Times New Roman"/>
          <w:b/>
          <w:sz w:val="28"/>
          <w:szCs w:val="28"/>
          <w:lang w:eastAsia="ar-SA"/>
        </w:rPr>
      </w:pPr>
      <w:r w:rsidRPr="0031178E">
        <w:rPr>
          <w:rFonts w:ascii="Times New Roman" w:eastAsia="Times New Roman" w:hAnsi="Times New Roman"/>
          <w:b/>
          <w:sz w:val="28"/>
          <w:szCs w:val="28"/>
          <w:lang w:eastAsia="ar-SA"/>
        </w:rPr>
        <w:lastRenderedPageBreak/>
        <w:t xml:space="preserve">1.Общая характеристика сферы реализации муниципальной программы. </w:t>
      </w:r>
    </w:p>
    <w:p w14:paraId="3786C50C" w14:textId="77777777" w:rsidR="0031178E" w:rsidRPr="0031178E" w:rsidRDefault="0031178E" w:rsidP="0031178E">
      <w:pPr>
        <w:suppressAutoHyphens/>
        <w:spacing w:after="0" w:line="240" w:lineRule="auto"/>
        <w:ind w:firstLine="567"/>
        <w:jc w:val="both"/>
        <w:rPr>
          <w:rFonts w:ascii="Times New Roman" w:eastAsia="Times New Roman" w:hAnsi="Times New Roman"/>
          <w:b/>
          <w:sz w:val="28"/>
          <w:szCs w:val="28"/>
          <w:lang w:eastAsia="ar-SA"/>
        </w:rPr>
      </w:pPr>
    </w:p>
    <w:p w14:paraId="4842400A" w14:textId="77777777" w:rsid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Одним из ключевых направлений развития жилищной сферы, определенных в Стратегии социально-экономического развития Московской области до 2020 года (утверждена постановлением Правительства Московской области от 15.12.2006 № 1164/49 "О Стратегии социально-экономического развития Московской области до 2020 года"), является реализация мероприятий, направленных на повышение уровня благоустройства населенных пунктов.</w:t>
      </w:r>
    </w:p>
    <w:p w14:paraId="309FA1F1"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Законом Московской области от 30.12.2014 № 191/2014-ОЗ "О благоустройстве в Московской области" определены следующие основные задачи в сфере благоустройства:</w:t>
      </w:r>
    </w:p>
    <w:p w14:paraId="77145A03"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обеспечение формирования единого облика Московской области;</w:t>
      </w:r>
    </w:p>
    <w:p w14:paraId="62CE1F85"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обеспечение создания, содержания и развития объектов благоустройства Московской области;</w:t>
      </w:r>
    </w:p>
    <w:p w14:paraId="189C2A07"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обеспечение доступности территорий общего пользования;</w:t>
      </w:r>
    </w:p>
    <w:p w14:paraId="3A0519EC"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обеспечение сохранности объектов благоустройства;</w:t>
      </w:r>
    </w:p>
    <w:p w14:paraId="70C0423B"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обеспечение комфортного и безопасного проживания граждан.</w:t>
      </w:r>
    </w:p>
    <w:p w14:paraId="1AB9C6EC"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64111E61" w14:textId="77777777" w:rsid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 xml:space="preserve">Реализация указанного проекта предусматривает предоставление из федерального бюджета субсидии в целях </w:t>
      </w:r>
      <w:proofErr w:type="spellStart"/>
      <w:r w:rsidRPr="00602639">
        <w:rPr>
          <w:rFonts w:ascii="Times New Roman" w:hAnsi="Times New Roman"/>
          <w:sz w:val="28"/>
          <w:szCs w:val="28"/>
        </w:rPr>
        <w:t>софинансирования</w:t>
      </w:r>
      <w:proofErr w:type="spellEnd"/>
      <w:r w:rsidRPr="00602639">
        <w:rPr>
          <w:rFonts w:ascii="Times New Roman" w:hAnsi="Times New Roman"/>
          <w:sz w:val="28"/>
          <w:szCs w:val="28"/>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7FC7567C"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602639">
        <w:rPr>
          <w:rFonts w:ascii="Times New Roman" w:hAnsi="Times New Roman"/>
          <w:sz w:val="28"/>
          <w:szCs w:val="28"/>
        </w:rPr>
        <w:t>софинансируемых</w:t>
      </w:r>
      <w:proofErr w:type="spellEnd"/>
      <w:r w:rsidRPr="00602639">
        <w:rPr>
          <w:rFonts w:ascii="Times New Roman" w:hAnsi="Times New Roman"/>
          <w:sz w:val="28"/>
          <w:szCs w:val="28"/>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4DDECA"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lastRenderedPageBreak/>
        <w:t xml:space="preserve">В рамках реализации указанного приоритетного Проекта в Московской области выполняются следующие мероприятия, </w:t>
      </w:r>
      <w:proofErr w:type="spellStart"/>
      <w:r w:rsidRPr="00602639">
        <w:rPr>
          <w:rFonts w:ascii="Times New Roman" w:hAnsi="Times New Roman"/>
          <w:sz w:val="28"/>
          <w:szCs w:val="28"/>
        </w:rPr>
        <w:t>софинансируемые</w:t>
      </w:r>
      <w:proofErr w:type="spellEnd"/>
      <w:r w:rsidRPr="00602639">
        <w:rPr>
          <w:rFonts w:ascii="Times New Roman" w:hAnsi="Times New Roman"/>
          <w:sz w:val="28"/>
          <w:szCs w:val="28"/>
        </w:rPr>
        <w:t xml:space="preserve"> за счет средств федерального бюджета:</w:t>
      </w:r>
    </w:p>
    <w:p w14:paraId="4F68BC14"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а) в отношении общественных территорий муниципальных образований;</w:t>
      </w:r>
    </w:p>
    <w:p w14:paraId="00043D29"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б) в отношении дворовых территорий.</w:t>
      </w:r>
    </w:p>
    <w:p w14:paraId="3DAB04F8"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64EA64FA"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Целью программы Проекта является повышение качества жизни населения на основе формирования комфортной городской среды.</w:t>
      </w:r>
    </w:p>
    <w:p w14:paraId="0F30AC15" w14:textId="77777777" w:rsidR="00602639" w:rsidRPr="00602639" w:rsidRDefault="00602639" w:rsidP="00545386">
      <w:pPr>
        <w:widowControl w:val="0"/>
        <w:autoSpaceDE w:val="0"/>
        <w:autoSpaceDN w:val="0"/>
        <w:adjustRightInd w:val="0"/>
        <w:spacing w:after="0" w:line="240" w:lineRule="auto"/>
        <w:ind w:firstLine="709"/>
        <w:jc w:val="both"/>
        <w:rPr>
          <w:rFonts w:ascii="Times New Roman" w:hAnsi="Times New Roman"/>
          <w:sz w:val="28"/>
          <w:szCs w:val="28"/>
        </w:rPr>
      </w:pPr>
      <w:r w:rsidRPr="00602639">
        <w:rPr>
          <w:rFonts w:ascii="Times New Roman" w:hAnsi="Times New Roman"/>
          <w:sz w:val="28"/>
          <w:szCs w:val="28"/>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w:t>
      </w:r>
      <w:r>
        <w:rPr>
          <w:rFonts w:ascii="Times New Roman" w:hAnsi="Times New Roman"/>
          <w:sz w:val="28"/>
          <w:szCs w:val="28"/>
        </w:rPr>
        <w:t>городского округа Котельники Московской области</w:t>
      </w:r>
      <w:r w:rsidRPr="00602639">
        <w:rPr>
          <w:rFonts w:ascii="Times New Roman" w:hAnsi="Times New Roman"/>
          <w:sz w:val="28"/>
          <w:szCs w:val="28"/>
        </w:rPr>
        <w:t>, создание привлекательной городск</w:t>
      </w:r>
      <w:r>
        <w:rPr>
          <w:rFonts w:ascii="Times New Roman" w:hAnsi="Times New Roman"/>
          <w:sz w:val="28"/>
          <w:szCs w:val="28"/>
        </w:rPr>
        <w:t>ой атмосферы для жителей, а так</w:t>
      </w:r>
      <w:r w:rsidRPr="00602639">
        <w:rPr>
          <w:rFonts w:ascii="Times New Roman" w:hAnsi="Times New Roman"/>
          <w:sz w:val="28"/>
          <w:szCs w:val="28"/>
        </w:rPr>
        <w:t>же привлечение населения к принятию решений и созданию проектов по повышению благоустройства территорий общего поль</w:t>
      </w:r>
      <w:r w:rsidR="00545386">
        <w:rPr>
          <w:rFonts w:ascii="Times New Roman" w:hAnsi="Times New Roman"/>
          <w:sz w:val="28"/>
          <w:szCs w:val="28"/>
        </w:rPr>
        <w:t xml:space="preserve">зования и дворовых территорий. </w:t>
      </w:r>
    </w:p>
    <w:p w14:paraId="59464C43" w14:textId="77777777" w:rsidR="0031178E" w:rsidRPr="00405B79" w:rsidRDefault="00545386" w:rsidP="00545386">
      <w:pPr>
        <w:suppressAutoHyphens/>
        <w:spacing w:after="0" w:line="240" w:lineRule="auto"/>
        <w:ind w:firstLine="567"/>
        <w:jc w:val="both"/>
        <w:rPr>
          <w:rFonts w:ascii="Times New Roman" w:eastAsia="Times New Roman" w:hAnsi="Times New Roman"/>
          <w:sz w:val="28"/>
          <w:szCs w:val="28"/>
          <w:lang w:eastAsia="ar-SA"/>
        </w:rPr>
      </w:pPr>
      <w:r w:rsidRPr="00405B79">
        <w:rPr>
          <w:rFonts w:ascii="Times New Roman" w:eastAsia="Times New Roman" w:hAnsi="Times New Roman"/>
          <w:sz w:val="28"/>
          <w:szCs w:val="28"/>
          <w:lang w:eastAsia="ar-SA"/>
        </w:rPr>
        <w:t>В 2017</w:t>
      </w:r>
      <w:r w:rsidR="0031178E" w:rsidRPr="00405B79">
        <w:rPr>
          <w:rFonts w:ascii="Times New Roman" w:eastAsia="Times New Roman" w:hAnsi="Times New Roman"/>
          <w:sz w:val="28"/>
          <w:szCs w:val="28"/>
          <w:lang w:eastAsia="ar-SA"/>
        </w:rPr>
        <w:t xml:space="preserve"> году жилищно-коммунальное хозяйство города было представлено жилищным фондом общей площадью 1675,03 тыс. м</w:t>
      </w:r>
      <w:r w:rsidR="0031178E" w:rsidRPr="00405B79">
        <w:rPr>
          <w:rFonts w:ascii="Times New Roman" w:eastAsia="Times New Roman" w:hAnsi="Times New Roman"/>
          <w:sz w:val="28"/>
          <w:szCs w:val="28"/>
          <w:vertAlign w:val="superscript"/>
          <w:lang w:eastAsia="ar-SA"/>
        </w:rPr>
        <w:t>2</w:t>
      </w:r>
      <w:r w:rsidR="0031178E" w:rsidRPr="00405B79">
        <w:rPr>
          <w:rFonts w:ascii="Times New Roman" w:eastAsia="Times New Roman" w:hAnsi="Times New Roman"/>
          <w:sz w:val="28"/>
          <w:szCs w:val="28"/>
          <w:lang w:eastAsia="ar-SA"/>
        </w:rPr>
        <w:t>.</w:t>
      </w:r>
    </w:p>
    <w:p w14:paraId="78E88DBD" w14:textId="77777777" w:rsidR="0031178E" w:rsidRPr="0031178E" w:rsidRDefault="0031178E" w:rsidP="00545386">
      <w:pPr>
        <w:suppressAutoHyphens/>
        <w:spacing w:after="0" w:line="240" w:lineRule="auto"/>
        <w:ind w:firstLine="567"/>
        <w:jc w:val="both"/>
        <w:rPr>
          <w:rFonts w:ascii="Times New Roman" w:eastAsia="Times New Roman" w:hAnsi="Times New Roman"/>
          <w:sz w:val="28"/>
          <w:szCs w:val="28"/>
          <w:lang w:eastAsia="ar-SA"/>
        </w:rPr>
      </w:pPr>
      <w:r w:rsidRPr="00405B79">
        <w:rPr>
          <w:rFonts w:ascii="Times New Roman" w:eastAsia="Times New Roman" w:hAnsi="Times New Roman"/>
          <w:sz w:val="28"/>
          <w:szCs w:val="28"/>
          <w:lang w:eastAsia="ar-SA"/>
        </w:rPr>
        <w:t>На территории горо</w:t>
      </w:r>
      <w:r w:rsidR="00545386" w:rsidRPr="00405B79">
        <w:rPr>
          <w:rFonts w:ascii="Times New Roman" w:eastAsia="Times New Roman" w:hAnsi="Times New Roman"/>
          <w:sz w:val="28"/>
          <w:szCs w:val="28"/>
          <w:lang w:eastAsia="ar-SA"/>
        </w:rPr>
        <w:t>дского округа расположено 190</w:t>
      </w:r>
      <w:r w:rsidRPr="00405B79">
        <w:rPr>
          <w:rFonts w:ascii="Times New Roman" w:eastAsia="Times New Roman" w:hAnsi="Times New Roman"/>
          <w:sz w:val="28"/>
          <w:szCs w:val="28"/>
          <w:lang w:eastAsia="ar-SA"/>
        </w:rPr>
        <w:t xml:space="preserve"> жилых многоквартирных дома, общей жилой площадью 1185,54 тыс. м</w:t>
      </w:r>
      <w:r w:rsidRPr="00405B79">
        <w:rPr>
          <w:rFonts w:ascii="Times New Roman" w:eastAsia="Times New Roman" w:hAnsi="Times New Roman"/>
          <w:sz w:val="28"/>
          <w:szCs w:val="28"/>
          <w:vertAlign w:val="superscript"/>
          <w:lang w:eastAsia="ar-SA"/>
        </w:rPr>
        <w:t>2</w:t>
      </w:r>
      <w:r w:rsidRPr="00405B79">
        <w:rPr>
          <w:rFonts w:ascii="Times New Roman" w:eastAsia="Times New Roman" w:hAnsi="Times New Roman"/>
          <w:sz w:val="28"/>
          <w:szCs w:val="28"/>
          <w:lang w:eastAsia="ar-SA"/>
        </w:rPr>
        <w:t>, управление которыми осуществляется 12 организациями.</w:t>
      </w:r>
    </w:p>
    <w:p w14:paraId="0C927EFA" w14:textId="77777777" w:rsidR="0031178E" w:rsidRPr="0031178E" w:rsidRDefault="0031178E" w:rsidP="00545386">
      <w:pPr>
        <w:suppressAutoHyphens/>
        <w:spacing w:after="0" w:line="240" w:lineRule="auto"/>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sz w:val="28"/>
          <w:szCs w:val="28"/>
          <w:lang w:eastAsia="ar-SA"/>
        </w:rPr>
        <w:t>По сведения жилищных организаций в обслуживаемом жилищном фо</w:t>
      </w:r>
      <w:r w:rsidR="00545386">
        <w:rPr>
          <w:rFonts w:ascii="Times New Roman" w:eastAsia="Times New Roman" w:hAnsi="Times New Roman"/>
          <w:sz w:val="28"/>
          <w:szCs w:val="28"/>
          <w:lang w:eastAsia="ar-SA"/>
        </w:rPr>
        <w:t>нде постоянно проживает более 48</w:t>
      </w:r>
      <w:r w:rsidRPr="0031178E">
        <w:rPr>
          <w:rFonts w:ascii="Times New Roman" w:eastAsia="Times New Roman" w:hAnsi="Times New Roman"/>
          <w:sz w:val="28"/>
          <w:szCs w:val="28"/>
          <w:lang w:eastAsia="ar-SA"/>
        </w:rPr>
        <w:t xml:space="preserve"> тыс. человек. </w:t>
      </w:r>
    </w:p>
    <w:p w14:paraId="6B1E0546" w14:textId="77777777" w:rsidR="0031178E" w:rsidRPr="0031178E" w:rsidRDefault="0031178E" w:rsidP="00545386">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Модернизация скверов, увеличение элементов детских игровых площадок и зон отдыха во дворах, установка малых архитектурных форм, непосредственным образом влияют на эмоциональное состояние и качество жизни населения городского округа Котельники.</w:t>
      </w:r>
    </w:p>
    <w:p w14:paraId="79BD4111" w14:textId="77777777" w:rsidR="0031178E" w:rsidRPr="0031178E" w:rsidRDefault="0031178E" w:rsidP="00545386">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 xml:space="preserve">Озелененные пространства города являются неотъемлемым элементом оптимизации экологической среды и входят в систему его жизнеобеспечения. </w:t>
      </w:r>
    </w:p>
    <w:p w14:paraId="6C762614" w14:textId="77777777" w:rsidR="0031178E" w:rsidRPr="0031178E" w:rsidRDefault="0031178E" w:rsidP="00545386">
      <w:pPr>
        <w:suppressAutoHyphens/>
        <w:autoSpaceDE w:val="0"/>
        <w:spacing w:after="0" w:line="240" w:lineRule="auto"/>
        <w:ind w:firstLine="567"/>
        <w:jc w:val="both"/>
        <w:rPr>
          <w:rFonts w:ascii="Times New Roman" w:eastAsia="Times New Roman" w:hAnsi="Times New Roman"/>
          <w:sz w:val="28"/>
          <w:szCs w:val="28"/>
          <w:lang w:eastAsia="ar-SA"/>
        </w:rPr>
      </w:pPr>
      <w:r w:rsidRPr="0031178E">
        <w:rPr>
          <w:rFonts w:ascii="Times New Roman" w:eastAsia="Times New Roman" w:hAnsi="Times New Roman"/>
          <w:color w:val="000000"/>
          <w:sz w:val="28"/>
          <w:szCs w:val="28"/>
          <w:lang w:eastAsia="ar-SA"/>
        </w:rPr>
        <w:t>Запланирована большая работа по посадке и уходу за зелеными насаждениями, в том числе модернизация зеленых насаждений в жилых кварталах и городских территориях.</w:t>
      </w:r>
    </w:p>
    <w:p w14:paraId="0B9FC5AE" w14:textId="77777777" w:rsidR="0031178E" w:rsidRPr="0031178E" w:rsidRDefault="0031178E" w:rsidP="0031178E">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sz w:val="28"/>
          <w:szCs w:val="28"/>
          <w:lang w:eastAsia="ar-SA"/>
        </w:rPr>
        <w:t>В соответствие с программой запланировано выполнение мероприятий</w:t>
      </w:r>
      <w:r w:rsidRPr="0031178E">
        <w:rPr>
          <w:rFonts w:ascii="Times New Roman" w:eastAsia="Times New Roman" w:hAnsi="Times New Roman"/>
          <w:color w:val="000000"/>
          <w:sz w:val="28"/>
          <w:szCs w:val="28"/>
          <w:lang w:eastAsia="ar-SA"/>
        </w:rPr>
        <w:t xml:space="preserve"> по вырубке сухостойных, аварийных деревьев и </w:t>
      </w:r>
      <w:proofErr w:type="spellStart"/>
      <w:r w:rsidRPr="0031178E">
        <w:rPr>
          <w:rFonts w:ascii="Times New Roman" w:eastAsia="Times New Roman" w:hAnsi="Times New Roman"/>
          <w:color w:val="000000"/>
          <w:sz w:val="28"/>
          <w:szCs w:val="28"/>
          <w:lang w:eastAsia="ar-SA"/>
        </w:rPr>
        <w:t>кронированию</w:t>
      </w:r>
      <w:proofErr w:type="spellEnd"/>
      <w:r w:rsidRPr="0031178E">
        <w:rPr>
          <w:rFonts w:ascii="Times New Roman" w:eastAsia="Times New Roman" w:hAnsi="Times New Roman"/>
          <w:color w:val="000000"/>
          <w:sz w:val="28"/>
          <w:szCs w:val="28"/>
          <w:lang w:eastAsia="ar-SA"/>
        </w:rPr>
        <w:t xml:space="preserve"> деревьев.</w:t>
      </w:r>
    </w:p>
    <w:p w14:paraId="0B6F53CB" w14:textId="77777777" w:rsidR="0031178E" w:rsidRPr="0031178E" w:rsidRDefault="0031178E" w:rsidP="0031178E">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 xml:space="preserve">В целях повышения уровня благоустройства запланировано внедрять передовые технологии и новые современные материалы при благоустройстве территорий. </w:t>
      </w:r>
    </w:p>
    <w:p w14:paraId="48EE5356" w14:textId="77777777" w:rsidR="0031178E" w:rsidRPr="0031178E" w:rsidRDefault="0031178E" w:rsidP="0031178E">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Работы по благоустройству будут иметь характер улучшенного комплексного благоустройства, ландшафтного дизайна и декоративной деятельности, направленной на украшение городской среды.</w:t>
      </w:r>
    </w:p>
    <w:p w14:paraId="79FFD3BE" w14:textId="77777777" w:rsidR="0031178E" w:rsidRPr="0031178E" w:rsidRDefault="0031178E" w:rsidP="0031178E">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 xml:space="preserve">Благоустройство на территории городского округа Котельники является одной из насущных задач, требующих ежедневного внимания и </w:t>
      </w:r>
      <w:r w:rsidRPr="0031178E">
        <w:rPr>
          <w:rFonts w:ascii="Times New Roman" w:eastAsia="Times New Roman" w:hAnsi="Times New Roman"/>
          <w:sz w:val="28"/>
          <w:szCs w:val="28"/>
          <w:lang w:eastAsia="ar-SA"/>
        </w:rPr>
        <w:t>эффективного решения. Увеличение количества озелененных территорий</w:t>
      </w:r>
      <w:r w:rsidRPr="0031178E">
        <w:rPr>
          <w:rFonts w:ascii="Times New Roman" w:eastAsia="Times New Roman" w:hAnsi="Times New Roman"/>
          <w:color w:val="000000"/>
          <w:sz w:val="28"/>
          <w:szCs w:val="28"/>
          <w:lang w:eastAsia="ar-SA"/>
        </w:rPr>
        <w:t xml:space="preserve"> городского округа Котельники </w:t>
      </w:r>
      <w:r w:rsidRPr="0031178E">
        <w:rPr>
          <w:rFonts w:ascii="Times New Roman" w:eastAsia="Times New Roman" w:hAnsi="Times New Roman"/>
          <w:color w:val="000000"/>
          <w:sz w:val="28"/>
          <w:szCs w:val="28"/>
          <w:lang w:eastAsia="ar-SA"/>
        </w:rPr>
        <w:lastRenderedPageBreak/>
        <w:t xml:space="preserve">является важной составляющей улучшения экологической обстановки в целях создания благоприятных условий для проживания населения. </w:t>
      </w:r>
    </w:p>
    <w:p w14:paraId="666B277E" w14:textId="77777777" w:rsidR="0031178E" w:rsidRPr="0031178E" w:rsidRDefault="0031178E" w:rsidP="0031178E">
      <w:pPr>
        <w:shd w:val="clear" w:color="auto" w:fill="FFFFFF"/>
        <w:suppressAutoHyphens/>
        <w:spacing w:after="0" w:line="240" w:lineRule="auto"/>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Уличное освещение - это важнейший элемент благоустройства, который формирует облик городского округа Котельники. Модернизация линий наружного освещения необходима для обеспечения безопасных условий движения автотранспорта и пешеходов в вечернее и ночное время суток, улучшения эстетического облика городских улиц, дорожно-уличной сети, парков, дворовых территорий, снижения нарушений общественного порядка.</w:t>
      </w:r>
    </w:p>
    <w:p w14:paraId="37D6F633" w14:textId="77777777" w:rsidR="0031178E" w:rsidRPr="0031178E" w:rsidRDefault="0031178E" w:rsidP="0031178E">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 xml:space="preserve">Ежегодно для поддержания работоспособности системы наружного освещения дорожно-уличной сети и мест общего пользования на территории городского округа Котельники запланировано выполнение мероприятий по содержанию линий наружного освещения, а также установка новых опор освещения, замена щитового оборудования, замена воздушных и кабельных сетей. </w:t>
      </w:r>
    </w:p>
    <w:p w14:paraId="4CAFCBCF" w14:textId="77777777" w:rsidR="0031178E" w:rsidRPr="0031178E" w:rsidRDefault="0031178E" w:rsidP="0031178E">
      <w:pPr>
        <w:suppressAutoHyphens/>
        <w:spacing w:after="0" w:line="240" w:lineRule="auto"/>
        <w:ind w:firstLine="567"/>
        <w:jc w:val="both"/>
        <w:textAlignment w:val="top"/>
        <w:rPr>
          <w:rFonts w:ascii="Times New Roman" w:eastAsia="Times New Roman" w:hAnsi="Times New Roman"/>
          <w:sz w:val="28"/>
          <w:szCs w:val="28"/>
          <w:lang w:eastAsia="ar-SA"/>
        </w:rPr>
      </w:pPr>
      <w:r w:rsidRPr="0031178E">
        <w:rPr>
          <w:rFonts w:ascii="Times New Roman" w:eastAsia="Times New Roman" w:hAnsi="Times New Roman"/>
          <w:color w:val="000000"/>
          <w:sz w:val="28"/>
          <w:szCs w:val="28"/>
          <w:lang w:eastAsia="ar-SA"/>
        </w:rPr>
        <w:t>В рамках улучшения благоустройства городского округа Котельники запланировано проводить смотры-конкурсы, направленные на благоустройство территории городского округа Котельники с привлечением предприятий, организаций, учреждений и жителей городского округа Котельники.</w:t>
      </w:r>
    </w:p>
    <w:p w14:paraId="0F2A9068" w14:textId="77777777" w:rsidR="0031178E" w:rsidRPr="0031178E" w:rsidRDefault="0031178E" w:rsidP="0031178E">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31178E">
        <w:rPr>
          <w:rFonts w:ascii="Times New Roman" w:eastAsia="Times New Roman" w:hAnsi="Times New Roman"/>
          <w:sz w:val="28"/>
          <w:szCs w:val="28"/>
          <w:lang w:eastAsia="ar-SA"/>
        </w:rPr>
        <w:t>Постановлением Правительства Московской области от 14.03.2017 №154/8 внесены изменения в государственную программу Московской области «Развитие жилищно-коммунального хозяйства» на 2017-2021 годы» в части добавления мероприятия по предоставлению субсидий из бюджета Московской области бюджетам муниципальных образований Московской области на ремонт подъездов многоквартирных домов. Одними из условий является софинансирование работ муниципальным образованием и планирование нормативного количества подъездов многоквартирных домов.</w:t>
      </w:r>
    </w:p>
    <w:p w14:paraId="6EF28ED7" w14:textId="77777777" w:rsidR="0031178E" w:rsidRPr="0031178E" w:rsidRDefault="0031178E" w:rsidP="0031178E">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Целью муниципальной программы «Формирование современной комфортной городской среды» является создание условий для повышения уровня жизни населения на территории городского округа Котельники.</w:t>
      </w:r>
    </w:p>
    <w:p w14:paraId="6A5EBC9F" w14:textId="77777777" w:rsidR="0031178E" w:rsidRPr="0031178E" w:rsidRDefault="0031178E" w:rsidP="0031178E">
      <w:pPr>
        <w:suppressAutoHyphens/>
        <w:spacing w:after="0" w:line="240" w:lineRule="auto"/>
        <w:ind w:firstLine="567"/>
        <w:jc w:val="both"/>
        <w:textAlignment w:val="top"/>
        <w:rPr>
          <w:rFonts w:ascii="Times New Roman" w:eastAsia="Times New Roman" w:hAnsi="Times New Roman"/>
          <w:color w:val="000000"/>
          <w:sz w:val="28"/>
          <w:szCs w:val="28"/>
          <w:lang w:eastAsia="ar-SA"/>
        </w:rPr>
      </w:pPr>
    </w:p>
    <w:p w14:paraId="4F771CF7" w14:textId="77777777" w:rsidR="0031178E" w:rsidRPr="0031178E" w:rsidRDefault="0031178E" w:rsidP="0031178E">
      <w:pPr>
        <w:suppressAutoHyphens/>
        <w:autoSpaceDE w:val="0"/>
        <w:spacing w:after="0" w:line="240" w:lineRule="auto"/>
        <w:ind w:firstLine="567"/>
        <w:jc w:val="center"/>
        <w:rPr>
          <w:rFonts w:ascii="Times New Roman" w:eastAsia="Times New Roman" w:hAnsi="Times New Roman"/>
          <w:b/>
          <w:sz w:val="28"/>
          <w:szCs w:val="28"/>
          <w:lang w:eastAsia="ar-SA"/>
        </w:rPr>
      </w:pPr>
      <w:r w:rsidRPr="0031178E">
        <w:rPr>
          <w:rFonts w:ascii="Times New Roman" w:eastAsia="Times New Roman" w:hAnsi="Times New Roman"/>
          <w:b/>
          <w:bCs/>
          <w:sz w:val="28"/>
          <w:szCs w:val="28"/>
          <w:lang w:eastAsia="ar-SA"/>
        </w:rPr>
        <w:t>2. Прогноз развития соответствующей сферы реализации муниципальной программы.</w:t>
      </w:r>
    </w:p>
    <w:p w14:paraId="279F1D94" w14:textId="77777777" w:rsidR="0031178E" w:rsidRPr="0031178E" w:rsidRDefault="0031178E" w:rsidP="0031178E">
      <w:pPr>
        <w:suppressAutoHyphens/>
        <w:autoSpaceDE w:val="0"/>
        <w:spacing w:after="0" w:line="240" w:lineRule="auto"/>
        <w:ind w:firstLine="567"/>
        <w:jc w:val="center"/>
        <w:rPr>
          <w:rFonts w:ascii="Times New Roman" w:eastAsia="Times New Roman" w:hAnsi="Times New Roman"/>
          <w:b/>
          <w:sz w:val="28"/>
          <w:szCs w:val="28"/>
          <w:lang w:eastAsia="ar-SA"/>
        </w:rPr>
      </w:pPr>
    </w:p>
    <w:p w14:paraId="1E3E752F" w14:textId="77777777" w:rsidR="0031178E" w:rsidRPr="0031178E" w:rsidRDefault="0031178E" w:rsidP="0031178E">
      <w:pPr>
        <w:suppressAutoHyphens/>
        <w:spacing w:after="0" w:line="240" w:lineRule="auto"/>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bCs/>
          <w:sz w:val="28"/>
          <w:szCs w:val="28"/>
          <w:lang w:eastAsia="ar-SA"/>
        </w:rPr>
        <w:t>Реализация Программы позволит:</w:t>
      </w:r>
    </w:p>
    <w:p w14:paraId="5D224B50" w14:textId="77777777" w:rsidR="0031178E" w:rsidRPr="0031178E" w:rsidRDefault="0031178E" w:rsidP="0031178E">
      <w:pPr>
        <w:tabs>
          <w:tab w:val="left" w:pos="0"/>
        </w:tabs>
        <w:suppressAutoHyphens/>
        <w:spacing w:after="0"/>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 Провести капитальный ремонт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 в 76 домах;</w:t>
      </w:r>
    </w:p>
    <w:p w14:paraId="07B02198" w14:textId="77777777" w:rsidR="0031178E" w:rsidRPr="0031178E" w:rsidRDefault="0031178E" w:rsidP="0031178E">
      <w:pPr>
        <w:tabs>
          <w:tab w:val="left" w:pos="0"/>
        </w:tabs>
        <w:suppressAutoHyphens/>
        <w:spacing w:after="0"/>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 Провести ремонт 120 подъездов многоквартирных домов в рамках Губернаторской программы;</w:t>
      </w:r>
    </w:p>
    <w:p w14:paraId="0B057C6B" w14:textId="77777777" w:rsidR="0031178E" w:rsidRPr="0031178E" w:rsidRDefault="0031178E" w:rsidP="0031178E">
      <w:pPr>
        <w:tabs>
          <w:tab w:val="left" w:pos="0"/>
        </w:tabs>
        <w:suppressAutoHyphens/>
        <w:spacing w:after="0"/>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 Ежегодно обустроить  5 дворовых территорий;</w:t>
      </w:r>
    </w:p>
    <w:p w14:paraId="6C82D130" w14:textId="77777777" w:rsidR="0031178E" w:rsidRPr="0031178E" w:rsidRDefault="0031178E" w:rsidP="0031178E">
      <w:pPr>
        <w:tabs>
          <w:tab w:val="left" w:pos="0"/>
        </w:tabs>
        <w:suppressAutoHyphens/>
        <w:spacing w:after="0"/>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 xml:space="preserve">- Ежегодно обустроить 3 площадки по сбору мусора; </w:t>
      </w:r>
    </w:p>
    <w:p w14:paraId="71A000BE" w14:textId="77777777" w:rsidR="0031178E" w:rsidRPr="0031178E" w:rsidRDefault="0031178E" w:rsidP="0031178E">
      <w:pPr>
        <w:tabs>
          <w:tab w:val="left" w:pos="0"/>
        </w:tabs>
        <w:suppressAutoHyphens/>
        <w:spacing w:after="0"/>
        <w:ind w:firstLine="567"/>
        <w:jc w:val="both"/>
        <w:rPr>
          <w:rFonts w:ascii="Times New Roman" w:eastAsia="Times New Roman" w:hAnsi="Times New Roman"/>
          <w:sz w:val="28"/>
          <w:szCs w:val="28"/>
          <w:lang w:eastAsia="ar-SA"/>
        </w:rPr>
      </w:pPr>
      <w:r w:rsidRPr="0031178E">
        <w:rPr>
          <w:rFonts w:ascii="Times New Roman" w:eastAsia="Times New Roman" w:hAnsi="Times New Roman"/>
          <w:color w:val="000000"/>
          <w:sz w:val="28"/>
          <w:szCs w:val="28"/>
          <w:lang w:eastAsia="ar-SA"/>
        </w:rPr>
        <w:t xml:space="preserve">- </w:t>
      </w:r>
      <w:r w:rsidRPr="0031178E">
        <w:rPr>
          <w:rFonts w:ascii="Times New Roman" w:eastAsia="Times New Roman" w:hAnsi="Times New Roman"/>
          <w:sz w:val="28"/>
          <w:szCs w:val="28"/>
          <w:lang w:eastAsia="ar-SA"/>
        </w:rPr>
        <w:t>Ежегодно ремонтировать 25% подъездов многоквартирных домов.</w:t>
      </w:r>
    </w:p>
    <w:p w14:paraId="22495EDA" w14:textId="77777777" w:rsidR="0031178E" w:rsidRPr="0031178E" w:rsidRDefault="0031178E" w:rsidP="0031178E">
      <w:pPr>
        <w:tabs>
          <w:tab w:val="left" w:pos="0"/>
        </w:tabs>
        <w:suppressAutoHyphens/>
        <w:spacing w:after="0"/>
        <w:ind w:firstLine="567"/>
        <w:jc w:val="both"/>
        <w:rPr>
          <w:rFonts w:ascii="Times New Roman" w:eastAsia="Times New Roman" w:hAnsi="Times New Roman"/>
          <w:b/>
          <w:sz w:val="28"/>
          <w:szCs w:val="28"/>
          <w:lang w:eastAsia="ar-SA"/>
        </w:rPr>
      </w:pPr>
      <w:r w:rsidRPr="0031178E">
        <w:rPr>
          <w:rFonts w:ascii="Times New Roman" w:eastAsia="Times New Roman" w:hAnsi="Times New Roman"/>
          <w:sz w:val="28"/>
          <w:szCs w:val="28"/>
          <w:lang w:eastAsia="ar-SA"/>
        </w:rPr>
        <w:t xml:space="preserve">Полный перечень развития ситуации представлен в Приложении 2 к муниципальной программе «Планируемые результаты реализации муниципальной программы «Формирование современной комфортной городской среды на 2018-2022 годы»», в которое включены как отраслевые целевые показатели, </w:t>
      </w:r>
      <w:r w:rsidRPr="0031178E">
        <w:rPr>
          <w:rFonts w:ascii="Times New Roman" w:eastAsia="Times New Roman" w:hAnsi="Times New Roman"/>
          <w:sz w:val="28"/>
          <w:szCs w:val="28"/>
          <w:lang w:eastAsia="ar-SA"/>
        </w:rPr>
        <w:lastRenderedPageBreak/>
        <w:t>согласованные с курирующими министерствами, так и муниципальные показатели, разработанные управлением жилищно-коммунальной инфраструктуры для отображения полной картины изменений в рамках муниципальной программы.</w:t>
      </w:r>
    </w:p>
    <w:p w14:paraId="73C8A556" w14:textId="77777777" w:rsidR="0031178E" w:rsidRPr="0031178E" w:rsidRDefault="0031178E" w:rsidP="0031178E">
      <w:pPr>
        <w:suppressAutoHyphens/>
        <w:autoSpaceDE w:val="0"/>
        <w:spacing w:after="0" w:line="240" w:lineRule="auto"/>
        <w:ind w:left="1080"/>
        <w:rPr>
          <w:rFonts w:ascii="Times New Roman" w:eastAsia="Times New Roman" w:hAnsi="Times New Roman"/>
          <w:b/>
          <w:sz w:val="28"/>
          <w:szCs w:val="28"/>
          <w:lang w:eastAsia="ar-SA"/>
        </w:rPr>
      </w:pPr>
    </w:p>
    <w:p w14:paraId="737BD3C4" w14:textId="77777777" w:rsidR="0031178E" w:rsidRPr="0031178E" w:rsidRDefault="0031178E" w:rsidP="0031178E">
      <w:pPr>
        <w:suppressAutoHyphens/>
        <w:autoSpaceDE w:val="0"/>
        <w:spacing w:after="0" w:line="240" w:lineRule="auto"/>
        <w:ind w:left="1080"/>
        <w:jc w:val="center"/>
        <w:rPr>
          <w:rFonts w:ascii="Times New Roman" w:eastAsia="Times New Roman" w:hAnsi="Times New Roman"/>
          <w:b/>
          <w:sz w:val="28"/>
          <w:szCs w:val="28"/>
          <w:lang w:eastAsia="ar-SA"/>
        </w:rPr>
      </w:pPr>
      <w:r w:rsidRPr="0031178E">
        <w:rPr>
          <w:rFonts w:ascii="Times New Roman" w:eastAsia="Times New Roman" w:hAnsi="Times New Roman"/>
          <w:b/>
          <w:sz w:val="28"/>
          <w:szCs w:val="28"/>
          <w:lang w:eastAsia="ar-SA"/>
        </w:rPr>
        <w:t>3. Перечень и краткое описание подпрограмм, входящих в состав муниципальной программы.</w:t>
      </w:r>
    </w:p>
    <w:p w14:paraId="70780C66" w14:textId="77777777" w:rsidR="0031178E" w:rsidRPr="0031178E" w:rsidRDefault="0031178E" w:rsidP="0031178E">
      <w:pPr>
        <w:suppressAutoHyphens/>
        <w:autoSpaceDE w:val="0"/>
        <w:spacing w:after="0" w:line="240" w:lineRule="auto"/>
        <w:ind w:firstLine="567"/>
        <w:jc w:val="both"/>
        <w:rPr>
          <w:rFonts w:ascii="Times New Roman" w:eastAsia="Times New Roman" w:hAnsi="Times New Roman"/>
          <w:sz w:val="28"/>
          <w:szCs w:val="28"/>
          <w:lang w:eastAsia="ar-SA"/>
        </w:rPr>
      </w:pPr>
    </w:p>
    <w:p w14:paraId="48808B2F" w14:textId="77777777" w:rsidR="0031178E" w:rsidRPr="0031178E" w:rsidRDefault="0031178E" w:rsidP="00025001">
      <w:pPr>
        <w:suppressAutoHyphens/>
        <w:autoSpaceDE w:val="0"/>
        <w:spacing w:after="0" w:line="240" w:lineRule="auto"/>
        <w:ind w:firstLine="851"/>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В состав муниципальной программы «Формирование современной комфортной городской среды на 2018-2022 годы» включены следующие подпрограммы:</w:t>
      </w:r>
    </w:p>
    <w:p w14:paraId="066853BC" w14:textId="77777777" w:rsidR="0031178E" w:rsidRPr="0031178E" w:rsidRDefault="0031178E" w:rsidP="00025001">
      <w:pPr>
        <w:suppressAutoHyphens/>
        <w:autoSpaceDE w:val="0"/>
        <w:spacing w:after="0" w:line="240" w:lineRule="auto"/>
        <w:ind w:firstLine="851"/>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1. Подпрограмма «Комфортная городская среда» (Приложение № 3 к муниципальной программе). Подпрограмма предусматривает обустройство дворовых и общественных территорий и детских игровых площадок.</w:t>
      </w:r>
    </w:p>
    <w:p w14:paraId="6B60F59D" w14:textId="77777777" w:rsidR="0031178E" w:rsidRPr="0031178E" w:rsidRDefault="0031178E" w:rsidP="00025001">
      <w:pPr>
        <w:suppressAutoHyphens/>
        <w:spacing w:after="0" w:line="240" w:lineRule="auto"/>
        <w:ind w:firstLine="851"/>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2. Подпрограмма «Благоустройство территорий городского округа Котельники» (приложение № 4 к муниципальной программе). Подпрограмма предусматривает улучшение комплексного благоустройства, ландшафтного дизайна и декоративной деятельности, направленной на украшение городской среды.</w:t>
      </w:r>
    </w:p>
    <w:p w14:paraId="01BB6939" w14:textId="77777777" w:rsidR="0031178E" w:rsidRPr="0031178E" w:rsidRDefault="0031178E" w:rsidP="00025001">
      <w:pPr>
        <w:widowControl w:val="0"/>
        <w:suppressAutoHyphens/>
        <w:autoSpaceDE w:val="0"/>
        <w:spacing w:after="0" w:line="240" w:lineRule="auto"/>
        <w:ind w:firstLine="851"/>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3. Подпрограмма «Создание условий для обеспечения комфортного проживания жителей многоквартирных домов городского округа Котельники» (приложение № 5 к муниципальной программе). Подпрограмма предусматривает ремонт подъездов на территории городского округа согласно Губернаторской программе, а также ремонт муниципальных жилых помещений.</w:t>
      </w:r>
    </w:p>
    <w:p w14:paraId="0DC05374" w14:textId="77777777" w:rsidR="0031178E" w:rsidRDefault="0031178E" w:rsidP="00025001">
      <w:pPr>
        <w:suppressAutoHyphens/>
        <w:spacing w:after="0" w:line="240" w:lineRule="auto"/>
        <w:ind w:firstLine="851"/>
        <w:jc w:val="both"/>
        <w:rPr>
          <w:rFonts w:ascii="Times New Roman" w:eastAsia="Times New Roman" w:hAnsi="Times New Roman"/>
          <w:color w:val="000000"/>
          <w:sz w:val="28"/>
          <w:szCs w:val="28"/>
          <w:lang w:eastAsia="ar-SA"/>
        </w:rPr>
      </w:pPr>
      <w:r w:rsidRPr="0031178E">
        <w:rPr>
          <w:rFonts w:ascii="Times New Roman" w:eastAsia="Times New Roman" w:hAnsi="Times New Roman"/>
          <w:sz w:val="28"/>
          <w:szCs w:val="28"/>
          <w:lang w:eastAsia="ar-SA"/>
        </w:rPr>
        <w:t xml:space="preserve">4. </w:t>
      </w:r>
      <w:r w:rsidRPr="0031178E">
        <w:rPr>
          <w:rFonts w:ascii="Times New Roman" w:eastAsia="Times New Roman" w:hAnsi="Times New Roman"/>
          <w:color w:val="000000"/>
          <w:sz w:val="28"/>
          <w:szCs w:val="28"/>
          <w:lang w:eastAsia="ar-SA"/>
        </w:rPr>
        <w:t>Подпрограмма «</w:t>
      </w:r>
      <w:r w:rsidRPr="0031178E">
        <w:rPr>
          <w:rFonts w:ascii="Times New Roman" w:eastAsia="Times New Roman" w:hAnsi="Times New Roman"/>
          <w:sz w:val="28"/>
          <w:szCs w:val="28"/>
          <w:lang w:eastAsia="ar-SA"/>
        </w:rPr>
        <w:t>Обеспечивающая подпрограмма</w:t>
      </w:r>
      <w:r w:rsidRPr="0031178E">
        <w:rPr>
          <w:rFonts w:ascii="Times New Roman" w:eastAsia="Times New Roman" w:hAnsi="Times New Roman"/>
          <w:color w:val="000000"/>
          <w:sz w:val="28"/>
          <w:szCs w:val="28"/>
          <w:lang w:eastAsia="ar-SA"/>
        </w:rPr>
        <w:t>» (приложение № 6 к муниципальной программе). Подпрограмма предусматривает создание условий для работы МБУ «СПЕЦТРАНС».</w:t>
      </w:r>
    </w:p>
    <w:p w14:paraId="264E2EE9" w14:textId="77777777" w:rsidR="00025001" w:rsidRPr="00025001" w:rsidRDefault="00025001" w:rsidP="00025001">
      <w:pPr>
        <w:pStyle w:val="ac"/>
        <w:widowControl w:val="0"/>
        <w:autoSpaceDE w:val="0"/>
        <w:autoSpaceDN w:val="0"/>
        <w:adjustRightInd w:val="0"/>
        <w:ind w:left="0" w:firstLine="851"/>
        <w:jc w:val="both"/>
        <w:rPr>
          <w:rFonts w:ascii="Times New Roman" w:hAnsi="Times New Roman"/>
          <w:sz w:val="28"/>
          <w:szCs w:val="28"/>
        </w:rPr>
      </w:pPr>
      <w:r w:rsidRPr="00025001">
        <w:rPr>
          <w:rFonts w:ascii="Times New Roman" w:eastAsia="Times New Roman" w:hAnsi="Times New Roman"/>
          <w:color w:val="000000"/>
          <w:sz w:val="28"/>
          <w:szCs w:val="28"/>
          <w:lang w:eastAsia="ar-SA"/>
        </w:rPr>
        <w:t xml:space="preserve">5. </w:t>
      </w:r>
      <w:r w:rsidRPr="00025001">
        <w:rPr>
          <w:rFonts w:ascii="Times New Roman" w:hAnsi="Times New Roman"/>
          <w:sz w:val="28"/>
          <w:szCs w:val="28"/>
        </w:rPr>
        <w:t>Приложение №</w:t>
      </w:r>
      <w:r>
        <w:rPr>
          <w:rFonts w:ascii="Times New Roman" w:hAnsi="Times New Roman"/>
          <w:sz w:val="28"/>
          <w:szCs w:val="28"/>
        </w:rPr>
        <w:t>7</w:t>
      </w:r>
      <w:r w:rsidRPr="00025001">
        <w:rPr>
          <w:rFonts w:ascii="Times New Roman" w:hAnsi="Times New Roman"/>
          <w:sz w:val="28"/>
          <w:szCs w:val="28"/>
        </w:rPr>
        <w:t xml:space="preserve"> «Адресный перечень объектов </w:t>
      </w:r>
      <w:r>
        <w:rPr>
          <w:rFonts w:ascii="Times New Roman" w:hAnsi="Times New Roman"/>
          <w:sz w:val="28"/>
          <w:szCs w:val="28"/>
        </w:rPr>
        <w:t>недвижимого имущества (включая объекты незавершенного строительства)</w:t>
      </w:r>
      <w:r w:rsidRPr="00025001">
        <w:rPr>
          <w:rFonts w:ascii="Times New Roman" w:hAnsi="Times New Roman"/>
          <w:sz w:val="28"/>
          <w:szCs w:val="28"/>
        </w:rPr>
        <w:t xml:space="preserve">, </w:t>
      </w:r>
      <w:r>
        <w:rPr>
          <w:rFonts w:ascii="Times New Roman" w:hAnsi="Times New Roman"/>
          <w:sz w:val="28"/>
          <w:szCs w:val="28"/>
        </w:rPr>
        <w:t>находящихся в собственности(пользовании) юридических лиц и индивидуальных предпринимателей,</w:t>
      </w:r>
      <w:r w:rsidRPr="00025001">
        <w:rPr>
          <w:rFonts w:ascii="Times New Roman" w:hAnsi="Times New Roman"/>
          <w:sz w:val="28"/>
          <w:szCs w:val="28"/>
        </w:rPr>
        <w:t xml:space="preserve"> </w:t>
      </w:r>
      <w:r w:rsidR="00BA4FA4" w:rsidRPr="00BA4FA4">
        <w:rPr>
          <w:rFonts w:ascii="Times New Roman" w:eastAsia="Times New Roman" w:hAnsi="Times New Roman"/>
          <w:sz w:val="28"/>
          <w:szCs w:val="28"/>
          <w:lang w:eastAsia="ru-RU"/>
        </w:rPr>
        <w:t>которые подлежат благоустройству</w:t>
      </w:r>
      <w:r w:rsidRPr="00025001">
        <w:rPr>
          <w:rFonts w:ascii="Times New Roman" w:hAnsi="Times New Roman"/>
          <w:sz w:val="28"/>
          <w:szCs w:val="28"/>
        </w:rPr>
        <w:t>»</w:t>
      </w:r>
    </w:p>
    <w:p w14:paraId="206A59BE" w14:textId="77777777" w:rsidR="00025001" w:rsidRPr="0031178E" w:rsidRDefault="00025001" w:rsidP="0031178E">
      <w:pPr>
        <w:suppressAutoHyphens/>
        <w:spacing w:after="0" w:line="240" w:lineRule="auto"/>
        <w:ind w:firstLine="567"/>
        <w:jc w:val="both"/>
        <w:rPr>
          <w:rFonts w:ascii="Times New Roman" w:eastAsia="Times New Roman" w:hAnsi="Times New Roman"/>
          <w:color w:val="000000"/>
          <w:sz w:val="28"/>
          <w:szCs w:val="28"/>
          <w:lang w:eastAsia="ar-SA"/>
        </w:rPr>
      </w:pPr>
    </w:p>
    <w:p w14:paraId="2B01913C" w14:textId="77777777" w:rsidR="0031178E" w:rsidRPr="0031178E" w:rsidRDefault="0031178E" w:rsidP="0031178E">
      <w:pPr>
        <w:suppressAutoHyphens/>
        <w:spacing w:after="0" w:line="240" w:lineRule="auto"/>
        <w:ind w:firstLine="567"/>
        <w:jc w:val="both"/>
        <w:rPr>
          <w:rFonts w:ascii="Times New Roman" w:eastAsia="Times New Roman" w:hAnsi="Times New Roman"/>
          <w:color w:val="000000"/>
          <w:sz w:val="28"/>
          <w:szCs w:val="28"/>
          <w:lang w:eastAsia="ar-SA"/>
        </w:rPr>
      </w:pPr>
    </w:p>
    <w:p w14:paraId="762D8203" w14:textId="77777777" w:rsidR="0031178E" w:rsidRPr="0031178E" w:rsidRDefault="0031178E" w:rsidP="0031178E">
      <w:pPr>
        <w:suppressAutoHyphens/>
        <w:spacing w:after="0" w:line="240" w:lineRule="auto"/>
        <w:ind w:firstLine="567"/>
        <w:jc w:val="center"/>
        <w:rPr>
          <w:rFonts w:ascii="Times New Roman" w:eastAsia="Times New Roman" w:hAnsi="Times New Roman"/>
          <w:b/>
          <w:color w:val="000000"/>
          <w:sz w:val="28"/>
          <w:szCs w:val="28"/>
          <w:lang w:eastAsia="ar-SA"/>
        </w:rPr>
      </w:pPr>
      <w:r w:rsidRPr="0031178E">
        <w:rPr>
          <w:rFonts w:ascii="Times New Roman" w:eastAsia="Times New Roman" w:hAnsi="Times New Roman"/>
          <w:b/>
          <w:color w:val="000000"/>
          <w:sz w:val="28"/>
          <w:szCs w:val="28"/>
          <w:lang w:eastAsia="ar-SA"/>
        </w:rPr>
        <w:t>4. Обобщенная характеристика основных мероприятий с обоснование их осуществления.</w:t>
      </w:r>
    </w:p>
    <w:p w14:paraId="4AE1976A" w14:textId="77777777" w:rsidR="0031178E" w:rsidRPr="0031178E" w:rsidRDefault="0031178E" w:rsidP="0031178E">
      <w:pPr>
        <w:suppressAutoHyphens/>
        <w:spacing w:after="0" w:line="240" w:lineRule="auto"/>
        <w:ind w:firstLine="567"/>
        <w:jc w:val="center"/>
        <w:rPr>
          <w:rFonts w:ascii="Times New Roman" w:eastAsia="Times New Roman" w:hAnsi="Times New Roman"/>
          <w:color w:val="000000"/>
          <w:sz w:val="28"/>
          <w:szCs w:val="28"/>
          <w:lang w:eastAsia="ar-SA"/>
        </w:rPr>
      </w:pPr>
    </w:p>
    <w:p w14:paraId="4B7A8DC1" w14:textId="77777777" w:rsidR="0031178E" w:rsidRPr="0031178E" w:rsidRDefault="0031178E" w:rsidP="0031178E">
      <w:pPr>
        <w:suppressAutoHyphens/>
        <w:spacing w:after="0" w:line="240" w:lineRule="auto"/>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Основные мероприятия муниципальной подпрограммы предусматривают - укрупнённое мероприятие в составе подпрограммы, объединяющее группу мероприятий.</w:t>
      </w:r>
    </w:p>
    <w:p w14:paraId="379D138F" w14:textId="77777777" w:rsidR="0031178E" w:rsidRPr="0031178E" w:rsidRDefault="0031178E" w:rsidP="0031178E">
      <w:pPr>
        <w:suppressAutoHyphens/>
        <w:spacing w:after="0" w:line="240" w:lineRule="auto"/>
        <w:ind w:firstLine="567"/>
        <w:jc w:val="both"/>
        <w:rPr>
          <w:rFonts w:ascii="Times New Roman" w:eastAsia="Times New Roman" w:hAnsi="Times New Roman"/>
          <w:color w:val="000000"/>
          <w:sz w:val="28"/>
          <w:szCs w:val="28"/>
          <w:lang w:eastAsia="ar-SA"/>
        </w:rPr>
      </w:pPr>
      <w:r w:rsidRPr="0031178E">
        <w:rPr>
          <w:rFonts w:ascii="Times New Roman" w:eastAsia="Times New Roman" w:hAnsi="Times New Roman"/>
          <w:color w:val="000000"/>
          <w:sz w:val="28"/>
          <w:szCs w:val="28"/>
          <w:lang w:eastAsia="ar-SA"/>
        </w:rPr>
        <w:t>Программа определяет цели и основные направления решения проблемы, создания комфортной среды проживания на территории городского округа Котельники.</w:t>
      </w:r>
    </w:p>
    <w:p w14:paraId="200424C0" w14:textId="77777777" w:rsidR="0031178E" w:rsidRDefault="0031178E">
      <w:pPr>
        <w:rPr>
          <w:rFonts w:ascii="Times New Roman" w:hAnsi="Times New Roman"/>
          <w:sz w:val="28"/>
          <w:szCs w:val="28"/>
        </w:rPr>
      </w:pPr>
      <w:r>
        <w:rPr>
          <w:rFonts w:ascii="Times New Roman" w:hAnsi="Times New Roman"/>
          <w:sz w:val="28"/>
          <w:szCs w:val="28"/>
        </w:rPr>
        <w:br w:type="page"/>
      </w:r>
    </w:p>
    <w:p w14:paraId="5A029E62" w14:textId="77777777" w:rsidR="0031178E" w:rsidRDefault="0031178E" w:rsidP="00F21903">
      <w:pPr>
        <w:autoSpaceDE w:val="0"/>
        <w:autoSpaceDN w:val="0"/>
        <w:adjustRightInd w:val="0"/>
        <w:spacing w:after="0" w:line="240" w:lineRule="auto"/>
        <w:ind w:left="7938"/>
        <w:rPr>
          <w:rFonts w:ascii="Times New Roman" w:hAnsi="Times New Roman"/>
          <w:sz w:val="24"/>
          <w:szCs w:val="24"/>
        </w:rPr>
        <w:sectPr w:rsidR="0031178E" w:rsidSect="0031178E">
          <w:pgSz w:w="11906" w:h="16838"/>
          <w:pgMar w:top="1134" w:right="562" w:bottom="567" w:left="1134" w:header="284" w:footer="0" w:gutter="0"/>
          <w:cols w:space="708"/>
          <w:titlePg/>
          <w:docGrid w:linePitch="360"/>
        </w:sectPr>
      </w:pPr>
    </w:p>
    <w:p w14:paraId="3182FE21" w14:textId="77777777" w:rsidR="0031178E" w:rsidRPr="00520AF1" w:rsidRDefault="0031178E" w:rsidP="0031178E">
      <w:pPr>
        <w:widowControl w:val="0"/>
        <w:suppressAutoHyphens/>
        <w:autoSpaceDE w:val="0"/>
        <w:spacing w:after="0" w:line="240" w:lineRule="auto"/>
        <w:ind w:left="426"/>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5. Планируемые результаты реализации муниципальной программы</w:t>
      </w:r>
    </w:p>
    <w:p w14:paraId="095BFA61" w14:textId="77777777" w:rsidR="0031178E" w:rsidRPr="00520AF1" w:rsidRDefault="0031178E" w:rsidP="0031178E">
      <w:pPr>
        <w:widowControl w:val="0"/>
        <w:suppressAutoHyphens/>
        <w:autoSpaceDE w:val="0"/>
        <w:spacing w:after="0" w:line="240" w:lineRule="auto"/>
        <w:ind w:left="426"/>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«Формирование современной комфортной городской среды на 2018-2022 годы»</w:t>
      </w:r>
    </w:p>
    <w:p w14:paraId="28A10C2B" w14:textId="77777777" w:rsidR="0031178E" w:rsidRPr="00520AF1" w:rsidRDefault="0031178E" w:rsidP="0031178E">
      <w:pPr>
        <w:widowControl w:val="0"/>
        <w:suppressAutoHyphens/>
        <w:autoSpaceDE w:val="0"/>
        <w:spacing w:after="0" w:line="240" w:lineRule="auto"/>
        <w:jc w:val="center"/>
        <w:rPr>
          <w:rFonts w:ascii="Times New Roman" w:eastAsia="Times New Roman" w:hAnsi="Times New Roman"/>
          <w:sz w:val="24"/>
          <w:szCs w:val="24"/>
          <w:lang w:eastAsia="ar-SA"/>
        </w:rPr>
      </w:pPr>
    </w:p>
    <w:tbl>
      <w:tblPr>
        <w:tblW w:w="0" w:type="auto"/>
        <w:tblInd w:w="-5" w:type="dxa"/>
        <w:tblLayout w:type="fixed"/>
        <w:tblLook w:val="0000" w:firstRow="0" w:lastRow="0" w:firstColumn="0" w:lastColumn="0" w:noHBand="0" w:noVBand="0"/>
      </w:tblPr>
      <w:tblGrid>
        <w:gridCol w:w="516"/>
        <w:gridCol w:w="2144"/>
        <w:gridCol w:w="901"/>
        <w:gridCol w:w="1113"/>
        <w:gridCol w:w="1538"/>
        <w:gridCol w:w="1192"/>
        <w:gridCol w:w="1351"/>
        <w:gridCol w:w="1418"/>
        <w:gridCol w:w="1417"/>
        <w:gridCol w:w="1418"/>
        <w:gridCol w:w="2136"/>
      </w:tblGrid>
      <w:tr w:rsidR="0031178E" w:rsidRPr="00520AF1" w14:paraId="6A07E863" w14:textId="77777777" w:rsidTr="0031178E">
        <w:trPr>
          <w:trHeight w:val="994"/>
        </w:trPr>
        <w:tc>
          <w:tcPr>
            <w:tcW w:w="516" w:type="dxa"/>
            <w:vMerge w:val="restart"/>
            <w:tcBorders>
              <w:top w:val="single" w:sz="4" w:space="0" w:color="000000"/>
              <w:left w:val="single" w:sz="4" w:space="0" w:color="000000"/>
              <w:bottom w:val="single" w:sz="4" w:space="0" w:color="000000"/>
            </w:tcBorders>
            <w:shd w:val="clear" w:color="auto" w:fill="auto"/>
            <w:vAlign w:val="center"/>
          </w:tcPr>
          <w:p w14:paraId="455C988D"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 п/п</w:t>
            </w:r>
          </w:p>
        </w:tc>
        <w:tc>
          <w:tcPr>
            <w:tcW w:w="2144" w:type="dxa"/>
            <w:vMerge w:val="restart"/>
            <w:tcBorders>
              <w:top w:val="single" w:sz="4" w:space="0" w:color="000000"/>
              <w:left w:val="single" w:sz="4" w:space="0" w:color="000000"/>
              <w:bottom w:val="single" w:sz="4" w:space="0" w:color="000000"/>
            </w:tcBorders>
            <w:shd w:val="clear" w:color="auto" w:fill="auto"/>
            <w:vAlign w:val="center"/>
          </w:tcPr>
          <w:p w14:paraId="0C552547"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Планируемые результаты реализации муниципальной программы</w:t>
            </w:r>
          </w:p>
        </w:tc>
        <w:tc>
          <w:tcPr>
            <w:tcW w:w="901" w:type="dxa"/>
            <w:vMerge w:val="restart"/>
            <w:tcBorders>
              <w:top w:val="single" w:sz="4" w:space="0" w:color="000000"/>
              <w:left w:val="single" w:sz="4" w:space="0" w:color="000000"/>
              <w:bottom w:val="single" w:sz="4" w:space="0" w:color="000000"/>
            </w:tcBorders>
            <w:shd w:val="clear" w:color="auto" w:fill="auto"/>
            <w:vAlign w:val="center"/>
          </w:tcPr>
          <w:p w14:paraId="3983D648"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Тип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зателя</w:t>
            </w:r>
            <w:proofErr w:type="spellEnd"/>
            <w:r w:rsidRPr="00520AF1">
              <w:rPr>
                <w:rFonts w:ascii="Times New Roman" w:eastAsia="Times New Roman" w:hAnsi="Times New Roman"/>
                <w:sz w:val="24"/>
                <w:szCs w:val="24"/>
                <w:lang w:eastAsia="ar-SA"/>
              </w:rPr>
              <w:t>*</w:t>
            </w:r>
          </w:p>
        </w:tc>
        <w:tc>
          <w:tcPr>
            <w:tcW w:w="1113" w:type="dxa"/>
            <w:vMerge w:val="restart"/>
            <w:tcBorders>
              <w:top w:val="single" w:sz="4" w:space="0" w:color="000000"/>
              <w:left w:val="single" w:sz="4" w:space="0" w:color="000000"/>
              <w:bottom w:val="single" w:sz="4" w:space="0" w:color="000000"/>
            </w:tcBorders>
            <w:shd w:val="clear" w:color="auto" w:fill="auto"/>
            <w:vAlign w:val="center"/>
          </w:tcPr>
          <w:p w14:paraId="11C0588F"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 xml:space="preserve">Единица </w:t>
            </w:r>
            <w:proofErr w:type="spellStart"/>
            <w:r w:rsidRPr="00520AF1">
              <w:rPr>
                <w:rFonts w:ascii="Times New Roman" w:eastAsia="Times New Roman" w:hAnsi="Times New Roman"/>
                <w:sz w:val="24"/>
                <w:szCs w:val="24"/>
                <w:lang w:eastAsia="ar-SA"/>
              </w:rPr>
              <w:t>измере</w:t>
            </w:r>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ния</w:t>
            </w:r>
            <w:proofErr w:type="spellEnd"/>
          </w:p>
        </w:tc>
        <w:tc>
          <w:tcPr>
            <w:tcW w:w="1538" w:type="dxa"/>
            <w:vMerge w:val="restart"/>
            <w:tcBorders>
              <w:top w:val="single" w:sz="4" w:space="0" w:color="000000"/>
              <w:left w:val="single" w:sz="4" w:space="0" w:color="000000"/>
              <w:bottom w:val="single" w:sz="4" w:space="0" w:color="000000"/>
            </w:tcBorders>
            <w:shd w:val="clear" w:color="auto" w:fill="auto"/>
            <w:vAlign w:val="center"/>
          </w:tcPr>
          <w:p w14:paraId="1B12159B"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 xml:space="preserve">Базовое значение показателя на начало реализации </w:t>
            </w:r>
            <w:proofErr w:type="spellStart"/>
            <w:r w:rsidRPr="00520AF1">
              <w:rPr>
                <w:rFonts w:ascii="Times New Roman" w:eastAsia="Times New Roman" w:hAnsi="Times New Roman"/>
                <w:sz w:val="24"/>
                <w:szCs w:val="24"/>
                <w:lang w:eastAsia="ar-SA"/>
              </w:rPr>
              <w:t>подпрограм</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мы</w:t>
            </w:r>
          </w:p>
        </w:tc>
        <w:tc>
          <w:tcPr>
            <w:tcW w:w="6796" w:type="dxa"/>
            <w:gridSpan w:val="5"/>
            <w:tcBorders>
              <w:top w:val="single" w:sz="4" w:space="0" w:color="000000"/>
              <w:left w:val="single" w:sz="4" w:space="0" w:color="000000"/>
              <w:bottom w:val="single" w:sz="4" w:space="0" w:color="000000"/>
            </w:tcBorders>
            <w:shd w:val="clear" w:color="auto" w:fill="auto"/>
            <w:vAlign w:val="center"/>
          </w:tcPr>
          <w:p w14:paraId="1FD3A2DE"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Планируемое значение показателя по годам реализации</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1BE409"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Номер основного мероприятия в перечне мероприятий подпрограммы</w:t>
            </w:r>
          </w:p>
        </w:tc>
      </w:tr>
      <w:tr w:rsidR="0031178E" w:rsidRPr="00520AF1" w14:paraId="21AE20F2" w14:textId="77777777" w:rsidTr="0031178E">
        <w:tc>
          <w:tcPr>
            <w:tcW w:w="516" w:type="dxa"/>
            <w:vMerge/>
            <w:tcBorders>
              <w:top w:val="single" w:sz="4" w:space="0" w:color="000000"/>
              <w:left w:val="single" w:sz="4" w:space="0" w:color="000000"/>
              <w:bottom w:val="single" w:sz="4" w:space="0" w:color="000000"/>
            </w:tcBorders>
            <w:shd w:val="clear" w:color="auto" w:fill="auto"/>
            <w:vAlign w:val="center"/>
          </w:tcPr>
          <w:p w14:paraId="4C6B03DE" w14:textId="77777777" w:rsidR="0031178E" w:rsidRPr="00520AF1" w:rsidRDefault="0031178E" w:rsidP="0031178E">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2144" w:type="dxa"/>
            <w:vMerge/>
            <w:tcBorders>
              <w:top w:val="single" w:sz="4" w:space="0" w:color="000000"/>
              <w:left w:val="single" w:sz="4" w:space="0" w:color="000000"/>
              <w:bottom w:val="single" w:sz="4" w:space="0" w:color="000000"/>
            </w:tcBorders>
            <w:shd w:val="clear" w:color="auto" w:fill="auto"/>
            <w:vAlign w:val="center"/>
          </w:tcPr>
          <w:p w14:paraId="408036B0" w14:textId="77777777" w:rsidR="0031178E" w:rsidRPr="00520AF1" w:rsidRDefault="0031178E" w:rsidP="0031178E">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901" w:type="dxa"/>
            <w:vMerge/>
            <w:tcBorders>
              <w:top w:val="single" w:sz="4" w:space="0" w:color="000000"/>
              <w:left w:val="single" w:sz="4" w:space="0" w:color="000000"/>
              <w:bottom w:val="single" w:sz="4" w:space="0" w:color="000000"/>
            </w:tcBorders>
            <w:shd w:val="clear" w:color="auto" w:fill="auto"/>
            <w:vAlign w:val="center"/>
          </w:tcPr>
          <w:p w14:paraId="11BECC04" w14:textId="77777777" w:rsidR="0031178E" w:rsidRPr="00520AF1" w:rsidRDefault="0031178E" w:rsidP="0031178E">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1113" w:type="dxa"/>
            <w:vMerge/>
            <w:tcBorders>
              <w:top w:val="single" w:sz="4" w:space="0" w:color="000000"/>
              <w:left w:val="single" w:sz="4" w:space="0" w:color="000000"/>
              <w:bottom w:val="single" w:sz="4" w:space="0" w:color="000000"/>
            </w:tcBorders>
            <w:shd w:val="clear" w:color="auto" w:fill="auto"/>
            <w:vAlign w:val="center"/>
          </w:tcPr>
          <w:p w14:paraId="5FA57344" w14:textId="77777777" w:rsidR="0031178E" w:rsidRPr="00520AF1" w:rsidRDefault="0031178E" w:rsidP="0031178E">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1538" w:type="dxa"/>
            <w:vMerge/>
            <w:tcBorders>
              <w:top w:val="single" w:sz="4" w:space="0" w:color="000000"/>
              <w:left w:val="single" w:sz="4" w:space="0" w:color="000000"/>
              <w:bottom w:val="single" w:sz="4" w:space="0" w:color="000000"/>
            </w:tcBorders>
            <w:shd w:val="clear" w:color="auto" w:fill="auto"/>
            <w:vAlign w:val="center"/>
          </w:tcPr>
          <w:p w14:paraId="6943F249" w14:textId="77777777" w:rsidR="0031178E" w:rsidRPr="00520AF1" w:rsidRDefault="0031178E" w:rsidP="0031178E">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1192" w:type="dxa"/>
            <w:tcBorders>
              <w:top w:val="single" w:sz="4" w:space="0" w:color="000000"/>
              <w:left w:val="single" w:sz="4" w:space="0" w:color="000000"/>
              <w:bottom w:val="single" w:sz="4" w:space="0" w:color="000000"/>
            </w:tcBorders>
            <w:shd w:val="clear" w:color="auto" w:fill="auto"/>
            <w:vAlign w:val="center"/>
          </w:tcPr>
          <w:p w14:paraId="6EB2BAA6"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2018</w:t>
            </w:r>
          </w:p>
        </w:tc>
        <w:tc>
          <w:tcPr>
            <w:tcW w:w="1351" w:type="dxa"/>
            <w:tcBorders>
              <w:top w:val="single" w:sz="4" w:space="0" w:color="000000"/>
              <w:left w:val="single" w:sz="4" w:space="0" w:color="000000"/>
              <w:bottom w:val="single" w:sz="4" w:space="0" w:color="000000"/>
            </w:tcBorders>
            <w:shd w:val="clear" w:color="auto" w:fill="auto"/>
            <w:vAlign w:val="center"/>
          </w:tcPr>
          <w:p w14:paraId="59AF743B"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2019</w:t>
            </w:r>
          </w:p>
        </w:tc>
        <w:tc>
          <w:tcPr>
            <w:tcW w:w="1418" w:type="dxa"/>
            <w:tcBorders>
              <w:top w:val="single" w:sz="4" w:space="0" w:color="000000"/>
              <w:left w:val="single" w:sz="4" w:space="0" w:color="000000"/>
              <w:bottom w:val="single" w:sz="4" w:space="0" w:color="000000"/>
            </w:tcBorders>
            <w:shd w:val="clear" w:color="auto" w:fill="auto"/>
            <w:vAlign w:val="center"/>
          </w:tcPr>
          <w:p w14:paraId="3B0AD413"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2020</w:t>
            </w:r>
          </w:p>
        </w:tc>
        <w:tc>
          <w:tcPr>
            <w:tcW w:w="1417" w:type="dxa"/>
            <w:tcBorders>
              <w:top w:val="single" w:sz="4" w:space="0" w:color="000000"/>
              <w:left w:val="single" w:sz="4" w:space="0" w:color="000000"/>
              <w:bottom w:val="single" w:sz="4" w:space="0" w:color="000000"/>
            </w:tcBorders>
            <w:shd w:val="clear" w:color="auto" w:fill="auto"/>
            <w:vAlign w:val="center"/>
          </w:tcPr>
          <w:p w14:paraId="2976B22C"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2021</w:t>
            </w:r>
          </w:p>
        </w:tc>
        <w:tc>
          <w:tcPr>
            <w:tcW w:w="1418" w:type="dxa"/>
            <w:tcBorders>
              <w:top w:val="single" w:sz="4" w:space="0" w:color="000000"/>
              <w:left w:val="single" w:sz="4" w:space="0" w:color="000000"/>
              <w:bottom w:val="single" w:sz="4" w:space="0" w:color="000000"/>
            </w:tcBorders>
            <w:shd w:val="clear" w:color="auto" w:fill="auto"/>
            <w:vAlign w:val="center"/>
          </w:tcPr>
          <w:p w14:paraId="499E1095"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2022</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14:paraId="4FEF12B9" w14:textId="77777777" w:rsidR="0031178E" w:rsidRPr="00520AF1" w:rsidRDefault="0031178E" w:rsidP="0031178E">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r>
      <w:tr w:rsidR="0031178E" w:rsidRPr="00520AF1" w14:paraId="551A4D6E" w14:textId="77777777" w:rsidTr="0031178E">
        <w:tc>
          <w:tcPr>
            <w:tcW w:w="516" w:type="dxa"/>
            <w:tcBorders>
              <w:top w:val="single" w:sz="4" w:space="0" w:color="000000"/>
              <w:left w:val="single" w:sz="4" w:space="0" w:color="000000"/>
              <w:bottom w:val="single" w:sz="4" w:space="0" w:color="000000"/>
            </w:tcBorders>
            <w:shd w:val="clear" w:color="auto" w:fill="auto"/>
          </w:tcPr>
          <w:p w14:paraId="3032A04F"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2144" w:type="dxa"/>
            <w:tcBorders>
              <w:top w:val="single" w:sz="4" w:space="0" w:color="000000"/>
              <w:left w:val="single" w:sz="4" w:space="0" w:color="000000"/>
              <w:bottom w:val="single" w:sz="4" w:space="0" w:color="000000"/>
            </w:tcBorders>
            <w:shd w:val="clear" w:color="auto" w:fill="auto"/>
          </w:tcPr>
          <w:p w14:paraId="213CB99D"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c>
          <w:tcPr>
            <w:tcW w:w="901" w:type="dxa"/>
            <w:tcBorders>
              <w:top w:val="single" w:sz="4" w:space="0" w:color="000000"/>
              <w:left w:val="single" w:sz="4" w:space="0" w:color="000000"/>
              <w:bottom w:val="single" w:sz="4" w:space="0" w:color="000000"/>
            </w:tcBorders>
            <w:shd w:val="clear" w:color="auto" w:fill="auto"/>
          </w:tcPr>
          <w:p w14:paraId="31A97761"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w:t>
            </w:r>
          </w:p>
        </w:tc>
        <w:tc>
          <w:tcPr>
            <w:tcW w:w="1113" w:type="dxa"/>
            <w:tcBorders>
              <w:top w:val="single" w:sz="4" w:space="0" w:color="000000"/>
              <w:left w:val="single" w:sz="4" w:space="0" w:color="000000"/>
              <w:bottom w:val="single" w:sz="4" w:space="0" w:color="000000"/>
            </w:tcBorders>
            <w:shd w:val="clear" w:color="auto" w:fill="auto"/>
          </w:tcPr>
          <w:p w14:paraId="4D5598AF"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p>
        </w:tc>
        <w:tc>
          <w:tcPr>
            <w:tcW w:w="1538" w:type="dxa"/>
            <w:tcBorders>
              <w:top w:val="single" w:sz="4" w:space="0" w:color="000000"/>
              <w:left w:val="single" w:sz="4" w:space="0" w:color="000000"/>
              <w:bottom w:val="single" w:sz="4" w:space="0" w:color="000000"/>
            </w:tcBorders>
            <w:shd w:val="clear" w:color="auto" w:fill="auto"/>
          </w:tcPr>
          <w:p w14:paraId="67CF403F"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192" w:type="dxa"/>
            <w:tcBorders>
              <w:top w:val="single" w:sz="4" w:space="0" w:color="000000"/>
              <w:left w:val="single" w:sz="4" w:space="0" w:color="000000"/>
              <w:bottom w:val="single" w:sz="4" w:space="0" w:color="000000"/>
            </w:tcBorders>
            <w:shd w:val="clear" w:color="auto" w:fill="auto"/>
          </w:tcPr>
          <w:p w14:paraId="14E0A674"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6</w:t>
            </w:r>
          </w:p>
        </w:tc>
        <w:tc>
          <w:tcPr>
            <w:tcW w:w="1351" w:type="dxa"/>
            <w:tcBorders>
              <w:top w:val="single" w:sz="4" w:space="0" w:color="000000"/>
              <w:left w:val="single" w:sz="4" w:space="0" w:color="000000"/>
              <w:bottom w:val="single" w:sz="4" w:space="0" w:color="000000"/>
            </w:tcBorders>
            <w:shd w:val="clear" w:color="auto" w:fill="auto"/>
          </w:tcPr>
          <w:p w14:paraId="095E6365"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418" w:type="dxa"/>
            <w:tcBorders>
              <w:top w:val="single" w:sz="4" w:space="0" w:color="000000"/>
              <w:left w:val="single" w:sz="4" w:space="0" w:color="000000"/>
              <w:bottom w:val="single" w:sz="4" w:space="0" w:color="000000"/>
            </w:tcBorders>
            <w:shd w:val="clear" w:color="auto" w:fill="auto"/>
          </w:tcPr>
          <w:p w14:paraId="0517D676"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8</w:t>
            </w:r>
          </w:p>
        </w:tc>
        <w:tc>
          <w:tcPr>
            <w:tcW w:w="1417" w:type="dxa"/>
            <w:tcBorders>
              <w:top w:val="single" w:sz="4" w:space="0" w:color="000000"/>
              <w:left w:val="single" w:sz="4" w:space="0" w:color="000000"/>
              <w:bottom w:val="single" w:sz="4" w:space="0" w:color="000000"/>
            </w:tcBorders>
            <w:shd w:val="clear" w:color="auto" w:fill="auto"/>
          </w:tcPr>
          <w:p w14:paraId="7E8B2C41"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9</w:t>
            </w:r>
          </w:p>
        </w:tc>
        <w:tc>
          <w:tcPr>
            <w:tcW w:w="1418" w:type="dxa"/>
            <w:tcBorders>
              <w:top w:val="single" w:sz="4" w:space="0" w:color="000000"/>
              <w:left w:val="single" w:sz="4" w:space="0" w:color="000000"/>
              <w:bottom w:val="single" w:sz="4" w:space="0" w:color="000000"/>
            </w:tcBorders>
            <w:shd w:val="clear" w:color="auto" w:fill="auto"/>
          </w:tcPr>
          <w:p w14:paraId="3C2DAD14"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3F55AEA9"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w:t>
            </w:r>
          </w:p>
        </w:tc>
      </w:tr>
      <w:tr w:rsidR="0031178E" w:rsidRPr="00520AF1" w14:paraId="77ECE0EA" w14:textId="77777777" w:rsidTr="0031178E">
        <w:tc>
          <w:tcPr>
            <w:tcW w:w="516" w:type="dxa"/>
            <w:tcBorders>
              <w:top w:val="single" w:sz="4" w:space="0" w:color="000000"/>
              <w:left w:val="single" w:sz="4" w:space="0" w:color="000000"/>
              <w:bottom w:val="single" w:sz="4" w:space="0" w:color="000000"/>
            </w:tcBorders>
            <w:shd w:val="clear" w:color="auto" w:fill="auto"/>
          </w:tcPr>
          <w:p w14:paraId="6D194C1A"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14:paraId="7E8964CC"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1 «Создание условий для обеспечения комфортного проживания жителей многоквартирных домов городского округа Котельники»</w:t>
            </w:r>
          </w:p>
        </w:tc>
      </w:tr>
      <w:tr w:rsidR="0031178E" w:rsidRPr="00520AF1" w14:paraId="12D8D6F2" w14:textId="77777777" w:rsidTr="0031178E">
        <w:tc>
          <w:tcPr>
            <w:tcW w:w="516" w:type="dxa"/>
            <w:tcBorders>
              <w:top w:val="single" w:sz="4" w:space="0" w:color="000000"/>
              <w:left w:val="single" w:sz="4" w:space="0" w:color="000000"/>
              <w:bottom w:val="single" w:sz="4" w:space="0" w:color="000000"/>
            </w:tcBorders>
            <w:shd w:val="clear" w:color="auto" w:fill="auto"/>
          </w:tcPr>
          <w:p w14:paraId="557D661F"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Pr>
                <w:rFonts w:ascii="Times New Roman" w:eastAsia="Times New Roman" w:hAnsi="Times New Roman"/>
                <w:sz w:val="24"/>
                <w:szCs w:val="24"/>
                <w:lang w:eastAsia="ar-SA"/>
              </w:rPr>
              <w:t>1</w:t>
            </w:r>
          </w:p>
        </w:tc>
        <w:tc>
          <w:tcPr>
            <w:tcW w:w="2144" w:type="dxa"/>
            <w:tcBorders>
              <w:top w:val="single" w:sz="4" w:space="0" w:color="000000"/>
              <w:left w:val="single" w:sz="4" w:space="0" w:color="000000"/>
              <w:bottom w:val="single" w:sz="4" w:space="0" w:color="000000"/>
            </w:tcBorders>
            <w:shd w:val="clear" w:color="auto" w:fill="auto"/>
          </w:tcPr>
          <w:p w14:paraId="46C38981" w14:textId="77777777" w:rsidR="0031178E" w:rsidRPr="00520AF1"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sidRPr="00623599">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Количество отремонтирован</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ных</w:t>
            </w:r>
            <w:proofErr w:type="spellEnd"/>
            <w:r w:rsidRPr="00520AF1">
              <w:rPr>
                <w:rFonts w:ascii="Times New Roman" w:eastAsia="Times New Roman" w:hAnsi="Times New Roman"/>
                <w:sz w:val="24"/>
                <w:szCs w:val="24"/>
                <w:lang w:eastAsia="ar-SA"/>
              </w:rPr>
              <w:t xml:space="preserve"> подъездов МКД</w:t>
            </w:r>
          </w:p>
        </w:tc>
        <w:tc>
          <w:tcPr>
            <w:tcW w:w="901" w:type="dxa"/>
            <w:tcBorders>
              <w:top w:val="single" w:sz="4" w:space="0" w:color="000000"/>
              <w:left w:val="single" w:sz="4" w:space="0" w:color="000000"/>
              <w:bottom w:val="single" w:sz="4" w:space="0" w:color="000000"/>
            </w:tcBorders>
            <w:shd w:val="clear" w:color="auto" w:fill="auto"/>
          </w:tcPr>
          <w:p w14:paraId="567EF653" w14:textId="77777777" w:rsidR="0031178E" w:rsidRPr="00753EBB"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5FBCAD89"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14:paraId="645A4360"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90</w:t>
            </w:r>
          </w:p>
        </w:tc>
        <w:tc>
          <w:tcPr>
            <w:tcW w:w="1192" w:type="dxa"/>
            <w:tcBorders>
              <w:top w:val="single" w:sz="4" w:space="0" w:color="000000"/>
              <w:left w:val="single" w:sz="4" w:space="0" w:color="000000"/>
              <w:bottom w:val="single" w:sz="4" w:space="0" w:color="000000"/>
            </w:tcBorders>
            <w:shd w:val="clear" w:color="auto" w:fill="auto"/>
          </w:tcPr>
          <w:p w14:paraId="75D79536"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77</w:t>
            </w:r>
          </w:p>
        </w:tc>
        <w:tc>
          <w:tcPr>
            <w:tcW w:w="1351" w:type="dxa"/>
            <w:tcBorders>
              <w:top w:val="single" w:sz="4" w:space="0" w:color="000000"/>
              <w:left w:val="single" w:sz="4" w:space="0" w:color="000000"/>
              <w:bottom w:val="single" w:sz="4" w:space="0" w:color="000000"/>
            </w:tcBorders>
            <w:shd w:val="clear" w:color="auto" w:fill="auto"/>
          </w:tcPr>
          <w:p w14:paraId="6A842290"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77</w:t>
            </w:r>
          </w:p>
        </w:tc>
        <w:tc>
          <w:tcPr>
            <w:tcW w:w="1418" w:type="dxa"/>
            <w:tcBorders>
              <w:top w:val="single" w:sz="4" w:space="0" w:color="000000"/>
              <w:left w:val="single" w:sz="4" w:space="0" w:color="000000"/>
              <w:bottom w:val="single" w:sz="4" w:space="0" w:color="000000"/>
            </w:tcBorders>
            <w:shd w:val="clear" w:color="auto" w:fill="auto"/>
          </w:tcPr>
          <w:p w14:paraId="6A2EE885"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76</w:t>
            </w:r>
          </w:p>
        </w:tc>
        <w:tc>
          <w:tcPr>
            <w:tcW w:w="1417" w:type="dxa"/>
            <w:tcBorders>
              <w:top w:val="single" w:sz="4" w:space="0" w:color="000000"/>
              <w:left w:val="single" w:sz="4" w:space="0" w:color="000000"/>
              <w:bottom w:val="single" w:sz="4" w:space="0" w:color="000000"/>
            </w:tcBorders>
            <w:shd w:val="clear" w:color="auto" w:fill="auto"/>
          </w:tcPr>
          <w:p w14:paraId="249B19F9"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76</w:t>
            </w:r>
          </w:p>
        </w:tc>
        <w:tc>
          <w:tcPr>
            <w:tcW w:w="1418" w:type="dxa"/>
            <w:tcBorders>
              <w:top w:val="single" w:sz="4" w:space="0" w:color="000000"/>
              <w:left w:val="single" w:sz="4" w:space="0" w:color="000000"/>
              <w:bottom w:val="single" w:sz="4" w:space="0" w:color="000000"/>
            </w:tcBorders>
            <w:shd w:val="clear" w:color="auto" w:fill="auto"/>
          </w:tcPr>
          <w:p w14:paraId="6D402F42"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5261F3F5"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31178E" w:rsidRPr="00520AF1" w14:paraId="6D5A6D78" w14:textId="77777777" w:rsidTr="0031178E">
        <w:tc>
          <w:tcPr>
            <w:tcW w:w="516" w:type="dxa"/>
            <w:tcBorders>
              <w:top w:val="single" w:sz="4" w:space="0" w:color="000000"/>
              <w:left w:val="single" w:sz="4" w:space="0" w:color="000000"/>
              <w:bottom w:val="single" w:sz="4" w:space="0" w:color="000000"/>
            </w:tcBorders>
            <w:shd w:val="clear" w:color="auto" w:fill="auto"/>
          </w:tcPr>
          <w:p w14:paraId="23BACCB2"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Pr>
                <w:rFonts w:ascii="Times New Roman" w:eastAsia="Times New Roman" w:hAnsi="Times New Roman"/>
                <w:sz w:val="24"/>
                <w:szCs w:val="24"/>
                <w:lang w:eastAsia="ar-SA"/>
              </w:rPr>
              <w:t>2</w:t>
            </w:r>
          </w:p>
        </w:tc>
        <w:tc>
          <w:tcPr>
            <w:tcW w:w="2144" w:type="dxa"/>
            <w:tcBorders>
              <w:top w:val="single" w:sz="4" w:space="0" w:color="000000"/>
              <w:left w:val="single" w:sz="4" w:space="0" w:color="000000"/>
              <w:bottom w:val="single" w:sz="4" w:space="0" w:color="000000"/>
            </w:tcBorders>
            <w:shd w:val="clear" w:color="auto" w:fill="auto"/>
          </w:tcPr>
          <w:p w14:paraId="504B86C7" w14:textId="77777777" w:rsidR="0031178E" w:rsidRPr="00520AF1"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520AF1">
              <w:rPr>
                <w:rFonts w:ascii="Times New Roman" w:eastAsia="Times New Roman" w:hAnsi="Times New Roman"/>
                <w:sz w:val="24"/>
                <w:szCs w:val="24"/>
                <w:lang w:eastAsia="ar-SA"/>
              </w:rPr>
              <w:t>энергоэффектив</w:t>
            </w:r>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ности</w:t>
            </w:r>
            <w:proofErr w:type="spellEnd"/>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A</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B</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C</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D</w:t>
            </w:r>
            <w:r w:rsidRPr="00520AF1">
              <w:rPr>
                <w:rFonts w:ascii="Times New Roman" w:eastAsia="Times New Roman" w:hAnsi="Times New Roman"/>
                <w:sz w:val="24"/>
                <w:szCs w:val="24"/>
                <w:lang w:eastAsia="ar-SA"/>
              </w:rPr>
              <w:t>)</w:t>
            </w:r>
          </w:p>
        </w:tc>
        <w:tc>
          <w:tcPr>
            <w:tcW w:w="901" w:type="dxa"/>
            <w:tcBorders>
              <w:top w:val="single" w:sz="4" w:space="0" w:color="000000"/>
              <w:left w:val="single" w:sz="4" w:space="0" w:color="000000"/>
              <w:bottom w:val="single" w:sz="4" w:space="0" w:color="000000"/>
            </w:tcBorders>
            <w:shd w:val="clear" w:color="auto" w:fill="auto"/>
          </w:tcPr>
          <w:p w14:paraId="7C7E7062"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19AA559E"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36A3452C"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192" w:type="dxa"/>
            <w:tcBorders>
              <w:top w:val="single" w:sz="4" w:space="0" w:color="000000"/>
              <w:left w:val="single" w:sz="4" w:space="0" w:color="000000"/>
              <w:bottom w:val="single" w:sz="4" w:space="0" w:color="000000"/>
            </w:tcBorders>
            <w:shd w:val="clear" w:color="auto" w:fill="auto"/>
          </w:tcPr>
          <w:p w14:paraId="30A17A5C"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351" w:type="dxa"/>
            <w:tcBorders>
              <w:top w:val="single" w:sz="4" w:space="0" w:color="000000"/>
              <w:left w:val="single" w:sz="4" w:space="0" w:color="000000"/>
              <w:bottom w:val="single" w:sz="4" w:space="0" w:color="000000"/>
            </w:tcBorders>
            <w:shd w:val="clear" w:color="auto" w:fill="auto"/>
          </w:tcPr>
          <w:p w14:paraId="3DDFD8F0"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8" w:type="dxa"/>
            <w:tcBorders>
              <w:top w:val="single" w:sz="4" w:space="0" w:color="000000"/>
              <w:left w:val="single" w:sz="4" w:space="0" w:color="000000"/>
              <w:bottom w:val="single" w:sz="4" w:space="0" w:color="000000"/>
            </w:tcBorders>
            <w:shd w:val="clear" w:color="auto" w:fill="auto"/>
          </w:tcPr>
          <w:p w14:paraId="4F924DE5"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417" w:type="dxa"/>
            <w:tcBorders>
              <w:top w:val="single" w:sz="4" w:space="0" w:color="000000"/>
              <w:left w:val="single" w:sz="4" w:space="0" w:color="000000"/>
              <w:bottom w:val="single" w:sz="4" w:space="0" w:color="000000"/>
            </w:tcBorders>
            <w:shd w:val="clear" w:color="auto" w:fill="auto"/>
          </w:tcPr>
          <w:p w14:paraId="3AC33ACF"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418" w:type="dxa"/>
            <w:tcBorders>
              <w:top w:val="single" w:sz="4" w:space="0" w:color="000000"/>
              <w:left w:val="single" w:sz="4" w:space="0" w:color="000000"/>
              <w:bottom w:val="single" w:sz="4" w:space="0" w:color="000000"/>
            </w:tcBorders>
            <w:shd w:val="clear" w:color="auto" w:fill="auto"/>
          </w:tcPr>
          <w:p w14:paraId="6EB3F143"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8</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083B7DEC"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31178E" w:rsidRPr="00520AF1" w14:paraId="1C408A2C" w14:textId="77777777" w:rsidTr="0031178E">
        <w:trPr>
          <w:trHeight w:val="1974"/>
        </w:trPr>
        <w:tc>
          <w:tcPr>
            <w:tcW w:w="516" w:type="dxa"/>
            <w:tcBorders>
              <w:top w:val="single" w:sz="4" w:space="0" w:color="000000"/>
              <w:left w:val="single" w:sz="4" w:space="0" w:color="000000"/>
              <w:bottom w:val="single" w:sz="4" w:space="0" w:color="000000"/>
            </w:tcBorders>
            <w:shd w:val="clear" w:color="auto" w:fill="auto"/>
          </w:tcPr>
          <w:p w14:paraId="41269146"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1.</w:t>
            </w:r>
            <w:r>
              <w:rPr>
                <w:rFonts w:ascii="Times New Roman" w:eastAsia="Times New Roman" w:hAnsi="Times New Roman"/>
                <w:sz w:val="24"/>
                <w:szCs w:val="24"/>
                <w:lang w:eastAsia="ar-SA"/>
              </w:rPr>
              <w:t>3</w:t>
            </w:r>
          </w:p>
        </w:tc>
        <w:tc>
          <w:tcPr>
            <w:tcW w:w="2144" w:type="dxa"/>
            <w:tcBorders>
              <w:top w:val="single" w:sz="4" w:space="0" w:color="000000"/>
              <w:left w:val="single" w:sz="4" w:space="0" w:color="000000"/>
              <w:bottom w:val="single" w:sz="4" w:space="0" w:color="000000"/>
            </w:tcBorders>
            <w:shd w:val="clear" w:color="auto" w:fill="auto"/>
          </w:tcPr>
          <w:p w14:paraId="7FA00DDB" w14:textId="77777777" w:rsidR="0031178E" w:rsidRPr="00520AF1"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Количество МКД, в которых проведен капитальный ремонт в рамках региональной программы</w:t>
            </w:r>
          </w:p>
        </w:tc>
        <w:tc>
          <w:tcPr>
            <w:tcW w:w="901" w:type="dxa"/>
            <w:tcBorders>
              <w:top w:val="single" w:sz="4" w:space="0" w:color="000000"/>
              <w:left w:val="single" w:sz="4" w:space="0" w:color="000000"/>
              <w:bottom w:val="single" w:sz="4" w:space="0" w:color="000000"/>
            </w:tcBorders>
            <w:shd w:val="clear" w:color="auto" w:fill="auto"/>
          </w:tcPr>
          <w:p w14:paraId="3A408C2F"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594ECA34"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14:paraId="3EB012A5"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192" w:type="dxa"/>
            <w:tcBorders>
              <w:top w:val="single" w:sz="4" w:space="0" w:color="000000"/>
              <w:left w:val="single" w:sz="4" w:space="0" w:color="000000"/>
              <w:bottom w:val="single" w:sz="4" w:space="0" w:color="000000"/>
            </w:tcBorders>
            <w:shd w:val="clear" w:color="auto" w:fill="auto"/>
          </w:tcPr>
          <w:p w14:paraId="03C8110C"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351" w:type="dxa"/>
            <w:tcBorders>
              <w:top w:val="single" w:sz="4" w:space="0" w:color="000000"/>
              <w:left w:val="single" w:sz="4" w:space="0" w:color="000000"/>
              <w:bottom w:val="single" w:sz="4" w:space="0" w:color="000000"/>
            </w:tcBorders>
            <w:shd w:val="clear" w:color="auto" w:fill="auto"/>
          </w:tcPr>
          <w:p w14:paraId="2D42A951"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w:t>
            </w:r>
          </w:p>
        </w:tc>
        <w:tc>
          <w:tcPr>
            <w:tcW w:w="1418" w:type="dxa"/>
            <w:tcBorders>
              <w:top w:val="single" w:sz="4" w:space="0" w:color="000000"/>
              <w:left w:val="single" w:sz="4" w:space="0" w:color="000000"/>
              <w:bottom w:val="single" w:sz="4" w:space="0" w:color="000000"/>
            </w:tcBorders>
            <w:shd w:val="clear" w:color="auto" w:fill="auto"/>
          </w:tcPr>
          <w:p w14:paraId="7166457D"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417" w:type="dxa"/>
            <w:tcBorders>
              <w:top w:val="single" w:sz="4" w:space="0" w:color="000000"/>
              <w:left w:val="single" w:sz="4" w:space="0" w:color="000000"/>
              <w:bottom w:val="single" w:sz="4" w:space="0" w:color="000000"/>
            </w:tcBorders>
            <w:shd w:val="clear" w:color="auto" w:fill="auto"/>
          </w:tcPr>
          <w:p w14:paraId="7B84CE08"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418" w:type="dxa"/>
            <w:tcBorders>
              <w:top w:val="single" w:sz="4" w:space="0" w:color="000000"/>
              <w:left w:val="single" w:sz="4" w:space="0" w:color="000000"/>
              <w:bottom w:val="single" w:sz="4" w:space="0" w:color="000000"/>
            </w:tcBorders>
            <w:shd w:val="clear" w:color="auto" w:fill="auto"/>
          </w:tcPr>
          <w:p w14:paraId="30E11267"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15</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458BB8E2"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31178E" w:rsidRPr="00520AF1" w14:paraId="65FE4FED" w14:textId="77777777" w:rsidTr="0031178E">
        <w:trPr>
          <w:trHeight w:val="1471"/>
        </w:trPr>
        <w:tc>
          <w:tcPr>
            <w:tcW w:w="516" w:type="dxa"/>
            <w:tcBorders>
              <w:top w:val="single" w:sz="4" w:space="0" w:color="000000"/>
              <w:left w:val="single" w:sz="4" w:space="0" w:color="000000"/>
              <w:bottom w:val="single" w:sz="4" w:space="0" w:color="000000"/>
            </w:tcBorders>
            <w:shd w:val="clear" w:color="auto" w:fill="auto"/>
          </w:tcPr>
          <w:p w14:paraId="73018C2E"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Pr>
                <w:rFonts w:ascii="Times New Roman" w:eastAsia="Times New Roman" w:hAnsi="Times New Roman"/>
                <w:sz w:val="24"/>
                <w:szCs w:val="24"/>
                <w:lang w:eastAsia="ar-SA"/>
              </w:rPr>
              <w:t>4</w:t>
            </w:r>
          </w:p>
        </w:tc>
        <w:tc>
          <w:tcPr>
            <w:tcW w:w="2144" w:type="dxa"/>
            <w:tcBorders>
              <w:top w:val="single" w:sz="4" w:space="0" w:color="000000"/>
              <w:left w:val="single" w:sz="4" w:space="0" w:color="000000"/>
              <w:bottom w:val="single" w:sz="4" w:space="0" w:color="000000"/>
            </w:tcBorders>
            <w:shd w:val="clear" w:color="auto" w:fill="auto"/>
          </w:tcPr>
          <w:p w14:paraId="1D6BA485" w14:textId="77777777" w:rsidR="0031178E"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sidRPr="00F34A45">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 xml:space="preserve">Количество </w:t>
            </w:r>
            <w:r>
              <w:rPr>
                <w:rFonts w:ascii="Times New Roman" w:eastAsia="Times New Roman" w:hAnsi="Times New Roman"/>
                <w:sz w:val="24"/>
                <w:szCs w:val="24"/>
                <w:lang w:eastAsia="ar-SA"/>
              </w:rPr>
              <w:t>установленных камер видеонаблюдения в подъездах МКД</w:t>
            </w:r>
          </w:p>
          <w:p w14:paraId="459333B2" w14:textId="77777777" w:rsidR="0031178E" w:rsidRPr="00520AF1"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p>
        </w:tc>
        <w:tc>
          <w:tcPr>
            <w:tcW w:w="901" w:type="dxa"/>
            <w:tcBorders>
              <w:top w:val="single" w:sz="4" w:space="0" w:color="000000"/>
              <w:left w:val="single" w:sz="4" w:space="0" w:color="000000"/>
              <w:bottom w:val="single" w:sz="4" w:space="0" w:color="000000"/>
            </w:tcBorders>
            <w:shd w:val="clear" w:color="auto" w:fill="auto"/>
          </w:tcPr>
          <w:p w14:paraId="3B33020A"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2EE21353"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14:paraId="320C1AE4" w14:textId="77777777" w:rsidR="0031178E" w:rsidRPr="00F822DD" w:rsidRDefault="0031178E" w:rsidP="0031178E">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0</w:t>
            </w:r>
          </w:p>
        </w:tc>
        <w:tc>
          <w:tcPr>
            <w:tcW w:w="1192" w:type="dxa"/>
            <w:tcBorders>
              <w:top w:val="single" w:sz="4" w:space="0" w:color="000000"/>
              <w:left w:val="single" w:sz="4" w:space="0" w:color="000000"/>
              <w:bottom w:val="single" w:sz="4" w:space="0" w:color="000000"/>
            </w:tcBorders>
            <w:shd w:val="clear" w:color="auto" w:fill="auto"/>
          </w:tcPr>
          <w:p w14:paraId="15705819" w14:textId="77777777" w:rsidR="0031178E" w:rsidRPr="00F822DD" w:rsidRDefault="0031178E" w:rsidP="0031178E">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0</w:t>
            </w:r>
          </w:p>
        </w:tc>
        <w:tc>
          <w:tcPr>
            <w:tcW w:w="1351" w:type="dxa"/>
            <w:tcBorders>
              <w:top w:val="single" w:sz="4" w:space="0" w:color="000000"/>
              <w:left w:val="single" w:sz="4" w:space="0" w:color="000000"/>
              <w:bottom w:val="single" w:sz="4" w:space="0" w:color="000000"/>
            </w:tcBorders>
            <w:shd w:val="clear" w:color="auto" w:fill="auto"/>
          </w:tcPr>
          <w:p w14:paraId="11F08490" w14:textId="77777777" w:rsidR="0031178E" w:rsidRPr="00F822DD" w:rsidRDefault="0031178E" w:rsidP="0031178E">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1418" w:type="dxa"/>
            <w:tcBorders>
              <w:top w:val="single" w:sz="4" w:space="0" w:color="000000"/>
              <w:left w:val="single" w:sz="4" w:space="0" w:color="000000"/>
              <w:bottom w:val="single" w:sz="4" w:space="0" w:color="000000"/>
            </w:tcBorders>
            <w:shd w:val="clear" w:color="auto" w:fill="auto"/>
          </w:tcPr>
          <w:p w14:paraId="531A34BF" w14:textId="77777777" w:rsidR="0031178E" w:rsidRPr="00F822DD" w:rsidRDefault="0031178E" w:rsidP="0031178E">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1417" w:type="dxa"/>
            <w:tcBorders>
              <w:top w:val="single" w:sz="4" w:space="0" w:color="000000"/>
              <w:left w:val="single" w:sz="4" w:space="0" w:color="000000"/>
              <w:bottom w:val="single" w:sz="4" w:space="0" w:color="000000"/>
            </w:tcBorders>
            <w:shd w:val="clear" w:color="auto" w:fill="auto"/>
          </w:tcPr>
          <w:p w14:paraId="2F665236" w14:textId="77777777" w:rsidR="0031178E" w:rsidRPr="00F822DD" w:rsidRDefault="0031178E" w:rsidP="0031178E">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50</w:t>
            </w:r>
          </w:p>
        </w:tc>
        <w:tc>
          <w:tcPr>
            <w:tcW w:w="1418" w:type="dxa"/>
            <w:tcBorders>
              <w:top w:val="single" w:sz="4" w:space="0" w:color="000000"/>
              <w:left w:val="single" w:sz="4" w:space="0" w:color="000000"/>
              <w:bottom w:val="single" w:sz="4" w:space="0" w:color="000000"/>
            </w:tcBorders>
            <w:shd w:val="clear" w:color="auto" w:fill="auto"/>
          </w:tcPr>
          <w:p w14:paraId="036CBEC2" w14:textId="77777777" w:rsidR="0031178E" w:rsidRPr="00F822DD" w:rsidRDefault="0031178E" w:rsidP="0031178E">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DDEC37B"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31178E" w:rsidRPr="00520AF1" w14:paraId="610F5618" w14:textId="77777777" w:rsidTr="0031178E">
        <w:tc>
          <w:tcPr>
            <w:tcW w:w="516" w:type="dxa"/>
            <w:tcBorders>
              <w:top w:val="single" w:sz="4" w:space="0" w:color="000000"/>
              <w:left w:val="single" w:sz="4" w:space="0" w:color="000000"/>
              <w:bottom w:val="single" w:sz="4" w:space="0" w:color="000000"/>
            </w:tcBorders>
            <w:shd w:val="clear" w:color="auto" w:fill="auto"/>
          </w:tcPr>
          <w:p w14:paraId="684D15E1"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14:paraId="704D5052"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2 «Комфортная городская среда»</w:t>
            </w:r>
          </w:p>
        </w:tc>
      </w:tr>
      <w:tr w:rsidR="0031178E" w:rsidRPr="00520AF1" w14:paraId="238B1327" w14:textId="77777777" w:rsidTr="0031178E">
        <w:tc>
          <w:tcPr>
            <w:tcW w:w="516" w:type="dxa"/>
            <w:tcBorders>
              <w:top w:val="single" w:sz="4" w:space="0" w:color="000000"/>
              <w:left w:val="single" w:sz="4" w:space="0" w:color="000000"/>
              <w:bottom w:val="single" w:sz="4" w:space="0" w:color="000000"/>
            </w:tcBorders>
            <w:shd w:val="clear" w:color="auto" w:fill="auto"/>
          </w:tcPr>
          <w:p w14:paraId="2466BDBF"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2.1.</w:t>
            </w:r>
          </w:p>
        </w:tc>
        <w:tc>
          <w:tcPr>
            <w:tcW w:w="2144" w:type="dxa"/>
            <w:tcBorders>
              <w:top w:val="single" w:sz="4" w:space="0" w:color="000000"/>
              <w:left w:val="single" w:sz="4" w:space="0" w:color="000000"/>
              <w:bottom w:val="single" w:sz="4" w:space="0" w:color="000000"/>
            </w:tcBorders>
            <w:shd w:val="clear" w:color="auto" w:fill="auto"/>
          </w:tcPr>
          <w:p w14:paraId="148A18DD" w14:textId="77777777" w:rsidR="0031178E" w:rsidRPr="00060194" w:rsidRDefault="0031178E" w:rsidP="0031178E">
            <w:pPr>
              <w:widowControl w:val="0"/>
              <w:tabs>
                <w:tab w:val="left" w:pos="2268"/>
              </w:tabs>
              <w:suppressAutoHyphens/>
              <w:autoSpaceDE w:val="0"/>
              <w:spacing w:after="0" w:line="240" w:lineRule="auto"/>
              <w:ind w:firstLine="5"/>
              <w:rPr>
                <w:rFonts w:ascii="Times New Roman" w:eastAsia="Times New Roman" w:hAnsi="Times New Roman"/>
                <w:sz w:val="24"/>
                <w:szCs w:val="24"/>
                <w:lang w:eastAsia="ar-SA"/>
              </w:rPr>
            </w:pPr>
            <w:r>
              <w:rPr>
                <w:rFonts w:ascii="Times New Roman" w:eastAsia="Times New Roman" w:hAnsi="Times New Roman"/>
                <w:sz w:val="24"/>
                <w:szCs w:val="24"/>
                <w:lang w:eastAsia="ar-SA"/>
              </w:rPr>
              <w:t>2019 Количество благоустроенных общественных территорий (пространств) (в разрезе видов территорий), в том числе: - зоны отдыха</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пешеходные зоны</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набережные</w:t>
            </w:r>
            <w:r w:rsidRPr="00060194">
              <w:rPr>
                <w:rFonts w:ascii="Times New Roman" w:eastAsia="Times New Roman" w:hAnsi="Times New Roman"/>
                <w:sz w:val="24"/>
                <w:szCs w:val="24"/>
                <w:lang w:eastAsia="ar-SA"/>
              </w:rPr>
              <w:t>; -</w:t>
            </w:r>
            <w:r>
              <w:rPr>
                <w:rFonts w:ascii="Times New Roman" w:eastAsia="Times New Roman" w:hAnsi="Times New Roman"/>
                <w:sz w:val="24"/>
                <w:szCs w:val="24"/>
                <w:lang w:eastAsia="ar-SA"/>
              </w:rPr>
              <w:t>скверы</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площади</w:t>
            </w:r>
            <w:r w:rsidRPr="00060194">
              <w:rPr>
                <w:rFonts w:ascii="Times New Roman" w:eastAsia="Times New Roman" w:hAnsi="Times New Roman"/>
                <w:sz w:val="24"/>
                <w:szCs w:val="24"/>
                <w:lang w:eastAsia="ar-SA"/>
              </w:rPr>
              <w:t>; -</w:t>
            </w:r>
            <w:r>
              <w:rPr>
                <w:rFonts w:ascii="Times New Roman" w:eastAsia="Times New Roman" w:hAnsi="Times New Roman"/>
                <w:sz w:val="24"/>
                <w:szCs w:val="24"/>
                <w:lang w:eastAsia="ar-SA"/>
              </w:rPr>
              <w:t>парки</w:t>
            </w:r>
          </w:p>
        </w:tc>
        <w:tc>
          <w:tcPr>
            <w:tcW w:w="901" w:type="dxa"/>
            <w:tcBorders>
              <w:top w:val="single" w:sz="4" w:space="0" w:color="000000"/>
              <w:left w:val="single" w:sz="4" w:space="0" w:color="000000"/>
              <w:bottom w:val="single" w:sz="4" w:space="0" w:color="000000"/>
            </w:tcBorders>
            <w:shd w:val="clear" w:color="auto" w:fill="auto"/>
          </w:tcPr>
          <w:p w14:paraId="10E88CE9"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44728A14"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14:paraId="79280D62" w14:textId="77777777" w:rsidR="0031178E" w:rsidRPr="00520AF1" w:rsidRDefault="0031178E" w:rsidP="0031178E">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10966CEE"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75DD918B"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14:paraId="50256C58"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7" w:type="dxa"/>
            <w:tcBorders>
              <w:top w:val="single" w:sz="4" w:space="0" w:color="000000"/>
              <w:left w:val="single" w:sz="4" w:space="0" w:color="000000"/>
              <w:bottom w:val="single" w:sz="4" w:space="0" w:color="000000"/>
            </w:tcBorders>
            <w:shd w:val="clear" w:color="auto" w:fill="auto"/>
          </w:tcPr>
          <w:p w14:paraId="46BA46B5"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14:paraId="73376651"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2F5D2617"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31178E" w:rsidRPr="00520AF1" w14:paraId="01EA4749" w14:textId="77777777" w:rsidTr="0031178E">
        <w:tc>
          <w:tcPr>
            <w:tcW w:w="516" w:type="dxa"/>
            <w:tcBorders>
              <w:top w:val="single" w:sz="4" w:space="0" w:color="000000"/>
              <w:left w:val="single" w:sz="4" w:space="0" w:color="000000"/>
              <w:bottom w:val="single" w:sz="4" w:space="0" w:color="000000"/>
            </w:tcBorders>
            <w:shd w:val="clear" w:color="auto" w:fill="auto"/>
          </w:tcPr>
          <w:p w14:paraId="296A8DFF"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2</w:t>
            </w:r>
            <w:r w:rsidRPr="00520AF1">
              <w:rPr>
                <w:rFonts w:ascii="Times New Roman" w:eastAsia="Times New Roman" w:hAnsi="Times New Roman"/>
                <w:sz w:val="24"/>
                <w:szCs w:val="24"/>
                <w:lang w:eastAsia="ar-SA"/>
              </w:rPr>
              <w:t>.</w:t>
            </w:r>
          </w:p>
        </w:tc>
        <w:tc>
          <w:tcPr>
            <w:tcW w:w="2144" w:type="dxa"/>
            <w:tcBorders>
              <w:top w:val="single" w:sz="4" w:space="0" w:color="000000"/>
              <w:left w:val="single" w:sz="4" w:space="0" w:color="000000"/>
              <w:bottom w:val="single" w:sz="4" w:space="0" w:color="000000"/>
            </w:tcBorders>
            <w:shd w:val="clear" w:color="auto" w:fill="auto"/>
          </w:tcPr>
          <w:p w14:paraId="77D62668" w14:textId="77777777" w:rsidR="0031178E" w:rsidRPr="00060194" w:rsidRDefault="0031178E" w:rsidP="0031178E">
            <w:pPr>
              <w:widowControl w:val="0"/>
              <w:tabs>
                <w:tab w:val="left" w:pos="2268"/>
              </w:tabs>
              <w:suppressAutoHyphens/>
              <w:autoSpaceDE w:val="0"/>
              <w:spacing w:after="0" w:line="240" w:lineRule="auto"/>
              <w:ind w:firstLine="5"/>
              <w:rPr>
                <w:rFonts w:ascii="Times New Roman" w:eastAsia="Times New Roman" w:hAnsi="Times New Roman"/>
                <w:sz w:val="24"/>
                <w:szCs w:val="24"/>
                <w:lang w:eastAsia="ar-SA"/>
              </w:rPr>
            </w:pPr>
            <w:r>
              <w:rPr>
                <w:rFonts w:ascii="Times New Roman" w:eastAsia="Times New Roman" w:hAnsi="Times New Roman"/>
                <w:sz w:val="24"/>
                <w:szCs w:val="24"/>
                <w:lang w:eastAsia="ar-SA"/>
              </w:rPr>
              <w:t>2019 Количество разработанных концепций благоустройства общественных территорий</w:t>
            </w:r>
          </w:p>
        </w:tc>
        <w:tc>
          <w:tcPr>
            <w:tcW w:w="901" w:type="dxa"/>
            <w:tcBorders>
              <w:top w:val="single" w:sz="4" w:space="0" w:color="000000"/>
              <w:left w:val="single" w:sz="4" w:space="0" w:color="000000"/>
              <w:bottom w:val="single" w:sz="4" w:space="0" w:color="000000"/>
            </w:tcBorders>
            <w:shd w:val="clear" w:color="auto" w:fill="auto"/>
          </w:tcPr>
          <w:p w14:paraId="6D8C5B84"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3C9FBAFC"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14:paraId="56D51BE7" w14:textId="77777777" w:rsidR="0031178E" w:rsidRPr="00520AF1" w:rsidRDefault="0031178E" w:rsidP="0031178E">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489C5C43"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318C4D08"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14:paraId="6E740BD0"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7" w:type="dxa"/>
            <w:tcBorders>
              <w:top w:val="single" w:sz="4" w:space="0" w:color="000000"/>
              <w:left w:val="single" w:sz="4" w:space="0" w:color="000000"/>
              <w:bottom w:val="single" w:sz="4" w:space="0" w:color="000000"/>
            </w:tcBorders>
            <w:shd w:val="clear" w:color="auto" w:fill="auto"/>
          </w:tcPr>
          <w:p w14:paraId="74F61795"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14:paraId="1FF3940F"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5E83D0B3"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31178E" w:rsidRPr="00520AF1" w14:paraId="33F4B359" w14:textId="77777777" w:rsidTr="0031178E">
        <w:tc>
          <w:tcPr>
            <w:tcW w:w="516" w:type="dxa"/>
            <w:tcBorders>
              <w:top w:val="single" w:sz="4" w:space="0" w:color="000000"/>
              <w:left w:val="single" w:sz="4" w:space="0" w:color="000000"/>
              <w:bottom w:val="single" w:sz="4" w:space="0" w:color="000000"/>
            </w:tcBorders>
            <w:shd w:val="clear" w:color="auto" w:fill="auto"/>
          </w:tcPr>
          <w:p w14:paraId="13BD7059"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lastRenderedPageBreak/>
              <w:t>3</w:t>
            </w:r>
            <w:r w:rsidRPr="00520AF1">
              <w:rPr>
                <w:rFonts w:ascii="Times New Roman" w:eastAsia="Times New Roman" w:hAnsi="Times New Roman"/>
                <w:sz w:val="24"/>
                <w:szCs w:val="24"/>
                <w:lang w:eastAsia="ar-SA"/>
              </w:rPr>
              <w:t>.</w:t>
            </w:r>
          </w:p>
        </w:tc>
        <w:tc>
          <w:tcPr>
            <w:tcW w:w="2144" w:type="dxa"/>
            <w:tcBorders>
              <w:top w:val="single" w:sz="4" w:space="0" w:color="000000"/>
              <w:left w:val="single" w:sz="4" w:space="0" w:color="000000"/>
              <w:bottom w:val="single" w:sz="4" w:space="0" w:color="000000"/>
            </w:tcBorders>
            <w:shd w:val="clear" w:color="auto" w:fill="auto"/>
          </w:tcPr>
          <w:p w14:paraId="658BBBFB" w14:textId="77777777" w:rsidR="0031178E" w:rsidRPr="00060194" w:rsidRDefault="0031178E" w:rsidP="0031178E">
            <w:pPr>
              <w:widowControl w:val="0"/>
              <w:tabs>
                <w:tab w:val="left" w:pos="2268"/>
              </w:tabs>
              <w:suppressAutoHyphens/>
              <w:autoSpaceDE w:val="0"/>
              <w:spacing w:after="0" w:line="240" w:lineRule="auto"/>
              <w:ind w:firstLine="5"/>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2019 Количество </w:t>
            </w:r>
            <w:r>
              <w:rPr>
                <w:rFonts w:ascii="Times New Roman" w:eastAsia="Times New Roman" w:hAnsi="Times New Roman"/>
                <w:sz w:val="24"/>
                <w:szCs w:val="24"/>
                <w:lang w:eastAsia="ar-SA"/>
              </w:rPr>
              <w:lastRenderedPageBreak/>
              <w:t>разработанных проектов благоустройства общественных территорий</w:t>
            </w:r>
          </w:p>
        </w:tc>
        <w:tc>
          <w:tcPr>
            <w:tcW w:w="901" w:type="dxa"/>
            <w:tcBorders>
              <w:top w:val="single" w:sz="4" w:space="0" w:color="000000"/>
              <w:left w:val="single" w:sz="4" w:space="0" w:color="000000"/>
              <w:bottom w:val="single" w:sz="4" w:space="0" w:color="000000"/>
            </w:tcBorders>
            <w:shd w:val="clear" w:color="auto" w:fill="auto"/>
          </w:tcPr>
          <w:p w14:paraId="3CB77F20"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От</w:t>
            </w:r>
            <w:r>
              <w:rPr>
                <w:rFonts w:ascii="Times New Roman" w:eastAsia="Times New Roman" w:hAnsi="Times New Roman"/>
                <w:sz w:val="24"/>
                <w:szCs w:val="24"/>
                <w:lang w:eastAsia="ar-SA"/>
              </w:rPr>
              <w:t>-</w:t>
            </w:r>
            <w:r>
              <w:rPr>
                <w:rFonts w:ascii="Times New Roman" w:eastAsia="Times New Roman" w:hAnsi="Times New Roman"/>
                <w:sz w:val="24"/>
                <w:szCs w:val="24"/>
                <w:lang w:eastAsia="ar-SA"/>
              </w:rPr>
              <w:lastRenderedPageBreak/>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6694BA86"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Ед.</w:t>
            </w:r>
          </w:p>
        </w:tc>
        <w:tc>
          <w:tcPr>
            <w:tcW w:w="1538" w:type="dxa"/>
            <w:tcBorders>
              <w:top w:val="single" w:sz="4" w:space="0" w:color="000000"/>
              <w:left w:val="single" w:sz="4" w:space="0" w:color="000000"/>
              <w:bottom w:val="single" w:sz="4" w:space="0" w:color="000000"/>
            </w:tcBorders>
            <w:shd w:val="clear" w:color="auto" w:fill="auto"/>
          </w:tcPr>
          <w:p w14:paraId="72C4A6F4" w14:textId="77777777" w:rsidR="0031178E" w:rsidRPr="00520AF1" w:rsidRDefault="0031178E" w:rsidP="0031178E">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7D45DDA4"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7C54D848"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14:paraId="5DFA3E29"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7" w:type="dxa"/>
            <w:tcBorders>
              <w:top w:val="single" w:sz="4" w:space="0" w:color="000000"/>
              <w:left w:val="single" w:sz="4" w:space="0" w:color="000000"/>
              <w:bottom w:val="single" w:sz="4" w:space="0" w:color="000000"/>
            </w:tcBorders>
            <w:shd w:val="clear" w:color="auto" w:fill="auto"/>
          </w:tcPr>
          <w:p w14:paraId="642F9C69"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14:paraId="1190491B"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675145EE"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31178E" w:rsidRPr="00520AF1" w14:paraId="278E139D" w14:textId="77777777" w:rsidTr="0031178E">
        <w:tc>
          <w:tcPr>
            <w:tcW w:w="516" w:type="dxa"/>
            <w:tcBorders>
              <w:top w:val="single" w:sz="4" w:space="0" w:color="000000"/>
              <w:left w:val="single" w:sz="4" w:space="0" w:color="000000"/>
              <w:bottom w:val="single" w:sz="4" w:space="0" w:color="000000"/>
            </w:tcBorders>
            <w:shd w:val="clear" w:color="auto" w:fill="auto"/>
          </w:tcPr>
          <w:p w14:paraId="4D9128C9"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4</w:t>
            </w:r>
          </w:p>
        </w:tc>
        <w:tc>
          <w:tcPr>
            <w:tcW w:w="2144" w:type="dxa"/>
            <w:tcBorders>
              <w:top w:val="single" w:sz="4" w:space="0" w:color="000000"/>
              <w:left w:val="single" w:sz="4" w:space="0" w:color="000000"/>
              <w:bottom w:val="single" w:sz="4" w:space="0" w:color="000000"/>
            </w:tcBorders>
            <w:shd w:val="clear" w:color="auto" w:fill="auto"/>
          </w:tcPr>
          <w:p w14:paraId="54D67D7C" w14:textId="77777777" w:rsidR="0031178E" w:rsidRPr="00520AF1"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Количество установленных детских игровых площадок</w:t>
            </w:r>
          </w:p>
        </w:tc>
        <w:tc>
          <w:tcPr>
            <w:tcW w:w="901" w:type="dxa"/>
            <w:tcBorders>
              <w:top w:val="single" w:sz="4" w:space="0" w:color="000000"/>
              <w:left w:val="single" w:sz="4" w:space="0" w:color="000000"/>
              <w:bottom w:val="single" w:sz="4" w:space="0" w:color="000000"/>
            </w:tcBorders>
            <w:shd w:val="clear" w:color="auto" w:fill="auto"/>
          </w:tcPr>
          <w:p w14:paraId="4398EF6A"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5D258887"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Ед</w:t>
            </w: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03F386C7" w14:textId="77777777" w:rsidR="0031178E" w:rsidRPr="00520AF1" w:rsidRDefault="0031178E" w:rsidP="0031178E">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5</w:t>
            </w:r>
          </w:p>
        </w:tc>
        <w:tc>
          <w:tcPr>
            <w:tcW w:w="1192" w:type="dxa"/>
            <w:tcBorders>
              <w:top w:val="single" w:sz="4" w:space="0" w:color="000000"/>
              <w:left w:val="single" w:sz="4" w:space="0" w:color="000000"/>
              <w:bottom w:val="single" w:sz="4" w:space="0" w:color="000000"/>
            </w:tcBorders>
            <w:shd w:val="clear" w:color="auto" w:fill="auto"/>
          </w:tcPr>
          <w:p w14:paraId="30862AB4"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5</w:t>
            </w:r>
          </w:p>
        </w:tc>
        <w:tc>
          <w:tcPr>
            <w:tcW w:w="1351" w:type="dxa"/>
            <w:tcBorders>
              <w:top w:val="single" w:sz="4" w:space="0" w:color="000000"/>
              <w:left w:val="single" w:sz="4" w:space="0" w:color="000000"/>
              <w:bottom w:val="single" w:sz="4" w:space="0" w:color="000000"/>
            </w:tcBorders>
            <w:shd w:val="clear" w:color="auto" w:fill="auto"/>
          </w:tcPr>
          <w:p w14:paraId="26210DE3"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8" w:type="dxa"/>
            <w:tcBorders>
              <w:top w:val="single" w:sz="4" w:space="0" w:color="000000"/>
              <w:left w:val="single" w:sz="4" w:space="0" w:color="000000"/>
              <w:bottom w:val="single" w:sz="4" w:space="0" w:color="000000"/>
            </w:tcBorders>
            <w:shd w:val="clear" w:color="auto" w:fill="auto"/>
          </w:tcPr>
          <w:p w14:paraId="5D1E96C7"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7" w:type="dxa"/>
            <w:tcBorders>
              <w:top w:val="single" w:sz="4" w:space="0" w:color="000000"/>
              <w:left w:val="single" w:sz="4" w:space="0" w:color="000000"/>
              <w:bottom w:val="single" w:sz="4" w:space="0" w:color="000000"/>
            </w:tcBorders>
            <w:shd w:val="clear" w:color="auto" w:fill="auto"/>
          </w:tcPr>
          <w:p w14:paraId="798B3DE9"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8" w:type="dxa"/>
            <w:tcBorders>
              <w:top w:val="single" w:sz="4" w:space="0" w:color="000000"/>
              <w:left w:val="single" w:sz="4" w:space="0" w:color="000000"/>
              <w:bottom w:val="single" w:sz="4" w:space="0" w:color="000000"/>
            </w:tcBorders>
            <w:shd w:val="clear" w:color="auto" w:fill="auto"/>
          </w:tcPr>
          <w:p w14:paraId="6DD309E1"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542EEEDA"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31178E" w:rsidRPr="00520AF1" w14:paraId="3B789D85" w14:textId="77777777" w:rsidTr="0031178E">
        <w:tc>
          <w:tcPr>
            <w:tcW w:w="516" w:type="dxa"/>
            <w:tcBorders>
              <w:top w:val="single" w:sz="4" w:space="0" w:color="000000"/>
              <w:left w:val="single" w:sz="4" w:space="0" w:color="000000"/>
              <w:bottom w:val="single" w:sz="4" w:space="0" w:color="000000"/>
            </w:tcBorders>
            <w:shd w:val="clear" w:color="auto" w:fill="auto"/>
          </w:tcPr>
          <w:p w14:paraId="10932F87"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5</w:t>
            </w:r>
          </w:p>
        </w:tc>
        <w:tc>
          <w:tcPr>
            <w:tcW w:w="2144" w:type="dxa"/>
            <w:tcBorders>
              <w:top w:val="single" w:sz="4" w:space="0" w:color="000000"/>
              <w:left w:val="single" w:sz="4" w:space="0" w:color="000000"/>
              <w:bottom w:val="single" w:sz="4" w:space="0" w:color="000000"/>
            </w:tcBorders>
            <w:shd w:val="clear" w:color="auto" w:fill="auto"/>
          </w:tcPr>
          <w:p w14:paraId="7992F813" w14:textId="77777777" w:rsidR="0031178E" w:rsidRPr="00520AF1"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Обеспеченность обустроенными дворовыми территориями</w:t>
            </w:r>
          </w:p>
        </w:tc>
        <w:tc>
          <w:tcPr>
            <w:tcW w:w="901" w:type="dxa"/>
            <w:tcBorders>
              <w:top w:val="single" w:sz="4" w:space="0" w:color="000000"/>
              <w:left w:val="single" w:sz="4" w:space="0" w:color="000000"/>
              <w:bottom w:val="single" w:sz="4" w:space="0" w:color="000000"/>
            </w:tcBorders>
            <w:shd w:val="clear" w:color="auto" w:fill="auto"/>
          </w:tcPr>
          <w:p w14:paraId="1643ED49"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46F2D113"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w:t>
            </w:r>
            <w:r w:rsidRPr="00520AF1">
              <w:rPr>
                <w:rFonts w:ascii="Times New Roman" w:eastAsia="Times New Roman" w:hAnsi="Times New Roman"/>
                <w:color w:val="000000"/>
                <w:sz w:val="24"/>
                <w:szCs w:val="24"/>
                <w:lang w:val="en-US" w:eastAsia="ar-SA"/>
              </w:rPr>
              <w:t>/</w:t>
            </w:r>
            <w:r>
              <w:rPr>
                <w:rFonts w:ascii="Times New Roman" w:eastAsia="Times New Roman" w:hAnsi="Times New Roman"/>
                <w:color w:val="000000"/>
                <w:sz w:val="24"/>
                <w:szCs w:val="24"/>
                <w:lang w:eastAsia="ar-SA"/>
              </w:rPr>
              <w:t>ед</w:t>
            </w: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6C4BB1A6" w14:textId="77777777" w:rsidR="0031178E" w:rsidRPr="00520AF1" w:rsidRDefault="0031178E" w:rsidP="0031178E">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val="en-US" w:eastAsia="ar-SA"/>
              </w:rPr>
              <w:t>35/18</w:t>
            </w:r>
          </w:p>
        </w:tc>
        <w:tc>
          <w:tcPr>
            <w:tcW w:w="1192" w:type="dxa"/>
            <w:tcBorders>
              <w:top w:val="single" w:sz="4" w:space="0" w:color="000000"/>
              <w:left w:val="single" w:sz="4" w:space="0" w:color="000000"/>
              <w:bottom w:val="single" w:sz="4" w:space="0" w:color="000000"/>
            </w:tcBorders>
            <w:shd w:val="clear" w:color="auto" w:fill="auto"/>
          </w:tcPr>
          <w:p w14:paraId="2EEB0ECA"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40</w:t>
            </w:r>
            <w:r w:rsidRPr="00520AF1">
              <w:rPr>
                <w:rFonts w:ascii="Times New Roman" w:eastAsia="Times New Roman" w:hAnsi="Times New Roman"/>
                <w:color w:val="000000"/>
                <w:sz w:val="24"/>
                <w:szCs w:val="24"/>
                <w:lang w:val="en-US" w:eastAsia="ar-SA"/>
              </w:rPr>
              <w:t>/23</w:t>
            </w:r>
          </w:p>
        </w:tc>
        <w:tc>
          <w:tcPr>
            <w:tcW w:w="1351" w:type="dxa"/>
            <w:tcBorders>
              <w:top w:val="single" w:sz="4" w:space="0" w:color="000000"/>
              <w:left w:val="single" w:sz="4" w:space="0" w:color="000000"/>
              <w:bottom w:val="single" w:sz="4" w:space="0" w:color="000000"/>
            </w:tcBorders>
            <w:shd w:val="clear" w:color="auto" w:fill="auto"/>
          </w:tcPr>
          <w:p w14:paraId="0AA31B00"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45</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30</w:t>
            </w:r>
          </w:p>
        </w:tc>
        <w:tc>
          <w:tcPr>
            <w:tcW w:w="1418" w:type="dxa"/>
            <w:tcBorders>
              <w:top w:val="single" w:sz="4" w:space="0" w:color="000000"/>
              <w:left w:val="single" w:sz="4" w:space="0" w:color="000000"/>
              <w:bottom w:val="single" w:sz="4" w:space="0" w:color="000000"/>
            </w:tcBorders>
            <w:shd w:val="clear" w:color="auto" w:fill="auto"/>
          </w:tcPr>
          <w:p w14:paraId="2E4F8AA5"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55</w:t>
            </w:r>
            <w:r w:rsidRPr="00520AF1">
              <w:rPr>
                <w:rFonts w:ascii="Times New Roman" w:eastAsia="Times New Roman" w:hAnsi="Times New Roman"/>
                <w:sz w:val="24"/>
                <w:szCs w:val="24"/>
                <w:lang w:val="en-US" w:eastAsia="ar-SA"/>
              </w:rPr>
              <w:t>/3</w:t>
            </w:r>
            <w:r>
              <w:rPr>
                <w:rFonts w:ascii="Times New Roman" w:eastAsia="Times New Roman" w:hAnsi="Times New Roman"/>
                <w:sz w:val="24"/>
                <w:szCs w:val="24"/>
                <w:lang w:eastAsia="ar-SA"/>
              </w:rPr>
              <w:t>7</w:t>
            </w:r>
          </w:p>
        </w:tc>
        <w:tc>
          <w:tcPr>
            <w:tcW w:w="1417" w:type="dxa"/>
            <w:tcBorders>
              <w:top w:val="single" w:sz="4" w:space="0" w:color="000000"/>
              <w:left w:val="single" w:sz="4" w:space="0" w:color="000000"/>
              <w:bottom w:val="single" w:sz="4" w:space="0" w:color="000000"/>
            </w:tcBorders>
            <w:shd w:val="clear" w:color="auto" w:fill="auto"/>
          </w:tcPr>
          <w:p w14:paraId="3C86A5E5"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66</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44</w:t>
            </w:r>
          </w:p>
        </w:tc>
        <w:tc>
          <w:tcPr>
            <w:tcW w:w="1418" w:type="dxa"/>
            <w:tcBorders>
              <w:top w:val="single" w:sz="4" w:space="0" w:color="000000"/>
              <w:left w:val="single" w:sz="4" w:space="0" w:color="000000"/>
              <w:bottom w:val="single" w:sz="4" w:space="0" w:color="000000"/>
            </w:tcBorders>
            <w:shd w:val="clear" w:color="auto" w:fill="auto"/>
          </w:tcPr>
          <w:p w14:paraId="149726C0"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76</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51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05B63E17"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31178E" w:rsidRPr="00520AF1" w14:paraId="423A9193" w14:textId="77777777" w:rsidTr="0031178E">
        <w:tc>
          <w:tcPr>
            <w:tcW w:w="516" w:type="dxa"/>
            <w:tcBorders>
              <w:top w:val="single" w:sz="4" w:space="0" w:color="000000"/>
              <w:left w:val="single" w:sz="4" w:space="0" w:color="000000"/>
              <w:bottom w:val="single" w:sz="4" w:space="0" w:color="000000"/>
            </w:tcBorders>
            <w:shd w:val="clear" w:color="auto" w:fill="auto"/>
          </w:tcPr>
          <w:p w14:paraId="1D3FD4C1"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6</w:t>
            </w:r>
          </w:p>
        </w:tc>
        <w:tc>
          <w:tcPr>
            <w:tcW w:w="2144" w:type="dxa"/>
            <w:tcBorders>
              <w:top w:val="single" w:sz="4" w:space="0" w:color="000000"/>
              <w:left w:val="single" w:sz="4" w:space="0" w:color="000000"/>
              <w:bottom w:val="single" w:sz="4" w:space="0" w:color="000000"/>
            </w:tcBorders>
            <w:shd w:val="clear" w:color="auto" w:fill="auto"/>
          </w:tcPr>
          <w:p w14:paraId="34D1B6FF" w14:textId="77777777" w:rsidR="0031178E" w:rsidRPr="00520AF1"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Pr>
                <w:rFonts w:ascii="Times New Roman" w:eastAsia="Times New Roman" w:hAnsi="Times New Roman"/>
                <w:sz w:val="24"/>
                <w:szCs w:val="24"/>
                <w:lang w:eastAsia="ar-SA"/>
              </w:rPr>
              <w:t>2019 Доля граждан, принявших участие в решении вопросов развития городской среды от общего количества граждан в возрасте от 14 лет</w:t>
            </w:r>
          </w:p>
        </w:tc>
        <w:tc>
          <w:tcPr>
            <w:tcW w:w="901" w:type="dxa"/>
            <w:tcBorders>
              <w:top w:val="single" w:sz="4" w:space="0" w:color="000000"/>
              <w:left w:val="single" w:sz="4" w:space="0" w:color="000000"/>
              <w:bottom w:val="single" w:sz="4" w:space="0" w:color="000000"/>
            </w:tcBorders>
            <w:shd w:val="clear" w:color="auto" w:fill="auto"/>
          </w:tcPr>
          <w:p w14:paraId="6C662808"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261A9B1E"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65BD8A10" w14:textId="77777777" w:rsidR="0031178E" w:rsidRPr="00E21A12" w:rsidRDefault="0031178E" w:rsidP="0031178E">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1</w:t>
            </w:r>
          </w:p>
        </w:tc>
        <w:tc>
          <w:tcPr>
            <w:tcW w:w="1192" w:type="dxa"/>
            <w:tcBorders>
              <w:top w:val="single" w:sz="4" w:space="0" w:color="000000"/>
              <w:left w:val="single" w:sz="4" w:space="0" w:color="000000"/>
              <w:bottom w:val="single" w:sz="4" w:space="0" w:color="000000"/>
            </w:tcBorders>
            <w:shd w:val="clear" w:color="auto" w:fill="auto"/>
          </w:tcPr>
          <w:p w14:paraId="3366828C"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color w:val="000000"/>
                <w:sz w:val="24"/>
                <w:szCs w:val="24"/>
                <w:lang w:eastAsia="ar-SA"/>
              </w:rPr>
              <w:t>1</w:t>
            </w:r>
          </w:p>
        </w:tc>
        <w:tc>
          <w:tcPr>
            <w:tcW w:w="1351" w:type="dxa"/>
            <w:tcBorders>
              <w:top w:val="single" w:sz="4" w:space="0" w:color="000000"/>
              <w:left w:val="single" w:sz="4" w:space="0" w:color="000000"/>
              <w:bottom w:val="single" w:sz="4" w:space="0" w:color="000000"/>
            </w:tcBorders>
            <w:shd w:val="clear" w:color="auto" w:fill="auto"/>
          </w:tcPr>
          <w:p w14:paraId="7EAAFC90"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418" w:type="dxa"/>
            <w:tcBorders>
              <w:top w:val="single" w:sz="4" w:space="0" w:color="000000"/>
              <w:left w:val="single" w:sz="4" w:space="0" w:color="000000"/>
              <w:bottom w:val="single" w:sz="4" w:space="0" w:color="000000"/>
            </w:tcBorders>
            <w:shd w:val="clear" w:color="auto" w:fill="auto"/>
          </w:tcPr>
          <w:p w14:paraId="00A81A00"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19</w:t>
            </w:r>
          </w:p>
        </w:tc>
        <w:tc>
          <w:tcPr>
            <w:tcW w:w="1417" w:type="dxa"/>
            <w:tcBorders>
              <w:top w:val="single" w:sz="4" w:space="0" w:color="000000"/>
              <w:left w:val="single" w:sz="4" w:space="0" w:color="000000"/>
              <w:bottom w:val="single" w:sz="4" w:space="0" w:color="000000"/>
            </w:tcBorders>
            <w:shd w:val="clear" w:color="auto" w:fill="auto"/>
          </w:tcPr>
          <w:p w14:paraId="4BFA24E0"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1418" w:type="dxa"/>
            <w:tcBorders>
              <w:top w:val="single" w:sz="4" w:space="0" w:color="000000"/>
              <w:left w:val="single" w:sz="4" w:space="0" w:color="000000"/>
              <w:bottom w:val="single" w:sz="4" w:space="0" w:color="000000"/>
            </w:tcBorders>
            <w:shd w:val="clear" w:color="auto" w:fill="auto"/>
          </w:tcPr>
          <w:p w14:paraId="56658C07"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37</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10B9C801"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31178E" w:rsidRPr="00520AF1" w14:paraId="0DD7F86A" w14:textId="77777777" w:rsidTr="0031178E">
        <w:tc>
          <w:tcPr>
            <w:tcW w:w="516" w:type="dxa"/>
            <w:tcBorders>
              <w:top w:val="single" w:sz="4" w:space="0" w:color="000000"/>
              <w:left w:val="single" w:sz="4" w:space="0" w:color="000000"/>
              <w:bottom w:val="single" w:sz="4" w:space="0" w:color="000000"/>
            </w:tcBorders>
            <w:shd w:val="clear" w:color="auto" w:fill="auto"/>
          </w:tcPr>
          <w:p w14:paraId="5BEF8B9E"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7</w:t>
            </w:r>
          </w:p>
        </w:tc>
        <w:tc>
          <w:tcPr>
            <w:tcW w:w="2144" w:type="dxa"/>
            <w:tcBorders>
              <w:top w:val="single" w:sz="4" w:space="0" w:color="000000"/>
              <w:left w:val="single" w:sz="4" w:space="0" w:color="000000"/>
              <w:bottom w:val="single" w:sz="4" w:space="0" w:color="000000"/>
            </w:tcBorders>
            <w:shd w:val="clear" w:color="auto" w:fill="auto"/>
          </w:tcPr>
          <w:p w14:paraId="0FCC16BA" w14:textId="77777777" w:rsidR="0031178E" w:rsidRPr="00520AF1"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Доля реализованных комплексных проектов благоустройства </w:t>
            </w:r>
            <w:r>
              <w:rPr>
                <w:rFonts w:ascii="Times New Roman" w:eastAsia="Times New Roman" w:hAnsi="Times New Roman"/>
                <w:sz w:val="24"/>
                <w:szCs w:val="24"/>
                <w:lang w:eastAsia="ar-SA"/>
              </w:rPr>
              <w:lastRenderedPageBreak/>
              <w:t xml:space="preserve">общественных территорий в общем количестве реализованных в течение планового года проектов благоустройства общественных территорий </w:t>
            </w:r>
          </w:p>
        </w:tc>
        <w:tc>
          <w:tcPr>
            <w:tcW w:w="901" w:type="dxa"/>
            <w:tcBorders>
              <w:top w:val="single" w:sz="4" w:space="0" w:color="000000"/>
              <w:left w:val="single" w:sz="4" w:space="0" w:color="000000"/>
              <w:bottom w:val="single" w:sz="4" w:space="0" w:color="000000"/>
            </w:tcBorders>
            <w:shd w:val="clear" w:color="auto" w:fill="auto"/>
          </w:tcPr>
          <w:p w14:paraId="23908762"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lastRenderedPageBreak/>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 xml:space="preserve">вой </w:t>
            </w:r>
            <w:r w:rsidRPr="00520AF1">
              <w:rPr>
                <w:rFonts w:ascii="Times New Roman" w:eastAsia="Times New Roman" w:hAnsi="Times New Roman"/>
                <w:sz w:val="24"/>
                <w:szCs w:val="24"/>
                <w:lang w:eastAsia="ar-SA"/>
              </w:rPr>
              <w:lastRenderedPageBreak/>
              <w:t>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7AA67BB6"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lastRenderedPageBreak/>
              <w:t>%</w:t>
            </w:r>
          </w:p>
        </w:tc>
        <w:tc>
          <w:tcPr>
            <w:tcW w:w="1538" w:type="dxa"/>
            <w:tcBorders>
              <w:top w:val="single" w:sz="4" w:space="0" w:color="000000"/>
              <w:left w:val="single" w:sz="4" w:space="0" w:color="000000"/>
              <w:bottom w:val="single" w:sz="4" w:space="0" w:color="000000"/>
            </w:tcBorders>
            <w:shd w:val="clear" w:color="auto" w:fill="auto"/>
          </w:tcPr>
          <w:p w14:paraId="5FE4EF66" w14:textId="77777777" w:rsidR="0031178E" w:rsidRPr="00E21A12" w:rsidRDefault="0031178E" w:rsidP="0031178E">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6CC106AD" w14:textId="77777777" w:rsidR="0031178E" w:rsidRPr="00520AF1"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442A06E5"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14:paraId="1B575656"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14:paraId="0097DE3D"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5D357817" w14:textId="77777777" w:rsidR="0031178E" w:rsidRPr="00E21A1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674CF175"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31178E" w:rsidRPr="00520AF1" w14:paraId="19A6154B" w14:textId="77777777" w:rsidTr="0031178E">
        <w:tc>
          <w:tcPr>
            <w:tcW w:w="516" w:type="dxa"/>
            <w:tcBorders>
              <w:top w:val="single" w:sz="4" w:space="0" w:color="000000"/>
              <w:left w:val="single" w:sz="4" w:space="0" w:color="000000"/>
              <w:bottom w:val="single" w:sz="4" w:space="0" w:color="000000"/>
            </w:tcBorders>
            <w:shd w:val="clear" w:color="auto" w:fill="auto"/>
          </w:tcPr>
          <w:p w14:paraId="3161A4FE" w14:textId="77777777" w:rsidR="0031178E" w:rsidRPr="00510C22"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2.8</w:t>
            </w:r>
          </w:p>
        </w:tc>
        <w:tc>
          <w:tcPr>
            <w:tcW w:w="2144" w:type="dxa"/>
            <w:tcBorders>
              <w:top w:val="single" w:sz="4" w:space="0" w:color="000000"/>
              <w:left w:val="single" w:sz="4" w:space="0" w:color="000000"/>
              <w:bottom w:val="single" w:sz="4" w:space="0" w:color="000000"/>
            </w:tcBorders>
            <w:shd w:val="clear" w:color="auto" w:fill="auto"/>
          </w:tcPr>
          <w:p w14:paraId="0A037DBE" w14:textId="77777777" w:rsidR="0031178E" w:rsidRPr="00510C22"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 xml:space="preserve">2019 Соответствие нормативу обеспеченности парками культуры и отдыха </w:t>
            </w:r>
          </w:p>
        </w:tc>
        <w:tc>
          <w:tcPr>
            <w:tcW w:w="901" w:type="dxa"/>
            <w:tcBorders>
              <w:top w:val="single" w:sz="4" w:space="0" w:color="000000"/>
              <w:left w:val="single" w:sz="4" w:space="0" w:color="000000"/>
              <w:bottom w:val="single" w:sz="4" w:space="0" w:color="000000"/>
            </w:tcBorders>
            <w:shd w:val="clear" w:color="auto" w:fill="auto"/>
          </w:tcPr>
          <w:p w14:paraId="42FB90DB" w14:textId="77777777" w:rsidR="0031178E" w:rsidRPr="00510C22" w:rsidRDefault="0031178E" w:rsidP="0031178E">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47F0E931" w14:textId="77777777" w:rsidR="0031178E" w:rsidRPr="00510C22"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002EC928" w14:textId="77777777" w:rsidR="0031178E" w:rsidRPr="00510C22" w:rsidRDefault="0031178E" w:rsidP="0031178E">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1DE7BA88" w14:textId="77777777" w:rsidR="0031178E" w:rsidRPr="00510C22"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5DEBB352" w14:textId="77777777" w:rsidR="0031178E" w:rsidRPr="00510C22"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14:paraId="364B36B1" w14:textId="77777777" w:rsidR="0031178E" w:rsidRPr="00510C22"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14:paraId="7E7DFF56" w14:textId="77777777" w:rsidR="0031178E" w:rsidRPr="00510C22"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42B97AAE" w14:textId="77777777" w:rsidR="0031178E" w:rsidRPr="00510C22"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60A4498A" w14:textId="77777777" w:rsidR="0031178E" w:rsidRPr="00510C22"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w:t>
            </w:r>
          </w:p>
        </w:tc>
      </w:tr>
      <w:tr w:rsidR="0031178E" w:rsidRPr="00520AF1" w14:paraId="77102F33" w14:textId="77777777" w:rsidTr="0031178E">
        <w:tc>
          <w:tcPr>
            <w:tcW w:w="516" w:type="dxa"/>
            <w:tcBorders>
              <w:top w:val="single" w:sz="4" w:space="0" w:color="000000"/>
              <w:left w:val="single" w:sz="4" w:space="0" w:color="000000"/>
              <w:bottom w:val="single" w:sz="4" w:space="0" w:color="000000"/>
            </w:tcBorders>
            <w:shd w:val="clear" w:color="auto" w:fill="auto"/>
          </w:tcPr>
          <w:p w14:paraId="138B8FC7" w14:textId="77777777" w:rsidR="0031178E" w:rsidRPr="00A50B10"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2.9</w:t>
            </w:r>
          </w:p>
        </w:tc>
        <w:tc>
          <w:tcPr>
            <w:tcW w:w="2144" w:type="dxa"/>
            <w:tcBorders>
              <w:top w:val="single" w:sz="4" w:space="0" w:color="000000"/>
              <w:left w:val="single" w:sz="4" w:space="0" w:color="000000"/>
              <w:bottom w:val="single" w:sz="4" w:space="0" w:color="000000"/>
            </w:tcBorders>
            <w:shd w:val="clear" w:color="auto" w:fill="auto"/>
          </w:tcPr>
          <w:p w14:paraId="6C177B3D" w14:textId="77777777" w:rsidR="0031178E" w:rsidRPr="00A50B10"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 xml:space="preserve">2019 Увеличение числа посетителей парков культуры и отдыха </w:t>
            </w:r>
          </w:p>
        </w:tc>
        <w:tc>
          <w:tcPr>
            <w:tcW w:w="901" w:type="dxa"/>
            <w:tcBorders>
              <w:top w:val="single" w:sz="4" w:space="0" w:color="000000"/>
              <w:left w:val="single" w:sz="4" w:space="0" w:color="000000"/>
              <w:bottom w:val="single" w:sz="4" w:space="0" w:color="000000"/>
            </w:tcBorders>
            <w:shd w:val="clear" w:color="auto" w:fill="auto"/>
          </w:tcPr>
          <w:p w14:paraId="5BDFCAF8" w14:textId="77777777" w:rsidR="0031178E" w:rsidRPr="00A50B10"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p w14:paraId="337A7704" w14:textId="77777777" w:rsidR="0031178E" w:rsidRPr="00A50B10" w:rsidRDefault="0031178E" w:rsidP="0031178E">
            <w:pPr>
              <w:widowControl w:val="0"/>
              <w:suppressAutoHyphens/>
              <w:spacing w:after="0" w:line="240" w:lineRule="auto"/>
              <w:ind w:firstLine="5"/>
              <w:jc w:val="center"/>
              <w:rPr>
                <w:rFonts w:ascii="Times New Roman" w:eastAsia="Times New Roman" w:hAnsi="Times New Roman"/>
                <w:color w:val="000000"/>
                <w:sz w:val="24"/>
                <w:szCs w:val="24"/>
                <w:lang w:eastAsia="ar-SA"/>
              </w:rPr>
            </w:pPr>
          </w:p>
        </w:tc>
        <w:tc>
          <w:tcPr>
            <w:tcW w:w="1113" w:type="dxa"/>
            <w:tcBorders>
              <w:top w:val="single" w:sz="4" w:space="0" w:color="000000"/>
              <w:left w:val="single" w:sz="4" w:space="0" w:color="000000"/>
              <w:bottom w:val="single" w:sz="4" w:space="0" w:color="000000"/>
            </w:tcBorders>
            <w:shd w:val="clear" w:color="auto" w:fill="auto"/>
          </w:tcPr>
          <w:p w14:paraId="7C34B602" w14:textId="77777777" w:rsidR="0031178E" w:rsidRPr="00A50B10"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0D37579A" w14:textId="77777777" w:rsidR="0031178E" w:rsidRPr="00A50B10" w:rsidRDefault="0031178E" w:rsidP="0031178E">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1F285F93" w14:textId="77777777" w:rsidR="0031178E" w:rsidRPr="00A50B10" w:rsidRDefault="0031178E" w:rsidP="0031178E">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6AE75FD1" w14:textId="77777777" w:rsidR="0031178E" w:rsidRPr="00A50B10"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14:paraId="4953D7D3" w14:textId="77777777" w:rsidR="0031178E" w:rsidRPr="00A50B10"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14:paraId="308BA015" w14:textId="77777777" w:rsidR="0031178E" w:rsidRPr="00A50B10"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778904B7" w14:textId="77777777" w:rsidR="0031178E" w:rsidRPr="00A50B10"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5E86DE6F" w14:textId="77777777" w:rsidR="0031178E" w:rsidRPr="00A50B10"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w:t>
            </w:r>
          </w:p>
        </w:tc>
      </w:tr>
      <w:tr w:rsidR="0031178E" w:rsidRPr="00520AF1" w14:paraId="22AB39B4" w14:textId="77777777" w:rsidTr="0031178E">
        <w:tc>
          <w:tcPr>
            <w:tcW w:w="516" w:type="dxa"/>
            <w:tcBorders>
              <w:top w:val="single" w:sz="4" w:space="0" w:color="000000"/>
              <w:left w:val="single" w:sz="4" w:space="0" w:color="000000"/>
              <w:bottom w:val="single" w:sz="4" w:space="0" w:color="000000"/>
            </w:tcBorders>
            <w:shd w:val="clear" w:color="auto" w:fill="auto"/>
          </w:tcPr>
          <w:p w14:paraId="42EFA06D"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14:paraId="7DEA5AD3"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3 «Благоустройство территорий городского округа Котельники»</w:t>
            </w:r>
          </w:p>
        </w:tc>
      </w:tr>
      <w:tr w:rsidR="0031178E" w:rsidRPr="00520AF1" w14:paraId="639835C6" w14:textId="77777777" w:rsidTr="0031178E">
        <w:tc>
          <w:tcPr>
            <w:tcW w:w="516" w:type="dxa"/>
            <w:tcBorders>
              <w:top w:val="single" w:sz="4" w:space="0" w:color="000000"/>
              <w:left w:val="single" w:sz="4" w:space="0" w:color="000000"/>
              <w:bottom w:val="single" w:sz="4" w:space="0" w:color="000000"/>
            </w:tcBorders>
            <w:shd w:val="clear" w:color="auto" w:fill="auto"/>
          </w:tcPr>
          <w:p w14:paraId="1DD17B58"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3.1</w:t>
            </w:r>
          </w:p>
        </w:tc>
        <w:tc>
          <w:tcPr>
            <w:tcW w:w="2144" w:type="dxa"/>
            <w:tcBorders>
              <w:top w:val="single" w:sz="4" w:space="0" w:color="000000"/>
              <w:left w:val="single" w:sz="4" w:space="0" w:color="000000"/>
              <w:bottom w:val="single" w:sz="4" w:space="0" w:color="000000"/>
            </w:tcBorders>
            <w:shd w:val="clear" w:color="auto" w:fill="auto"/>
          </w:tcPr>
          <w:p w14:paraId="0875A75A" w14:textId="77777777" w:rsidR="0031178E" w:rsidRPr="00520AF1"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w:t>
            </w:r>
            <w:r w:rsidRPr="00520AF1">
              <w:rPr>
                <w:rFonts w:ascii="Times New Roman" w:eastAsia="Times New Roman" w:hAnsi="Times New Roman"/>
                <w:sz w:val="24"/>
                <w:szCs w:val="24"/>
                <w:lang w:eastAsia="ar-SA"/>
              </w:rPr>
              <w:lastRenderedPageBreak/>
              <w:t>устройству и капитальному ремонту</w:t>
            </w:r>
          </w:p>
        </w:tc>
        <w:tc>
          <w:tcPr>
            <w:tcW w:w="901" w:type="dxa"/>
            <w:tcBorders>
              <w:top w:val="single" w:sz="4" w:space="0" w:color="000000"/>
              <w:left w:val="single" w:sz="4" w:space="0" w:color="000000"/>
              <w:bottom w:val="single" w:sz="4" w:space="0" w:color="000000"/>
            </w:tcBorders>
            <w:shd w:val="clear" w:color="auto" w:fill="auto"/>
          </w:tcPr>
          <w:p w14:paraId="24A1ED02"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730E19E0"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7F039065"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192" w:type="dxa"/>
            <w:tcBorders>
              <w:top w:val="single" w:sz="4" w:space="0" w:color="000000"/>
              <w:left w:val="single" w:sz="4" w:space="0" w:color="000000"/>
              <w:bottom w:val="single" w:sz="4" w:space="0" w:color="000000"/>
            </w:tcBorders>
            <w:shd w:val="clear" w:color="auto" w:fill="auto"/>
          </w:tcPr>
          <w:p w14:paraId="46C773CB"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351" w:type="dxa"/>
            <w:tcBorders>
              <w:top w:val="single" w:sz="4" w:space="0" w:color="000000"/>
              <w:left w:val="single" w:sz="4" w:space="0" w:color="000000"/>
              <w:bottom w:val="single" w:sz="4" w:space="0" w:color="000000"/>
            </w:tcBorders>
            <w:shd w:val="clear" w:color="auto" w:fill="auto"/>
          </w:tcPr>
          <w:p w14:paraId="6CB20B62"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418" w:type="dxa"/>
            <w:tcBorders>
              <w:top w:val="single" w:sz="4" w:space="0" w:color="000000"/>
              <w:left w:val="single" w:sz="4" w:space="0" w:color="000000"/>
              <w:bottom w:val="single" w:sz="4" w:space="0" w:color="000000"/>
            </w:tcBorders>
            <w:shd w:val="clear" w:color="auto" w:fill="auto"/>
          </w:tcPr>
          <w:p w14:paraId="056BAA3D"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417" w:type="dxa"/>
            <w:tcBorders>
              <w:top w:val="single" w:sz="4" w:space="0" w:color="000000"/>
              <w:left w:val="single" w:sz="4" w:space="0" w:color="000000"/>
              <w:bottom w:val="single" w:sz="4" w:space="0" w:color="000000"/>
            </w:tcBorders>
            <w:shd w:val="clear" w:color="auto" w:fill="auto"/>
          </w:tcPr>
          <w:p w14:paraId="0E6E8E8D"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14:paraId="425F6707"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61004D09"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31178E" w:rsidRPr="00520AF1" w14:paraId="4E1DBA1E" w14:textId="77777777" w:rsidTr="0031178E">
        <w:trPr>
          <w:trHeight w:val="1509"/>
        </w:trPr>
        <w:tc>
          <w:tcPr>
            <w:tcW w:w="516" w:type="dxa"/>
            <w:tcBorders>
              <w:top w:val="single" w:sz="4" w:space="0" w:color="000000"/>
              <w:left w:val="single" w:sz="4" w:space="0" w:color="000000"/>
              <w:bottom w:val="single" w:sz="4" w:space="0" w:color="000000"/>
            </w:tcBorders>
            <w:shd w:val="clear" w:color="auto" w:fill="auto"/>
          </w:tcPr>
          <w:p w14:paraId="6153CF29"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w:t>
            </w:r>
            <w:r>
              <w:rPr>
                <w:rFonts w:ascii="Times New Roman" w:eastAsia="Times New Roman" w:hAnsi="Times New Roman"/>
                <w:sz w:val="24"/>
                <w:szCs w:val="24"/>
                <w:lang w:eastAsia="ar-SA"/>
              </w:rPr>
              <w:t>2</w:t>
            </w:r>
          </w:p>
        </w:tc>
        <w:tc>
          <w:tcPr>
            <w:tcW w:w="2144" w:type="dxa"/>
            <w:tcBorders>
              <w:top w:val="single" w:sz="4" w:space="0" w:color="000000"/>
              <w:left w:val="single" w:sz="4" w:space="0" w:color="000000"/>
              <w:bottom w:val="single" w:sz="4" w:space="0" w:color="000000"/>
            </w:tcBorders>
            <w:shd w:val="clear" w:color="auto" w:fill="auto"/>
          </w:tcPr>
          <w:p w14:paraId="673F36C0" w14:textId="77777777" w:rsidR="0031178E" w:rsidRPr="00520AF1"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Pr>
                <w:rFonts w:ascii="Times New Roman" w:eastAsia="Times New Roman" w:hAnsi="Times New Roman"/>
                <w:sz w:val="24"/>
                <w:szCs w:val="24"/>
                <w:lang w:eastAsia="ar-SA"/>
              </w:rPr>
              <w:t>Светлый город</w:t>
            </w:r>
          </w:p>
        </w:tc>
        <w:tc>
          <w:tcPr>
            <w:tcW w:w="901" w:type="dxa"/>
            <w:tcBorders>
              <w:top w:val="single" w:sz="4" w:space="0" w:color="000000"/>
              <w:left w:val="single" w:sz="4" w:space="0" w:color="000000"/>
              <w:bottom w:val="single" w:sz="4" w:space="0" w:color="000000"/>
            </w:tcBorders>
            <w:shd w:val="clear" w:color="auto" w:fill="auto"/>
          </w:tcPr>
          <w:p w14:paraId="7F24624D"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w:t>
            </w:r>
            <w:r>
              <w:rPr>
                <w:rFonts w:ascii="Times New Roman" w:eastAsia="Times New Roman" w:hAnsi="Times New Roman"/>
                <w:sz w:val="24"/>
                <w:szCs w:val="24"/>
                <w:lang w:eastAsia="ar-SA"/>
              </w:rPr>
              <w:t>-рас-</w:t>
            </w:r>
            <w:r w:rsidRPr="00520AF1">
              <w:rPr>
                <w:rFonts w:ascii="Times New Roman" w:eastAsia="Times New Roman" w:hAnsi="Times New Roman"/>
                <w:sz w:val="24"/>
                <w:szCs w:val="24"/>
                <w:lang w:eastAsia="ar-SA"/>
              </w:rPr>
              <w:t xml:space="preserve">левой </w:t>
            </w:r>
            <w:proofErr w:type="spellStart"/>
            <w:r w:rsidRPr="00520AF1">
              <w:rPr>
                <w:rFonts w:ascii="Times New Roman" w:eastAsia="Times New Roman" w:hAnsi="Times New Roman"/>
                <w:sz w:val="24"/>
                <w:szCs w:val="24"/>
                <w:lang w:eastAsia="ar-SA"/>
              </w:rPr>
              <w:t>целе</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вой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31DC1C29"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643111DB"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97</w:t>
            </w:r>
          </w:p>
        </w:tc>
        <w:tc>
          <w:tcPr>
            <w:tcW w:w="1192" w:type="dxa"/>
            <w:tcBorders>
              <w:top w:val="single" w:sz="4" w:space="0" w:color="000000"/>
              <w:left w:val="single" w:sz="4" w:space="0" w:color="000000"/>
              <w:bottom w:val="single" w:sz="4" w:space="0" w:color="000000"/>
            </w:tcBorders>
            <w:shd w:val="clear" w:color="auto" w:fill="auto"/>
          </w:tcPr>
          <w:p w14:paraId="4986EAE8"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97</w:t>
            </w:r>
          </w:p>
        </w:tc>
        <w:tc>
          <w:tcPr>
            <w:tcW w:w="1351" w:type="dxa"/>
            <w:tcBorders>
              <w:top w:val="single" w:sz="4" w:space="0" w:color="000000"/>
              <w:left w:val="single" w:sz="4" w:space="0" w:color="000000"/>
              <w:bottom w:val="single" w:sz="4" w:space="0" w:color="000000"/>
            </w:tcBorders>
            <w:shd w:val="clear" w:color="auto" w:fill="auto"/>
          </w:tcPr>
          <w:p w14:paraId="57EE92C8"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7681EDF3"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14:paraId="719287AC"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1D6BD031"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4C1EA145"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r>
      <w:tr w:rsidR="0031178E" w:rsidRPr="00520AF1" w14:paraId="5C6DF22E" w14:textId="77777777" w:rsidTr="0031178E">
        <w:tc>
          <w:tcPr>
            <w:tcW w:w="516" w:type="dxa"/>
            <w:tcBorders>
              <w:top w:val="single" w:sz="4" w:space="0" w:color="000000"/>
              <w:left w:val="single" w:sz="4" w:space="0" w:color="000000"/>
              <w:bottom w:val="single" w:sz="4" w:space="0" w:color="000000"/>
            </w:tcBorders>
            <w:shd w:val="clear" w:color="auto" w:fill="auto"/>
          </w:tcPr>
          <w:p w14:paraId="6579F9DF"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14:paraId="1373CC36"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4 «Обеспечивающая подпрограмма»</w:t>
            </w:r>
          </w:p>
        </w:tc>
      </w:tr>
      <w:tr w:rsidR="0031178E" w:rsidRPr="00520AF1" w14:paraId="3930723F" w14:textId="77777777" w:rsidTr="0031178E">
        <w:tc>
          <w:tcPr>
            <w:tcW w:w="516" w:type="dxa"/>
            <w:tcBorders>
              <w:top w:val="single" w:sz="4" w:space="0" w:color="000000"/>
              <w:left w:val="single" w:sz="4" w:space="0" w:color="000000"/>
              <w:bottom w:val="single" w:sz="4" w:space="0" w:color="000000"/>
            </w:tcBorders>
            <w:shd w:val="clear" w:color="auto" w:fill="auto"/>
          </w:tcPr>
          <w:p w14:paraId="00F0C241"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r>
              <w:rPr>
                <w:rFonts w:ascii="Times New Roman" w:eastAsia="Times New Roman" w:hAnsi="Times New Roman"/>
                <w:sz w:val="24"/>
                <w:szCs w:val="24"/>
                <w:lang w:eastAsia="ar-SA"/>
              </w:rPr>
              <w:t>1</w:t>
            </w:r>
          </w:p>
        </w:tc>
        <w:tc>
          <w:tcPr>
            <w:tcW w:w="2144" w:type="dxa"/>
            <w:tcBorders>
              <w:top w:val="single" w:sz="4" w:space="0" w:color="000000"/>
              <w:left w:val="single" w:sz="4" w:space="0" w:color="000000"/>
              <w:bottom w:val="single" w:sz="4" w:space="0" w:color="000000"/>
            </w:tcBorders>
            <w:shd w:val="clear" w:color="auto" w:fill="auto"/>
          </w:tcPr>
          <w:p w14:paraId="2F58EE89" w14:textId="77777777" w:rsidR="0031178E" w:rsidRPr="00520AF1" w:rsidRDefault="0031178E" w:rsidP="0031178E">
            <w:pPr>
              <w:widowControl w:val="0"/>
              <w:tabs>
                <w:tab w:val="center" w:pos="4677"/>
                <w:tab w:val="right" w:pos="9355"/>
              </w:tabs>
              <w:suppressAutoHyphens/>
              <w:autoSpaceDE w:val="0"/>
              <w:spacing w:after="0" w:line="240" w:lineRule="auto"/>
              <w:ind w:firstLine="5"/>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Уровень готовности объектов жилищно-коммунального комплекса к осенне-зимнему периоду</w:t>
            </w:r>
          </w:p>
        </w:tc>
        <w:tc>
          <w:tcPr>
            <w:tcW w:w="901" w:type="dxa"/>
            <w:tcBorders>
              <w:top w:val="single" w:sz="4" w:space="0" w:color="000000"/>
              <w:left w:val="single" w:sz="4" w:space="0" w:color="000000"/>
              <w:bottom w:val="single" w:sz="4" w:space="0" w:color="000000"/>
            </w:tcBorders>
            <w:shd w:val="clear" w:color="auto" w:fill="auto"/>
          </w:tcPr>
          <w:p w14:paraId="01C3DD15"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proofErr w:type="spellStart"/>
            <w:r w:rsidRPr="00520AF1">
              <w:rPr>
                <w:rFonts w:ascii="Times New Roman" w:eastAsia="Times New Roman" w:hAnsi="Times New Roman"/>
                <w:sz w:val="24"/>
                <w:szCs w:val="24"/>
                <w:lang w:eastAsia="ar-SA"/>
              </w:rPr>
              <w:t>Муни</w:t>
            </w:r>
            <w:proofErr w:type="spellEnd"/>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ци</w:t>
            </w:r>
            <w:proofErr w:type="spellEnd"/>
            <w:r>
              <w:rPr>
                <w:rFonts w:ascii="Times New Roman" w:eastAsia="Times New Roman" w:hAnsi="Times New Roman"/>
                <w:sz w:val="24"/>
                <w:szCs w:val="24"/>
                <w:lang w:eastAsia="ar-SA"/>
              </w:rPr>
              <w:t>-</w:t>
            </w:r>
            <w:r w:rsidRPr="00520AF1">
              <w:rPr>
                <w:rFonts w:ascii="Times New Roman" w:eastAsia="Times New Roman" w:hAnsi="Times New Roman"/>
                <w:sz w:val="24"/>
                <w:szCs w:val="24"/>
                <w:lang w:eastAsia="ar-SA"/>
              </w:rPr>
              <w:t>паль</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ный</w:t>
            </w:r>
            <w:proofErr w:type="spellEnd"/>
            <w:r w:rsidRPr="00520AF1">
              <w:rPr>
                <w:rFonts w:ascii="Times New Roman" w:eastAsia="Times New Roman" w:hAnsi="Times New Roman"/>
                <w:sz w:val="24"/>
                <w:szCs w:val="24"/>
                <w:lang w:eastAsia="ar-SA"/>
              </w:rPr>
              <w:t xml:space="preserve"> пока</w:t>
            </w:r>
            <w:r>
              <w:rPr>
                <w:rFonts w:ascii="Times New Roman" w:eastAsia="Times New Roman" w:hAnsi="Times New Roman"/>
                <w:sz w:val="24"/>
                <w:szCs w:val="24"/>
                <w:lang w:eastAsia="ar-SA"/>
              </w:rPr>
              <w:t>-</w:t>
            </w:r>
            <w:proofErr w:type="spellStart"/>
            <w:r w:rsidRPr="00520AF1">
              <w:rPr>
                <w:rFonts w:ascii="Times New Roman" w:eastAsia="Times New Roman" w:hAnsi="Times New Roman"/>
                <w:sz w:val="24"/>
                <w:szCs w:val="24"/>
                <w:lang w:eastAsia="ar-SA"/>
              </w:rPr>
              <w:t>затель</w:t>
            </w:r>
            <w:proofErr w:type="spellEnd"/>
          </w:p>
        </w:tc>
        <w:tc>
          <w:tcPr>
            <w:tcW w:w="1113" w:type="dxa"/>
            <w:tcBorders>
              <w:top w:val="single" w:sz="4" w:space="0" w:color="000000"/>
              <w:left w:val="single" w:sz="4" w:space="0" w:color="000000"/>
              <w:bottom w:val="single" w:sz="4" w:space="0" w:color="000000"/>
            </w:tcBorders>
            <w:shd w:val="clear" w:color="auto" w:fill="auto"/>
          </w:tcPr>
          <w:p w14:paraId="52052F67"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2BF87087"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192" w:type="dxa"/>
            <w:tcBorders>
              <w:top w:val="single" w:sz="4" w:space="0" w:color="000000"/>
              <w:left w:val="single" w:sz="4" w:space="0" w:color="000000"/>
              <w:bottom w:val="single" w:sz="4" w:space="0" w:color="000000"/>
            </w:tcBorders>
            <w:shd w:val="clear" w:color="auto" w:fill="auto"/>
          </w:tcPr>
          <w:p w14:paraId="7501C5A1"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351" w:type="dxa"/>
            <w:tcBorders>
              <w:top w:val="single" w:sz="4" w:space="0" w:color="000000"/>
              <w:left w:val="single" w:sz="4" w:space="0" w:color="000000"/>
              <w:bottom w:val="single" w:sz="4" w:space="0" w:color="000000"/>
            </w:tcBorders>
            <w:shd w:val="clear" w:color="auto" w:fill="auto"/>
          </w:tcPr>
          <w:p w14:paraId="6007A27A"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1FF11F3A"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14:paraId="0047C60C"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5C8562E5" w14:textId="77777777" w:rsidR="0031178E" w:rsidRPr="00520AF1" w:rsidRDefault="0031178E" w:rsidP="0031178E">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042FCF4D" w14:textId="77777777" w:rsidR="0031178E" w:rsidRPr="00520AF1" w:rsidRDefault="0031178E" w:rsidP="0031178E">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bl>
    <w:p w14:paraId="129BBA59" w14:textId="77777777" w:rsidR="0031178E" w:rsidRPr="00520AF1" w:rsidRDefault="0031178E" w:rsidP="0031178E">
      <w:pPr>
        <w:suppressAutoHyphens/>
        <w:spacing w:after="0" w:line="240" w:lineRule="auto"/>
        <w:ind w:left="1080"/>
        <w:jc w:val="center"/>
        <w:rPr>
          <w:rFonts w:ascii="Times New Roman" w:eastAsia="Times New Roman" w:hAnsi="Times New Roman"/>
          <w:b/>
          <w:sz w:val="28"/>
          <w:szCs w:val="28"/>
          <w:lang w:eastAsia="ar-SA"/>
        </w:rPr>
      </w:pPr>
    </w:p>
    <w:p w14:paraId="7B48AB8A"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2DE9CAB7"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7D129270"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4C88C939"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369C7755"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2B9AD9BD"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6E9FE3AD"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06EE50A6"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7F9899E3"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1C549267"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7381337C"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3EA1137C"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44754434"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61C655A8" w14:textId="77777777" w:rsidR="0031178E" w:rsidRDefault="0031178E" w:rsidP="00F21903">
      <w:pPr>
        <w:autoSpaceDE w:val="0"/>
        <w:autoSpaceDN w:val="0"/>
        <w:adjustRightInd w:val="0"/>
        <w:spacing w:after="0" w:line="240" w:lineRule="auto"/>
        <w:ind w:left="7938"/>
        <w:rPr>
          <w:rFonts w:ascii="Times New Roman" w:hAnsi="Times New Roman"/>
          <w:sz w:val="24"/>
          <w:szCs w:val="24"/>
        </w:rPr>
      </w:pPr>
    </w:p>
    <w:p w14:paraId="10D0F4E9" w14:textId="77777777" w:rsidR="0031178E" w:rsidRDefault="0031178E" w:rsidP="00F21903">
      <w:pPr>
        <w:autoSpaceDE w:val="0"/>
        <w:autoSpaceDN w:val="0"/>
        <w:adjustRightInd w:val="0"/>
        <w:spacing w:after="0" w:line="240" w:lineRule="auto"/>
        <w:ind w:left="7938"/>
        <w:rPr>
          <w:rFonts w:ascii="Times New Roman" w:hAnsi="Times New Roman"/>
          <w:sz w:val="24"/>
          <w:szCs w:val="24"/>
        </w:rPr>
        <w:sectPr w:rsidR="0031178E" w:rsidSect="0031178E">
          <w:pgSz w:w="16838" w:h="11906" w:orient="landscape"/>
          <w:pgMar w:top="562" w:right="567" w:bottom="1134" w:left="1134" w:header="284" w:footer="0" w:gutter="0"/>
          <w:cols w:space="708"/>
          <w:titlePg/>
          <w:docGrid w:linePitch="360"/>
        </w:sectPr>
      </w:pPr>
    </w:p>
    <w:p w14:paraId="3B50512E" w14:textId="77777777" w:rsidR="0031178E" w:rsidRPr="0031178E" w:rsidRDefault="0031178E" w:rsidP="0031178E">
      <w:pPr>
        <w:suppressAutoHyphens/>
        <w:spacing w:after="0" w:line="240" w:lineRule="auto"/>
        <w:jc w:val="center"/>
        <w:rPr>
          <w:rFonts w:ascii="Times New Roman" w:eastAsia="Times New Roman" w:hAnsi="Times New Roman"/>
          <w:b/>
          <w:sz w:val="28"/>
          <w:szCs w:val="28"/>
          <w:lang w:eastAsia="ar-SA"/>
        </w:rPr>
      </w:pPr>
      <w:r w:rsidRPr="0031178E">
        <w:rPr>
          <w:rFonts w:ascii="Times New Roman" w:eastAsia="Times New Roman" w:hAnsi="Times New Roman"/>
          <w:b/>
          <w:sz w:val="28"/>
          <w:szCs w:val="28"/>
          <w:lang w:eastAsia="ar-SA"/>
        </w:rPr>
        <w:lastRenderedPageBreak/>
        <w:t>6. Методика расчета значений планируемых результатов реализации муниципальной программы.</w:t>
      </w:r>
    </w:p>
    <w:p w14:paraId="134736F1" w14:textId="77777777" w:rsidR="0031178E" w:rsidRPr="0031178E" w:rsidRDefault="0031178E" w:rsidP="0031178E">
      <w:pPr>
        <w:suppressAutoHyphens/>
        <w:spacing w:after="0" w:line="240" w:lineRule="auto"/>
        <w:jc w:val="center"/>
        <w:rPr>
          <w:rFonts w:ascii="Times New Roman" w:eastAsia="Times New Roman" w:hAnsi="Times New Roman"/>
          <w:b/>
          <w:sz w:val="28"/>
          <w:szCs w:val="28"/>
          <w:lang w:eastAsia="ar-SA"/>
        </w:rPr>
      </w:pPr>
    </w:p>
    <w:p w14:paraId="2E137E3D" w14:textId="77777777" w:rsidR="0031178E" w:rsidRPr="0031178E" w:rsidRDefault="0031178E" w:rsidP="0031178E">
      <w:pPr>
        <w:suppressAutoHyphens/>
        <w:spacing w:after="0" w:line="240" w:lineRule="auto"/>
        <w:ind w:firstLine="567"/>
        <w:jc w:val="both"/>
        <w:rPr>
          <w:rFonts w:ascii="Times New Roman" w:eastAsia="Times New Roman" w:hAnsi="Times New Roman"/>
          <w:sz w:val="28"/>
          <w:szCs w:val="28"/>
          <w:lang w:eastAsia="ar-SA"/>
        </w:rPr>
      </w:pPr>
      <w:r w:rsidRPr="0031178E">
        <w:rPr>
          <w:rFonts w:ascii="Times New Roman" w:eastAsia="Times New Roman" w:hAnsi="Times New Roman"/>
          <w:color w:val="000000"/>
          <w:sz w:val="28"/>
          <w:szCs w:val="28"/>
          <w:lang w:eastAsia="ar-SA"/>
        </w:rPr>
        <w:t xml:space="preserve">Количество благоустроенных общественных территорий, </w:t>
      </w:r>
      <w:proofErr w:type="spellStart"/>
      <w:r w:rsidRPr="0031178E">
        <w:rPr>
          <w:rFonts w:ascii="Times New Roman" w:eastAsia="Times New Roman" w:hAnsi="Times New Roman"/>
          <w:color w:val="000000"/>
          <w:sz w:val="28"/>
          <w:szCs w:val="28"/>
          <w:lang w:eastAsia="ar-SA"/>
        </w:rPr>
        <w:t>шт</w:t>
      </w:r>
      <w:proofErr w:type="spellEnd"/>
      <w:r w:rsidRPr="0031178E">
        <w:rPr>
          <w:rFonts w:ascii="Times New Roman" w:eastAsia="Times New Roman" w:hAnsi="Times New Roman"/>
          <w:color w:val="000000"/>
          <w:sz w:val="28"/>
          <w:szCs w:val="28"/>
          <w:lang w:eastAsia="ar-SA"/>
        </w:rPr>
        <w:t xml:space="preserve">: алгоритмом расчёта показателя является фактическое количество благоустроенных общественных территорий на территории городского округа Котельники, в отчетном году. </w:t>
      </w:r>
    </w:p>
    <w:p w14:paraId="3CDEB6F6" w14:textId="77777777" w:rsidR="0031178E" w:rsidRPr="0031178E" w:rsidRDefault="0031178E" w:rsidP="0031178E">
      <w:pPr>
        <w:suppressAutoHyphens/>
        <w:spacing w:after="0" w:line="240" w:lineRule="auto"/>
        <w:ind w:firstLine="567"/>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 xml:space="preserve">Количество установленных детских игровых площадок, </w:t>
      </w:r>
      <w:proofErr w:type="spellStart"/>
      <w:r w:rsidRPr="0031178E">
        <w:rPr>
          <w:rFonts w:ascii="Times New Roman" w:eastAsia="Times New Roman" w:hAnsi="Times New Roman"/>
          <w:sz w:val="28"/>
          <w:szCs w:val="28"/>
          <w:lang w:eastAsia="ar-SA"/>
        </w:rPr>
        <w:t>шт</w:t>
      </w:r>
      <w:proofErr w:type="spellEnd"/>
      <w:r w:rsidRPr="0031178E">
        <w:rPr>
          <w:rFonts w:ascii="Times New Roman" w:eastAsia="Times New Roman" w:hAnsi="Times New Roman"/>
          <w:sz w:val="28"/>
          <w:szCs w:val="28"/>
          <w:lang w:eastAsia="ar-SA"/>
        </w:rPr>
        <w:t>: алгоритмом расчёта показателя является фактическое количество установленных детских игровых площадок на территории городского округа Котельники, в отчетном году.</w:t>
      </w:r>
    </w:p>
    <w:p w14:paraId="471DDC2D"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Обеспеченность обустроенными дворовыми территориями, %/</w:t>
      </w:r>
      <w:proofErr w:type="spellStart"/>
      <w:r w:rsidRPr="0031178E">
        <w:rPr>
          <w:rFonts w:ascii="Times New Roman" w:eastAsia="Times New Roman" w:hAnsi="Times New Roman"/>
          <w:sz w:val="28"/>
          <w:szCs w:val="28"/>
          <w:lang w:eastAsia="ar-SA"/>
        </w:rPr>
        <w:t>шт</w:t>
      </w:r>
      <w:proofErr w:type="spellEnd"/>
      <w:r w:rsidRPr="0031178E">
        <w:rPr>
          <w:rFonts w:ascii="Times New Roman" w:eastAsia="Times New Roman" w:hAnsi="Times New Roman"/>
          <w:sz w:val="28"/>
          <w:szCs w:val="28"/>
          <w:lang w:eastAsia="ar-SA"/>
        </w:rPr>
        <w:t>: алгоритмом расчёта показателя является фактическое количество обустроенных дворовых территорий на территории городского округа Котельники, в отчетном году и выражается в процентном и штучном соотношении к общему количеству дворовых территорий городского округа Котельники. Составляет 10% дворовых территорий ежегодно.</w:t>
      </w:r>
    </w:p>
    <w:p w14:paraId="5F9477E6"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Количество установленных приборов учета электроэнергии в муниципальных квартирах.</w:t>
      </w:r>
    </w:p>
    <w:p w14:paraId="5DC88C51"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Алгоритм определения значения целевого показателя: Количество муниципальных квартир, в которых требуется установка приборов учета электроэнергии, умноженное на стоимость установки приборов учета.</w:t>
      </w:r>
    </w:p>
    <w:p w14:paraId="71BBF07D"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Единица измерения: штука.</w:t>
      </w:r>
    </w:p>
    <w:p w14:paraId="5205EF48"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Источник данных: сведения о количестве муниципальных квартир, в которых требуется установка приборов учета электроэнергии, предоставляются управляющими компаниями. Стоимость установки приборов учета взята из коммерческих предложений специализированных организаций.</w:t>
      </w:r>
    </w:p>
    <w:p w14:paraId="48B9915F"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Количество установленных приборов учета воды в муниципальных квартирах.</w:t>
      </w:r>
    </w:p>
    <w:p w14:paraId="120AB8CA"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Алгоритм определения значения целевого показателя: Количество муниципальных квартир, в которых требуется установка приборов учета холодной и горячей воды, умноженное на стоимость установки приборов учета.</w:t>
      </w:r>
    </w:p>
    <w:p w14:paraId="405FD79A"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Единица измерения: штука.</w:t>
      </w:r>
    </w:p>
    <w:p w14:paraId="37DF0DF5"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Источник данных: сведения о количестве муниципальных квартир, в которых требуется установка приборов учета горячего и холодного водоснабжения, предоставляются управляющими компаниями. Стоимость установки приборов учета взята из коммерческих предложений специализированных организаций.</w:t>
      </w:r>
    </w:p>
    <w:p w14:paraId="03272FC6"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Количество многоквартирных домов, в которых проведен капитальный ремонт в рамках региональной программы.</w:t>
      </w:r>
    </w:p>
    <w:p w14:paraId="11606226"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Алгоритм определения значения целевого показателя: Дома, в которых требуется проведение капитального ремонта согласовываются с Фондом капитального ремонта и Министерством строительного комплекса.</w:t>
      </w:r>
    </w:p>
    <w:p w14:paraId="39A20D85"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Единица измерения: штука.</w:t>
      </w:r>
    </w:p>
    <w:p w14:paraId="18ED7D43"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Источник данных: сведения о проведении капитального ремонта дома предоставляются некоммерческой организацией «Фонд капитального ремонта общего имущества многоквартирных домов».</w:t>
      </w:r>
    </w:p>
    <w:p w14:paraId="69EB33ED"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Количество отремонтированных подъездов многоквартирных домов.</w:t>
      </w:r>
    </w:p>
    <w:p w14:paraId="7F33FAF6"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lastRenderedPageBreak/>
        <w:t>Алгоритм определения значения целевого показателя: фактическое количество подъездов, отремонтированных в рамках Губернаторской программы по ремонту подъездов, на конец года.</w:t>
      </w:r>
    </w:p>
    <w:p w14:paraId="082FB6D7"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Единица измерения: штука.</w:t>
      </w:r>
    </w:p>
    <w:p w14:paraId="2986192B"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Источник данных: Государственная программа Московской области «Развитие жилищно-коммунального хозяйства» на 2017-2021годы», в редакции постановления Правительства Московской области от 14.03.2017 №154/8.</w:t>
      </w:r>
    </w:p>
    <w:p w14:paraId="18804FE7"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Уровень готовности объектов жилищно-коммунального комплекса к осенне-зимнему периоду – методика расчета данного показателя подразумевает наличие и работоспособность техники для нужд коммунального хозяйства.</w:t>
      </w:r>
    </w:p>
    <w:p w14:paraId="0D861D20"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Соответствие цены приобретаемой техники, цене установленной государственной программой Московской области «Развитие жилищно-коммунального хозяйства» на 2017-2021 годы - методика расчета данного показателя соотнош</w:t>
      </w:r>
      <w:r w:rsidR="003B5083">
        <w:rPr>
          <w:rFonts w:ascii="Times New Roman" w:eastAsia="Times New Roman" w:hAnsi="Times New Roman"/>
          <w:sz w:val="28"/>
          <w:szCs w:val="28"/>
          <w:lang w:eastAsia="ar-SA"/>
        </w:rPr>
        <w:t>ение цены приобретаемой техники</w:t>
      </w:r>
      <w:r w:rsidRPr="0031178E">
        <w:rPr>
          <w:rFonts w:ascii="Times New Roman" w:eastAsia="Times New Roman" w:hAnsi="Times New Roman"/>
          <w:sz w:val="28"/>
          <w:szCs w:val="28"/>
          <w:lang w:eastAsia="ar-SA"/>
        </w:rPr>
        <w:t xml:space="preserve"> цене установленной государственной программе. </w:t>
      </w:r>
    </w:p>
    <w:p w14:paraId="6D17FDAF" w14:textId="77777777" w:rsidR="0031178E" w:rsidRPr="0031178E" w:rsidRDefault="0031178E" w:rsidP="0031178E">
      <w:pPr>
        <w:suppressAutoHyphens/>
        <w:autoSpaceDE w:val="0"/>
        <w:spacing w:after="0" w:line="240" w:lineRule="auto"/>
        <w:ind w:firstLine="709"/>
        <w:jc w:val="both"/>
        <w:rPr>
          <w:rFonts w:ascii="Times New Roman" w:eastAsia="Times New Roman" w:hAnsi="Times New Roman"/>
          <w:b/>
          <w:sz w:val="28"/>
          <w:szCs w:val="28"/>
          <w:lang w:eastAsia="ar-SA"/>
        </w:rPr>
      </w:pPr>
      <w:r w:rsidRPr="0031178E">
        <w:rPr>
          <w:rFonts w:ascii="Times New Roman" w:eastAsia="Times New Roman" w:hAnsi="Times New Roman"/>
          <w:sz w:val="28"/>
          <w:szCs w:val="28"/>
          <w:lang w:eastAsia="ar-SA"/>
        </w:rPr>
        <w:t>Оценка эффективности муниципальной подпрограммы будет производиться путем сравнения текущих значений показателей с установленными муниципальной подпрограммой на 2018-2022 годы.</w:t>
      </w:r>
    </w:p>
    <w:p w14:paraId="4C6C1118" w14:textId="77777777" w:rsidR="0031178E" w:rsidRPr="0031178E" w:rsidRDefault="0031178E" w:rsidP="0031178E">
      <w:pPr>
        <w:suppressAutoHyphens/>
        <w:autoSpaceDE w:val="0"/>
        <w:spacing w:after="0" w:line="240" w:lineRule="auto"/>
        <w:jc w:val="center"/>
        <w:rPr>
          <w:rFonts w:ascii="Times New Roman" w:eastAsia="Times New Roman" w:hAnsi="Times New Roman"/>
          <w:b/>
          <w:sz w:val="28"/>
          <w:szCs w:val="28"/>
          <w:lang w:eastAsia="ar-SA"/>
        </w:rPr>
      </w:pPr>
    </w:p>
    <w:p w14:paraId="68D89C8F" w14:textId="77777777" w:rsidR="0031178E" w:rsidRPr="0031178E" w:rsidRDefault="0031178E" w:rsidP="0031178E">
      <w:pPr>
        <w:suppressAutoHyphens/>
        <w:autoSpaceDE w:val="0"/>
        <w:spacing w:after="0" w:line="240" w:lineRule="auto"/>
        <w:jc w:val="center"/>
        <w:rPr>
          <w:rFonts w:ascii="Times New Roman" w:eastAsia="Times New Roman" w:hAnsi="Times New Roman"/>
          <w:iCs/>
          <w:sz w:val="28"/>
          <w:szCs w:val="28"/>
          <w:lang w:eastAsia="ar-SA"/>
        </w:rPr>
      </w:pPr>
      <w:r w:rsidRPr="0031178E">
        <w:rPr>
          <w:rFonts w:ascii="Times New Roman" w:eastAsia="Times New Roman" w:hAnsi="Times New Roman"/>
          <w:b/>
          <w:sz w:val="28"/>
          <w:szCs w:val="28"/>
          <w:lang w:eastAsia="ar-SA"/>
        </w:rPr>
        <w:t>7.Порядок взаимодействия ответственного за выполнение мероприятия с муниципальным заказчиком подпрограммы.</w:t>
      </w:r>
    </w:p>
    <w:p w14:paraId="58FB07CB" w14:textId="77777777" w:rsidR="0031178E" w:rsidRPr="0031178E" w:rsidRDefault="0031178E" w:rsidP="0031178E">
      <w:pPr>
        <w:suppressAutoHyphens/>
        <w:spacing w:after="0" w:line="240" w:lineRule="auto"/>
        <w:ind w:firstLine="709"/>
        <w:jc w:val="both"/>
        <w:rPr>
          <w:rFonts w:ascii="Times New Roman" w:eastAsia="Times New Roman" w:hAnsi="Times New Roman"/>
          <w:iCs/>
          <w:sz w:val="28"/>
          <w:szCs w:val="28"/>
          <w:lang w:eastAsia="ar-SA"/>
        </w:rPr>
      </w:pPr>
    </w:p>
    <w:p w14:paraId="3166DB87" w14:textId="77777777" w:rsidR="0031178E" w:rsidRPr="0031178E" w:rsidRDefault="0031178E" w:rsidP="0031178E">
      <w:pPr>
        <w:suppressAutoHyphens/>
        <w:spacing w:after="0" w:line="240" w:lineRule="auto"/>
        <w:ind w:firstLine="709"/>
        <w:jc w:val="both"/>
        <w:rPr>
          <w:rFonts w:ascii="Times New Roman" w:eastAsia="Times New Roman" w:hAnsi="Times New Roman"/>
          <w:iCs/>
          <w:sz w:val="28"/>
          <w:szCs w:val="28"/>
          <w:lang w:eastAsia="ar-SA"/>
        </w:rPr>
      </w:pPr>
      <w:r w:rsidRPr="0031178E">
        <w:rPr>
          <w:rFonts w:ascii="Times New Roman" w:eastAsia="Times New Roman" w:hAnsi="Times New Roman"/>
          <w:iCs/>
          <w:sz w:val="28"/>
          <w:szCs w:val="28"/>
          <w:lang w:eastAsia="ar-SA"/>
        </w:rPr>
        <w:t xml:space="preserve">Управление реализацией Программы осуществляется координатором муниципальной Программы. </w:t>
      </w:r>
    </w:p>
    <w:p w14:paraId="52008948" w14:textId="77777777" w:rsidR="0031178E" w:rsidRPr="0031178E" w:rsidRDefault="0031178E" w:rsidP="0031178E">
      <w:pPr>
        <w:suppressAutoHyphens/>
        <w:spacing w:after="0" w:line="240" w:lineRule="auto"/>
        <w:ind w:firstLine="709"/>
        <w:jc w:val="both"/>
        <w:rPr>
          <w:rFonts w:ascii="Times New Roman" w:eastAsia="Times New Roman" w:hAnsi="Times New Roman"/>
          <w:sz w:val="28"/>
          <w:szCs w:val="28"/>
          <w:lang w:eastAsia="ar-SA"/>
        </w:rPr>
      </w:pPr>
      <w:r w:rsidRPr="0031178E">
        <w:rPr>
          <w:rFonts w:ascii="Times New Roman" w:eastAsia="Times New Roman" w:hAnsi="Times New Roman"/>
          <w:iCs/>
          <w:sz w:val="28"/>
          <w:szCs w:val="28"/>
          <w:lang w:eastAsia="ar-SA"/>
        </w:rPr>
        <w:t xml:space="preserve">Ответственность за реализацию Программы и достижение планируемых значений показателей ее эффективности несет Муниципальный заказчик подпрограммы осуществляет взаимодействие с муниципальным заказчиком программы и ответственными за выполнение мероприятий. Муниципальный заказчик Программы – Управление жилищно-коммунальной инфраструктуры администрации городского округа Котельники Московской области. Муниципальный заказчик подпрограммы – Управление жилищно-коммунальной инфраструктуры администрации городского округа Котельники Московской области. </w:t>
      </w:r>
    </w:p>
    <w:p w14:paraId="799F74AE" w14:textId="77777777" w:rsidR="0031178E" w:rsidRDefault="0031178E" w:rsidP="0031178E">
      <w:pPr>
        <w:suppressAutoHyphens/>
        <w:spacing w:after="0" w:line="240" w:lineRule="auto"/>
        <w:ind w:left="360"/>
        <w:jc w:val="center"/>
        <w:rPr>
          <w:rFonts w:ascii="Times New Roman" w:eastAsia="Times New Roman" w:hAnsi="Times New Roman"/>
          <w:b/>
          <w:bCs/>
          <w:sz w:val="28"/>
          <w:szCs w:val="28"/>
          <w:lang w:eastAsia="ar-SA"/>
        </w:rPr>
      </w:pPr>
    </w:p>
    <w:p w14:paraId="754C3C21" w14:textId="77777777" w:rsidR="0031178E" w:rsidRPr="0031178E" w:rsidRDefault="0031178E" w:rsidP="0031178E">
      <w:pPr>
        <w:suppressAutoHyphens/>
        <w:spacing w:after="0" w:line="240" w:lineRule="auto"/>
        <w:ind w:left="360"/>
        <w:jc w:val="center"/>
        <w:rPr>
          <w:rFonts w:ascii="Times New Roman" w:eastAsia="Times New Roman" w:hAnsi="Times New Roman"/>
          <w:b/>
          <w:bCs/>
          <w:sz w:val="24"/>
          <w:szCs w:val="28"/>
          <w:lang w:eastAsia="ar-SA"/>
        </w:rPr>
      </w:pPr>
      <w:r w:rsidRPr="0031178E">
        <w:rPr>
          <w:rFonts w:ascii="Times New Roman" w:eastAsia="Times New Roman" w:hAnsi="Times New Roman"/>
          <w:b/>
          <w:bCs/>
          <w:sz w:val="28"/>
          <w:szCs w:val="28"/>
          <w:lang w:eastAsia="ar-SA"/>
        </w:rPr>
        <w:t>8.Состав, форма и сроки предоставления отчетности о ходе реализации мероприятий муниципальной программы.</w:t>
      </w:r>
    </w:p>
    <w:p w14:paraId="08ABC730" w14:textId="77777777" w:rsidR="0031178E" w:rsidRPr="0031178E" w:rsidRDefault="0031178E" w:rsidP="0031178E">
      <w:pPr>
        <w:suppressAutoHyphens/>
        <w:spacing w:after="0" w:line="240" w:lineRule="auto"/>
        <w:ind w:left="720"/>
        <w:rPr>
          <w:rFonts w:ascii="Times New Roman" w:eastAsia="Times New Roman" w:hAnsi="Times New Roman"/>
          <w:b/>
          <w:bCs/>
          <w:sz w:val="24"/>
          <w:szCs w:val="28"/>
          <w:lang w:eastAsia="ar-SA"/>
        </w:rPr>
      </w:pPr>
    </w:p>
    <w:p w14:paraId="41052007" w14:textId="77777777" w:rsidR="0031178E" w:rsidRPr="0031178E" w:rsidRDefault="0031178E" w:rsidP="0031178E">
      <w:pPr>
        <w:suppressAutoHyphens/>
        <w:spacing w:after="0" w:line="240" w:lineRule="auto"/>
        <w:ind w:firstLine="708"/>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 xml:space="preserve">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02.07.2014 года № 606-ПГ «Об утверждении положения о порядке </w:t>
      </w:r>
    </w:p>
    <w:p w14:paraId="7CAA9118" w14:textId="77777777" w:rsidR="0031178E" w:rsidRPr="0031178E" w:rsidRDefault="0031178E" w:rsidP="0031178E">
      <w:pPr>
        <w:suppressAutoHyphens/>
        <w:spacing w:after="0" w:line="240" w:lineRule="auto"/>
        <w:ind w:firstLine="708"/>
        <w:jc w:val="both"/>
        <w:rPr>
          <w:rFonts w:ascii="Times New Roman" w:eastAsia="Times New Roman" w:hAnsi="Times New Roman"/>
          <w:sz w:val="28"/>
          <w:szCs w:val="28"/>
          <w:lang w:eastAsia="ar-SA"/>
        </w:rPr>
      </w:pPr>
    </w:p>
    <w:p w14:paraId="368D3CC8" w14:textId="77777777" w:rsidR="0031178E" w:rsidRPr="0031178E" w:rsidRDefault="0031178E" w:rsidP="0031178E">
      <w:pPr>
        <w:suppressAutoHyphens/>
        <w:spacing w:after="0" w:line="240" w:lineRule="auto"/>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разработки, реализации и оценке эффективности муниципальных программ городского округа Котельники Московской области».</w:t>
      </w:r>
    </w:p>
    <w:p w14:paraId="63619042" w14:textId="77777777" w:rsidR="0031178E" w:rsidRDefault="0031178E" w:rsidP="0031178E">
      <w:pPr>
        <w:suppressAutoHyphens/>
        <w:spacing w:after="0" w:line="240" w:lineRule="auto"/>
        <w:jc w:val="both"/>
        <w:rPr>
          <w:rFonts w:ascii="Times New Roman" w:eastAsia="Times New Roman" w:hAnsi="Times New Roman"/>
          <w:sz w:val="28"/>
          <w:szCs w:val="28"/>
          <w:lang w:eastAsia="ar-SA"/>
        </w:rPr>
      </w:pPr>
    </w:p>
    <w:p w14:paraId="30E81862" w14:textId="77777777" w:rsidR="0031178E" w:rsidRPr="0031178E" w:rsidRDefault="0031178E" w:rsidP="0031178E">
      <w:pPr>
        <w:suppressAutoHyphens/>
        <w:spacing w:after="0" w:line="240" w:lineRule="auto"/>
        <w:jc w:val="both"/>
        <w:rPr>
          <w:rFonts w:ascii="Times New Roman" w:eastAsia="Times New Roman" w:hAnsi="Times New Roman"/>
          <w:sz w:val="28"/>
          <w:szCs w:val="28"/>
          <w:lang w:eastAsia="ar-SA"/>
        </w:rPr>
      </w:pPr>
    </w:p>
    <w:p w14:paraId="52FC2A5D" w14:textId="77777777" w:rsidR="0031178E" w:rsidRPr="0031178E" w:rsidRDefault="0031178E" w:rsidP="0031178E">
      <w:pPr>
        <w:suppressAutoHyphens/>
        <w:autoSpaceDE w:val="0"/>
        <w:spacing w:after="0" w:line="216" w:lineRule="auto"/>
        <w:jc w:val="both"/>
        <w:rPr>
          <w:rFonts w:ascii="Times New Roman" w:eastAsia="Times New Roman" w:hAnsi="Times New Roman"/>
          <w:sz w:val="28"/>
          <w:szCs w:val="28"/>
          <w:lang w:eastAsia="ar-SA"/>
        </w:rPr>
      </w:pPr>
      <w:r w:rsidRPr="0031178E">
        <w:rPr>
          <w:rFonts w:ascii="Times New Roman" w:eastAsia="Times New Roman" w:hAnsi="Times New Roman"/>
          <w:sz w:val="28"/>
          <w:szCs w:val="28"/>
          <w:lang w:eastAsia="ar-SA"/>
        </w:rPr>
        <w:t>Начальник управления ЖКИ</w:t>
      </w:r>
      <w:r w:rsidRPr="0031178E">
        <w:rPr>
          <w:rFonts w:ascii="Times New Roman" w:eastAsia="Times New Roman" w:hAnsi="Times New Roman"/>
          <w:sz w:val="28"/>
          <w:szCs w:val="28"/>
          <w:lang w:eastAsia="ar-SA"/>
        </w:rPr>
        <w:tab/>
      </w:r>
      <w:r w:rsidRPr="0031178E">
        <w:rPr>
          <w:rFonts w:ascii="Times New Roman" w:eastAsia="Times New Roman" w:hAnsi="Times New Roman"/>
          <w:sz w:val="28"/>
          <w:szCs w:val="28"/>
          <w:lang w:eastAsia="ar-SA"/>
        </w:rPr>
        <w:tab/>
      </w:r>
      <w:r w:rsidRPr="0031178E">
        <w:rPr>
          <w:rFonts w:ascii="Times New Roman" w:eastAsia="Times New Roman" w:hAnsi="Times New Roman"/>
          <w:sz w:val="28"/>
          <w:szCs w:val="28"/>
          <w:lang w:eastAsia="ar-SA"/>
        </w:rPr>
        <w:tab/>
      </w:r>
      <w:r w:rsidRPr="0031178E">
        <w:rPr>
          <w:rFonts w:ascii="Times New Roman" w:eastAsia="Times New Roman" w:hAnsi="Times New Roman"/>
          <w:sz w:val="28"/>
          <w:szCs w:val="28"/>
          <w:lang w:eastAsia="ar-SA"/>
        </w:rPr>
        <w:tab/>
        <w:t xml:space="preserve">                                   Л.И. Визаулина</w:t>
      </w:r>
    </w:p>
    <w:p w14:paraId="2EF2058E" w14:textId="77777777" w:rsidR="0031178E" w:rsidRPr="0031178E" w:rsidRDefault="0031178E" w:rsidP="0031178E">
      <w:pPr>
        <w:suppressAutoHyphens/>
        <w:autoSpaceDE w:val="0"/>
        <w:spacing w:after="0" w:line="216" w:lineRule="auto"/>
        <w:jc w:val="both"/>
        <w:rPr>
          <w:rFonts w:ascii="Times New Roman" w:eastAsia="Times New Roman" w:hAnsi="Times New Roman"/>
          <w:sz w:val="28"/>
          <w:szCs w:val="28"/>
          <w:lang w:eastAsia="ar-SA"/>
        </w:rPr>
      </w:pPr>
    </w:p>
    <w:p w14:paraId="15CBF546" w14:textId="77777777" w:rsidR="0031178E" w:rsidRDefault="0031178E" w:rsidP="00F21903">
      <w:pPr>
        <w:autoSpaceDE w:val="0"/>
        <w:autoSpaceDN w:val="0"/>
        <w:adjustRightInd w:val="0"/>
        <w:spacing w:after="0" w:line="240" w:lineRule="auto"/>
        <w:ind w:left="7938"/>
        <w:rPr>
          <w:rFonts w:ascii="Times New Roman" w:hAnsi="Times New Roman"/>
          <w:sz w:val="24"/>
          <w:szCs w:val="24"/>
        </w:rPr>
        <w:sectPr w:rsidR="0031178E" w:rsidSect="0031178E">
          <w:pgSz w:w="11906" w:h="16838"/>
          <w:pgMar w:top="1134" w:right="562" w:bottom="567" w:left="1134" w:header="284" w:footer="0" w:gutter="0"/>
          <w:cols w:space="708"/>
          <w:titlePg/>
          <w:docGrid w:linePitch="360"/>
        </w:sectPr>
      </w:pPr>
    </w:p>
    <w:p w14:paraId="4C8D4C5B" w14:textId="77777777"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lastRenderedPageBreak/>
        <w:t xml:space="preserve">Приложение </w:t>
      </w:r>
      <w:r w:rsidR="00405B79">
        <w:rPr>
          <w:rFonts w:ascii="Times New Roman" w:hAnsi="Times New Roman"/>
          <w:sz w:val="24"/>
          <w:szCs w:val="24"/>
        </w:rPr>
        <w:t>2</w:t>
      </w:r>
    </w:p>
    <w:p w14:paraId="63B7154D" w14:textId="77777777"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к постановлению главы городского округа Котельники </w:t>
      </w:r>
    </w:p>
    <w:p w14:paraId="01B90770" w14:textId="77777777"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Московской области</w:t>
      </w:r>
    </w:p>
    <w:p w14:paraId="325F0CB6" w14:textId="77777777" w:rsidR="00F21903" w:rsidRPr="00F21903" w:rsidRDefault="00F21903"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от ________ № __________</w:t>
      </w:r>
    </w:p>
    <w:p w14:paraId="03775E5E" w14:textId="77777777" w:rsidR="00F21903" w:rsidRPr="00F21903" w:rsidRDefault="00F21903"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p>
    <w:p w14:paraId="156BE1C4" w14:textId="77777777" w:rsidR="00F21903" w:rsidRPr="00F21903" w:rsidRDefault="00F21903" w:rsidP="00F21903">
      <w:pPr>
        <w:spacing w:after="0" w:line="240" w:lineRule="auto"/>
        <w:ind w:left="7938"/>
        <w:rPr>
          <w:rFonts w:ascii="Times New Roman" w:hAnsi="Times New Roman"/>
          <w:sz w:val="24"/>
          <w:szCs w:val="24"/>
        </w:rPr>
      </w:pPr>
      <w:r w:rsidRPr="00F21903">
        <w:rPr>
          <w:rFonts w:ascii="Times New Roman" w:hAnsi="Times New Roman"/>
          <w:sz w:val="24"/>
          <w:szCs w:val="24"/>
        </w:rPr>
        <w:t>Приложение № 2</w:t>
      </w:r>
    </w:p>
    <w:p w14:paraId="66C0D6B8" w14:textId="77777777" w:rsidR="00F21903" w:rsidRPr="00F21903" w:rsidRDefault="00F21903" w:rsidP="00F21903">
      <w:pPr>
        <w:spacing w:line="240" w:lineRule="auto"/>
        <w:ind w:left="7938"/>
        <w:rPr>
          <w:rFonts w:ascii="Times New Roman" w:hAnsi="Times New Roman"/>
          <w:sz w:val="24"/>
          <w:szCs w:val="24"/>
        </w:rPr>
      </w:pPr>
      <w:r w:rsidRPr="00F21903">
        <w:rPr>
          <w:rFonts w:ascii="Times New Roman" w:hAnsi="Times New Roman"/>
          <w:sz w:val="24"/>
          <w:szCs w:val="24"/>
        </w:rPr>
        <w:t>к муниципальной программе «Формирование современной комфортной городской среды на 2018-2022 годы»</w:t>
      </w:r>
    </w:p>
    <w:p w14:paraId="0EFA4BBB" w14:textId="77777777"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Паспорт муниципальной подпрограммы</w:t>
      </w:r>
    </w:p>
    <w:p w14:paraId="3337F437" w14:textId="77777777"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sz w:val="24"/>
          <w:szCs w:val="24"/>
        </w:rPr>
        <w:t>«Комфортная городская среда»</w:t>
      </w:r>
    </w:p>
    <w:p w14:paraId="04A0AD10" w14:textId="77777777" w:rsidR="00F21903" w:rsidRPr="00F21903" w:rsidRDefault="00F21903" w:rsidP="00F21903">
      <w:pPr>
        <w:widowControl w:val="0"/>
        <w:spacing w:after="0" w:line="240" w:lineRule="auto"/>
        <w:jc w:val="center"/>
        <w:rPr>
          <w:rFonts w:ascii="Times New Roman" w:hAnsi="Times New Roman"/>
          <w:sz w:val="24"/>
          <w:szCs w:val="24"/>
        </w:rPr>
      </w:pPr>
    </w:p>
    <w:tbl>
      <w:tblPr>
        <w:tblW w:w="14997" w:type="dxa"/>
        <w:tblInd w:w="-5" w:type="dxa"/>
        <w:tblLayout w:type="fixed"/>
        <w:tblLook w:val="04A0" w:firstRow="1" w:lastRow="0" w:firstColumn="1" w:lastColumn="0" w:noHBand="0" w:noVBand="1"/>
      </w:tblPr>
      <w:tblGrid>
        <w:gridCol w:w="2098"/>
        <w:gridCol w:w="1843"/>
        <w:gridCol w:w="2268"/>
        <w:gridCol w:w="1275"/>
        <w:gridCol w:w="1418"/>
        <w:gridCol w:w="1417"/>
        <w:gridCol w:w="1560"/>
        <w:gridCol w:w="1417"/>
        <w:gridCol w:w="1701"/>
      </w:tblGrid>
      <w:tr w:rsidR="005E1B48" w:rsidRPr="00F21903" w14:paraId="1C693EC2" w14:textId="77777777" w:rsidTr="00EE5931">
        <w:tc>
          <w:tcPr>
            <w:tcW w:w="2098" w:type="dxa"/>
            <w:tcBorders>
              <w:top w:val="single" w:sz="4" w:space="0" w:color="000000"/>
              <w:left w:val="single" w:sz="4" w:space="0" w:color="000000"/>
              <w:bottom w:val="single" w:sz="4" w:space="0" w:color="000000"/>
              <w:right w:val="nil"/>
            </w:tcBorders>
            <w:vAlign w:val="center"/>
            <w:hideMark/>
          </w:tcPr>
          <w:p w14:paraId="231BF271" w14:textId="77777777"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bCs/>
                <w:color w:val="000000"/>
                <w:sz w:val="24"/>
                <w:szCs w:val="24"/>
              </w:rPr>
              <w:t xml:space="preserve">Координатор муниципальной подпрограммы </w:t>
            </w:r>
          </w:p>
        </w:tc>
        <w:tc>
          <w:tcPr>
            <w:tcW w:w="12899" w:type="dxa"/>
            <w:gridSpan w:val="8"/>
            <w:tcBorders>
              <w:top w:val="single" w:sz="4" w:space="0" w:color="000000"/>
              <w:left w:val="single" w:sz="4" w:space="0" w:color="000000"/>
              <w:bottom w:val="single" w:sz="4" w:space="0" w:color="000000"/>
              <w:right w:val="single" w:sz="4" w:space="0" w:color="000000"/>
            </w:tcBorders>
            <w:hideMark/>
          </w:tcPr>
          <w:p w14:paraId="0230924D" w14:textId="77777777" w:rsidR="00F21903" w:rsidRPr="00F21903" w:rsidRDefault="00F21903" w:rsidP="00F21903">
            <w:pPr>
              <w:autoSpaceDE w:val="0"/>
              <w:spacing w:after="0" w:line="240" w:lineRule="auto"/>
              <w:rPr>
                <w:rFonts w:ascii="Times New Roman" w:hAnsi="Times New Roman"/>
                <w:sz w:val="24"/>
                <w:szCs w:val="24"/>
              </w:rPr>
            </w:pPr>
            <w:r w:rsidRPr="00F21903">
              <w:rPr>
                <w:rFonts w:ascii="Times New Roman" w:hAnsi="Times New Roman"/>
                <w:color w:val="000000"/>
                <w:sz w:val="24"/>
                <w:szCs w:val="24"/>
              </w:rPr>
              <w:t>Первый заместитель главы администрации С.А. Горячев</w:t>
            </w:r>
          </w:p>
        </w:tc>
      </w:tr>
      <w:tr w:rsidR="005E1B48" w:rsidRPr="00F21903" w14:paraId="70B4999F" w14:textId="77777777" w:rsidTr="00EE5931">
        <w:tc>
          <w:tcPr>
            <w:tcW w:w="2098" w:type="dxa"/>
            <w:tcBorders>
              <w:top w:val="single" w:sz="4" w:space="0" w:color="000000"/>
              <w:left w:val="single" w:sz="4" w:space="0" w:color="000000"/>
              <w:bottom w:val="single" w:sz="4" w:space="0" w:color="000000"/>
              <w:right w:val="nil"/>
            </w:tcBorders>
            <w:vAlign w:val="center"/>
            <w:hideMark/>
          </w:tcPr>
          <w:p w14:paraId="0C996775" w14:textId="77777777"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bCs/>
                <w:color w:val="000000"/>
                <w:sz w:val="24"/>
                <w:szCs w:val="24"/>
              </w:rPr>
              <w:t xml:space="preserve">Муниципальной заказчик подпрограммы </w:t>
            </w:r>
          </w:p>
        </w:tc>
        <w:tc>
          <w:tcPr>
            <w:tcW w:w="12899" w:type="dxa"/>
            <w:gridSpan w:val="8"/>
            <w:tcBorders>
              <w:top w:val="single" w:sz="4" w:space="0" w:color="000000"/>
              <w:left w:val="single" w:sz="4" w:space="0" w:color="000000"/>
              <w:bottom w:val="single" w:sz="4" w:space="0" w:color="000000"/>
              <w:right w:val="single" w:sz="4" w:space="0" w:color="000000"/>
            </w:tcBorders>
            <w:hideMark/>
          </w:tcPr>
          <w:p w14:paraId="7422A8DA" w14:textId="77777777" w:rsidR="00F21903" w:rsidRPr="00F21903" w:rsidRDefault="00F21903" w:rsidP="00F21903">
            <w:pPr>
              <w:autoSpaceDE w:val="0"/>
              <w:spacing w:after="0" w:line="240" w:lineRule="auto"/>
              <w:rPr>
                <w:rFonts w:ascii="Times New Roman" w:hAnsi="Times New Roman"/>
                <w:sz w:val="24"/>
                <w:szCs w:val="24"/>
              </w:rPr>
            </w:pPr>
            <w:r w:rsidRPr="00F21903">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F21903">
              <w:rPr>
                <w:rFonts w:ascii="Times New Roman" w:hAnsi="Times New Roman"/>
                <w:sz w:val="24"/>
                <w:szCs w:val="24"/>
              </w:rPr>
              <w:t xml:space="preserve"> Московской области</w:t>
            </w:r>
          </w:p>
        </w:tc>
      </w:tr>
      <w:tr w:rsidR="005E1B48" w:rsidRPr="00F21903" w14:paraId="665E5259" w14:textId="77777777" w:rsidTr="00EE5931">
        <w:tc>
          <w:tcPr>
            <w:tcW w:w="2098" w:type="dxa"/>
            <w:vMerge w:val="restart"/>
            <w:tcBorders>
              <w:top w:val="single" w:sz="4" w:space="0" w:color="000000"/>
              <w:left w:val="single" w:sz="4" w:space="0" w:color="000000"/>
              <w:bottom w:val="single" w:sz="4" w:space="0" w:color="000000"/>
              <w:right w:val="nil"/>
            </w:tcBorders>
            <w:vAlign w:val="center"/>
            <w:hideMark/>
          </w:tcPr>
          <w:p w14:paraId="5B764E4A" w14:textId="77777777" w:rsidR="00F21903" w:rsidRPr="00F21903" w:rsidRDefault="00F21903" w:rsidP="00F21903">
            <w:pPr>
              <w:widowControl w:val="0"/>
              <w:spacing w:after="0" w:line="240" w:lineRule="auto"/>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1843" w:type="dxa"/>
            <w:vMerge w:val="restart"/>
            <w:tcBorders>
              <w:top w:val="single" w:sz="4" w:space="0" w:color="000000"/>
              <w:left w:val="single" w:sz="4" w:space="0" w:color="000000"/>
              <w:bottom w:val="single" w:sz="4" w:space="0" w:color="000000"/>
              <w:right w:val="nil"/>
            </w:tcBorders>
            <w:hideMark/>
          </w:tcPr>
          <w:p w14:paraId="64A64B84" w14:textId="77777777"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Главный распорядитель бюджетных средств</w:t>
            </w:r>
          </w:p>
        </w:tc>
        <w:tc>
          <w:tcPr>
            <w:tcW w:w="2268" w:type="dxa"/>
            <w:vMerge w:val="restart"/>
            <w:tcBorders>
              <w:top w:val="single" w:sz="4" w:space="0" w:color="000000"/>
              <w:left w:val="single" w:sz="4" w:space="0" w:color="000000"/>
              <w:bottom w:val="single" w:sz="4" w:space="0" w:color="000000"/>
              <w:right w:val="nil"/>
            </w:tcBorders>
            <w:vAlign w:val="center"/>
            <w:hideMark/>
          </w:tcPr>
          <w:p w14:paraId="5AABF09A" w14:textId="77777777"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Источник</w:t>
            </w:r>
          </w:p>
          <w:p w14:paraId="113A2222" w14:textId="77777777"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финансирования</w:t>
            </w:r>
          </w:p>
        </w:tc>
        <w:tc>
          <w:tcPr>
            <w:tcW w:w="8788" w:type="dxa"/>
            <w:gridSpan w:val="6"/>
            <w:tcBorders>
              <w:top w:val="single" w:sz="4" w:space="0" w:color="000000"/>
              <w:left w:val="single" w:sz="4" w:space="0" w:color="000000"/>
              <w:bottom w:val="single" w:sz="4" w:space="0" w:color="000000"/>
              <w:right w:val="single" w:sz="4" w:space="0" w:color="000000"/>
            </w:tcBorders>
            <w:vAlign w:val="center"/>
            <w:hideMark/>
          </w:tcPr>
          <w:p w14:paraId="7E3C3230" w14:textId="77777777"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bCs/>
                <w:color w:val="000000"/>
                <w:sz w:val="24"/>
                <w:szCs w:val="24"/>
                <w:lang w:eastAsia="ru-RU" w:bidi="ru-RU"/>
              </w:rPr>
              <w:t>Расходы (тыс. рублей)</w:t>
            </w:r>
          </w:p>
        </w:tc>
      </w:tr>
      <w:tr w:rsidR="00CE0C66" w:rsidRPr="00F21903" w14:paraId="36B03CD1" w14:textId="77777777" w:rsidTr="00EE5931">
        <w:tc>
          <w:tcPr>
            <w:tcW w:w="2098" w:type="dxa"/>
            <w:vMerge/>
            <w:tcBorders>
              <w:top w:val="single" w:sz="4" w:space="0" w:color="000000"/>
              <w:left w:val="single" w:sz="4" w:space="0" w:color="000000"/>
              <w:bottom w:val="single" w:sz="4" w:space="0" w:color="000000"/>
              <w:right w:val="nil"/>
            </w:tcBorders>
            <w:vAlign w:val="center"/>
            <w:hideMark/>
          </w:tcPr>
          <w:p w14:paraId="4B8A045C" w14:textId="77777777" w:rsidR="00CE0C66" w:rsidRPr="00F21903" w:rsidRDefault="00CE0C66" w:rsidP="00F21903">
            <w:pPr>
              <w:spacing w:after="0" w:line="240" w:lineRule="auto"/>
              <w:rPr>
                <w:rFonts w:ascii="Times New Roman" w:hAnsi="Times New Roman"/>
                <w:bCs/>
                <w:color w:val="000000"/>
                <w:sz w:val="24"/>
                <w:szCs w:val="24"/>
                <w:lang w:eastAsia="ru-RU" w:bidi="ru-RU"/>
              </w:rPr>
            </w:pPr>
          </w:p>
        </w:tc>
        <w:tc>
          <w:tcPr>
            <w:tcW w:w="1843" w:type="dxa"/>
            <w:vMerge/>
            <w:tcBorders>
              <w:top w:val="single" w:sz="4" w:space="0" w:color="000000"/>
              <w:left w:val="single" w:sz="4" w:space="0" w:color="000000"/>
              <w:bottom w:val="single" w:sz="4" w:space="0" w:color="000000"/>
              <w:right w:val="nil"/>
            </w:tcBorders>
            <w:vAlign w:val="center"/>
            <w:hideMark/>
          </w:tcPr>
          <w:p w14:paraId="08D62A12" w14:textId="77777777" w:rsidR="00CE0C66" w:rsidRPr="00F21903" w:rsidRDefault="00CE0C66" w:rsidP="00F21903">
            <w:pPr>
              <w:spacing w:after="0" w:line="240" w:lineRule="auto"/>
              <w:rPr>
                <w:rFonts w:ascii="Times New Roman" w:hAnsi="Times New Roman"/>
                <w:bCs/>
                <w:color w:val="000000"/>
                <w:sz w:val="24"/>
                <w:szCs w:val="24"/>
                <w:lang w:eastAsia="ru-RU" w:bidi="ru-RU"/>
              </w:rPr>
            </w:pPr>
          </w:p>
        </w:tc>
        <w:tc>
          <w:tcPr>
            <w:tcW w:w="2268" w:type="dxa"/>
            <w:vMerge/>
            <w:tcBorders>
              <w:top w:val="single" w:sz="4" w:space="0" w:color="000000"/>
              <w:left w:val="single" w:sz="4" w:space="0" w:color="000000"/>
              <w:bottom w:val="single" w:sz="4" w:space="0" w:color="000000"/>
              <w:right w:val="nil"/>
            </w:tcBorders>
            <w:vAlign w:val="center"/>
            <w:hideMark/>
          </w:tcPr>
          <w:p w14:paraId="1B18B68E" w14:textId="77777777" w:rsidR="00CE0C66" w:rsidRPr="00F21903" w:rsidRDefault="00CE0C66" w:rsidP="00F21903">
            <w:pPr>
              <w:spacing w:after="0" w:line="240" w:lineRule="auto"/>
              <w:rPr>
                <w:rFonts w:ascii="Times New Roman" w:hAnsi="Times New Roman"/>
                <w:bCs/>
                <w:color w:val="000000"/>
                <w:sz w:val="24"/>
                <w:szCs w:val="24"/>
                <w:lang w:eastAsia="ru-RU" w:bidi="ru-RU"/>
              </w:rPr>
            </w:pPr>
          </w:p>
        </w:tc>
        <w:tc>
          <w:tcPr>
            <w:tcW w:w="1275" w:type="dxa"/>
            <w:tcBorders>
              <w:top w:val="single" w:sz="4" w:space="0" w:color="000000"/>
              <w:left w:val="single" w:sz="4" w:space="0" w:color="000000"/>
              <w:bottom w:val="single" w:sz="4" w:space="0" w:color="000000"/>
              <w:right w:val="nil"/>
            </w:tcBorders>
            <w:vAlign w:val="center"/>
            <w:hideMark/>
          </w:tcPr>
          <w:p w14:paraId="1E201A0A" w14:textId="77777777" w:rsidR="00CE0C66" w:rsidRPr="00F21903" w:rsidRDefault="00CE0C66" w:rsidP="00F21903">
            <w:pPr>
              <w:widowControl w:val="0"/>
              <w:spacing w:after="0" w:line="240" w:lineRule="auto"/>
              <w:jc w:val="center"/>
              <w:rPr>
                <w:rFonts w:ascii="Times New Roman" w:hAnsi="Times New Roman"/>
                <w:sz w:val="24"/>
                <w:szCs w:val="24"/>
              </w:rPr>
            </w:pPr>
            <w:r w:rsidRPr="00F21903">
              <w:rPr>
                <w:rFonts w:ascii="Times New Roman" w:hAnsi="Times New Roman"/>
                <w:bCs/>
                <w:color w:val="000000"/>
                <w:sz w:val="24"/>
                <w:szCs w:val="24"/>
                <w:lang w:eastAsia="ru-RU" w:bidi="ru-RU"/>
              </w:rPr>
              <w:t xml:space="preserve">Итого </w:t>
            </w:r>
          </w:p>
        </w:tc>
        <w:tc>
          <w:tcPr>
            <w:tcW w:w="1418" w:type="dxa"/>
            <w:tcBorders>
              <w:top w:val="single" w:sz="4" w:space="0" w:color="000000"/>
              <w:left w:val="single" w:sz="4" w:space="0" w:color="000000"/>
              <w:bottom w:val="single" w:sz="4" w:space="0" w:color="000000"/>
              <w:right w:val="nil"/>
            </w:tcBorders>
            <w:vAlign w:val="center"/>
            <w:hideMark/>
          </w:tcPr>
          <w:p w14:paraId="5093AACD" w14:textId="77777777" w:rsidR="00CE0C66" w:rsidRPr="00F21903" w:rsidRDefault="00CE0C66" w:rsidP="00F21903">
            <w:pPr>
              <w:spacing w:after="0" w:line="240" w:lineRule="auto"/>
              <w:jc w:val="center"/>
              <w:rPr>
                <w:rFonts w:ascii="Times New Roman" w:hAnsi="Times New Roman"/>
                <w:sz w:val="24"/>
                <w:szCs w:val="24"/>
              </w:rPr>
            </w:pPr>
            <w:r w:rsidRPr="00F21903">
              <w:rPr>
                <w:rFonts w:ascii="Times New Roman" w:hAnsi="Times New Roman"/>
                <w:sz w:val="24"/>
                <w:szCs w:val="24"/>
              </w:rPr>
              <w:t>2018 год</w:t>
            </w:r>
          </w:p>
        </w:tc>
        <w:tc>
          <w:tcPr>
            <w:tcW w:w="1417" w:type="dxa"/>
            <w:tcBorders>
              <w:top w:val="single" w:sz="4" w:space="0" w:color="000000"/>
              <w:left w:val="single" w:sz="4" w:space="0" w:color="000000"/>
              <w:bottom w:val="single" w:sz="4" w:space="0" w:color="000000"/>
              <w:right w:val="nil"/>
            </w:tcBorders>
            <w:vAlign w:val="center"/>
            <w:hideMark/>
          </w:tcPr>
          <w:p w14:paraId="4C0C6B04" w14:textId="77777777" w:rsidR="00CE0C66" w:rsidRPr="00F21903" w:rsidRDefault="00CE0C66" w:rsidP="00F21903">
            <w:pPr>
              <w:spacing w:after="0" w:line="240" w:lineRule="auto"/>
              <w:jc w:val="center"/>
              <w:rPr>
                <w:rFonts w:ascii="Times New Roman" w:hAnsi="Times New Roman"/>
                <w:sz w:val="24"/>
                <w:szCs w:val="24"/>
              </w:rPr>
            </w:pPr>
            <w:r w:rsidRPr="00F21903">
              <w:rPr>
                <w:rFonts w:ascii="Times New Roman" w:hAnsi="Times New Roman"/>
                <w:sz w:val="24"/>
                <w:szCs w:val="24"/>
              </w:rPr>
              <w:t>2019 год</w:t>
            </w:r>
          </w:p>
        </w:tc>
        <w:tc>
          <w:tcPr>
            <w:tcW w:w="1560" w:type="dxa"/>
            <w:tcBorders>
              <w:top w:val="single" w:sz="4" w:space="0" w:color="000000"/>
              <w:left w:val="single" w:sz="4" w:space="0" w:color="000000"/>
              <w:bottom w:val="single" w:sz="4" w:space="0" w:color="000000"/>
              <w:right w:val="nil"/>
            </w:tcBorders>
            <w:vAlign w:val="center"/>
            <w:hideMark/>
          </w:tcPr>
          <w:p w14:paraId="13724B8D" w14:textId="77777777" w:rsidR="00CE0C66" w:rsidRPr="00F21903" w:rsidRDefault="00CE0C66" w:rsidP="00F21903">
            <w:pPr>
              <w:spacing w:after="0" w:line="240" w:lineRule="auto"/>
              <w:jc w:val="center"/>
              <w:rPr>
                <w:rFonts w:ascii="Times New Roman" w:hAnsi="Times New Roman"/>
                <w:sz w:val="24"/>
                <w:szCs w:val="24"/>
              </w:rPr>
            </w:pPr>
            <w:r w:rsidRPr="00F21903">
              <w:rPr>
                <w:rFonts w:ascii="Times New Roman" w:hAnsi="Times New Roman"/>
                <w:sz w:val="24"/>
                <w:szCs w:val="24"/>
              </w:rPr>
              <w:t>2020 год</w:t>
            </w:r>
          </w:p>
        </w:tc>
        <w:tc>
          <w:tcPr>
            <w:tcW w:w="1417" w:type="dxa"/>
            <w:tcBorders>
              <w:top w:val="single" w:sz="4" w:space="0" w:color="000000"/>
              <w:left w:val="single" w:sz="4" w:space="0" w:color="000000"/>
              <w:bottom w:val="single" w:sz="4" w:space="0" w:color="000000"/>
              <w:right w:val="nil"/>
            </w:tcBorders>
            <w:vAlign w:val="center"/>
            <w:hideMark/>
          </w:tcPr>
          <w:p w14:paraId="22C9248F" w14:textId="77777777" w:rsidR="00CE0C66" w:rsidRPr="00F21903" w:rsidRDefault="00CE0C66" w:rsidP="00F21903">
            <w:pPr>
              <w:spacing w:after="0" w:line="240" w:lineRule="auto"/>
              <w:jc w:val="center"/>
              <w:rPr>
                <w:rFonts w:ascii="Times New Roman" w:hAnsi="Times New Roman"/>
                <w:sz w:val="24"/>
                <w:szCs w:val="24"/>
              </w:rPr>
            </w:pPr>
            <w:r w:rsidRPr="00F21903">
              <w:rPr>
                <w:rFonts w:ascii="Times New Roman" w:hAnsi="Times New Roman"/>
                <w:sz w:val="24"/>
                <w:szCs w:val="24"/>
              </w:rPr>
              <w:t>2021 год</w:t>
            </w:r>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198C4E9B" w14:textId="77777777" w:rsidR="00CE0C66" w:rsidRPr="00F21903" w:rsidRDefault="00CE0C66" w:rsidP="00F21903">
            <w:pPr>
              <w:spacing w:after="0" w:line="240" w:lineRule="auto"/>
              <w:jc w:val="center"/>
              <w:rPr>
                <w:rFonts w:ascii="Times New Roman" w:hAnsi="Times New Roman"/>
                <w:sz w:val="24"/>
                <w:szCs w:val="24"/>
              </w:rPr>
            </w:pPr>
            <w:r w:rsidRPr="00F21903">
              <w:rPr>
                <w:rFonts w:ascii="Times New Roman" w:hAnsi="Times New Roman"/>
                <w:sz w:val="24"/>
                <w:szCs w:val="24"/>
              </w:rPr>
              <w:t>2022 год</w:t>
            </w:r>
          </w:p>
        </w:tc>
      </w:tr>
      <w:tr w:rsidR="00D46ADD" w:rsidRPr="00F21903" w14:paraId="52986513" w14:textId="77777777" w:rsidTr="00EE5931">
        <w:tc>
          <w:tcPr>
            <w:tcW w:w="2098" w:type="dxa"/>
            <w:tcBorders>
              <w:top w:val="single" w:sz="4" w:space="0" w:color="000000"/>
              <w:left w:val="single" w:sz="4" w:space="0" w:color="000000"/>
              <w:bottom w:val="single" w:sz="4" w:space="0" w:color="000000"/>
              <w:right w:val="nil"/>
            </w:tcBorders>
            <w:vAlign w:val="center"/>
          </w:tcPr>
          <w:p w14:paraId="2219F3B9" w14:textId="77777777" w:rsidR="00D46ADD" w:rsidRPr="00F21903" w:rsidRDefault="00D46ADD" w:rsidP="00F21903">
            <w:pPr>
              <w:widowControl w:val="0"/>
              <w:snapToGrid w:val="0"/>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14:paraId="58A7B2DB" w14:textId="77777777" w:rsidR="00D46ADD" w:rsidRPr="00F21903" w:rsidRDefault="00D46ADD" w:rsidP="00F21903">
            <w:pPr>
              <w:widowControl w:val="0"/>
              <w:snapToGrid w:val="0"/>
              <w:spacing w:after="0" w:line="240" w:lineRule="auto"/>
              <w:jc w:val="center"/>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nil"/>
            </w:tcBorders>
            <w:vAlign w:val="center"/>
            <w:hideMark/>
          </w:tcPr>
          <w:p w14:paraId="348573AB" w14:textId="77777777" w:rsidR="00D46ADD" w:rsidRPr="00F21903" w:rsidRDefault="00D46ADD"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 xml:space="preserve">Всего, в том числе </w:t>
            </w:r>
          </w:p>
        </w:tc>
        <w:tc>
          <w:tcPr>
            <w:tcW w:w="1275" w:type="dxa"/>
            <w:tcBorders>
              <w:top w:val="single" w:sz="4" w:space="0" w:color="000000"/>
              <w:left w:val="single" w:sz="4" w:space="0" w:color="000000"/>
              <w:bottom w:val="single" w:sz="4" w:space="0" w:color="000000"/>
              <w:right w:val="nil"/>
            </w:tcBorders>
            <w:vAlign w:val="center"/>
            <w:hideMark/>
          </w:tcPr>
          <w:p w14:paraId="7EB3477A" w14:textId="77777777" w:rsidR="00D46ADD" w:rsidRPr="00E56908" w:rsidRDefault="003D0789" w:rsidP="00D46AD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200735,21</w:t>
            </w:r>
          </w:p>
        </w:tc>
        <w:tc>
          <w:tcPr>
            <w:tcW w:w="1418" w:type="dxa"/>
            <w:tcBorders>
              <w:top w:val="single" w:sz="4" w:space="0" w:color="000000"/>
              <w:left w:val="single" w:sz="4" w:space="0" w:color="000000"/>
              <w:bottom w:val="single" w:sz="4" w:space="0" w:color="000000"/>
              <w:right w:val="nil"/>
            </w:tcBorders>
            <w:vAlign w:val="center"/>
            <w:hideMark/>
          </w:tcPr>
          <w:p w14:paraId="3ECA03CA" w14:textId="77777777" w:rsidR="00D46ADD" w:rsidRPr="00E56908" w:rsidRDefault="00D46ADD" w:rsidP="00D46ADD">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43039,6</w:t>
            </w:r>
          </w:p>
        </w:tc>
        <w:tc>
          <w:tcPr>
            <w:tcW w:w="1417" w:type="dxa"/>
            <w:tcBorders>
              <w:top w:val="single" w:sz="4" w:space="0" w:color="000000"/>
              <w:left w:val="single" w:sz="4" w:space="0" w:color="000000"/>
              <w:bottom w:val="single" w:sz="4" w:space="0" w:color="000000"/>
              <w:right w:val="nil"/>
            </w:tcBorders>
            <w:vAlign w:val="center"/>
            <w:hideMark/>
          </w:tcPr>
          <w:p w14:paraId="67002895" w14:textId="77777777" w:rsidR="00D46ADD" w:rsidRPr="00E56908" w:rsidRDefault="003D0789" w:rsidP="00D46AD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100195,61</w:t>
            </w:r>
          </w:p>
        </w:tc>
        <w:tc>
          <w:tcPr>
            <w:tcW w:w="1560" w:type="dxa"/>
            <w:tcBorders>
              <w:top w:val="single" w:sz="4" w:space="0" w:color="000000"/>
              <w:left w:val="single" w:sz="4" w:space="0" w:color="000000"/>
              <w:bottom w:val="single" w:sz="4" w:space="0" w:color="000000"/>
              <w:right w:val="nil"/>
            </w:tcBorders>
            <w:vAlign w:val="center"/>
            <w:hideMark/>
          </w:tcPr>
          <w:p w14:paraId="0C21D1EB" w14:textId="77777777" w:rsidR="00D46ADD" w:rsidRPr="00E56908" w:rsidRDefault="00D46ADD" w:rsidP="00D46AD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15500</w:t>
            </w:r>
          </w:p>
        </w:tc>
        <w:tc>
          <w:tcPr>
            <w:tcW w:w="1417" w:type="dxa"/>
            <w:tcBorders>
              <w:top w:val="single" w:sz="4" w:space="0" w:color="000000"/>
              <w:left w:val="single" w:sz="4" w:space="0" w:color="000000"/>
              <w:bottom w:val="single" w:sz="4" w:space="0" w:color="000000"/>
              <w:right w:val="nil"/>
            </w:tcBorders>
            <w:vAlign w:val="center"/>
            <w:hideMark/>
          </w:tcPr>
          <w:p w14:paraId="087EEC88" w14:textId="77777777" w:rsidR="00D46ADD" w:rsidRPr="00E56908" w:rsidRDefault="00D46ADD" w:rsidP="00D46ADD">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0844CDD0" w14:textId="77777777" w:rsidR="00D46ADD" w:rsidRPr="00E56908" w:rsidRDefault="00D46ADD" w:rsidP="00D46ADD">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r>
      <w:tr w:rsidR="00D46ADD" w:rsidRPr="00F21903" w14:paraId="5FB0E450" w14:textId="77777777" w:rsidTr="00EE5931">
        <w:trPr>
          <w:trHeight w:val="989"/>
        </w:trPr>
        <w:tc>
          <w:tcPr>
            <w:tcW w:w="2098" w:type="dxa"/>
            <w:tcBorders>
              <w:top w:val="single" w:sz="4" w:space="0" w:color="000000"/>
              <w:left w:val="single" w:sz="4" w:space="0" w:color="000000"/>
              <w:bottom w:val="single" w:sz="4" w:space="0" w:color="000000"/>
              <w:right w:val="nil"/>
            </w:tcBorders>
            <w:vAlign w:val="center"/>
          </w:tcPr>
          <w:p w14:paraId="3B6A72CD" w14:textId="77777777" w:rsidR="00D46ADD" w:rsidRPr="00F21903" w:rsidRDefault="00D46ADD" w:rsidP="00F21903">
            <w:pPr>
              <w:widowControl w:val="0"/>
              <w:snapToGrid w:val="0"/>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hideMark/>
          </w:tcPr>
          <w:p w14:paraId="7DC307B3" w14:textId="77777777" w:rsidR="00D46ADD" w:rsidRPr="00F21903" w:rsidRDefault="00D46ADD"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color w:val="000000"/>
                <w:sz w:val="24"/>
                <w:szCs w:val="24"/>
              </w:rPr>
              <w:t>Администрация городского округа Котельники Московской области</w:t>
            </w:r>
          </w:p>
        </w:tc>
        <w:tc>
          <w:tcPr>
            <w:tcW w:w="2268" w:type="dxa"/>
            <w:tcBorders>
              <w:top w:val="single" w:sz="4" w:space="0" w:color="000000"/>
              <w:left w:val="single" w:sz="4" w:space="0" w:color="000000"/>
              <w:bottom w:val="single" w:sz="4" w:space="0" w:color="000000"/>
              <w:right w:val="nil"/>
            </w:tcBorders>
            <w:vAlign w:val="center"/>
            <w:hideMark/>
          </w:tcPr>
          <w:p w14:paraId="3E0B4714" w14:textId="77777777" w:rsidR="00D46ADD" w:rsidRPr="00F21903" w:rsidRDefault="00D46ADD"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 xml:space="preserve">Средства бюджетов городского округа Котельники  </w:t>
            </w:r>
          </w:p>
        </w:tc>
        <w:tc>
          <w:tcPr>
            <w:tcW w:w="1275" w:type="dxa"/>
            <w:tcBorders>
              <w:top w:val="single" w:sz="4" w:space="0" w:color="000000"/>
              <w:left w:val="single" w:sz="4" w:space="0" w:color="000000"/>
              <w:bottom w:val="single" w:sz="4" w:space="0" w:color="000000"/>
              <w:right w:val="nil"/>
            </w:tcBorders>
            <w:vAlign w:val="center"/>
            <w:hideMark/>
          </w:tcPr>
          <w:p w14:paraId="51B29737" w14:textId="77777777" w:rsidR="00D46ADD" w:rsidRPr="00E56908" w:rsidRDefault="003D0789" w:rsidP="00D46AD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164043,93</w:t>
            </w:r>
          </w:p>
        </w:tc>
        <w:tc>
          <w:tcPr>
            <w:tcW w:w="1418" w:type="dxa"/>
            <w:tcBorders>
              <w:top w:val="single" w:sz="4" w:space="0" w:color="000000"/>
              <w:left w:val="single" w:sz="4" w:space="0" w:color="000000"/>
              <w:bottom w:val="single" w:sz="4" w:space="0" w:color="000000"/>
              <w:right w:val="nil"/>
            </w:tcBorders>
            <w:vAlign w:val="center"/>
            <w:hideMark/>
          </w:tcPr>
          <w:p w14:paraId="4B6007B9" w14:textId="77777777" w:rsidR="00D46ADD" w:rsidRPr="00E56908" w:rsidRDefault="00D46ADD" w:rsidP="00D46ADD">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41369</w:t>
            </w:r>
          </w:p>
        </w:tc>
        <w:tc>
          <w:tcPr>
            <w:tcW w:w="1417" w:type="dxa"/>
            <w:tcBorders>
              <w:top w:val="single" w:sz="4" w:space="0" w:color="000000"/>
              <w:left w:val="single" w:sz="4" w:space="0" w:color="000000"/>
              <w:bottom w:val="single" w:sz="4" w:space="0" w:color="000000"/>
              <w:right w:val="nil"/>
            </w:tcBorders>
            <w:vAlign w:val="center"/>
            <w:hideMark/>
          </w:tcPr>
          <w:p w14:paraId="3E152FE1" w14:textId="77777777" w:rsidR="00D46ADD" w:rsidRPr="00E56908" w:rsidRDefault="003D0789" w:rsidP="00D46AD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65174,93</w:t>
            </w:r>
          </w:p>
        </w:tc>
        <w:tc>
          <w:tcPr>
            <w:tcW w:w="1560" w:type="dxa"/>
            <w:tcBorders>
              <w:top w:val="single" w:sz="4" w:space="0" w:color="000000"/>
              <w:left w:val="single" w:sz="4" w:space="0" w:color="000000"/>
              <w:bottom w:val="single" w:sz="4" w:space="0" w:color="000000"/>
              <w:right w:val="nil"/>
            </w:tcBorders>
            <w:vAlign w:val="center"/>
            <w:hideMark/>
          </w:tcPr>
          <w:p w14:paraId="4DDAA540" w14:textId="77777777" w:rsidR="00D46ADD" w:rsidRPr="00E56908" w:rsidRDefault="00D46ADD" w:rsidP="00D46AD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15500</w:t>
            </w:r>
          </w:p>
        </w:tc>
        <w:tc>
          <w:tcPr>
            <w:tcW w:w="1417" w:type="dxa"/>
            <w:tcBorders>
              <w:top w:val="single" w:sz="4" w:space="0" w:color="000000"/>
              <w:left w:val="single" w:sz="4" w:space="0" w:color="000000"/>
              <w:bottom w:val="single" w:sz="4" w:space="0" w:color="000000"/>
              <w:right w:val="nil"/>
            </w:tcBorders>
            <w:vAlign w:val="center"/>
            <w:hideMark/>
          </w:tcPr>
          <w:p w14:paraId="58027246" w14:textId="77777777" w:rsidR="00D46ADD" w:rsidRPr="00E56908" w:rsidRDefault="00D46ADD" w:rsidP="00D46ADD">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70E6C217" w14:textId="77777777" w:rsidR="00D46ADD" w:rsidRPr="00E56908" w:rsidRDefault="00D46ADD" w:rsidP="00D46ADD">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r>
      <w:tr w:rsidR="00D46ADD" w:rsidRPr="00F21903" w14:paraId="01885C73" w14:textId="77777777" w:rsidTr="00EE5931">
        <w:trPr>
          <w:trHeight w:val="1418"/>
        </w:trPr>
        <w:tc>
          <w:tcPr>
            <w:tcW w:w="2098" w:type="dxa"/>
            <w:tcBorders>
              <w:top w:val="single" w:sz="4" w:space="0" w:color="000000"/>
              <w:left w:val="single" w:sz="4" w:space="0" w:color="000000"/>
              <w:bottom w:val="single" w:sz="4" w:space="0" w:color="000000"/>
              <w:right w:val="nil"/>
            </w:tcBorders>
            <w:vAlign w:val="center"/>
          </w:tcPr>
          <w:p w14:paraId="2033C9ED" w14:textId="77777777" w:rsidR="00D46ADD" w:rsidRPr="00F21903" w:rsidRDefault="00D46ADD" w:rsidP="00F21903">
            <w:pPr>
              <w:widowControl w:val="0"/>
              <w:snapToGrid w:val="0"/>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14:paraId="7DD63C0C" w14:textId="77777777" w:rsidR="00D46ADD" w:rsidRPr="00F21903" w:rsidRDefault="00D46ADD" w:rsidP="00F21903">
            <w:pPr>
              <w:widowControl w:val="0"/>
              <w:snapToGrid w:val="0"/>
              <w:spacing w:after="0" w:line="240" w:lineRule="auto"/>
              <w:jc w:val="center"/>
              <w:rPr>
                <w:rFonts w:ascii="Times New Roman" w:hAnsi="Times New Roman"/>
                <w:color w:val="000000"/>
                <w:sz w:val="24"/>
                <w:szCs w:val="24"/>
                <w:shd w:val="clear" w:color="auto" w:fill="FFFF00"/>
              </w:rPr>
            </w:pPr>
          </w:p>
        </w:tc>
        <w:tc>
          <w:tcPr>
            <w:tcW w:w="2268" w:type="dxa"/>
            <w:tcBorders>
              <w:top w:val="single" w:sz="4" w:space="0" w:color="000000"/>
              <w:left w:val="single" w:sz="4" w:space="0" w:color="000000"/>
              <w:bottom w:val="single" w:sz="4" w:space="0" w:color="000000"/>
              <w:right w:val="nil"/>
            </w:tcBorders>
            <w:vAlign w:val="center"/>
            <w:hideMark/>
          </w:tcPr>
          <w:p w14:paraId="1ECA85FB" w14:textId="77777777" w:rsidR="00D46ADD" w:rsidRPr="00F21903" w:rsidRDefault="00D46ADD"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Средства бюджета Московской области</w:t>
            </w:r>
          </w:p>
        </w:tc>
        <w:tc>
          <w:tcPr>
            <w:tcW w:w="1275" w:type="dxa"/>
            <w:tcBorders>
              <w:top w:val="single" w:sz="4" w:space="0" w:color="000000"/>
              <w:left w:val="single" w:sz="4" w:space="0" w:color="000000"/>
              <w:bottom w:val="single" w:sz="4" w:space="0" w:color="000000"/>
              <w:right w:val="nil"/>
            </w:tcBorders>
            <w:vAlign w:val="center"/>
            <w:hideMark/>
          </w:tcPr>
          <w:p w14:paraId="5A82BE21" w14:textId="77777777" w:rsidR="00D46ADD" w:rsidRPr="00E56908" w:rsidRDefault="00D46ADD" w:rsidP="00D46ADD">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35789,18</w:t>
            </w:r>
          </w:p>
        </w:tc>
        <w:tc>
          <w:tcPr>
            <w:tcW w:w="1418" w:type="dxa"/>
            <w:tcBorders>
              <w:top w:val="single" w:sz="4" w:space="0" w:color="000000"/>
              <w:left w:val="single" w:sz="4" w:space="0" w:color="000000"/>
              <w:bottom w:val="single" w:sz="4" w:space="0" w:color="000000"/>
              <w:right w:val="nil"/>
            </w:tcBorders>
            <w:vAlign w:val="center"/>
            <w:hideMark/>
          </w:tcPr>
          <w:p w14:paraId="64C4F0EC" w14:textId="77777777" w:rsidR="00D46ADD" w:rsidRPr="00E56908" w:rsidRDefault="00D46ADD" w:rsidP="00D46ADD">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768,5</w:t>
            </w:r>
          </w:p>
        </w:tc>
        <w:tc>
          <w:tcPr>
            <w:tcW w:w="1417" w:type="dxa"/>
            <w:tcBorders>
              <w:top w:val="single" w:sz="4" w:space="0" w:color="000000"/>
              <w:left w:val="single" w:sz="4" w:space="0" w:color="000000"/>
              <w:bottom w:val="single" w:sz="4" w:space="0" w:color="000000"/>
              <w:right w:val="nil"/>
            </w:tcBorders>
            <w:vAlign w:val="center"/>
            <w:hideMark/>
          </w:tcPr>
          <w:p w14:paraId="725B6E04"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35020,68</w:t>
            </w:r>
          </w:p>
        </w:tc>
        <w:tc>
          <w:tcPr>
            <w:tcW w:w="1560" w:type="dxa"/>
            <w:tcBorders>
              <w:top w:val="single" w:sz="4" w:space="0" w:color="000000"/>
              <w:left w:val="single" w:sz="4" w:space="0" w:color="000000"/>
              <w:bottom w:val="single" w:sz="4" w:space="0" w:color="000000"/>
              <w:right w:val="nil"/>
            </w:tcBorders>
            <w:vAlign w:val="center"/>
            <w:hideMark/>
          </w:tcPr>
          <w:p w14:paraId="389878F4"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417" w:type="dxa"/>
            <w:tcBorders>
              <w:top w:val="single" w:sz="4" w:space="0" w:color="000000"/>
              <w:left w:val="single" w:sz="4" w:space="0" w:color="000000"/>
              <w:bottom w:val="single" w:sz="4" w:space="0" w:color="000000"/>
              <w:right w:val="nil"/>
            </w:tcBorders>
            <w:vAlign w:val="center"/>
            <w:hideMark/>
          </w:tcPr>
          <w:p w14:paraId="4C64F8E3"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58AD0AE8"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r>
      <w:tr w:rsidR="00D46ADD" w:rsidRPr="00F21903" w14:paraId="6368274A" w14:textId="77777777" w:rsidTr="00EE5931">
        <w:tc>
          <w:tcPr>
            <w:tcW w:w="2098" w:type="dxa"/>
            <w:tcBorders>
              <w:top w:val="single" w:sz="4" w:space="0" w:color="000000"/>
              <w:left w:val="single" w:sz="4" w:space="0" w:color="000000"/>
              <w:bottom w:val="single" w:sz="4" w:space="0" w:color="000000"/>
              <w:right w:val="nil"/>
            </w:tcBorders>
            <w:vAlign w:val="center"/>
          </w:tcPr>
          <w:p w14:paraId="674F460C" w14:textId="77777777" w:rsidR="00D46ADD" w:rsidRPr="00F21903" w:rsidRDefault="00D46ADD" w:rsidP="00F21903">
            <w:pPr>
              <w:widowControl w:val="0"/>
              <w:snapToGrid w:val="0"/>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14:paraId="673F22E2" w14:textId="77777777" w:rsidR="00D46ADD" w:rsidRPr="00F21903" w:rsidRDefault="00D46ADD" w:rsidP="00F21903">
            <w:pPr>
              <w:widowControl w:val="0"/>
              <w:snapToGrid w:val="0"/>
              <w:spacing w:after="0" w:line="240" w:lineRule="auto"/>
              <w:jc w:val="center"/>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nil"/>
            </w:tcBorders>
            <w:vAlign w:val="center"/>
            <w:hideMark/>
          </w:tcPr>
          <w:p w14:paraId="7C2A2C50" w14:textId="77777777" w:rsidR="00D46ADD" w:rsidRPr="00F21903" w:rsidRDefault="00D46ADD"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Средства федерального бюджета</w:t>
            </w:r>
          </w:p>
        </w:tc>
        <w:tc>
          <w:tcPr>
            <w:tcW w:w="1275" w:type="dxa"/>
            <w:tcBorders>
              <w:top w:val="single" w:sz="4" w:space="0" w:color="000000"/>
              <w:left w:val="single" w:sz="4" w:space="0" w:color="000000"/>
              <w:bottom w:val="single" w:sz="4" w:space="0" w:color="000000"/>
              <w:right w:val="nil"/>
            </w:tcBorders>
            <w:vAlign w:val="center"/>
            <w:hideMark/>
          </w:tcPr>
          <w:p w14:paraId="78F2EEB2" w14:textId="77777777" w:rsidR="00D46ADD" w:rsidRPr="00E56908" w:rsidRDefault="00D46ADD" w:rsidP="00D46ADD">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902,1</w:t>
            </w:r>
          </w:p>
        </w:tc>
        <w:tc>
          <w:tcPr>
            <w:tcW w:w="1418" w:type="dxa"/>
            <w:tcBorders>
              <w:top w:val="single" w:sz="4" w:space="0" w:color="000000"/>
              <w:left w:val="single" w:sz="4" w:space="0" w:color="000000"/>
              <w:bottom w:val="single" w:sz="4" w:space="0" w:color="000000"/>
              <w:right w:val="nil"/>
            </w:tcBorders>
            <w:vAlign w:val="center"/>
            <w:hideMark/>
          </w:tcPr>
          <w:p w14:paraId="1ABC29C3" w14:textId="77777777" w:rsidR="00D46ADD" w:rsidRPr="00E56908" w:rsidRDefault="00D46ADD" w:rsidP="00D46ADD">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902,1</w:t>
            </w:r>
          </w:p>
        </w:tc>
        <w:tc>
          <w:tcPr>
            <w:tcW w:w="1417" w:type="dxa"/>
            <w:tcBorders>
              <w:top w:val="single" w:sz="4" w:space="0" w:color="000000"/>
              <w:left w:val="single" w:sz="4" w:space="0" w:color="000000"/>
              <w:bottom w:val="single" w:sz="4" w:space="0" w:color="000000"/>
              <w:right w:val="nil"/>
            </w:tcBorders>
            <w:vAlign w:val="center"/>
            <w:hideMark/>
          </w:tcPr>
          <w:p w14:paraId="3F9AE47F"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560" w:type="dxa"/>
            <w:tcBorders>
              <w:top w:val="single" w:sz="4" w:space="0" w:color="000000"/>
              <w:left w:val="single" w:sz="4" w:space="0" w:color="000000"/>
              <w:bottom w:val="single" w:sz="4" w:space="0" w:color="000000"/>
              <w:right w:val="nil"/>
            </w:tcBorders>
            <w:vAlign w:val="center"/>
            <w:hideMark/>
          </w:tcPr>
          <w:p w14:paraId="343CC0FE"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417" w:type="dxa"/>
            <w:tcBorders>
              <w:top w:val="single" w:sz="4" w:space="0" w:color="000000"/>
              <w:left w:val="single" w:sz="4" w:space="0" w:color="000000"/>
              <w:bottom w:val="single" w:sz="4" w:space="0" w:color="000000"/>
              <w:right w:val="nil"/>
            </w:tcBorders>
            <w:vAlign w:val="center"/>
            <w:hideMark/>
          </w:tcPr>
          <w:p w14:paraId="19C4967C"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25CDCE18"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r>
      <w:tr w:rsidR="00D46ADD" w:rsidRPr="00F21903" w14:paraId="4DA4EA3E" w14:textId="77777777" w:rsidTr="00EE5931">
        <w:trPr>
          <w:trHeight w:val="569"/>
        </w:trPr>
        <w:tc>
          <w:tcPr>
            <w:tcW w:w="2098" w:type="dxa"/>
            <w:tcBorders>
              <w:top w:val="single" w:sz="4" w:space="0" w:color="000000"/>
              <w:left w:val="single" w:sz="4" w:space="0" w:color="000000"/>
              <w:bottom w:val="single" w:sz="4" w:space="0" w:color="000000"/>
              <w:right w:val="nil"/>
            </w:tcBorders>
            <w:vAlign w:val="center"/>
          </w:tcPr>
          <w:p w14:paraId="2DB8210B" w14:textId="77777777" w:rsidR="00D46ADD" w:rsidRPr="00F21903" w:rsidRDefault="00D46ADD" w:rsidP="00F21903">
            <w:pPr>
              <w:widowControl w:val="0"/>
              <w:snapToGrid w:val="0"/>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14:paraId="0BD870B3" w14:textId="77777777" w:rsidR="00D46ADD" w:rsidRPr="00F21903" w:rsidRDefault="00D46ADD" w:rsidP="00F21903">
            <w:pPr>
              <w:widowControl w:val="0"/>
              <w:snapToGrid w:val="0"/>
              <w:spacing w:after="0" w:line="240" w:lineRule="auto"/>
              <w:jc w:val="center"/>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nil"/>
            </w:tcBorders>
            <w:vAlign w:val="center"/>
            <w:hideMark/>
          </w:tcPr>
          <w:p w14:paraId="0968445E" w14:textId="77777777" w:rsidR="00D46ADD" w:rsidRPr="00F21903" w:rsidRDefault="00D46ADD"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Внебюджетные источники</w:t>
            </w:r>
          </w:p>
        </w:tc>
        <w:tc>
          <w:tcPr>
            <w:tcW w:w="1275" w:type="dxa"/>
            <w:tcBorders>
              <w:top w:val="single" w:sz="4" w:space="0" w:color="000000"/>
              <w:left w:val="single" w:sz="4" w:space="0" w:color="000000"/>
              <w:bottom w:val="single" w:sz="4" w:space="0" w:color="000000"/>
              <w:right w:val="nil"/>
            </w:tcBorders>
            <w:vAlign w:val="center"/>
            <w:hideMark/>
          </w:tcPr>
          <w:p w14:paraId="00138C9D"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418" w:type="dxa"/>
            <w:tcBorders>
              <w:top w:val="single" w:sz="4" w:space="0" w:color="000000"/>
              <w:left w:val="single" w:sz="4" w:space="0" w:color="000000"/>
              <w:bottom w:val="single" w:sz="4" w:space="0" w:color="000000"/>
              <w:right w:val="nil"/>
            </w:tcBorders>
            <w:vAlign w:val="center"/>
            <w:hideMark/>
          </w:tcPr>
          <w:p w14:paraId="09061AEF"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417" w:type="dxa"/>
            <w:tcBorders>
              <w:top w:val="single" w:sz="4" w:space="0" w:color="000000"/>
              <w:left w:val="single" w:sz="4" w:space="0" w:color="000000"/>
              <w:bottom w:val="single" w:sz="4" w:space="0" w:color="000000"/>
              <w:right w:val="nil"/>
            </w:tcBorders>
            <w:vAlign w:val="center"/>
            <w:hideMark/>
          </w:tcPr>
          <w:p w14:paraId="4A4409A2"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560" w:type="dxa"/>
            <w:tcBorders>
              <w:top w:val="single" w:sz="4" w:space="0" w:color="000000"/>
              <w:left w:val="single" w:sz="4" w:space="0" w:color="000000"/>
              <w:bottom w:val="single" w:sz="4" w:space="0" w:color="000000"/>
              <w:right w:val="nil"/>
            </w:tcBorders>
            <w:vAlign w:val="center"/>
            <w:hideMark/>
          </w:tcPr>
          <w:p w14:paraId="2F3265EF"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417" w:type="dxa"/>
            <w:tcBorders>
              <w:top w:val="single" w:sz="4" w:space="0" w:color="000000"/>
              <w:left w:val="single" w:sz="4" w:space="0" w:color="000000"/>
              <w:bottom w:val="single" w:sz="4" w:space="0" w:color="000000"/>
              <w:right w:val="nil"/>
            </w:tcBorders>
            <w:vAlign w:val="center"/>
            <w:hideMark/>
          </w:tcPr>
          <w:p w14:paraId="3B7D6089"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53ED3206" w14:textId="77777777" w:rsidR="00D46ADD" w:rsidRPr="00E56908" w:rsidRDefault="00D46ADD" w:rsidP="00D46ADD">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r>
    </w:tbl>
    <w:p w14:paraId="4ABB331A" w14:textId="77777777" w:rsidR="00F21903" w:rsidRPr="00F21903" w:rsidRDefault="00F21903" w:rsidP="00F21903">
      <w:pPr>
        <w:spacing w:after="0" w:line="240" w:lineRule="auto"/>
        <w:jc w:val="both"/>
        <w:rPr>
          <w:rFonts w:ascii="Times New Roman" w:eastAsia="Times New Roman" w:hAnsi="Times New Roman"/>
          <w:sz w:val="28"/>
          <w:szCs w:val="28"/>
          <w:lang w:eastAsia="ru-RU"/>
        </w:rPr>
      </w:pPr>
    </w:p>
    <w:p w14:paraId="0AA4397A" w14:textId="77777777" w:rsidR="00F21903" w:rsidRPr="00F21903" w:rsidRDefault="00F21903" w:rsidP="00F21903">
      <w:pPr>
        <w:spacing w:after="0" w:line="240" w:lineRule="auto"/>
        <w:jc w:val="both"/>
        <w:rPr>
          <w:rFonts w:ascii="Times New Roman" w:eastAsia="Times New Roman" w:hAnsi="Times New Roman"/>
          <w:sz w:val="28"/>
          <w:szCs w:val="28"/>
          <w:lang w:eastAsia="ru-RU"/>
        </w:rPr>
      </w:pPr>
    </w:p>
    <w:p w14:paraId="593DA64E" w14:textId="77777777" w:rsidR="00F21903" w:rsidRPr="00F21903" w:rsidRDefault="00F21903" w:rsidP="00F21903">
      <w:pPr>
        <w:spacing w:after="0" w:line="240" w:lineRule="auto"/>
        <w:jc w:val="both"/>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2D21E5E3"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087D105B"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40E93333"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4D5DF196"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2809DAF7"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1D21F68C"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3AFC10E8"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73216906"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63C6F5BA"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62CDC5CC"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0B2A0C2A"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67214DB2"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03AE867A"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59699D82"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43CC5DFE"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123EA3FB"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08258B56"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235F09BB" w14:textId="77777777" w:rsidR="0031178E" w:rsidRDefault="0031178E" w:rsidP="00F21903">
      <w:pPr>
        <w:tabs>
          <w:tab w:val="left" w:pos="7938"/>
        </w:tabs>
        <w:spacing w:after="0" w:line="240" w:lineRule="auto"/>
        <w:ind w:left="7938"/>
        <w:rPr>
          <w:rFonts w:ascii="Times New Roman" w:eastAsia="Times New Roman" w:hAnsi="Times New Roman"/>
          <w:sz w:val="24"/>
          <w:szCs w:val="24"/>
          <w:lang w:eastAsia="ru-RU"/>
        </w:rPr>
        <w:sectPr w:rsidR="0031178E" w:rsidSect="00C416DB">
          <w:headerReference w:type="even" r:id="rId17"/>
          <w:headerReference w:type="default" r:id="rId18"/>
          <w:footerReference w:type="even" r:id="rId19"/>
          <w:footerReference w:type="default" r:id="rId20"/>
          <w:headerReference w:type="first" r:id="rId21"/>
          <w:footerReference w:type="first" r:id="rId22"/>
          <w:pgSz w:w="16838" w:h="11906" w:orient="landscape"/>
          <w:pgMar w:top="562" w:right="567" w:bottom="1134" w:left="1134" w:header="284" w:footer="0" w:gutter="0"/>
          <w:cols w:space="708"/>
          <w:titlePg/>
          <w:docGrid w:linePitch="360"/>
        </w:sectPr>
      </w:pPr>
    </w:p>
    <w:p w14:paraId="10051A36"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2ECB43D6"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46F647C0" w14:textId="77777777" w:rsid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712B76E0" w14:textId="77777777" w:rsidR="0031178E" w:rsidRDefault="0031178E" w:rsidP="00F21903">
      <w:pPr>
        <w:tabs>
          <w:tab w:val="left" w:pos="7938"/>
        </w:tabs>
        <w:spacing w:after="0" w:line="240" w:lineRule="auto"/>
        <w:ind w:left="7938"/>
        <w:rPr>
          <w:rFonts w:ascii="Times New Roman" w:eastAsia="Times New Roman" w:hAnsi="Times New Roman"/>
          <w:sz w:val="24"/>
          <w:szCs w:val="24"/>
          <w:lang w:eastAsia="ru-RU"/>
        </w:rPr>
      </w:pPr>
    </w:p>
    <w:p w14:paraId="2B7C5F52" w14:textId="77777777" w:rsidR="0031178E" w:rsidRDefault="0031178E" w:rsidP="00F21903">
      <w:pPr>
        <w:tabs>
          <w:tab w:val="left" w:pos="7938"/>
        </w:tabs>
        <w:spacing w:after="0" w:line="240" w:lineRule="auto"/>
        <w:ind w:left="7938"/>
        <w:rPr>
          <w:rFonts w:ascii="Times New Roman" w:eastAsia="Times New Roman" w:hAnsi="Times New Roman"/>
          <w:sz w:val="24"/>
          <w:szCs w:val="24"/>
          <w:lang w:eastAsia="ru-RU"/>
        </w:rPr>
      </w:pPr>
    </w:p>
    <w:p w14:paraId="5D618EA6" w14:textId="77777777" w:rsidR="00C416DB" w:rsidRDefault="00C416DB" w:rsidP="00F21903">
      <w:pPr>
        <w:tabs>
          <w:tab w:val="left" w:pos="7938"/>
        </w:tabs>
        <w:spacing w:after="0" w:line="240" w:lineRule="auto"/>
        <w:ind w:left="7938"/>
        <w:rPr>
          <w:rFonts w:ascii="Times New Roman" w:eastAsia="Times New Roman" w:hAnsi="Times New Roman"/>
          <w:sz w:val="24"/>
          <w:szCs w:val="24"/>
          <w:lang w:eastAsia="ru-RU"/>
        </w:rPr>
        <w:sectPr w:rsidR="00C416DB" w:rsidSect="0031178E">
          <w:type w:val="continuous"/>
          <w:pgSz w:w="16838" w:h="11906" w:orient="landscape"/>
          <w:pgMar w:top="562" w:right="567" w:bottom="1134" w:left="1134" w:header="284" w:footer="0" w:gutter="0"/>
          <w:cols w:space="708"/>
          <w:titlePg/>
          <w:docGrid w:linePitch="360"/>
        </w:sectPr>
      </w:pPr>
    </w:p>
    <w:p w14:paraId="02AA698C" w14:textId="77777777" w:rsidR="0031178E" w:rsidRDefault="0031178E" w:rsidP="00C416DB">
      <w:pPr>
        <w:tabs>
          <w:tab w:val="left" w:pos="7938"/>
        </w:tabs>
        <w:spacing w:after="0" w:line="240" w:lineRule="auto"/>
        <w:rPr>
          <w:rFonts w:ascii="Times New Roman" w:eastAsia="Times New Roman" w:hAnsi="Times New Roman"/>
          <w:sz w:val="24"/>
          <w:szCs w:val="24"/>
          <w:lang w:eastAsia="ru-RU"/>
        </w:rPr>
      </w:pPr>
    </w:p>
    <w:p w14:paraId="5E9FE145" w14:textId="77777777" w:rsidR="00C416DB" w:rsidRPr="00C416DB" w:rsidRDefault="00C416DB" w:rsidP="00C416DB">
      <w:pPr>
        <w:suppressAutoHyphens/>
        <w:spacing w:after="0" w:line="240" w:lineRule="auto"/>
        <w:jc w:val="center"/>
        <w:rPr>
          <w:rFonts w:ascii="Times New Roman" w:eastAsia="Times New Roman" w:hAnsi="Times New Roman"/>
          <w:color w:val="000000"/>
          <w:sz w:val="28"/>
          <w:szCs w:val="28"/>
          <w:lang w:eastAsia="ar-SA"/>
        </w:rPr>
      </w:pPr>
      <w:r w:rsidRPr="00C416DB">
        <w:rPr>
          <w:rFonts w:ascii="Times New Roman" w:eastAsia="Times New Roman" w:hAnsi="Times New Roman"/>
          <w:b/>
          <w:color w:val="000000"/>
          <w:sz w:val="28"/>
          <w:szCs w:val="28"/>
          <w:lang w:eastAsia="ar-SA"/>
        </w:rPr>
        <w:t>1. Общая характеристика муниципальной подпрограммы</w:t>
      </w:r>
    </w:p>
    <w:p w14:paraId="369203DD" w14:textId="77777777" w:rsidR="00C416DB" w:rsidRPr="00C416DB" w:rsidRDefault="00C416DB" w:rsidP="00C416DB">
      <w:pPr>
        <w:suppressAutoHyphens/>
        <w:spacing w:after="0" w:line="240" w:lineRule="auto"/>
        <w:jc w:val="center"/>
        <w:rPr>
          <w:rFonts w:ascii="Times New Roman" w:eastAsia="Times New Roman" w:hAnsi="Times New Roman"/>
          <w:color w:val="000000"/>
          <w:sz w:val="28"/>
          <w:szCs w:val="28"/>
          <w:lang w:eastAsia="ar-SA"/>
        </w:rPr>
      </w:pPr>
    </w:p>
    <w:p w14:paraId="1AAB0011" w14:textId="77777777" w:rsidR="00C416DB" w:rsidRPr="00C416DB" w:rsidRDefault="00C416DB" w:rsidP="00C416DB">
      <w:pPr>
        <w:suppressAutoHyphens/>
        <w:spacing w:after="0" w:line="240" w:lineRule="auto"/>
        <w:ind w:firstLine="567"/>
        <w:jc w:val="both"/>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 Муниципальная подпрограмма городского округа Котельники Московской области (далее городской округ Котельники) </w:t>
      </w:r>
      <w:r w:rsidRPr="00C416DB">
        <w:rPr>
          <w:rFonts w:ascii="Times New Roman" w:eastAsia="Times New Roman" w:hAnsi="Times New Roman"/>
          <w:sz w:val="28"/>
          <w:szCs w:val="28"/>
          <w:lang w:eastAsia="ar-SA"/>
        </w:rPr>
        <w:t>«Комфортная городская среда»</w:t>
      </w:r>
      <w:r w:rsidRPr="00C416DB">
        <w:rPr>
          <w:rFonts w:ascii="Times New Roman" w:eastAsia="Times New Roman" w:hAnsi="Times New Roman"/>
          <w:color w:val="000000"/>
          <w:sz w:val="28"/>
          <w:szCs w:val="28"/>
          <w:lang w:eastAsia="ar-SA"/>
        </w:rPr>
        <w:t xml:space="preserve"> (далее муниципальная подпрограмма) разработана в соответствии с Федеральным законом от 06.10.2003 N 131-ФЗ "Об общих принципах организации местного самоуправления в Российской Федерации", </w:t>
      </w:r>
      <w:r w:rsidRPr="00C416DB">
        <w:rPr>
          <w:rFonts w:ascii="Times New Roman" w:eastAsia="Times New Roman" w:hAnsi="Times New Roman"/>
          <w:sz w:val="28"/>
          <w:szCs w:val="28"/>
          <w:lang w:eastAsia="ar-SA"/>
        </w:rPr>
        <w:t>Законом Московской области от 30.12.2014 №191/2014-ОЗ «О благоустройстве в Московской области»</w:t>
      </w:r>
      <w:r w:rsidRPr="00C416DB">
        <w:rPr>
          <w:rFonts w:ascii="Times New Roman" w:eastAsia="Times New Roman" w:hAnsi="Times New Roman"/>
          <w:color w:val="000000"/>
          <w:sz w:val="28"/>
          <w:szCs w:val="28"/>
          <w:lang w:eastAsia="ar-SA"/>
        </w:rPr>
        <w:t xml:space="preserve">, Распоряжением министерства жилищно-коммунального хозяйства Московской области от 22.06.2015 г №108-РВ «Об утверждении Правил благоустройства территории городского округа Котельники Московской области», Уставом городского округа Котельники и </w:t>
      </w:r>
      <w:r w:rsidRPr="00C416DB">
        <w:rPr>
          <w:rFonts w:ascii="Times New Roman" w:eastAsia="Times New Roman" w:hAnsi="Times New Roman"/>
          <w:sz w:val="28"/>
          <w:szCs w:val="28"/>
          <w:lang w:eastAsia="ar-SA"/>
        </w:rPr>
        <w:t>постановлением главы городского округа Котельники Московской области от 02.07.2014г. №606-ПГ«Об утверждении порядка разработки, реализации и оценки эффективности муниципальных программ городского округа Котельники Московской области».</w:t>
      </w:r>
    </w:p>
    <w:p w14:paraId="2D2E4A4B" w14:textId="77777777" w:rsidR="00C416DB" w:rsidRDefault="00C416DB" w:rsidP="00C416DB">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 Модернизация скверов, развитие детской игровой и спортивной инфраструктуры и зон отдыха во дворах, установка малых архитектурных форм, непосредственным образом влияют на эмоциональное состояние и качество жизни населения городского округа Котельники.</w:t>
      </w:r>
    </w:p>
    <w:p w14:paraId="63E4E8F9" w14:textId="77777777" w:rsidR="00E94989" w:rsidRPr="00E94989" w:rsidRDefault="00E94989" w:rsidP="00E94989">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E94989">
        <w:rPr>
          <w:rFonts w:ascii="Times New Roman" w:eastAsia="Times New Roman" w:hAnsi="Times New Roman"/>
          <w:color w:val="000000"/>
          <w:sz w:val="28"/>
          <w:szCs w:val="28"/>
          <w:lang w:eastAsia="ar-SA"/>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5FCA8E78" w14:textId="77777777" w:rsidR="00E94989" w:rsidRPr="00E94989" w:rsidRDefault="00E94989" w:rsidP="00E94989">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E94989">
        <w:rPr>
          <w:rFonts w:ascii="Times New Roman" w:eastAsia="Times New Roman" w:hAnsi="Times New Roman"/>
          <w:color w:val="000000"/>
          <w:sz w:val="28"/>
          <w:szCs w:val="28"/>
          <w:lang w:eastAsia="ar-SA"/>
        </w:rPr>
        <w:t xml:space="preserve">- синхронизация выполнения работ в рамках Программы с реализуемыми в </w:t>
      </w:r>
      <w:r>
        <w:rPr>
          <w:rFonts w:ascii="Times New Roman" w:eastAsia="Times New Roman" w:hAnsi="Times New Roman"/>
          <w:color w:val="000000"/>
          <w:sz w:val="28"/>
          <w:szCs w:val="28"/>
          <w:lang w:eastAsia="ar-SA"/>
        </w:rPr>
        <w:t>городском округа Котельники</w:t>
      </w:r>
      <w:r w:rsidRPr="00E94989">
        <w:rPr>
          <w:rFonts w:ascii="Times New Roman" w:eastAsia="Times New Roman" w:hAnsi="Times New Roman"/>
          <w:color w:val="000000"/>
          <w:sz w:val="28"/>
          <w:szCs w:val="28"/>
          <w:lang w:eastAsia="ar-SA"/>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78C86EA7" w14:textId="77777777" w:rsidR="00E94989" w:rsidRPr="00C416DB" w:rsidRDefault="00E94989" w:rsidP="00C416DB">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E94989">
        <w:rPr>
          <w:rFonts w:ascii="Times New Roman" w:eastAsia="Times New Roman" w:hAnsi="Times New Roman"/>
          <w:color w:val="000000"/>
          <w:sz w:val="28"/>
          <w:szCs w:val="28"/>
          <w:lang w:eastAsia="ar-SA"/>
        </w:rPr>
        <w:t xml:space="preserve">- синхронизация реализации мероприятий Программы с реализуемыми в </w:t>
      </w:r>
      <w:r>
        <w:rPr>
          <w:rFonts w:ascii="Times New Roman" w:eastAsia="Times New Roman" w:hAnsi="Times New Roman"/>
          <w:color w:val="000000"/>
          <w:sz w:val="28"/>
          <w:szCs w:val="28"/>
          <w:lang w:eastAsia="ar-SA"/>
        </w:rPr>
        <w:t>городском округе Котельники</w:t>
      </w:r>
      <w:r w:rsidRPr="00E94989">
        <w:rPr>
          <w:rFonts w:ascii="Times New Roman" w:eastAsia="Times New Roman" w:hAnsi="Times New Roman"/>
          <w:color w:val="000000"/>
          <w:sz w:val="28"/>
          <w:szCs w:val="28"/>
          <w:lang w:eastAsia="ar-SA"/>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w:t>
      </w:r>
      <w:r w:rsidRPr="00684125">
        <w:rPr>
          <w:rFonts w:ascii="Times New Roman" w:eastAsia="Times New Roman" w:hAnsi="Times New Roman"/>
          <w:sz w:val="28"/>
          <w:szCs w:val="28"/>
          <w:lang w:eastAsia="ar-SA"/>
        </w:rPr>
        <w:t xml:space="preserve">("Демография",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w:t>
      </w:r>
      <w:r w:rsidRPr="00E94989">
        <w:rPr>
          <w:rFonts w:ascii="Times New Roman" w:eastAsia="Times New Roman" w:hAnsi="Times New Roman"/>
          <w:color w:val="000000"/>
          <w:sz w:val="28"/>
          <w:szCs w:val="28"/>
          <w:lang w:eastAsia="ar-SA"/>
        </w:rPr>
        <w:t>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3C49ED70"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7B26A365" w14:textId="77777777" w:rsidR="00025001" w:rsidRDefault="00025001"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p>
    <w:p w14:paraId="1457655C" w14:textId="77777777" w:rsidR="00025001" w:rsidRDefault="00025001"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p>
    <w:p w14:paraId="77D84413"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Минимальный перечень выполняемых видов работ по благоустройству дворовых территорий включает:</w:t>
      </w:r>
    </w:p>
    <w:p w14:paraId="3EB87BF2"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детская площадка;</w:t>
      </w:r>
    </w:p>
    <w:p w14:paraId="4677D43F"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парковка;</w:t>
      </w:r>
    </w:p>
    <w:p w14:paraId="7E164CD9"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озеленение;</w:t>
      </w:r>
    </w:p>
    <w:p w14:paraId="388F2A7A"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наружное освещение;</w:t>
      </w:r>
    </w:p>
    <w:p w14:paraId="675D57B8"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информационный стенд;</w:t>
      </w:r>
    </w:p>
    <w:p w14:paraId="02FB200A"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контейнерная площадка;</w:t>
      </w:r>
    </w:p>
    <w:p w14:paraId="7708CC36"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лавочки (скамейки);</w:t>
      </w:r>
    </w:p>
    <w:p w14:paraId="278F36BF"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урны.</w:t>
      </w:r>
    </w:p>
    <w:p w14:paraId="3C3402FF"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Кроме того, может быть предусмотрено выполнение следующих дополнительных видов работ по благоустройству дворовых территорий:</w:t>
      </w:r>
    </w:p>
    <w:p w14:paraId="3263C0A9"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спортивной площадки (</w:t>
      </w:r>
      <w:proofErr w:type="spellStart"/>
      <w:r w:rsidRPr="00C10220">
        <w:rPr>
          <w:rFonts w:ascii="Times New Roman" w:eastAsia="Times New Roman" w:hAnsi="Times New Roman"/>
          <w:color w:val="000000"/>
          <w:sz w:val="28"/>
          <w:szCs w:val="28"/>
          <w:lang w:eastAsia="ar-SA"/>
        </w:rPr>
        <w:t>воркаут</w:t>
      </w:r>
      <w:proofErr w:type="spellEnd"/>
      <w:r w:rsidRPr="00C10220">
        <w:rPr>
          <w:rFonts w:ascii="Times New Roman" w:eastAsia="Times New Roman" w:hAnsi="Times New Roman"/>
          <w:color w:val="000000"/>
          <w:sz w:val="28"/>
          <w:szCs w:val="28"/>
          <w:lang w:eastAsia="ar-SA"/>
        </w:rPr>
        <w:t>);</w:t>
      </w:r>
    </w:p>
    <w:p w14:paraId="37E2ECEF"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площадки для отдыха;</w:t>
      </w:r>
    </w:p>
    <w:p w14:paraId="17A868FD"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приспособления для сушки белья;</w:t>
      </w:r>
    </w:p>
    <w:p w14:paraId="32D0756C" w14:textId="77777777" w:rsid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10220">
        <w:rPr>
          <w:rFonts w:ascii="Times New Roman" w:eastAsia="Times New Roman" w:hAnsi="Times New Roman"/>
          <w:color w:val="000000"/>
          <w:sz w:val="28"/>
          <w:szCs w:val="28"/>
          <w:lang w:eastAsia="ar-SA"/>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02357CF7"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color w:val="000000"/>
          <w:sz w:val="28"/>
          <w:szCs w:val="28"/>
          <w:lang w:eastAsia="ar-SA"/>
        </w:rPr>
      </w:pPr>
    </w:p>
    <w:p w14:paraId="5907C334"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sz w:val="28"/>
          <w:szCs w:val="28"/>
          <w:lang w:eastAsia="ar-SA"/>
        </w:rPr>
      </w:pPr>
      <w:r w:rsidRPr="00C10220">
        <w:rPr>
          <w:rFonts w:ascii="Times New Roman" w:eastAsia="Times New Roman" w:hAnsi="Times New Roman"/>
          <w:sz w:val="28"/>
          <w:szCs w:val="28"/>
          <w:lang w:eastAsia="ar-SA"/>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19D899EE"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sz w:val="28"/>
          <w:szCs w:val="28"/>
          <w:lang w:eastAsia="ar-SA"/>
        </w:rPr>
      </w:pPr>
      <w:r w:rsidRPr="00C10220">
        <w:rPr>
          <w:rFonts w:ascii="Times New Roman" w:eastAsia="Times New Roman" w:hAnsi="Times New Roman"/>
          <w:sz w:val="28"/>
          <w:szCs w:val="28"/>
          <w:lang w:eastAsia="ar-SA"/>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2596097E"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sz w:val="28"/>
          <w:szCs w:val="28"/>
          <w:lang w:eastAsia="ar-SA"/>
        </w:rPr>
      </w:pPr>
      <w:r w:rsidRPr="00C10220">
        <w:rPr>
          <w:rFonts w:ascii="Times New Roman" w:eastAsia="Times New Roman" w:hAnsi="Times New Roman"/>
          <w:sz w:val="28"/>
          <w:szCs w:val="28"/>
          <w:lang w:eastAsia="ar-SA"/>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07F6EBF0" w14:textId="77777777" w:rsidR="00C416DB" w:rsidRDefault="00C10220" w:rsidP="00C10220">
      <w:pPr>
        <w:suppressAutoHyphens/>
        <w:spacing w:after="0" w:line="240" w:lineRule="auto"/>
        <w:ind w:firstLine="567"/>
        <w:jc w:val="both"/>
        <w:textAlignment w:val="top"/>
        <w:rPr>
          <w:rFonts w:ascii="Times New Roman" w:eastAsia="Times New Roman" w:hAnsi="Times New Roman"/>
          <w:sz w:val="28"/>
          <w:szCs w:val="28"/>
          <w:lang w:eastAsia="ar-SA"/>
        </w:rPr>
      </w:pPr>
      <w:r w:rsidRPr="00C10220">
        <w:rPr>
          <w:rFonts w:ascii="Times New Roman" w:eastAsia="Times New Roman" w:hAnsi="Times New Roman"/>
          <w:sz w:val="28"/>
          <w:szCs w:val="28"/>
          <w:lang w:eastAsia="ar-SA"/>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26C5FC67" w14:textId="77777777" w:rsidR="00C10220" w:rsidRDefault="00C10220" w:rsidP="00C10220">
      <w:pPr>
        <w:suppressAutoHyphens/>
        <w:spacing w:after="0" w:line="240" w:lineRule="auto"/>
        <w:ind w:firstLine="567"/>
        <w:jc w:val="both"/>
        <w:textAlignment w:val="top"/>
        <w:rPr>
          <w:rFonts w:ascii="Times New Roman" w:eastAsia="Times New Roman" w:hAnsi="Times New Roman"/>
          <w:sz w:val="28"/>
          <w:szCs w:val="28"/>
          <w:lang w:eastAsia="ar-SA"/>
        </w:rPr>
      </w:pPr>
      <w:r w:rsidRPr="00C10220">
        <w:rPr>
          <w:rFonts w:ascii="Times New Roman" w:eastAsia="Times New Roman" w:hAnsi="Times New Roman"/>
          <w:sz w:val="28"/>
          <w:szCs w:val="28"/>
          <w:lang w:eastAsia="ar-SA"/>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1470C753" w14:textId="77777777" w:rsidR="00025001" w:rsidRDefault="00025001" w:rsidP="00C10220">
      <w:pPr>
        <w:suppressAutoHyphens/>
        <w:spacing w:after="0" w:line="240" w:lineRule="auto"/>
        <w:ind w:firstLine="567"/>
        <w:jc w:val="both"/>
        <w:textAlignment w:val="top"/>
        <w:rPr>
          <w:rFonts w:ascii="Times New Roman" w:eastAsia="Times New Roman" w:hAnsi="Times New Roman"/>
          <w:sz w:val="28"/>
          <w:szCs w:val="28"/>
          <w:lang w:eastAsia="ar-SA"/>
        </w:rPr>
      </w:pPr>
    </w:p>
    <w:p w14:paraId="459B6EB4" w14:textId="77777777" w:rsidR="00C10220" w:rsidRPr="00C10220" w:rsidRDefault="00C10220" w:rsidP="00C10220">
      <w:pPr>
        <w:suppressAutoHyphens/>
        <w:spacing w:after="0" w:line="240" w:lineRule="auto"/>
        <w:ind w:firstLine="567"/>
        <w:jc w:val="both"/>
        <w:textAlignment w:val="top"/>
        <w:rPr>
          <w:rFonts w:ascii="Times New Roman" w:eastAsia="Times New Roman" w:hAnsi="Times New Roman"/>
          <w:sz w:val="28"/>
          <w:szCs w:val="28"/>
          <w:lang w:eastAsia="ar-SA"/>
        </w:rPr>
      </w:pPr>
      <w:r w:rsidRPr="00C10220">
        <w:rPr>
          <w:rFonts w:ascii="Times New Roman" w:eastAsia="Times New Roman" w:hAnsi="Times New Roman"/>
          <w:sz w:val="28"/>
          <w:szCs w:val="28"/>
          <w:lang w:eastAsia="ar-SA"/>
        </w:rPr>
        <w:t xml:space="preserve">В соответствии с </w:t>
      </w:r>
      <w:hyperlink r:id="rId23" w:history="1">
        <w:r w:rsidRPr="00C10220">
          <w:rPr>
            <w:rStyle w:val="ae"/>
            <w:rFonts w:ascii="Times New Roman" w:eastAsia="Times New Roman" w:hAnsi="Times New Roman"/>
            <w:sz w:val="28"/>
            <w:szCs w:val="28"/>
            <w:lang w:eastAsia="ar-SA"/>
          </w:rPr>
          <w:t>распоряжением</w:t>
        </w:r>
      </w:hyperlink>
      <w:r w:rsidRPr="00C10220">
        <w:rPr>
          <w:rFonts w:ascii="Times New Roman" w:eastAsia="Times New Roman" w:hAnsi="Times New Roman"/>
          <w:sz w:val="28"/>
          <w:szCs w:val="28"/>
          <w:lang w:eastAsia="ar-SA"/>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14:paraId="76F2C807" w14:textId="77777777" w:rsidR="002246D6" w:rsidRPr="002246D6" w:rsidRDefault="00136035" w:rsidP="002246D6">
      <w:pPr>
        <w:suppressAutoHyphens/>
        <w:spacing w:after="0" w:line="240" w:lineRule="auto"/>
        <w:ind w:firstLine="567"/>
        <w:jc w:val="both"/>
        <w:textAlignment w:val="top"/>
        <w:rPr>
          <w:rFonts w:ascii="Times New Roman" w:eastAsia="Times New Roman" w:hAnsi="Times New Roman"/>
          <w:sz w:val="28"/>
          <w:szCs w:val="28"/>
          <w:lang w:eastAsia="ar-SA"/>
        </w:rPr>
      </w:pPr>
      <w:r>
        <w:rPr>
          <w:rFonts w:ascii="Times New Roman" w:eastAsia="Times New Roman" w:hAnsi="Times New Roman"/>
          <w:sz w:val="28"/>
          <w:szCs w:val="28"/>
          <w:lang w:eastAsia="ar-SA"/>
        </w:rPr>
        <w:t>Так</w:t>
      </w:r>
      <w:r w:rsidR="002246D6" w:rsidRPr="002246D6">
        <w:rPr>
          <w:rFonts w:ascii="Times New Roman" w:eastAsia="Times New Roman" w:hAnsi="Times New Roman"/>
          <w:sz w:val="28"/>
          <w:szCs w:val="28"/>
          <w:lang w:eastAsia="ar-SA"/>
        </w:rPr>
        <w:t>же адресный перечень дворовых территорий, подлежащих ко</w:t>
      </w:r>
      <w:r w:rsidR="002246D6">
        <w:rPr>
          <w:rFonts w:ascii="Times New Roman" w:eastAsia="Times New Roman" w:hAnsi="Times New Roman"/>
          <w:sz w:val="28"/>
          <w:szCs w:val="28"/>
          <w:lang w:eastAsia="ar-SA"/>
        </w:rPr>
        <w:t>мплексному благоустройству</w:t>
      </w:r>
      <w:r w:rsidR="002246D6" w:rsidRPr="002246D6">
        <w:rPr>
          <w:rFonts w:ascii="Times New Roman" w:eastAsia="Times New Roman" w:hAnsi="Times New Roman"/>
          <w:sz w:val="28"/>
          <w:szCs w:val="28"/>
          <w:lang w:eastAsia="ar-SA"/>
        </w:rPr>
        <w:t>, формируется:</w:t>
      </w:r>
    </w:p>
    <w:p w14:paraId="5AF0B02C"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1) по результатам голосования на «Добродел» (50% от плана на год). Все дворовые территории по итогам инвентаризации</w:t>
      </w:r>
      <w:r w:rsidR="00134708">
        <w:rPr>
          <w:rFonts w:ascii="Times New Roman" w:eastAsia="Times New Roman" w:hAnsi="Times New Roman"/>
          <w:sz w:val="28"/>
          <w:szCs w:val="28"/>
          <w:lang w:eastAsia="ar-SA"/>
        </w:rPr>
        <w:t>,</w:t>
      </w:r>
      <w:r w:rsidRPr="002246D6">
        <w:rPr>
          <w:rFonts w:ascii="Times New Roman" w:eastAsia="Times New Roman" w:hAnsi="Times New Roman"/>
          <w:sz w:val="28"/>
          <w:szCs w:val="28"/>
          <w:lang w:eastAsia="ar-SA"/>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EA37D19"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2) на основании обращений (50% от плана на год):</w:t>
      </w:r>
    </w:p>
    <w:p w14:paraId="4102FE40"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Президенту Российской Федерации;</w:t>
      </w:r>
    </w:p>
    <w:p w14:paraId="2AE0B2BF"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Губернатору Московской области;</w:t>
      </w:r>
    </w:p>
    <w:p w14:paraId="09360688"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министру жилищно-коммунального хозяйства Московской области;</w:t>
      </w:r>
    </w:p>
    <w:p w14:paraId="78A54B45"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в администрацию городских и сельских поселений Одинцовского муниципального района;</w:t>
      </w:r>
    </w:p>
    <w:p w14:paraId="78459B49"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на интернет-портал «Добродел»;</w:t>
      </w:r>
    </w:p>
    <w:p w14:paraId="21633E3A"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другие обращения граждан о неудовлетворительном состоянии дворовых территорий.</w:t>
      </w:r>
    </w:p>
    <w:p w14:paraId="7756F08A"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14:paraId="5D56C42F" w14:textId="77777777" w:rsidR="00025001" w:rsidRDefault="00025001" w:rsidP="002246D6">
      <w:pPr>
        <w:suppressAutoHyphens/>
        <w:spacing w:after="0" w:line="240" w:lineRule="auto"/>
        <w:ind w:firstLine="567"/>
        <w:jc w:val="both"/>
        <w:textAlignment w:val="top"/>
        <w:rPr>
          <w:rFonts w:ascii="Times New Roman" w:eastAsia="Times New Roman" w:hAnsi="Times New Roman"/>
          <w:sz w:val="28"/>
          <w:szCs w:val="28"/>
          <w:lang w:eastAsia="ar-SA"/>
        </w:rPr>
      </w:pPr>
    </w:p>
    <w:p w14:paraId="64B12832" w14:textId="77777777" w:rsidR="00025001" w:rsidRDefault="00025001" w:rsidP="002246D6">
      <w:pPr>
        <w:suppressAutoHyphens/>
        <w:spacing w:after="0" w:line="240" w:lineRule="auto"/>
        <w:ind w:firstLine="567"/>
        <w:jc w:val="both"/>
        <w:textAlignment w:val="top"/>
        <w:rPr>
          <w:rFonts w:ascii="Times New Roman" w:eastAsia="Times New Roman" w:hAnsi="Times New Roman"/>
          <w:sz w:val="28"/>
          <w:szCs w:val="28"/>
          <w:lang w:eastAsia="ar-SA"/>
        </w:rPr>
      </w:pPr>
    </w:p>
    <w:p w14:paraId="7B60004B" w14:textId="77777777" w:rsidR="00025001" w:rsidRDefault="00025001" w:rsidP="002246D6">
      <w:pPr>
        <w:suppressAutoHyphens/>
        <w:spacing w:after="0" w:line="240" w:lineRule="auto"/>
        <w:ind w:firstLine="567"/>
        <w:jc w:val="both"/>
        <w:textAlignment w:val="top"/>
        <w:rPr>
          <w:rFonts w:ascii="Times New Roman" w:eastAsia="Times New Roman" w:hAnsi="Times New Roman"/>
          <w:sz w:val="28"/>
          <w:szCs w:val="28"/>
          <w:lang w:eastAsia="ar-SA"/>
        </w:rPr>
      </w:pPr>
    </w:p>
    <w:p w14:paraId="2CF8404C" w14:textId="77777777" w:rsidR="00134708" w:rsidRDefault="00134708" w:rsidP="002246D6">
      <w:pPr>
        <w:suppressAutoHyphens/>
        <w:spacing w:after="0" w:line="240" w:lineRule="auto"/>
        <w:ind w:firstLine="567"/>
        <w:jc w:val="both"/>
        <w:textAlignment w:val="top"/>
        <w:rPr>
          <w:rFonts w:ascii="Times New Roman" w:eastAsia="Times New Roman" w:hAnsi="Times New Roman"/>
          <w:sz w:val="28"/>
          <w:szCs w:val="28"/>
          <w:lang w:eastAsia="ar-SA"/>
        </w:rPr>
      </w:pPr>
    </w:p>
    <w:p w14:paraId="4AC7719C" w14:textId="77777777" w:rsidR="00134708" w:rsidRDefault="00134708" w:rsidP="002246D6">
      <w:pPr>
        <w:suppressAutoHyphens/>
        <w:spacing w:after="0" w:line="240" w:lineRule="auto"/>
        <w:ind w:firstLine="567"/>
        <w:jc w:val="both"/>
        <w:textAlignment w:val="top"/>
        <w:rPr>
          <w:rFonts w:ascii="Times New Roman" w:eastAsia="Times New Roman" w:hAnsi="Times New Roman"/>
          <w:sz w:val="28"/>
          <w:szCs w:val="28"/>
          <w:lang w:eastAsia="ar-SA"/>
        </w:rPr>
      </w:pPr>
    </w:p>
    <w:p w14:paraId="605E4AE2"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1C6B9872"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xml:space="preserve">В случае проведения работ по благоустройству дворовых территорий которых с </w:t>
      </w:r>
      <w:proofErr w:type="spellStart"/>
      <w:r w:rsidRPr="002246D6">
        <w:rPr>
          <w:rFonts w:ascii="Times New Roman" w:eastAsia="Times New Roman" w:hAnsi="Times New Roman"/>
          <w:sz w:val="28"/>
          <w:szCs w:val="28"/>
          <w:lang w:eastAsia="ar-SA"/>
        </w:rPr>
        <w:t>софинансированием</w:t>
      </w:r>
      <w:proofErr w:type="spellEnd"/>
      <w:r w:rsidRPr="002246D6">
        <w:rPr>
          <w:rFonts w:ascii="Times New Roman" w:eastAsia="Times New Roman" w:hAnsi="Times New Roman"/>
          <w:sz w:val="28"/>
          <w:szCs w:val="28"/>
          <w:lang w:eastAsia="ar-SA"/>
        </w:rPr>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66C406CF" w14:textId="77777777" w:rsidR="00C10220" w:rsidRDefault="002246D6" w:rsidP="00C10220">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w:t>
      </w:r>
      <w:r>
        <w:rPr>
          <w:rFonts w:ascii="Times New Roman" w:eastAsia="Times New Roman" w:hAnsi="Times New Roman"/>
          <w:sz w:val="28"/>
          <w:szCs w:val="28"/>
          <w:lang w:eastAsia="ar-SA"/>
        </w:rPr>
        <w:t>.</w:t>
      </w:r>
    </w:p>
    <w:p w14:paraId="09461249"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Перечень видов работ по благоустройству общественных территорий (пространств) включает:</w:t>
      </w:r>
    </w:p>
    <w:p w14:paraId="60384140"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инженерно-геодезические и инженерно-геологические работы;</w:t>
      </w:r>
    </w:p>
    <w:p w14:paraId="692C2012"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установку ограждений (в том числе декоративных), заборов;</w:t>
      </w:r>
    </w:p>
    <w:p w14:paraId="5CD73AFD"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закупку и установку малых архитектурных форм, детского и спортивного оборудования; озеленение;</w:t>
      </w:r>
    </w:p>
    <w:p w14:paraId="47FEDDB1"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мощение и укладку иных покрытий; укладку асфальта;</w:t>
      </w:r>
    </w:p>
    <w:p w14:paraId="178BAAB7"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устройство дорожек, в том числе велосипедных;</w:t>
      </w:r>
    </w:p>
    <w:p w14:paraId="6420F908"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установку источников света, иллюминации, освещение, включая архитектурно-художественное;</w:t>
      </w:r>
    </w:p>
    <w:p w14:paraId="5FFE9DD7"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установку информационных стендов и знаков;</w:t>
      </w:r>
    </w:p>
    <w:p w14:paraId="45FA3D90"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изготовление и установку стел;</w:t>
      </w:r>
    </w:p>
    <w:p w14:paraId="2C188BD7" w14:textId="77777777" w:rsid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p>
    <w:p w14:paraId="44B9785E" w14:textId="77777777" w:rsid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p>
    <w:p w14:paraId="1A4B9002"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5FE058BE" w14:textId="77777777" w:rsidR="002246D6" w:rsidRPr="002246D6" w:rsidRDefault="002246D6" w:rsidP="002246D6">
      <w:pPr>
        <w:suppressAutoHyphens/>
        <w:spacing w:after="0" w:line="240" w:lineRule="auto"/>
        <w:ind w:firstLine="567"/>
        <w:jc w:val="both"/>
        <w:textAlignment w:val="top"/>
        <w:rPr>
          <w:rFonts w:ascii="Times New Roman" w:eastAsia="Times New Roman" w:hAnsi="Times New Roman"/>
          <w:sz w:val="28"/>
          <w:szCs w:val="28"/>
          <w:lang w:eastAsia="ar-SA"/>
        </w:rPr>
      </w:pPr>
      <w:r w:rsidRPr="002246D6">
        <w:rPr>
          <w:rFonts w:ascii="Times New Roman" w:eastAsia="Times New Roman" w:hAnsi="Times New Roman"/>
          <w:sz w:val="28"/>
          <w:szCs w:val="28"/>
          <w:lang w:eastAsia="ar-SA"/>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14:paraId="3CB95DD2" w14:textId="77777777" w:rsidR="002246D6" w:rsidRPr="00C10220" w:rsidRDefault="002246D6" w:rsidP="00C10220">
      <w:pPr>
        <w:suppressAutoHyphens/>
        <w:spacing w:after="0" w:line="240" w:lineRule="auto"/>
        <w:ind w:firstLine="567"/>
        <w:jc w:val="both"/>
        <w:textAlignment w:val="top"/>
        <w:rPr>
          <w:rFonts w:ascii="Times New Roman" w:eastAsia="Times New Roman" w:hAnsi="Times New Roman"/>
          <w:sz w:val="28"/>
          <w:szCs w:val="28"/>
          <w:lang w:eastAsia="ar-SA"/>
        </w:rPr>
      </w:pPr>
    </w:p>
    <w:p w14:paraId="2E51113D" w14:textId="77777777" w:rsidR="00C416DB" w:rsidRDefault="00C416DB" w:rsidP="00C416DB">
      <w:pPr>
        <w:suppressAutoHyphens/>
        <w:spacing w:after="0" w:line="240" w:lineRule="auto"/>
        <w:rPr>
          <w:rFonts w:ascii="Times New Roman" w:eastAsia="Times New Roman" w:hAnsi="Times New Roman"/>
          <w:sz w:val="28"/>
          <w:szCs w:val="28"/>
          <w:lang w:eastAsia="ar-SA"/>
        </w:rPr>
      </w:pPr>
    </w:p>
    <w:p w14:paraId="770F23BA" w14:textId="77777777" w:rsidR="00C10220" w:rsidRPr="00C416DB" w:rsidRDefault="00C10220" w:rsidP="00C416DB">
      <w:pPr>
        <w:suppressAutoHyphens/>
        <w:spacing w:after="0" w:line="240" w:lineRule="auto"/>
        <w:rPr>
          <w:rFonts w:ascii="Times New Roman" w:eastAsia="Times New Roman" w:hAnsi="Times New Roman"/>
          <w:sz w:val="28"/>
          <w:szCs w:val="28"/>
          <w:lang w:eastAsia="ar-SA"/>
        </w:rPr>
      </w:pPr>
    </w:p>
    <w:p w14:paraId="1ADA9D38" w14:textId="77777777" w:rsidR="00C416DB" w:rsidRPr="00C416DB" w:rsidRDefault="00C416DB" w:rsidP="00C416DB">
      <w:pPr>
        <w:suppressAutoHyphens/>
        <w:spacing w:after="0" w:line="240" w:lineRule="auto"/>
        <w:jc w:val="center"/>
        <w:rPr>
          <w:rFonts w:ascii="Times New Roman" w:eastAsia="Times New Roman" w:hAnsi="Times New Roman"/>
          <w:b/>
          <w:color w:val="000000"/>
          <w:sz w:val="28"/>
          <w:szCs w:val="28"/>
          <w:lang w:eastAsia="ar-SA"/>
        </w:rPr>
      </w:pPr>
      <w:r w:rsidRPr="00C416DB">
        <w:rPr>
          <w:rFonts w:ascii="Times New Roman" w:eastAsia="Times New Roman" w:hAnsi="Times New Roman"/>
          <w:b/>
          <w:sz w:val="28"/>
          <w:szCs w:val="28"/>
          <w:lang w:eastAsia="ar-SA"/>
        </w:rPr>
        <w:t xml:space="preserve">2. </w:t>
      </w:r>
      <w:r w:rsidRPr="00C416DB">
        <w:rPr>
          <w:rFonts w:ascii="Times New Roman" w:eastAsia="Times New Roman" w:hAnsi="Times New Roman"/>
          <w:b/>
          <w:color w:val="000000"/>
          <w:sz w:val="28"/>
          <w:szCs w:val="28"/>
          <w:lang w:eastAsia="ar-SA"/>
        </w:rPr>
        <w:t xml:space="preserve"> </w:t>
      </w:r>
      <w:r w:rsidRPr="00C416DB">
        <w:rPr>
          <w:rFonts w:ascii="Times New Roman" w:eastAsia="Times New Roman" w:hAnsi="Times New Roman"/>
          <w:b/>
          <w:sz w:val="28"/>
          <w:szCs w:val="28"/>
          <w:lang w:eastAsia="ar-SA"/>
        </w:rPr>
        <w:t xml:space="preserve">Методика расчета значений показателей реализации муниципальной </w:t>
      </w:r>
    </w:p>
    <w:p w14:paraId="4FCE308E" w14:textId="77777777" w:rsidR="00C416DB" w:rsidRPr="00C416DB" w:rsidRDefault="00134708" w:rsidP="00C416DB">
      <w:pPr>
        <w:suppressAutoHyphens/>
        <w:spacing w:after="0" w:line="240" w:lineRule="auto"/>
        <w:jc w:val="center"/>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п</w:t>
      </w:r>
      <w:r w:rsidR="00C416DB" w:rsidRPr="00C416DB">
        <w:rPr>
          <w:rFonts w:ascii="Times New Roman" w:eastAsia="Times New Roman" w:hAnsi="Times New Roman"/>
          <w:b/>
          <w:color w:val="000000"/>
          <w:sz w:val="28"/>
          <w:szCs w:val="28"/>
          <w:lang w:eastAsia="ar-SA"/>
        </w:rPr>
        <w:t>одпрограммы</w:t>
      </w:r>
    </w:p>
    <w:p w14:paraId="34298ECE" w14:textId="77777777" w:rsidR="00C416DB" w:rsidRPr="00C416DB" w:rsidRDefault="00C416DB" w:rsidP="00C416DB">
      <w:pPr>
        <w:suppressAutoHyphens/>
        <w:spacing w:after="0" w:line="240" w:lineRule="auto"/>
        <w:jc w:val="center"/>
        <w:rPr>
          <w:rFonts w:ascii="Times New Roman" w:eastAsia="Times New Roman" w:hAnsi="Times New Roman"/>
          <w:b/>
          <w:color w:val="000000"/>
          <w:sz w:val="28"/>
          <w:szCs w:val="28"/>
          <w:lang w:eastAsia="ar-SA"/>
        </w:rPr>
      </w:pPr>
    </w:p>
    <w:p w14:paraId="395838CC" w14:textId="77777777" w:rsidR="00C416DB" w:rsidRPr="00C416DB" w:rsidRDefault="00C416DB" w:rsidP="00C416DB">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color w:val="000000"/>
          <w:sz w:val="28"/>
          <w:szCs w:val="28"/>
          <w:lang w:eastAsia="ar-SA"/>
        </w:rPr>
        <w:t xml:space="preserve">Количество благоустроенных общественных территорий, </w:t>
      </w:r>
      <w:proofErr w:type="spellStart"/>
      <w:r w:rsidRPr="00C416DB">
        <w:rPr>
          <w:rFonts w:ascii="Times New Roman" w:eastAsia="Times New Roman" w:hAnsi="Times New Roman"/>
          <w:color w:val="000000"/>
          <w:sz w:val="28"/>
          <w:szCs w:val="28"/>
          <w:lang w:eastAsia="ar-SA"/>
        </w:rPr>
        <w:t>шт</w:t>
      </w:r>
      <w:proofErr w:type="spellEnd"/>
      <w:r w:rsidRPr="00C416DB">
        <w:rPr>
          <w:rFonts w:ascii="Times New Roman" w:eastAsia="Times New Roman" w:hAnsi="Times New Roman"/>
          <w:color w:val="000000"/>
          <w:sz w:val="28"/>
          <w:szCs w:val="28"/>
          <w:lang w:eastAsia="ar-SA"/>
        </w:rPr>
        <w:t xml:space="preserve">: алгоритмом расчёта показателя является фактическое количество благоустроенных общественных территорий на территории городского округа Котельники, в отчетном году. </w:t>
      </w:r>
    </w:p>
    <w:p w14:paraId="0887BA49" w14:textId="77777777" w:rsidR="00C416DB" w:rsidRPr="00C416DB" w:rsidRDefault="00C416DB" w:rsidP="00C416DB">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 xml:space="preserve">Количество установленных детских игровых площадок, </w:t>
      </w:r>
      <w:proofErr w:type="spellStart"/>
      <w:r w:rsidRPr="00C416DB">
        <w:rPr>
          <w:rFonts w:ascii="Times New Roman" w:eastAsia="Times New Roman" w:hAnsi="Times New Roman"/>
          <w:sz w:val="28"/>
          <w:szCs w:val="28"/>
          <w:lang w:eastAsia="ar-SA"/>
        </w:rPr>
        <w:t>шт</w:t>
      </w:r>
      <w:proofErr w:type="spellEnd"/>
      <w:r w:rsidRPr="00C416DB">
        <w:rPr>
          <w:rFonts w:ascii="Times New Roman" w:eastAsia="Times New Roman" w:hAnsi="Times New Roman"/>
          <w:sz w:val="28"/>
          <w:szCs w:val="28"/>
          <w:lang w:eastAsia="ar-SA"/>
        </w:rPr>
        <w:t>: алгоритмом расчёта показателя является фактическое количество установленных детских игровых площадок на территории городского округа Котельники, в отчетном году.</w:t>
      </w:r>
    </w:p>
    <w:p w14:paraId="5A0243A2" w14:textId="77777777" w:rsidR="00C416DB" w:rsidRPr="00C416DB" w:rsidRDefault="00C416DB" w:rsidP="00C416DB">
      <w:pPr>
        <w:suppressAutoHyphens/>
        <w:spacing w:after="0" w:line="240" w:lineRule="auto"/>
        <w:ind w:firstLine="567"/>
        <w:jc w:val="both"/>
        <w:rPr>
          <w:rFonts w:ascii="Times New Roman" w:eastAsia="Times New Roman" w:hAnsi="Times New Roman"/>
          <w:sz w:val="28"/>
          <w:szCs w:val="28"/>
          <w:lang w:eastAsia="ar-SA"/>
        </w:rPr>
      </w:pPr>
    </w:p>
    <w:p w14:paraId="23E971C6" w14:textId="77777777" w:rsidR="00C416DB" w:rsidRPr="00C416DB" w:rsidRDefault="00C416DB" w:rsidP="00C416DB">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Обеспеченность обустроенными дворовыми территориями, %/</w:t>
      </w:r>
      <w:proofErr w:type="spellStart"/>
      <w:r w:rsidRPr="00C416DB">
        <w:rPr>
          <w:rFonts w:ascii="Times New Roman" w:eastAsia="Times New Roman" w:hAnsi="Times New Roman"/>
          <w:sz w:val="28"/>
          <w:szCs w:val="28"/>
          <w:lang w:eastAsia="ar-SA"/>
        </w:rPr>
        <w:t>шт</w:t>
      </w:r>
      <w:proofErr w:type="spellEnd"/>
      <w:r w:rsidRPr="00C416DB">
        <w:rPr>
          <w:rFonts w:ascii="Times New Roman" w:eastAsia="Times New Roman" w:hAnsi="Times New Roman"/>
          <w:sz w:val="28"/>
          <w:szCs w:val="28"/>
          <w:lang w:eastAsia="ar-SA"/>
        </w:rPr>
        <w:t>: алгоритмом расчёта показателя является фактическое количество обустроенных дворовых территорий на территории городского округа Котельники, в отчетном году и выражается в процентном и штучном соотношении к общему количеству дворовых территорий городского округа Котельники. Составляет 10% дворовых территорий ежегодно.</w:t>
      </w:r>
    </w:p>
    <w:p w14:paraId="4DBE7D30" w14:textId="77777777" w:rsidR="00C416DB" w:rsidRPr="00C416DB" w:rsidRDefault="00C416DB" w:rsidP="00C416DB">
      <w:pPr>
        <w:suppressAutoHyphens/>
        <w:spacing w:after="0" w:line="240" w:lineRule="auto"/>
        <w:jc w:val="both"/>
        <w:rPr>
          <w:rFonts w:ascii="Times New Roman" w:eastAsia="Times New Roman" w:hAnsi="Times New Roman"/>
          <w:sz w:val="28"/>
          <w:szCs w:val="28"/>
          <w:lang w:eastAsia="ar-SA"/>
        </w:rPr>
      </w:pPr>
    </w:p>
    <w:p w14:paraId="1FD5867D" w14:textId="77777777" w:rsidR="00C416DB" w:rsidRPr="00C416DB" w:rsidRDefault="00C416DB" w:rsidP="00C416DB">
      <w:pPr>
        <w:suppressAutoHyphens/>
        <w:spacing w:after="0" w:line="240" w:lineRule="auto"/>
        <w:jc w:val="both"/>
        <w:rPr>
          <w:rFonts w:ascii="Times New Roman" w:eastAsia="Times New Roman" w:hAnsi="Times New Roman"/>
          <w:sz w:val="28"/>
          <w:szCs w:val="28"/>
          <w:lang w:eastAsia="ar-SA"/>
        </w:rPr>
      </w:pPr>
    </w:p>
    <w:p w14:paraId="5D951A0A" w14:textId="77777777" w:rsidR="00C416DB" w:rsidRPr="00C416DB" w:rsidRDefault="00C416DB" w:rsidP="00C416DB">
      <w:pPr>
        <w:suppressAutoHyphens/>
        <w:spacing w:after="0" w:line="240" w:lineRule="auto"/>
        <w:jc w:val="both"/>
        <w:rPr>
          <w:rFonts w:ascii="Times New Roman" w:eastAsia="Times New Roman" w:hAnsi="Times New Roman"/>
          <w:sz w:val="28"/>
          <w:szCs w:val="28"/>
          <w:lang w:eastAsia="ar-SA"/>
        </w:rPr>
      </w:pPr>
    </w:p>
    <w:p w14:paraId="3C14C70D" w14:textId="77777777" w:rsidR="00C416DB" w:rsidRPr="00C416DB" w:rsidRDefault="00C416DB" w:rsidP="00C416DB">
      <w:pPr>
        <w:suppressAutoHyphens/>
        <w:autoSpaceDE w:val="0"/>
        <w:spacing w:after="0" w:line="216" w:lineRule="auto"/>
        <w:jc w:val="both"/>
        <w:rPr>
          <w:rFonts w:ascii="Times New Roman" w:eastAsia="Times New Roman" w:hAnsi="Times New Roman"/>
          <w:sz w:val="24"/>
          <w:szCs w:val="24"/>
          <w:lang w:eastAsia="ar-SA"/>
        </w:rPr>
        <w:sectPr w:rsidR="00C416DB" w:rsidRPr="00C416DB">
          <w:headerReference w:type="even" r:id="rId24"/>
          <w:headerReference w:type="default" r:id="rId25"/>
          <w:footerReference w:type="even" r:id="rId26"/>
          <w:footerReference w:type="default" r:id="rId27"/>
          <w:headerReference w:type="first" r:id="rId28"/>
          <w:footerReference w:type="first" r:id="rId29"/>
          <w:pgSz w:w="11906" w:h="16838"/>
          <w:pgMar w:top="765" w:right="1134" w:bottom="1134" w:left="709" w:header="709" w:footer="720" w:gutter="0"/>
          <w:cols w:space="720"/>
          <w:docGrid w:linePitch="600" w:charSpace="32768"/>
        </w:sectPr>
      </w:pPr>
      <w:r w:rsidRPr="00C416DB">
        <w:rPr>
          <w:rFonts w:ascii="Times New Roman" w:eastAsia="Times New Roman" w:hAnsi="Times New Roman"/>
          <w:sz w:val="28"/>
          <w:szCs w:val="28"/>
          <w:lang w:eastAsia="ar-SA"/>
        </w:rPr>
        <w:t>Начальник управления ЖКИ</w:t>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t xml:space="preserve">                                   Л.И. Визаулина</w:t>
      </w:r>
    </w:p>
    <w:p w14:paraId="04251A43"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lastRenderedPageBreak/>
        <w:t xml:space="preserve">Приложение </w:t>
      </w:r>
      <w:r w:rsidR="00405B79">
        <w:rPr>
          <w:rFonts w:ascii="Times New Roman" w:eastAsia="Times New Roman" w:hAnsi="Times New Roman"/>
          <w:sz w:val="24"/>
          <w:szCs w:val="24"/>
          <w:lang w:eastAsia="ru-RU"/>
        </w:rPr>
        <w:t>3</w:t>
      </w:r>
    </w:p>
    <w:p w14:paraId="1E6D3C55"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t>к постановлению главы городского округа Котельники Московской области</w:t>
      </w:r>
    </w:p>
    <w:p w14:paraId="5FB04100"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t>от ________ № __________</w:t>
      </w:r>
    </w:p>
    <w:p w14:paraId="07BA78B7"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17B5C48C" w14:textId="77777777" w:rsidR="00F21903" w:rsidRPr="00F21903" w:rsidRDefault="00F21903" w:rsidP="00F21903">
      <w:pPr>
        <w:widowControl w:val="0"/>
        <w:tabs>
          <w:tab w:val="left" w:pos="7938"/>
        </w:tabs>
        <w:spacing w:after="0" w:line="240" w:lineRule="auto"/>
        <w:ind w:left="7938" w:right="-10"/>
        <w:rPr>
          <w:rFonts w:ascii="Times New Roman" w:hAnsi="Times New Roman"/>
          <w:sz w:val="24"/>
          <w:szCs w:val="24"/>
        </w:rPr>
      </w:pPr>
      <w:r w:rsidRPr="00F21903">
        <w:rPr>
          <w:rFonts w:ascii="Times New Roman" w:hAnsi="Times New Roman"/>
          <w:sz w:val="24"/>
          <w:szCs w:val="24"/>
        </w:rPr>
        <w:t>Приложение № 1</w:t>
      </w:r>
    </w:p>
    <w:p w14:paraId="3341EDF3" w14:textId="77777777" w:rsidR="00F21903" w:rsidRPr="00F21903" w:rsidRDefault="00F21903" w:rsidP="00F21903">
      <w:pPr>
        <w:tabs>
          <w:tab w:val="left" w:pos="7938"/>
        </w:tabs>
        <w:spacing w:after="0" w:line="240" w:lineRule="auto"/>
        <w:ind w:left="7938"/>
        <w:rPr>
          <w:rFonts w:ascii="Times New Roman" w:hAnsi="Times New Roman"/>
          <w:sz w:val="24"/>
          <w:szCs w:val="24"/>
        </w:rPr>
      </w:pPr>
      <w:r w:rsidRPr="00F21903">
        <w:rPr>
          <w:rFonts w:ascii="Times New Roman" w:hAnsi="Times New Roman"/>
          <w:sz w:val="24"/>
          <w:szCs w:val="24"/>
        </w:rPr>
        <w:t>к муниципальной подпрограмме «Комфортная городская среда»</w:t>
      </w:r>
    </w:p>
    <w:p w14:paraId="03525ADF" w14:textId="77777777" w:rsidR="00F21903" w:rsidRPr="00F21903" w:rsidRDefault="00F21903" w:rsidP="00F21903">
      <w:pPr>
        <w:spacing w:after="0" w:line="240" w:lineRule="auto"/>
        <w:ind w:left="7938"/>
        <w:rPr>
          <w:rFonts w:ascii="Times New Roman" w:hAnsi="Times New Roman"/>
          <w:sz w:val="24"/>
          <w:szCs w:val="24"/>
        </w:rPr>
      </w:pPr>
    </w:p>
    <w:p w14:paraId="0974DD74" w14:textId="77777777"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 xml:space="preserve">Перечень мероприятий муниципальной подпрограммы </w:t>
      </w:r>
    </w:p>
    <w:p w14:paraId="636066B6" w14:textId="77777777" w:rsidR="00F21903" w:rsidRPr="00F21903" w:rsidRDefault="00F21903" w:rsidP="00F21903">
      <w:pPr>
        <w:spacing w:line="240" w:lineRule="auto"/>
        <w:jc w:val="center"/>
        <w:rPr>
          <w:rFonts w:ascii="Times New Roman" w:hAnsi="Times New Roman"/>
          <w:sz w:val="24"/>
          <w:szCs w:val="24"/>
        </w:rPr>
      </w:pPr>
      <w:r w:rsidRPr="00F21903">
        <w:rPr>
          <w:rFonts w:ascii="Times New Roman" w:hAnsi="Times New Roman"/>
          <w:sz w:val="24"/>
          <w:szCs w:val="24"/>
        </w:rPr>
        <w:t>«Комфортная городская среда»</w:t>
      </w:r>
    </w:p>
    <w:tbl>
      <w:tblPr>
        <w:tblW w:w="15026" w:type="dxa"/>
        <w:tblInd w:w="-34" w:type="dxa"/>
        <w:tblLayout w:type="fixed"/>
        <w:tblLook w:val="04A0" w:firstRow="1" w:lastRow="0" w:firstColumn="1" w:lastColumn="0" w:noHBand="0" w:noVBand="1"/>
      </w:tblPr>
      <w:tblGrid>
        <w:gridCol w:w="576"/>
        <w:gridCol w:w="1834"/>
        <w:gridCol w:w="993"/>
        <w:gridCol w:w="1417"/>
        <w:gridCol w:w="1559"/>
        <w:gridCol w:w="993"/>
        <w:gridCol w:w="1134"/>
        <w:gridCol w:w="1134"/>
        <w:gridCol w:w="1134"/>
        <w:gridCol w:w="1275"/>
        <w:gridCol w:w="1134"/>
        <w:gridCol w:w="993"/>
        <w:gridCol w:w="850"/>
      </w:tblGrid>
      <w:tr w:rsidR="00F21903" w:rsidRPr="00F21903" w14:paraId="656B8685" w14:textId="77777777" w:rsidTr="00E56908">
        <w:trPr>
          <w:trHeight w:val="1365"/>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512E1A"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п/п</w:t>
            </w:r>
          </w:p>
        </w:tc>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624568"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Мероприятие подпрограммы</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0D75D6"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Сроки </w:t>
            </w:r>
            <w:proofErr w:type="spellStart"/>
            <w:r w:rsidRPr="00F21903">
              <w:rPr>
                <w:rFonts w:ascii="Times New Roman" w:eastAsia="Times New Roman" w:hAnsi="Times New Roman"/>
                <w:color w:val="000000"/>
                <w:lang w:eastAsia="ru-RU"/>
              </w:rPr>
              <w:t>испол</w:t>
            </w:r>
            <w:proofErr w:type="spellEnd"/>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нения </w:t>
            </w:r>
            <w:proofErr w:type="spellStart"/>
            <w:r w:rsidRPr="00F21903">
              <w:rPr>
                <w:rFonts w:ascii="Times New Roman" w:eastAsia="Times New Roman" w:hAnsi="Times New Roman"/>
                <w:color w:val="000000"/>
                <w:lang w:eastAsia="ru-RU"/>
              </w:rPr>
              <w:t>меро</w:t>
            </w:r>
            <w:proofErr w:type="spellEnd"/>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приятия</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6E380F"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Источники </w:t>
            </w:r>
            <w:proofErr w:type="spellStart"/>
            <w:r w:rsidRPr="00F21903">
              <w:rPr>
                <w:rFonts w:ascii="Times New Roman" w:eastAsia="Times New Roman" w:hAnsi="Times New Roman"/>
                <w:color w:val="000000"/>
                <w:lang w:eastAsia="ru-RU"/>
              </w:rPr>
              <w:t>финанси</w:t>
            </w:r>
            <w:r w:rsidR="005E1B48">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рования</w:t>
            </w:r>
            <w:proofErr w:type="spellEnd"/>
            <w:r w:rsidRPr="00F21903">
              <w:rPr>
                <w:rFonts w:ascii="Times New Roman" w:eastAsia="Times New Roman" w:hAnsi="Times New Roman"/>
                <w:color w:val="000000"/>
                <w:lang w:eastAsia="ru-RU"/>
              </w:rPr>
              <w:t xml:space="preserve">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695C75"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Объём </w:t>
            </w:r>
            <w:proofErr w:type="spellStart"/>
            <w:r w:rsidRPr="00F21903">
              <w:rPr>
                <w:rFonts w:ascii="Times New Roman" w:eastAsia="Times New Roman" w:hAnsi="Times New Roman"/>
                <w:color w:val="000000"/>
                <w:lang w:eastAsia="ru-RU"/>
              </w:rPr>
              <w:t>финансиро</w:t>
            </w:r>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вания</w:t>
            </w:r>
            <w:proofErr w:type="spellEnd"/>
            <w:r w:rsidRPr="00F21903">
              <w:rPr>
                <w:rFonts w:ascii="Times New Roman" w:eastAsia="Times New Roman" w:hAnsi="Times New Roman"/>
                <w:color w:val="000000"/>
                <w:lang w:eastAsia="ru-RU"/>
              </w:rPr>
              <w:t xml:space="preserve"> мероприятия в году, </w:t>
            </w:r>
            <w:proofErr w:type="spellStart"/>
            <w:r w:rsidRPr="00F21903">
              <w:rPr>
                <w:rFonts w:ascii="Times New Roman" w:eastAsia="Times New Roman" w:hAnsi="Times New Roman"/>
                <w:color w:val="000000"/>
                <w:lang w:eastAsia="ru-RU"/>
              </w:rPr>
              <w:t>предшеству</w:t>
            </w:r>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ющему</w:t>
            </w:r>
            <w:proofErr w:type="spellEnd"/>
            <w:r w:rsidRPr="00F21903">
              <w:rPr>
                <w:rFonts w:ascii="Times New Roman" w:eastAsia="Times New Roman" w:hAnsi="Times New Roman"/>
                <w:color w:val="000000"/>
                <w:lang w:eastAsia="ru-RU"/>
              </w:rPr>
              <w:t xml:space="preserve"> году начала реализации </w:t>
            </w:r>
            <w:proofErr w:type="spellStart"/>
            <w:r w:rsidRPr="00F21903">
              <w:rPr>
                <w:rFonts w:ascii="Times New Roman" w:eastAsia="Times New Roman" w:hAnsi="Times New Roman"/>
                <w:color w:val="000000"/>
                <w:lang w:eastAsia="ru-RU"/>
              </w:rPr>
              <w:t>муниципаль</w:t>
            </w:r>
            <w:proofErr w:type="spellEnd"/>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программы (тыс. руб.)</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0CD982"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 (тыс. руб.)</w:t>
            </w:r>
          </w:p>
        </w:tc>
        <w:tc>
          <w:tcPr>
            <w:tcW w:w="5811" w:type="dxa"/>
            <w:gridSpan w:val="5"/>
            <w:tcBorders>
              <w:top w:val="single" w:sz="8" w:space="0" w:color="000000"/>
              <w:left w:val="nil"/>
              <w:bottom w:val="single" w:sz="8" w:space="0" w:color="000000"/>
              <w:right w:val="single" w:sz="8" w:space="0" w:color="000000"/>
            </w:tcBorders>
            <w:shd w:val="clear" w:color="auto" w:fill="auto"/>
            <w:vAlign w:val="center"/>
            <w:hideMark/>
          </w:tcPr>
          <w:p w14:paraId="5501245F"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Объем финансирования по годам (тыс. руб.)</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DD29AE" w14:textId="77777777" w:rsidR="00F21903" w:rsidRPr="00F21903" w:rsidRDefault="00F21903" w:rsidP="00F21903">
            <w:pPr>
              <w:spacing w:after="0" w:line="240" w:lineRule="auto"/>
              <w:jc w:val="center"/>
              <w:rPr>
                <w:rFonts w:ascii="Times New Roman" w:eastAsia="Times New Roman" w:hAnsi="Times New Roman"/>
                <w:color w:val="000000"/>
                <w:lang w:eastAsia="ru-RU"/>
              </w:rPr>
            </w:pPr>
            <w:proofErr w:type="spellStart"/>
            <w:r w:rsidRPr="00F21903">
              <w:rPr>
                <w:rFonts w:ascii="Times New Roman" w:eastAsia="Times New Roman" w:hAnsi="Times New Roman"/>
                <w:color w:val="000000"/>
                <w:lang w:eastAsia="ru-RU"/>
              </w:rPr>
              <w:t>Ответ</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ствен</w:t>
            </w:r>
            <w:r w:rsidRPr="00F21903">
              <w:rPr>
                <w:rFonts w:ascii="Times New Roman" w:eastAsia="Times New Roman" w:hAnsi="Times New Roman"/>
                <w:color w:val="000000"/>
                <w:lang w:eastAsia="ru-RU"/>
              </w:rPr>
              <w:softHyphen/>
              <w:t>ный</w:t>
            </w:r>
            <w:proofErr w:type="spellEnd"/>
            <w:r w:rsidRPr="00F21903">
              <w:rPr>
                <w:rFonts w:ascii="Times New Roman" w:eastAsia="Times New Roman" w:hAnsi="Times New Roman"/>
                <w:color w:val="000000"/>
                <w:lang w:eastAsia="ru-RU"/>
              </w:rPr>
              <w:t xml:space="preserve"> за </w:t>
            </w:r>
            <w:proofErr w:type="spellStart"/>
            <w:r w:rsidRPr="00F21903">
              <w:rPr>
                <w:rFonts w:ascii="Times New Roman" w:eastAsia="Times New Roman" w:hAnsi="Times New Roman"/>
                <w:color w:val="000000"/>
                <w:lang w:eastAsia="ru-RU"/>
              </w:rPr>
              <w:t>выпол</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нение</w:t>
            </w:r>
            <w:proofErr w:type="spellEnd"/>
            <w:r w:rsidRPr="00F21903">
              <w:rPr>
                <w:rFonts w:ascii="Times New Roman" w:eastAsia="Times New Roman" w:hAnsi="Times New Roman"/>
                <w:color w:val="000000"/>
                <w:lang w:eastAsia="ru-RU"/>
              </w:rPr>
              <w:t xml:space="preserve"> </w:t>
            </w:r>
            <w:proofErr w:type="spellStart"/>
            <w:r w:rsidRPr="00F21903">
              <w:rPr>
                <w:rFonts w:ascii="Times New Roman" w:eastAsia="Times New Roman" w:hAnsi="Times New Roman"/>
                <w:color w:val="000000"/>
                <w:lang w:eastAsia="ru-RU"/>
              </w:rPr>
              <w:t>меро</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прия</w:t>
            </w:r>
            <w:r w:rsidR="00753EBB">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тия</w:t>
            </w:r>
            <w:proofErr w:type="spellEnd"/>
            <w:r w:rsidRPr="00F21903">
              <w:rPr>
                <w:rFonts w:ascii="Times New Roman" w:eastAsia="Times New Roman" w:hAnsi="Times New Roman"/>
                <w:color w:val="000000"/>
                <w:lang w:eastAsia="ru-RU"/>
              </w:rPr>
              <w:t xml:space="preserve"> </w:t>
            </w:r>
            <w:proofErr w:type="spellStart"/>
            <w:r w:rsidRPr="00F21903">
              <w:rPr>
                <w:rFonts w:ascii="Times New Roman" w:eastAsia="Times New Roman" w:hAnsi="Times New Roman"/>
                <w:color w:val="000000"/>
                <w:lang w:eastAsia="ru-RU"/>
              </w:rPr>
              <w:t>про</w:t>
            </w:r>
            <w:r w:rsidR="00A86045">
              <w:rPr>
                <w:rFonts w:ascii="Times New Roman" w:eastAsia="Times New Roman" w:hAnsi="Times New Roman"/>
                <w:color w:val="000000"/>
                <w:lang w:eastAsia="ru-RU"/>
              </w:rPr>
              <w:t>г-рам</w:t>
            </w:r>
            <w:r w:rsidRPr="00F21903">
              <w:rPr>
                <w:rFonts w:ascii="Times New Roman" w:eastAsia="Times New Roman" w:hAnsi="Times New Roman"/>
                <w:color w:val="000000"/>
                <w:lang w:eastAsia="ru-RU"/>
              </w:rPr>
              <w:t>мы</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94B187" w14:textId="77777777" w:rsidR="00F21903" w:rsidRPr="00F21903" w:rsidRDefault="00F21903" w:rsidP="00753EBB">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Ре</w:t>
            </w:r>
            <w:r w:rsidR="00A86045">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зуль</w:t>
            </w:r>
            <w:proofErr w:type="spellEnd"/>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таты вы</w:t>
            </w:r>
            <w:r w:rsidR="00A86045">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полне</w:t>
            </w:r>
            <w:proofErr w:type="spellEnd"/>
            <w:r w:rsidR="00A86045">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ния</w:t>
            </w:r>
            <w:proofErr w:type="spellEnd"/>
            <w:r w:rsidRPr="00F21903">
              <w:rPr>
                <w:rFonts w:ascii="Times New Roman" w:eastAsia="Times New Roman" w:hAnsi="Times New Roman"/>
                <w:color w:val="000000"/>
                <w:lang w:eastAsia="ru-RU"/>
              </w:rPr>
              <w:t xml:space="preserve"> </w:t>
            </w:r>
            <w:proofErr w:type="spellStart"/>
            <w:r w:rsidRPr="00F21903">
              <w:rPr>
                <w:rFonts w:ascii="Times New Roman" w:eastAsia="Times New Roman" w:hAnsi="Times New Roman"/>
                <w:color w:val="000000"/>
                <w:lang w:eastAsia="ru-RU"/>
              </w:rPr>
              <w:t>меро</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прия</w:t>
            </w:r>
            <w:r w:rsidR="00753EBB">
              <w:rPr>
                <w:rFonts w:ascii="Times New Roman" w:eastAsia="Times New Roman" w:hAnsi="Times New Roman"/>
                <w:color w:val="000000"/>
                <w:lang w:eastAsia="ru-RU"/>
              </w:rPr>
              <w:t>-ти</w:t>
            </w:r>
            <w:r w:rsidRPr="00F21903">
              <w:rPr>
                <w:rFonts w:ascii="Times New Roman" w:eastAsia="Times New Roman" w:hAnsi="Times New Roman"/>
                <w:color w:val="000000"/>
                <w:lang w:eastAsia="ru-RU"/>
              </w:rPr>
              <w:t>й</w:t>
            </w:r>
            <w:proofErr w:type="spellEnd"/>
            <w:r w:rsidRPr="00F21903">
              <w:rPr>
                <w:rFonts w:ascii="Times New Roman" w:eastAsia="Times New Roman" w:hAnsi="Times New Roman"/>
                <w:color w:val="000000"/>
                <w:lang w:eastAsia="ru-RU"/>
              </w:rPr>
              <w:t xml:space="preserve"> под</w:t>
            </w:r>
            <w:r w:rsidR="00A86045">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прог</w:t>
            </w:r>
            <w:proofErr w:type="spellEnd"/>
            <w:r w:rsidR="00A86045">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раммы</w:t>
            </w:r>
            <w:proofErr w:type="spellEnd"/>
          </w:p>
        </w:tc>
      </w:tr>
      <w:tr w:rsidR="00CE0C66" w:rsidRPr="00F21903" w14:paraId="5D24A652" w14:textId="77777777" w:rsidTr="00CE0C66">
        <w:trPr>
          <w:trHeight w:val="509"/>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69148D88"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single" w:sz="8" w:space="0" w:color="000000"/>
              <w:left w:val="single" w:sz="8" w:space="0" w:color="000000"/>
              <w:bottom w:val="single" w:sz="8" w:space="0" w:color="000000"/>
              <w:right w:val="single" w:sz="8" w:space="0" w:color="000000"/>
            </w:tcBorders>
            <w:vAlign w:val="center"/>
            <w:hideMark/>
          </w:tcPr>
          <w:p w14:paraId="548685DA"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47C9E82B"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27DC89A5"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5299587B"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5FE442D8"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E54257"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год</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2EF6B2"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2019 год</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BAE480"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2020 год</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DCFA88"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2021 год</w:t>
            </w:r>
          </w:p>
        </w:tc>
        <w:tc>
          <w:tcPr>
            <w:tcW w:w="1134" w:type="dxa"/>
            <w:vMerge w:val="restart"/>
            <w:tcBorders>
              <w:top w:val="nil"/>
              <w:left w:val="single" w:sz="8" w:space="0" w:color="000000"/>
              <w:bottom w:val="single" w:sz="8" w:space="0" w:color="000000"/>
              <w:right w:val="single" w:sz="4" w:space="0" w:color="auto"/>
            </w:tcBorders>
            <w:shd w:val="clear" w:color="auto" w:fill="auto"/>
            <w:vAlign w:val="center"/>
            <w:hideMark/>
          </w:tcPr>
          <w:p w14:paraId="68843328"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2022 год</w:t>
            </w:r>
          </w:p>
        </w:tc>
        <w:tc>
          <w:tcPr>
            <w:tcW w:w="993" w:type="dxa"/>
            <w:vMerge w:val="restart"/>
            <w:tcBorders>
              <w:top w:val="single" w:sz="8" w:space="0" w:color="000000"/>
              <w:left w:val="single" w:sz="8" w:space="0" w:color="000000"/>
              <w:bottom w:val="single" w:sz="8" w:space="0" w:color="000000"/>
              <w:right w:val="single" w:sz="8" w:space="0" w:color="000000"/>
            </w:tcBorders>
            <w:vAlign w:val="center"/>
            <w:hideMark/>
          </w:tcPr>
          <w:p w14:paraId="32AB7A32"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val="restart"/>
            <w:tcBorders>
              <w:top w:val="single" w:sz="8" w:space="0" w:color="000000"/>
              <w:left w:val="single" w:sz="8" w:space="0" w:color="000000"/>
              <w:bottom w:val="single" w:sz="8" w:space="0" w:color="000000"/>
              <w:right w:val="single" w:sz="8" w:space="0" w:color="000000"/>
            </w:tcBorders>
            <w:vAlign w:val="center"/>
            <w:hideMark/>
          </w:tcPr>
          <w:p w14:paraId="777BA2E2" w14:textId="77777777"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14:paraId="18FE0B78" w14:textId="77777777" w:rsidTr="00CE0C66">
        <w:trPr>
          <w:trHeight w:val="509"/>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620D791F"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single" w:sz="8" w:space="0" w:color="000000"/>
              <w:left w:val="single" w:sz="8" w:space="0" w:color="000000"/>
              <w:bottom w:val="single" w:sz="8" w:space="0" w:color="000000"/>
              <w:right w:val="single" w:sz="8" w:space="0" w:color="000000"/>
            </w:tcBorders>
            <w:vAlign w:val="center"/>
            <w:hideMark/>
          </w:tcPr>
          <w:p w14:paraId="39EC723A"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3EE6FE5A"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3EB89006"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4979FB0A"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67A085B3"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14:paraId="1436006B"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14:paraId="76BABAEC"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14:paraId="74A1D675"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275" w:type="dxa"/>
            <w:vMerge/>
            <w:tcBorders>
              <w:top w:val="nil"/>
              <w:left w:val="single" w:sz="8" w:space="0" w:color="000000"/>
              <w:bottom w:val="single" w:sz="8" w:space="0" w:color="000000"/>
              <w:right w:val="single" w:sz="8" w:space="0" w:color="000000"/>
            </w:tcBorders>
            <w:vAlign w:val="center"/>
            <w:hideMark/>
          </w:tcPr>
          <w:p w14:paraId="7FAD47E7"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tcBorders>
              <w:top w:val="nil"/>
              <w:left w:val="single" w:sz="8" w:space="0" w:color="000000"/>
              <w:bottom w:val="single" w:sz="8" w:space="0" w:color="000000"/>
              <w:right w:val="single" w:sz="4" w:space="0" w:color="auto"/>
            </w:tcBorders>
            <w:vAlign w:val="center"/>
            <w:hideMark/>
          </w:tcPr>
          <w:p w14:paraId="35AC5D6F"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3089302F"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1A0A5225" w14:textId="77777777"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14:paraId="1AF235AB" w14:textId="77777777" w:rsidTr="00CE0C66">
        <w:trPr>
          <w:trHeight w:val="330"/>
        </w:trPr>
        <w:tc>
          <w:tcPr>
            <w:tcW w:w="576" w:type="dxa"/>
            <w:tcBorders>
              <w:top w:val="nil"/>
              <w:left w:val="single" w:sz="8" w:space="0" w:color="000000"/>
              <w:bottom w:val="single" w:sz="8" w:space="0" w:color="000000"/>
              <w:right w:val="nil"/>
            </w:tcBorders>
            <w:shd w:val="clear" w:color="auto" w:fill="auto"/>
            <w:vAlign w:val="center"/>
            <w:hideMark/>
          </w:tcPr>
          <w:p w14:paraId="650AACA5"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p>
        </w:tc>
        <w:tc>
          <w:tcPr>
            <w:tcW w:w="1834" w:type="dxa"/>
            <w:tcBorders>
              <w:top w:val="nil"/>
              <w:left w:val="single" w:sz="8" w:space="0" w:color="000000"/>
              <w:bottom w:val="single" w:sz="8" w:space="0" w:color="000000"/>
              <w:right w:val="nil"/>
            </w:tcBorders>
            <w:shd w:val="clear" w:color="auto" w:fill="auto"/>
            <w:vAlign w:val="center"/>
            <w:hideMark/>
          </w:tcPr>
          <w:p w14:paraId="658E1CAB"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w:t>
            </w:r>
          </w:p>
        </w:tc>
        <w:tc>
          <w:tcPr>
            <w:tcW w:w="993" w:type="dxa"/>
            <w:tcBorders>
              <w:top w:val="nil"/>
              <w:left w:val="single" w:sz="8" w:space="0" w:color="000000"/>
              <w:bottom w:val="single" w:sz="8" w:space="0" w:color="000000"/>
              <w:right w:val="nil"/>
            </w:tcBorders>
            <w:shd w:val="clear" w:color="auto" w:fill="auto"/>
            <w:vAlign w:val="center"/>
            <w:hideMark/>
          </w:tcPr>
          <w:p w14:paraId="17EEA716"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3</w:t>
            </w:r>
          </w:p>
        </w:tc>
        <w:tc>
          <w:tcPr>
            <w:tcW w:w="1417" w:type="dxa"/>
            <w:tcBorders>
              <w:top w:val="nil"/>
              <w:left w:val="single" w:sz="8" w:space="0" w:color="000000"/>
              <w:bottom w:val="single" w:sz="8" w:space="0" w:color="000000"/>
              <w:right w:val="nil"/>
            </w:tcBorders>
            <w:shd w:val="clear" w:color="auto" w:fill="auto"/>
            <w:vAlign w:val="center"/>
            <w:hideMark/>
          </w:tcPr>
          <w:p w14:paraId="398CBE1A"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4</w:t>
            </w:r>
          </w:p>
        </w:tc>
        <w:tc>
          <w:tcPr>
            <w:tcW w:w="1559" w:type="dxa"/>
            <w:tcBorders>
              <w:top w:val="nil"/>
              <w:left w:val="single" w:sz="8" w:space="0" w:color="000000"/>
              <w:bottom w:val="single" w:sz="8" w:space="0" w:color="000000"/>
              <w:right w:val="nil"/>
            </w:tcBorders>
            <w:shd w:val="clear" w:color="auto" w:fill="auto"/>
            <w:vAlign w:val="center"/>
            <w:hideMark/>
          </w:tcPr>
          <w:p w14:paraId="6765AD61"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5</w:t>
            </w:r>
          </w:p>
        </w:tc>
        <w:tc>
          <w:tcPr>
            <w:tcW w:w="993" w:type="dxa"/>
            <w:tcBorders>
              <w:top w:val="nil"/>
              <w:left w:val="single" w:sz="8" w:space="0" w:color="000000"/>
              <w:bottom w:val="single" w:sz="8" w:space="0" w:color="000000"/>
              <w:right w:val="nil"/>
            </w:tcBorders>
            <w:shd w:val="clear" w:color="auto" w:fill="auto"/>
            <w:vAlign w:val="center"/>
            <w:hideMark/>
          </w:tcPr>
          <w:p w14:paraId="42B95C72"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6</w:t>
            </w:r>
          </w:p>
        </w:tc>
        <w:tc>
          <w:tcPr>
            <w:tcW w:w="1134" w:type="dxa"/>
            <w:tcBorders>
              <w:top w:val="nil"/>
              <w:left w:val="single" w:sz="8" w:space="0" w:color="000000"/>
              <w:bottom w:val="single" w:sz="8" w:space="0" w:color="000000"/>
              <w:right w:val="nil"/>
            </w:tcBorders>
            <w:shd w:val="clear" w:color="auto" w:fill="auto"/>
            <w:vAlign w:val="center"/>
            <w:hideMark/>
          </w:tcPr>
          <w:p w14:paraId="5C1C6511"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7</w:t>
            </w:r>
          </w:p>
        </w:tc>
        <w:tc>
          <w:tcPr>
            <w:tcW w:w="1134" w:type="dxa"/>
            <w:tcBorders>
              <w:top w:val="nil"/>
              <w:left w:val="single" w:sz="8" w:space="0" w:color="000000"/>
              <w:bottom w:val="single" w:sz="8" w:space="0" w:color="000000"/>
              <w:right w:val="nil"/>
            </w:tcBorders>
            <w:shd w:val="clear" w:color="auto" w:fill="auto"/>
            <w:vAlign w:val="center"/>
            <w:hideMark/>
          </w:tcPr>
          <w:p w14:paraId="485E2D58"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8</w:t>
            </w:r>
          </w:p>
        </w:tc>
        <w:tc>
          <w:tcPr>
            <w:tcW w:w="1134" w:type="dxa"/>
            <w:tcBorders>
              <w:top w:val="nil"/>
              <w:left w:val="single" w:sz="8" w:space="0" w:color="000000"/>
              <w:bottom w:val="single" w:sz="8" w:space="0" w:color="000000"/>
              <w:right w:val="nil"/>
            </w:tcBorders>
            <w:shd w:val="clear" w:color="auto" w:fill="auto"/>
            <w:vAlign w:val="center"/>
            <w:hideMark/>
          </w:tcPr>
          <w:p w14:paraId="5FFE5F96"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9</w:t>
            </w:r>
          </w:p>
        </w:tc>
        <w:tc>
          <w:tcPr>
            <w:tcW w:w="1275" w:type="dxa"/>
            <w:tcBorders>
              <w:top w:val="nil"/>
              <w:left w:val="single" w:sz="8" w:space="0" w:color="000000"/>
              <w:bottom w:val="single" w:sz="8" w:space="0" w:color="000000"/>
              <w:right w:val="nil"/>
            </w:tcBorders>
            <w:shd w:val="clear" w:color="auto" w:fill="auto"/>
            <w:vAlign w:val="center"/>
            <w:hideMark/>
          </w:tcPr>
          <w:p w14:paraId="3CA5D66F"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1202B1A"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11</w:t>
            </w:r>
          </w:p>
        </w:tc>
        <w:tc>
          <w:tcPr>
            <w:tcW w:w="993" w:type="dxa"/>
            <w:tcBorders>
              <w:top w:val="nil"/>
              <w:left w:val="single" w:sz="8" w:space="0" w:color="000000"/>
              <w:bottom w:val="single" w:sz="8" w:space="0" w:color="000000"/>
              <w:right w:val="nil"/>
            </w:tcBorders>
            <w:shd w:val="clear" w:color="auto" w:fill="auto"/>
            <w:vAlign w:val="center"/>
            <w:hideMark/>
          </w:tcPr>
          <w:p w14:paraId="0A2268EE" w14:textId="77777777" w:rsidR="00CE0C66" w:rsidRPr="00F21903" w:rsidRDefault="00CE0C66" w:rsidP="00E56908">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r>
              <w:rPr>
                <w:rFonts w:ascii="Times New Roman" w:eastAsia="Times New Roman" w:hAnsi="Times New Roman"/>
                <w:color w:val="000000"/>
                <w:lang w:eastAsia="ru-RU"/>
              </w:rPr>
              <w:t>4</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14:paraId="652015D3" w14:textId="77777777" w:rsidR="00CE0C66" w:rsidRPr="00F21903" w:rsidRDefault="00CE0C66" w:rsidP="00E56908">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r>
              <w:rPr>
                <w:rFonts w:ascii="Times New Roman" w:eastAsia="Times New Roman" w:hAnsi="Times New Roman"/>
                <w:color w:val="000000"/>
                <w:lang w:eastAsia="ru-RU"/>
              </w:rPr>
              <w:t>5</w:t>
            </w:r>
          </w:p>
        </w:tc>
      </w:tr>
      <w:tr w:rsidR="003D0789" w:rsidRPr="00F21903" w14:paraId="5A209CF8" w14:textId="77777777" w:rsidTr="00CE0C66">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0197D1" w14:textId="77777777" w:rsidR="003D0789" w:rsidRPr="00F21903" w:rsidRDefault="003D0789"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2A1DB2" w14:textId="77777777" w:rsidR="003D0789" w:rsidRPr="00F21903" w:rsidRDefault="003D0789"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Основное мероприятие 1</w:t>
            </w:r>
            <w:r w:rsidRPr="00F21903">
              <w:rPr>
                <w:rFonts w:ascii="Times New Roman" w:eastAsia="Times New Roman" w:hAnsi="Times New Roman"/>
                <w:color w:val="000000"/>
                <w:lang w:eastAsia="ru-RU"/>
              </w:rPr>
              <w:t xml:space="preserve"> Благоустройство общественных и дворовых территорий городского </w:t>
            </w:r>
            <w:r w:rsidRPr="00F21903">
              <w:rPr>
                <w:rFonts w:ascii="Times New Roman" w:eastAsia="Times New Roman" w:hAnsi="Times New Roman"/>
                <w:color w:val="000000"/>
                <w:lang w:eastAsia="ru-RU"/>
              </w:rPr>
              <w:lastRenderedPageBreak/>
              <w:t>округа Котельники Московской области</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C1F74D" w14:textId="77777777" w:rsidR="003D0789" w:rsidRPr="00F21903" w:rsidRDefault="003D0789"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2018 – 2022 годы</w:t>
            </w:r>
          </w:p>
        </w:tc>
        <w:tc>
          <w:tcPr>
            <w:tcW w:w="1417" w:type="dxa"/>
            <w:tcBorders>
              <w:top w:val="nil"/>
              <w:left w:val="nil"/>
              <w:bottom w:val="single" w:sz="8" w:space="0" w:color="000000"/>
              <w:right w:val="nil"/>
            </w:tcBorders>
            <w:shd w:val="clear" w:color="auto" w:fill="auto"/>
            <w:vAlign w:val="center"/>
            <w:hideMark/>
          </w:tcPr>
          <w:p w14:paraId="03392350" w14:textId="77777777" w:rsidR="003D0789" w:rsidRPr="00F21903" w:rsidRDefault="003D0789"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14:paraId="420C5B7A" w14:textId="77777777" w:rsidR="003D0789" w:rsidRPr="00F21903" w:rsidRDefault="003D0789"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50963</w:t>
            </w:r>
          </w:p>
        </w:tc>
        <w:tc>
          <w:tcPr>
            <w:tcW w:w="993" w:type="dxa"/>
            <w:tcBorders>
              <w:top w:val="nil"/>
              <w:left w:val="single" w:sz="8" w:space="0" w:color="000000"/>
              <w:bottom w:val="single" w:sz="8" w:space="0" w:color="000000"/>
              <w:right w:val="nil"/>
            </w:tcBorders>
            <w:shd w:val="clear" w:color="auto" w:fill="auto"/>
            <w:vAlign w:val="center"/>
            <w:hideMark/>
          </w:tcPr>
          <w:p w14:paraId="6F1E1FA0" w14:textId="77777777" w:rsidR="003D0789" w:rsidRPr="00E56908" w:rsidRDefault="003D0789" w:rsidP="003D078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200735,21</w:t>
            </w:r>
          </w:p>
        </w:tc>
        <w:tc>
          <w:tcPr>
            <w:tcW w:w="1134" w:type="dxa"/>
            <w:tcBorders>
              <w:top w:val="nil"/>
              <w:left w:val="single" w:sz="8" w:space="0" w:color="000000"/>
              <w:bottom w:val="single" w:sz="8" w:space="0" w:color="000000"/>
              <w:right w:val="nil"/>
            </w:tcBorders>
            <w:shd w:val="clear" w:color="auto" w:fill="auto"/>
            <w:vAlign w:val="center"/>
            <w:hideMark/>
          </w:tcPr>
          <w:p w14:paraId="71B038D4" w14:textId="77777777" w:rsidR="003D0789" w:rsidRPr="00E56908" w:rsidRDefault="003D0789" w:rsidP="003D0789">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43039,6</w:t>
            </w:r>
          </w:p>
        </w:tc>
        <w:tc>
          <w:tcPr>
            <w:tcW w:w="1134" w:type="dxa"/>
            <w:tcBorders>
              <w:top w:val="nil"/>
              <w:left w:val="single" w:sz="8" w:space="0" w:color="000000"/>
              <w:bottom w:val="single" w:sz="8" w:space="0" w:color="000000"/>
              <w:right w:val="nil"/>
            </w:tcBorders>
            <w:shd w:val="clear" w:color="auto" w:fill="auto"/>
            <w:vAlign w:val="center"/>
            <w:hideMark/>
          </w:tcPr>
          <w:p w14:paraId="10811906" w14:textId="77777777" w:rsidR="003D0789" w:rsidRPr="00E56908" w:rsidRDefault="003D0789" w:rsidP="003D078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100195,61</w:t>
            </w:r>
          </w:p>
        </w:tc>
        <w:tc>
          <w:tcPr>
            <w:tcW w:w="1134" w:type="dxa"/>
            <w:tcBorders>
              <w:top w:val="nil"/>
              <w:left w:val="single" w:sz="8" w:space="0" w:color="000000"/>
              <w:bottom w:val="single" w:sz="8" w:space="0" w:color="000000"/>
              <w:right w:val="nil"/>
            </w:tcBorders>
            <w:shd w:val="clear" w:color="auto" w:fill="auto"/>
            <w:vAlign w:val="center"/>
            <w:hideMark/>
          </w:tcPr>
          <w:p w14:paraId="43A9C655" w14:textId="77777777" w:rsidR="003D0789" w:rsidRPr="00E56908" w:rsidRDefault="003D0789" w:rsidP="003D078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15500</w:t>
            </w:r>
          </w:p>
        </w:tc>
        <w:tc>
          <w:tcPr>
            <w:tcW w:w="1275" w:type="dxa"/>
            <w:tcBorders>
              <w:top w:val="nil"/>
              <w:left w:val="single" w:sz="8" w:space="0" w:color="000000"/>
              <w:bottom w:val="single" w:sz="8" w:space="0" w:color="000000"/>
              <w:right w:val="nil"/>
            </w:tcBorders>
            <w:shd w:val="clear" w:color="auto" w:fill="auto"/>
            <w:vAlign w:val="center"/>
            <w:hideMark/>
          </w:tcPr>
          <w:p w14:paraId="632A8BD6" w14:textId="77777777" w:rsidR="003D0789" w:rsidRPr="00E56908" w:rsidRDefault="003D0789" w:rsidP="003D0789">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2436C3A" w14:textId="77777777" w:rsidR="003D0789" w:rsidRPr="00E56908" w:rsidRDefault="003D0789" w:rsidP="003D0789">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9BE4F5" w14:textId="77777777" w:rsidR="003D0789" w:rsidRPr="00F21903" w:rsidRDefault="003D0789"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ление</w:t>
            </w:r>
            <w:proofErr w:type="spellEnd"/>
            <w:r w:rsidRPr="00F21903">
              <w:rPr>
                <w:rFonts w:ascii="Times New Roman" w:eastAsia="Times New Roman" w:hAnsi="Times New Roman"/>
                <w:color w:val="000000"/>
                <w:lang w:eastAsia="ru-RU"/>
              </w:rPr>
              <w:t xml:space="preserve">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r w:rsidRPr="00F21903">
              <w:rPr>
                <w:rFonts w:ascii="Times New Roman" w:eastAsia="Times New Roman" w:hAnsi="Times New Roman"/>
                <w:color w:val="000000"/>
                <w:lang w:eastAsia="ru-RU"/>
              </w:rPr>
              <w:lastRenderedPageBreak/>
              <w:t>инфра</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AB5675" w14:textId="77777777" w:rsidR="003D0789" w:rsidRPr="00F21903" w:rsidRDefault="003D0789"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 </w:t>
            </w:r>
          </w:p>
        </w:tc>
      </w:tr>
      <w:tr w:rsidR="003D0789" w:rsidRPr="00F21903" w14:paraId="5242D881" w14:textId="77777777" w:rsidTr="00CE0C66">
        <w:trPr>
          <w:trHeight w:val="1057"/>
        </w:trPr>
        <w:tc>
          <w:tcPr>
            <w:tcW w:w="576" w:type="dxa"/>
            <w:vMerge/>
            <w:tcBorders>
              <w:top w:val="nil"/>
              <w:left w:val="single" w:sz="8" w:space="0" w:color="000000"/>
              <w:bottom w:val="single" w:sz="8" w:space="0" w:color="000000"/>
              <w:right w:val="single" w:sz="8" w:space="0" w:color="000000"/>
            </w:tcBorders>
            <w:vAlign w:val="center"/>
            <w:hideMark/>
          </w:tcPr>
          <w:p w14:paraId="3032C776"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271ACCE4" w14:textId="77777777" w:rsidR="003D0789" w:rsidRPr="00F21903" w:rsidRDefault="003D0789"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4A330432"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2234C2F0" w14:textId="77777777" w:rsidR="003D0789" w:rsidRPr="00F21903" w:rsidRDefault="003D0789"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14:paraId="5D2743AF" w14:textId="77777777" w:rsidR="003D0789" w:rsidRPr="00F21903" w:rsidRDefault="003D0789"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3" w:type="dxa"/>
            <w:tcBorders>
              <w:top w:val="nil"/>
              <w:left w:val="single" w:sz="8" w:space="0" w:color="000000"/>
              <w:bottom w:val="single" w:sz="8" w:space="0" w:color="000000"/>
              <w:right w:val="nil"/>
            </w:tcBorders>
            <w:shd w:val="clear" w:color="auto" w:fill="auto"/>
            <w:vAlign w:val="center"/>
            <w:hideMark/>
          </w:tcPr>
          <w:p w14:paraId="465C69E4" w14:textId="77777777" w:rsidR="003D0789" w:rsidRPr="00E56908" w:rsidRDefault="003D0789" w:rsidP="003D078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164043,93</w:t>
            </w:r>
          </w:p>
        </w:tc>
        <w:tc>
          <w:tcPr>
            <w:tcW w:w="1134" w:type="dxa"/>
            <w:tcBorders>
              <w:top w:val="nil"/>
              <w:left w:val="single" w:sz="8" w:space="0" w:color="000000"/>
              <w:bottom w:val="single" w:sz="8" w:space="0" w:color="000000"/>
              <w:right w:val="nil"/>
            </w:tcBorders>
            <w:shd w:val="clear" w:color="auto" w:fill="auto"/>
            <w:vAlign w:val="center"/>
            <w:hideMark/>
          </w:tcPr>
          <w:p w14:paraId="62571715" w14:textId="77777777" w:rsidR="003D0789" w:rsidRPr="00E56908" w:rsidRDefault="003D0789" w:rsidP="003D0789">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41369</w:t>
            </w:r>
          </w:p>
        </w:tc>
        <w:tc>
          <w:tcPr>
            <w:tcW w:w="1134" w:type="dxa"/>
            <w:tcBorders>
              <w:top w:val="nil"/>
              <w:left w:val="single" w:sz="8" w:space="0" w:color="000000"/>
              <w:bottom w:val="single" w:sz="8" w:space="0" w:color="000000"/>
              <w:right w:val="nil"/>
            </w:tcBorders>
            <w:shd w:val="clear" w:color="auto" w:fill="auto"/>
            <w:vAlign w:val="center"/>
            <w:hideMark/>
          </w:tcPr>
          <w:p w14:paraId="421D76DE" w14:textId="77777777" w:rsidR="003D0789" w:rsidRPr="00E56908" w:rsidRDefault="003D0789" w:rsidP="003D078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65174,93</w:t>
            </w:r>
          </w:p>
        </w:tc>
        <w:tc>
          <w:tcPr>
            <w:tcW w:w="1134" w:type="dxa"/>
            <w:tcBorders>
              <w:top w:val="nil"/>
              <w:left w:val="single" w:sz="8" w:space="0" w:color="000000"/>
              <w:bottom w:val="single" w:sz="8" w:space="0" w:color="000000"/>
              <w:right w:val="nil"/>
            </w:tcBorders>
            <w:shd w:val="clear" w:color="auto" w:fill="auto"/>
            <w:vAlign w:val="center"/>
            <w:hideMark/>
          </w:tcPr>
          <w:p w14:paraId="7F65EE3F" w14:textId="77777777" w:rsidR="003D0789" w:rsidRPr="00E56908" w:rsidRDefault="003D0789" w:rsidP="003D078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15500</w:t>
            </w:r>
          </w:p>
        </w:tc>
        <w:tc>
          <w:tcPr>
            <w:tcW w:w="1275" w:type="dxa"/>
            <w:tcBorders>
              <w:top w:val="nil"/>
              <w:left w:val="single" w:sz="8" w:space="0" w:color="000000"/>
              <w:bottom w:val="single" w:sz="8" w:space="0" w:color="000000"/>
              <w:right w:val="nil"/>
            </w:tcBorders>
            <w:shd w:val="clear" w:color="auto" w:fill="auto"/>
            <w:vAlign w:val="center"/>
            <w:hideMark/>
          </w:tcPr>
          <w:p w14:paraId="0471F1A8" w14:textId="77777777" w:rsidR="003D0789" w:rsidRPr="00E56908" w:rsidRDefault="003D0789" w:rsidP="003D0789">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22507CCB" w14:textId="77777777" w:rsidR="003D0789" w:rsidRPr="00E56908" w:rsidRDefault="003D0789" w:rsidP="003D0789">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c>
          <w:tcPr>
            <w:tcW w:w="993" w:type="dxa"/>
            <w:vMerge/>
            <w:tcBorders>
              <w:top w:val="nil"/>
              <w:left w:val="single" w:sz="8" w:space="0" w:color="000000"/>
              <w:bottom w:val="single" w:sz="8" w:space="0" w:color="000000"/>
              <w:right w:val="single" w:sz="8" w:space="0" w:color="000000"/>
            </w:tcBorders>
            <w:vAlign w:val="center"/>
            <w:hideMark/>
          </w:tcPr>
          <w:p w14:paraId="04D04B85"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45EDE3A4" w14:textId="77777777" w:rsidR="003D0789" w:rsidRPr="00F21903" w:rsidRDefault="003D0789" w:rsidP="00F21903">
            <w:pPr>
              <w:spacing w:after="0" w:line="240" w:lineRule="auto"/>
              <w:rPr>
                <w:rFonts w:ascii="Times New Roman" w:eastAsia="Times New Roman" w:hAnsi="Times New Roman"/>
                <w:color w:val="000000"/>
                <w:lang w:eastAsia="ru-RU"/>
              </w:rPr>
            </w:pPr>
          </w:p>
        </w:tc>
      </w:tr>
      <w:tr w:rsidR="003D0789" w:rsidRPr="00F21903" w14:paraId="34254D5C" w14:textId="77777777" w:rsidTr="00CE0C66">
        <w:trPr>
          <w:trHeight w:val="780"/>
        </w:trPr>
        <w:tc>
          <w:tcPr>
            <w:tcW w:w="576" w:type="dxa"/>
            <w:vMerge/>
            <w:tcBorders>
              <w:top w:val="nil"/>
              <w:left w:val="single" w:sz="8" w:space="0" w:color="000000"/>
              <w:bottom w:val="single" w:sz="8" w:space="0" w:color="000000"/>
              <w:right w:val="single" w:sz="8" w:space="0" w:color="000000"/>
            </w:tcBorders>
            <w:vAlign w:val="center"/>
            <w:hideMark/>
          </w:tcPr>
          <w:p w14:paraId="6978A31B"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54161F45" w14:textId="77777777" w:rsidR="003D0789" w:rsidRPr="00F21903" w:rsidRDefault="003D0789"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6FBA7973"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5FD21362" w14:textId="77777777" w:rsidR="003D0789" w:rsidRPr="00F21903" w:rsidRDefault="003D0789"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14:paraId="193E71F1" w14:textId="77777777" w:rsidR="003D0789" w:rsidRPr="00F21903" w:rsidRDefault="003D0789"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0BA5EE24" w14:textId="77777777" w:rsidR="003D0789" w:rsidRPr="00E56908" w:rsidRDefault="003D0789" w:rsidP="003D0789">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35789,18</w:t>
            </w:r>
          </w:p>
        </w:tc>
        <w:tc>
          <w:tcPr>
            <w:tcW w:w="1134" w:type="dxa"/>
            <w:tcBorders>
              <w:top w:val="nil"/>
              <w:left w:val="single" w:sz="8" w:space="0" w:color="000000"/>
              <w:bottom w:val="single" w:sz="8" w:space="0" w:color="000000"/>
              <w:right w:val="nil"/>
            </w:tcBorders>
            <w:shd w:val="clear" w:color="auto" w:fill="auto"/>
            <w:vAlign w:val="center"/>
            <w:hideMark/>
          </w:tcPr>
          <w:p w14:paraId="77AD8868" w14:textId="77777777" w:rsidR="003D0789" w:rsidRPr="00E56908" w:rsidRDefault="003D0789" w:rsidP="003D0789">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768,5</w:t>
            </w:r>
          </w:p>
        </w:tc>
        <w:tc>
          <w:tcPr>
            <w:tcW w:w="1134" w:type="dxa"/>
            <w:tcBorders>
              <w:top w:val="nil"/>
              <w:left w:val="single" w:sz="8" w:space="0" w:color="000000"/>
              <w:bottom w:val="single" w:sz="8" w:space="0" w:color="000000"/>
              <w:right w:val="nil"/>
            </w:tcBorders>
            <w:shd w:val="clear" w:color="auto" w:fill="auto"/>
            <w:vAlign w:val="center"/>
            <w:hideMark/>
          </w:tcPr>
          <w:p w14:paraId="5756F9DD"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35020,68</w:t>
            </w:r>
          </w:p>
        </w:tc>
        <w:tc>
          <w:tcPr>
            <w:tcW w:w="1134" w:type="dxa"/>
            <w:tcBorders>
              <w:top w:val="nil"/>
              <w:left w:val="single" w:sz="8" w:space="0" w:color="000000"/>
              <w:bottom w:val="single" w:sz="8" w:space="0" w:color="000000"/>
              <w:right w:val="nil"/>
            </w:tcBorders>
            <w:shd w:val="clear" w:color="auto" w:fill="auto"/>
            <w:vAlign w:val="center"/>
            <w:hideMark/>
          </w:tcPr>
          <w:p w14:paraId="3EBC6555"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5C8843BF"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29BD65E"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5F7BC823"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2AB9C773" w14:textId="77777777" w:rsidR="003D0789" w:rsidRPr="00F21903" w:rsidRDefault="003D0789" w:rsidP="00F21903">
            <w:pPr>
              <w:spacing w:after="0" w:line="240" w:lineRule="auto"/>
              <w:rPr>
                <w:rFonts w:ascii="Times New Roman" w:eastAsia="Times New Roman" w:hAnsi="Times New Roman"/>
                <w:color w:val="000000"/>
                <w:lang w:eastAsia="ru-RU"/>
              </w:rPr>
            </w:pPr>
          </w:p>
        </w:tc>
      </w:tr>
      <w:tr w:rsidR="003D0789" w:rsidRPr="00F21903" w14:paraId="59B17AC9" w14:textId="77777777" w:rsidTr="00CE0C66">
        <w:trPr>
          <w:trHeight w:val="559"/>
        </w:trPr>
        <w:tc>
          <w:tcPr>
            <w:tcW w:w="576" w:type="dxa"/>
            <w:vMerge/>
            <w:tcBorders>
              <w:top w:val="nil"/>
              <w:left w:val="single" w:sz="8" w:space="0" w:color="000000"/>
              <w:bottom w:val="single" w:sz="8" w:space="0" w:color="000000"/>
              <w:right w:val="single" w:sz="8" w:space="0" w:color="000000"/>
            </w:tcBorders>
            <w:vAlign w:val="center"/>
            <w:hideMark/>
          </w:tcPr>
          <w:p w14:paraId="1615A04F"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56B3C107" w14:textId="77777777" w:rsidR="003D0789" w:rsidRPr="00F21903" w:rsidRDefault="003D0789"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49010A93"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47FF8BDC" w14:textId="77777777" w:rsidR="003D0789" w:rsidRPr="00F21903" w:rsidRDefault="003D0789"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w:t>
            </w:r>
            <w:proofErr w:type="spellStart"/>
            <w:r w:rsidRPr="00F21903">
              <w:rPr>
                <w:rFonts w:ascii="Times New Roman" w:eastAsia="Times New Roman" w:hAnsi="Times New Roman"/>
                <w:color w:val="000000"/>
                <w:lang w:eastAsia="ru-RU"/>
              </w:rPr>
              <w:t>федераль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ного</w:t>
            </w:r>
            <w:proofErr w:type="spellEnd"/>
            <w:r w:rsidRPr="00F21903">
              <w:rPr>
                <w:rFonts w:ascii="Times New Roman" w:eastAsia="Times New Roman" w:hAnsi="Times New Roman"/>
                <w:color w:val="000000"/>
                <w:lang w:eastAsia="ru-RU"/>
              </w:rPr>
              <w:t xml:space="preserve"> бюджета</w:t>
            </w:r>
          </w:p>
        </w:tc>
        <w:tc>
          <w:tcPr>
            <w:tcW w:w="1559" w:type="dxa"/>
            <w:tcBorders>
              <w:top w:val="nil"/>
              <w:left w:val="single" w:sz="8" w:space="0" w:color="000000"/>
              <w:bottom w:val="single" w:sz="8" w:space="0" w:color="000000"/>
              <w:right w:val="nil"/>
            </w:tcBorders>
            <w:shd w:val="clear" w:color="auto" w:fill="auto"/>
            <w:vAlign w:val="center"/>
            <w:hideMark/>
          </w:tcPr>
          <w:p w14:paraId="31A54453" w14:textId="77777777" w:rsidR="003D0789" w:rsidRPr="00F21903" w:rsidRDefault="003D0789"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2C3AEFFB" w14:textId="77777777" w:rsidR="003D0789" w:rsidRPr="00E56908" w:rsidRDefault="003D0789" w:rsidP="003D0789">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902,1</w:t>
            </w:r>
          </w:p>
        </w:tc>
        <w:tc>
          <w:tcPr>
            <w:tcW w:w="1134" w:type="dxa"/>
            <w:tcBorders>
              <w:top w:val="nil"/>
              <w:left w:val="single" w:sz="8" w:space="0" w:color="000000"/>
              <w:bottom w:val="single" w:sz="8" w:space="0" w:color="000000"/>
              <w:right w:val="nil"/>
            </w:tcBorders>
            <w:shd w:val="clear" w:color="auto" w:fill="auto"/>
            <w:vAlign w:val="center"/>
            <w:hideMark/>
          </w:tcPr>
          <w:p w14:paraId="6C154320" w14:textId="77777777" w:rsidR="003D0789" w:rsidRPr="00E56908" w:rsidRDefault="003D0789" w:rsidP="003D0789">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902,1</w:t>
            </w:r>
          </w:p>
        </w:tc>
        <w:tc>
          <w:tcPr>
            <w:tcW w:w="1134" w:type="dxa"/>
            <w:tcBorders>
              <w:top w:val="nil"/>
              <w:left w:val="single" w:sz="8" w:space="0" w:color="000000"/>
              <w:bottom w:val="single" w:sz="8" w:space="0" w:color="000000"/>
              <w:right w:val="nil"/>
            </w:tcBorders>
            <w:shd w:val="clear" w:color="auto" w:fill="auto"/>
            <w:vAlign w:val="center"/>
            <w:hideMark/>
          </w:tcPr>
          <w:p w14:paraId="06BD25C1"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215E0BCC"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2FF74ACE"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CFD956E"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675A7992"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14F6C35D" w14:textId="77777777" w:rsidR="003D0789" w:rsidRPr="00F21903" w:rsidRDefault="003D0789" w:rsidP="00F21903">
            <w:pPr>
              <w:spacing w:after="0" w:line="240" w:lineRule="auto"/>
              <w:rPr>
                <w:rFonts w:ascii="Times New Roman" w:eastAsia="Times New Roman" w:hAnsi="Times New Roman"/>
                <w:color w:val="000000"/>
                <w:lang w:eastAsia="ru-RU"/>
              </w:rPr>
            </w:pPr>
          </w:p>
        </w:tc>
      </w:tr>
      <w:tr w:rsidR="003D0789" w:rsidRPr="00F21903" w14:paraId="5E95CC21" w14:textId="77777777" w:rsidTr="00CE0C66">
        <w:trPr>
          <w:trHeight w:val="645"/>
        </w:trPr>
        <w:tc>
          <w:tcPr>
            <w:tcW w:w="576" w:type="dxa"/>
            <w:vMerge/>
            <w:tcBorders>
              <w:top w:val="nil"/>
              <w:left w:val="single" w:sz="8" w:space="0" w:color="000000"/>
              <w:bottom w:val="single" w:sz="8" w:space="0" w:color="000000"/>
              <w:right w:val="single" w:sz="8" w:space="0" w:color="000000"/>
            </w:tcBorders>
            <w:vAlign w:val="center"/>
            <w:hideMark/>
          </w:tcPr>
          <w:p w14:paraId="08C04D1C"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545AE7B7" w14:textId="77777777" w:rsidR="003D0789" w:rsidRPr="00F21903" w:rsidRDefault="003D0789"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3E782854"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22AFF7FB" w14:textId="77777777" w:rsidR="003D0789" w:rsidRPr="00F21903" w:rsidRDefault="003D0789" w:rsidP="00F21903">
            <w:pPr>
              <w:spacing w:after="0" w:line="240" w:lineRule="auto"/>
              <w:jc w:val="center"/>
              <w:rPr>
                <w:rFonts w:ascii="Times New Roman" w:eastAsia="Times New Roman" w:hAnsi="Times New Roman"/>
                <w:color w:val="000000"/>
                <w:lang w:eastAsia="ru-RU"/>
              </w:rPr>
            </w:pPr>
            <w:proofErr w:type="spellStart"/>
            <w:r w:rsidRPr="00F21903">
              <w:rPr>
                <w:rFonts w:ascii="Times New Roman" w:eastAsia="Times New Roman" w:hAnsi="Times New Roman"/>
                <w:color w:val="000000"/>
                <w:lang w:eastAsia="ru-RU"/>
              </w:rPr>
              <w:t>Внебюд</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жетные</w:t>
            </w:r>
            <w:proofErr w:type="spellEnd"/>
            <w:r w:rsidRPr="00F21903">
              <w:rPr>
                <w:rFonts w:ascii="Times New Roman" w:eastAsia="Times New Roman" w:hAnsi="Times New Roman"/>
                <w:color w:val="000000"/>
                <w:lang w:eastAsia="ru-RU"/>
              </w:rPr>
              <w:t xml:space="preserve"> источники</w:t>
            </w:r>
          </w:p>
        </w:tc>
        <w:tc>
          <w:tcPr>
            <w:tcW w:w="1559" w:type="dxa"/>
            <w:tcBorders>
              <w:top w:val="nil"/>
              <w:left w:val="single" w:sz="8" w:space="0" w:color="000000"/>
              <w:bottom w:val="single" w:sz="8" w:space="0" w:color="000000"/>
              <w:right w:val="nil"/>
            </w:tcBorders>
            <w:shd w:val="clear" w:color="auto" w:fill="auto"/>
            <w:vAlign w:val="center"/>
            <w:hideMark/>
          </w:tcPr>
          <w:p w14:paraId="53C92D60" w14:textId="77777777" w:rsidR="003D0789" w:rsidRPr="00F21903" w:rsidRDefault="003D0789"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67DEA9DE"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64279C5D"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5EA67925"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338266B8"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2CAB785D"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9354141" w14:textId="77777777" w:rsidR="003D0789" w:rsidRPr="00E56908" w:rsidRDefault="003D0789" w:rsidP="003D0789">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993" w:type="dxa"/>
            <w:tcBorders>
              <w:top w:val="nil"/>
              <w:left w:val="single" w:sz="8" w:space="0" w:color="000000"/>
              <w:bottom w:val="single" w:sz="8" w:space="0" w:color="000000"/>
              <w:right w:val="single" w:sz="8" w:space="0" w:color="000000"/>
            </w:tcBorders>
            <w:vAlign w:val="center"/>
            <w:hideMark/>
          </w:tcPr>
          <w:p w14:paraId="1B1540AB" w14:textId="77777777" w:rsidR="003D0789" w:rsidRPr="00F21903" w:rsidRDefault="003D0789" w:rsidP="00F21903">
            <w:pPr>
              <w:spacing w:after="0" w:line="240" w:lineRule="auto"/>
              <w:rPr>
                <w:rFonts w:ascii="Times New Roman" w:eastAsia="Times New Roman" w:hAnsi="Times New Roman"/>
                <w:color w:val="000000"/>
                <w:lang w:eastAsia="ru-RU"/>
              </w:rPr>
            </w:pPr>
          </w:p>
        </w:tc>
        <w:tc>
          <w:tcPr>
            <w:tcW w:w="850" w:type="dxa"/>
            <w:tcBorders>
              <w:top w:val="nil"/>
              <w:left w:val="single" w:sz="8" w:space="0" w:color="000000"/>
              <w:bottom w:val="single" w:sz="8" w:space="0" w:color="000000"/>
              <w:right w:val="single" w:sz="8" w:space="0" w:color="000000"/>
            </w:tcBorders>
            <w:vAlign w:val="center"/>
            <w:hideMark/>
          </w:tcPr>
          <w:p w14:paraId="195EA2BC" w14:textId="77777777" w:rsidR="003D0789" w:rsidRPr="00F21903" w:rsidRDefault="003D0789" w:rsidP="00F21903">
            <w:pPr>
              <w:spacing w:after="0" w:line="240" w:lineRule="auto"/>
              <w:rPr>
                <w:rFonts w:ascii="Times New Roman" w:eastAsia="Times New Roman" w:hAnsi="Times New Roman"/>
                <w:color w:val="000000"/>
                <w:lang w:eastAsia="ru-RU"/>
              </w:rPr>
            </w:pPr>
          </w:p>
        </w:tc>
      </w:tr>
      <w:tr w:rsidR="00CE0C66" w:rsidRPr="00F21903" w14:paraId="3D777539" w14:textId="77777777" w:rsidTr="00CE0C66">
        <w:trPr>
          <w:trHeight w:val="198"/>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C4F2EB" w14:textId="77777777" w:rsidR="00CE0C66" w:rsidRPr="00F21903" w:rsidRDefault="00CE0C66"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1.1.</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A7EE8D" w14:textId="77777777" w:rsidR="00CE0C66" w:rsidRPr="00F21903" w:rsidRDefault="00CE0C66"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1</w:t>
            </w:r>
            <w:r w:rsidRPr="00F21903">
              <w:rPr>
                <w:rFonts w:ascii="Times New Roman" w:eastAsia="Times New Roman" w:hAnsi="Times New Roman"/>
                <w:color w:val="000000"/>
                <w:lang w:eastAsia="ru-RU"/>
              </w:rPr>
              <w:t xml:space="preserve"> Благоустройство и содержание общегородских и дворовых территорий городского округа Котельники* (согласно адресному перечню**)</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774E25" w14:textId="77777777" w:rsidR="00CE0C66" w:rsidRPr="00F21903" w:rsidRDefault="00CE0C66"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14:paraId="19FDC0C1"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14:paraId="36D86163"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11889</w:t>
            </w:r>
          </w:p>
        </w:tc>
        <w:tc>
          <w:tcPr>
            <w:tcW w:w="993" w:type="dxa"/>
            <w:tcBorders>
              <w:top w:val="nil"/>
              <w:left w:val="single" w:sz="8" w:space="0" w:color="000000"/>
              <w:bottom w:val="single" w:sz="8" w:space="0" w:color="000000"/>
              <w:right w:val="nil"/>
            </w:tcBorders>
            <w:shd w:val="clear" w:color="auto" w:fill="auto"/>
            <w:vAlign w:val="center"/>
            <w:hideMark/>
          </w:tcPr>
          <w:p w14:paraId="261CF26D" w14:textId="77777777" w:rsidR="00CE0C66" w:rsidRPr="00E56908" w:rsidRDefault="00CE0C66" w:rsidP="000875AA">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55741,8</w:t>
            </w:r>
          </w:p>
        </w:tc>
        <w:tc>
          <w:tcPr>
            <w:tcW w:w="1134" w:type="dxa"/>
            <w:tcBorders>
              <w:top w:val="nil"/>
              <w:left w:val="single" w:sz="8" w:space="0" w:color="000000"/>
              <w:bottom w:val="single" w:sz="8" w:space="0" w:color="000000"/>
              <w:right w:val="nil"/>
            </w:tcBorders>
            <w:shd w:val="clear" w:color="auto" w:fill="auto"/>
            <w:vAlign w:val="center"/>
            <w:hideMark/>
          </w:tcPr>
          <w:p w14:paraId="3F8D02C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14743</w:t>
            </w:r>
          </w:p>
        </w:tc>
        <w:tc>
          <w:tcPr>
            <w:tcW w:w="1134" w:type="dxa"/>
            <w:tcBorders>
              <w:top w:val="nil"/>
              <w:left w:val="single" w:sz="8" w:space="0" w:color="000000"/>
              <w:bottom w:val="single" w:sz="8" w:space="0" w:color="000000"/>
              <w:right w:val="nil"/>
            </w:tcBorders>
            <w:shd w:val="clear" w:color="auto" w:fill="auto"/>
            <w:vAlign w:val="center"/>
            <w:hideMark/>
          </w:tcPr>
          <w:p w14:paraId="1FB1966B" w14:textId="77777777" w:rsidR="00CE0C66" w:rsidRPr="00E56908" w:rsidRDefault="00CE0C66" w:rsidP="00D17B9B">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22998,8</w:t>
            </w:r>
          </w:p>
        </w:tc>
        <w:tc>
          <w:tcPr>
            <w:tcW w:w="1134" w:type="dxa"/>
            <w:tcBorders>
              <w:top w:val="nil"/>
              <w:left w:val="single" w:sz="8" w:space="0" w:color="000000"/>
              <w:bottom w:val="single" w:sz="8" w:space="0" w:color="000000"/>
              <w:right w:val="nil"/>
            </w:tcBorders>
            <w:shd w:val="clear" w:color="auto" w:fill="auto"/>
            <w:vAlign w:val="center"/>
            <w:hideMark/>
          </w:tcPr>
          <w:p w14:paraId="7AE44AD4"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6000</w:t>
            </w:r>
          </w:p>
        </w:tc>
        <w:tc>
          <w:tcPr>
            <w:tcW w:w="1275" w:type="dxa"/>
            <w:tcBorders>
              <w:top w:val="nil"/>
              <w:left w:val="single" w:sz="8" w:space="0" w:color="000000"/>
              <w:bottom w:val="single" w:sz="8" w:space="0" w:color="000000"/>
              <w:right w:val="nil"/>
            </w:tcBorders>
            <w:shd w:val="clear" w:color="auto" w:fill="auto"/>
            <w:vAlign w:val="center"/>
            <w:hideMark/>
          </w:tcPr>
          <w:p w14:paraId="23179D8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6000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5C0411D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6000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2D93B1"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ление</w:t>
            </w:r>
            <w:proofErr w:type="spellEnd"/>
            <w:r w:rsidRPr="00F21903">
              <w:rPr>
                <w:rFonts w:ascii="Times New Roman" w:eastAsia="Times New Roman" w:hAnsi="Times New Roman"/>
                <w:color w:val="000000"/>
                <w:lang w:eastAsia="ru-RU"/>
              </w:rPr>
              <w:t xml:space="preserve">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87A952"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CE0C66" w:rsidRPr="00F21903" w14:paraId="36C00BB0" w14:textId="77777777" w:rsidTr="00CE0C66">
        <w:trPr>
          <w:trHeight w:val="1241"/>
        </w:trPr>
        <w:tc>
          <w:tcPr>
            <w:tcW w:w="576" w:type="dxa"/>
            <w:vMerge/>
            <w:tcBorders>
              <w:top w:val="nil"/>
              <w:left w:val="single" w:sz="8" w:space="0" w:color="000000"/>
              <w:bottom w:val="single" w:sz="8" w:space="0" w:color="000000"/>
              <w:right w:val="single" w:sz="8" w:space="0" w:color="000000"/>
            </w:tcBorders>
            <w:vAlign w:val="center"/>
            <w:hideMark/>
          </w:tcPr>
          <w:p w14:paraId="2AD8DBA8"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5C6F8E9A"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3EBE8A3B"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2EC9BC92"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14:paraId="0C53FD4A"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11889</w:t>
            </w:r>
          </w:p>
        </w:tc>
        <w:tc>
          <w:tcPr>
            <w:tcW w:w="993" w:type="dxa"/>
            <w:tcBorders>
              <w:top w:val="nil"/>
              <w:left w:val="single" w:sz="8" w:space="0" w:color="000000"/>
              <w:bottom w:val="single" w:sz="8" w:space="0" w:color="000000"/>
              <w:right w:val="nil"/>
            </w:tcBorders>
            <w:shd w:val="clear" w:color="auto" w:fill="auto"/>
            <w:vAlign w:val="center"/>
            <w:hideMark/>
          </w:tcPr>
          <w:p w14:paraId="0D28C7F8" w14:textId="77777777" w:rsidR="00CE0C66" w:rsidRPr="00E56908" w:rsidRDefault="00CE0C66" w:rsidP="000875AA">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55741,8</w:t>
            </w:r>
          </w:p>
        </w:tc>
        <w:tc>
          <w:tcPr>
            <w:tcW w:w="1134" w:type="dxa"/>
            <w:tcBorders>
              <w:top w:val="nil"/>
              <w:left w:val="single" w:sz="8" w:space="0" w:color="000000"/>
              <w:bottom w:val="single" w:sz="8" w:space="0" w:color="000000"/>
              <w:right w:val="nil"/>
            </w:tcBorders>
            <w:shd w:val="clear" w:color="auto" w:fill="auto"/>
            <w:vAlign w:val="center"/>
            <w:hideMark/>
          </w:tcPr>
          <w:p w14:paraId="708C1E87"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14743</w:t>
            </w:r>
          </w:p>
        </w:tc>
        <w:tc>
          <w:tcPr>
            <w:tcW w:w="1134" w:type="dxa"/>
            <w:tcBorders>
              <w:top w:val="nil"/>
              <w:left w:val="single" w:sz="8" w:space="0" w:color="000000"/>
              <w:bottom w:val="single" w:sz="8" w:space="0" w:color="000000"/>
              <w:right w:val="nil"/>
            </w:tcBorders>
            <w:shd w:val="clear" w:color="auto" w:fill="auto"/>
            <w:vAlign w:val="center"/>
            <w:hideMark/>
          </w:tcPr>
          <w:p w14:paraId="4A7C0C0A" w14:textId="77777777" w:rsidR="00CE0C66" w:rsidRPr="00E56908" w:rsidRDefault="00CE0C66" w:rsidP="00D17B9B">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22998,8</w:t>
            </w:r>
          </w:p>
        </w:tc>
        <w:tc>
          <w:tcPr>
            <w:tcW w:w="1134" w:type="dxa"/>
            <w:tcBorders>
              <w:top w:val="nil"/>
              <w:left w:val="single" w:sz="8" w:space="0" w:color="000000"/>
              <w:bottom w:val="single" w:sz="8" w:space="0" w:color="000000"/>
              <w:right w:val="nil"/>
            </w:tcBorders>
            <w:shd w:val="clear" w:color="auto" w:fill="auto"/>
            <w:vAlign w:val="center"/>
            <w:hideMark/>
          </w:tcPr>
          <w:p w14:paraId="13E6C42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6000</w:t>
            </w:r>
          </w:p>
        </w:tc>
        <w:tc>
          <w:tcPr>
            <w:tcW w:w="1275" w:type="dxa"/>
            <w:tcBorders>
              <w:top w:val="nil"/>
              <w:left w:val="single" w:sz="8" w:space="0" w:color="000000"/>
              <w:bottom w:val="single" w:sz="8" w:space="0" w:color="000000"/>
              <w:right w:val="nil"/>
            </w:tcBorders>
            <w:shd w:val="clear" w:color="auto" w:fill="auto"/>
            <w:vAlign w:val="center"/>
            <w:hideMark/>
          </w:tcPr>
          <w:p w14:paraId="17001B4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6000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A23707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6000</w:t>
            </w:r>
          </w:p>
        </w:tc>
        <w:tc>
          <w:tcPr>
            <w:tcW w:w="993" w:type="dxa"/>
            <w:vMerge/>
            <w:tcBorders>
              <w:top w:val="nil"/>
              <w:left w:val="single" w:sz="8" w:space="0" w:color="000000"/>
              <w:bottom w:val="single" w:sz="8" w:space="0" w:color="000000"/>
              <w:right w:val="single" w:sz="8" w:space="0" w:color="000000"/>
            </w:tcBorders>
            <w:vAlign w:val="center"/>
            <w:hideMark/>
          </w:tcPr>
          <w:p w14:paraId="3C9DB6B5"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097709CF" w14:textId="77777777"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14:paraId="14AD9845" w14:textId="77777777" w:rsidTr="00CE0C66">
        <w:trPr>
          <w:trHeight w:val="973"/>
        </w:trPr>
        <w:tc>
          <w:tcPr>
            <w:tcW w:w="576" w:type="dxa"/>
            <w:vMerge/>
            <w:tcBorders>
              <w:top w:val="nil"/>
              <w:left w:val="single" w:sz="8" w:space="0" w:color="000000"/>
              <w:bottom w:val="single" w:sz="8" w:space="0" w:color="000000"/>
              <w:right w:val="single" w:sz="8" w:space="0" w:color="000000"/>
            </w:tcBorders>
            <w:vAlign w:val="center"/>
            <w:hideMark/>
          </w:tcPr>
          <w:p w14:paraId="008D2F57"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435DCC43"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0071EDE7"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2DC06167"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14:paraId="486585E2"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79CE0FCB"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140DB6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602EC807"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DBC8FE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45E894B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069CF7C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4EDA974F"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32EBA1DE" w14:textId="77777777"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14:paraId="49FCD20D" w14:textId="77777777" w:rsidTr="00CE0C66">
        <w:trPr>
          <w:trHeight w:val="506"/>
        </w:trPr>
        <w:tc>
          <w:tcPr>
            <w:tcW w:w="576" w:type="dxa"/>
            <w:vMerge/>
            <w:tcBorders>
              <w:top w:val="nil"/>
              <w:left w:val="single" w:sz="8" w:space="0" w:color="000000"/>
              <w:bottom w:val="single" w:sz="8" w:space="0" w:color="000000"/>
              <w:right w:val="single" w:sz="8" w:space="0" w:color="000000"/>
            </w:tcBorders>
            <w:vAlign w:val="center"/>
            <w:hideMark/>
          </w:tcPr>
          <w:p w14:paraId="62B741A4"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2B5E21B9"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55407452"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24BB5DE2"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w:t>
            </w:r>
            <w:proofErr w:type="spellStart"/>
            <w:r w:rsidRPr="00F21903">
              <w:rPr>
                <w:rFonts w:ascii="Times New Roman" w:eastAsia="Times New Roman" w:hAnsi="Times New Roman"/>
                <w:color w:val="000000"/>
                <w:lang w:eastAsia="ru-RU"/>
              </w:rPr>
              <w:t>федераль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ного</w:t>
            </w:r>
            <w:proofErr w:type="spellEnd"/>
            <w:r w:rsidRPr="00F21903">
              <w:rPr>
                <w:rFonts w:ascii="Times New Roman" w:eastAsia="Times New Roman" w:hAnsi="Times New Roman"/>
                <w:color w:val="000000"/>
                <w:lang w:eastAsia="ru-RU"/>
              </w:rPr>
              <w:t xml:space="preserve"> бюджета</w:t>
            </w:r>
          </w:p>
        </w:tc>
        <w:tc>
          <w:tcPr>
            <w:tcW w:w="1559" w:type="dxa"/>
            <w:tcBorders>
              <w:top w:val="nil"/>
              <w:left w:val="single" w:sz="8" w:space="0" w:color="000000"/>
              <w:bottom w:val="single" w:sz="8" w:space="0" w:color="000000"/>
              <w:right w:val="nil"/>
            </w:tcBorders>
            <w:shd w:val="clear" w:color="auto" w:fill="auto"/>
            <w:vAlign w:val="center"/>
            <w:hideMark/>
          </w:tcPr>
          <w:p w14:paraId="430D76C0"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769180C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470775F7"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04456CC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66C0023"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284E2EBC"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5A63AB0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3CA5F9E0"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466FCC48" w14:textId="77777777"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14:paraId="33ACEF44" w14:textId="77777777" w:rsidTr="00CE0C66">
        <w:trPr>
          <w:trHeight w:val="251"/>
        </w:trPr>
        <w:tc>
          <w:tcPr>
            <w:tcW w:w="576" w:type="dxa"/>
            <w:vMerge/>
            <w:tcBorders>
              <w:top w:val="nil"/>
              <w:left w:val="single" w:sz="8" w:space="0" w:color="000000"/>
              <w:bottom w:val="single" w:sz="8" w:space="0" w:color="000000"/>
              <w:right w:val="single" w:sz="8" w:space="0" w:color="000000"/>
            </w:tcBorders>
            <w:vAlign w:val="center"/>
            <w:hideMark/>
          </w:tcPr>
          <w:p w14:paraId="03132C25"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11913EBE"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0C20B474"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5DB77DD0" w14:textId="77777777" w:rsidR="00CE0C66" w:rsidRPr="00F21903" w:rsidRDefault="00CE0C66" w:rsidP="00F21903">
            <w:pPr>
              <w:spacing w:after="0" w:line="240" w:lineRule="auto"/>
              <w:jc w:val="center"/>
              <w:rPr>
                <w:rFonts w:ascii="Times New Roman" w:eastAsia="Times New Roman" w:hAnsi="Times New Roman"/>
                <w:color w:val="000000"/>
                <w:lang w:eastAsia="ru-RU"/>
              </w:rPr>
            </w:pPr>
            <w:proofErr w:type="spellStart"/>
            <w:r w:rsidRPr="00F21903">
              <w:rPr>
                <w:rFonts w:ascii="Times New Roman" w:eastAsia="Times New Roman" w:hAnsi="Times New Roman"/>
                <w:color w:val="000000"/>
                <w:lang w:eastAsia="ru-RU"/>
              </w:rPr>
              <w:t>Внебюд</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жетные</w:t>
            </w:r>
            <w:proofErr w:type="spellEnd"/>
            <w:r w:rsidRPr="00F21903">
              <w:rPr>
                <w:rFonts w:ascii="Times New Roman" w:eastAsia="Times New Roman" w:hAnsi="Times New Roman"/>
                <w:color w:val="000000"/>
                <w:lang w:eastAsia="ru-RU"/>
              </w:rPr>
              <w:t xml:space="preserve"> источники</w:t>
            </w:r>
          </w:p>
        </w:tc>
        <w:tc>
          <w:tcPr>
            <w:tcW w:w="1559" w:type="dxa"/>
            <w:tcBorders>
              <w:top w:val="nil"/>
              <w:left w:val="single" w:sz="8" w:space="0" w:color="000000"/>
              <w:bottom w:val="single" w:sz="8" w:space="0" w:color="000000"/>
              <w:right w:val="nil"/>
            </w:tcBorders>
            <w:shd w:val="clear" w:color="auto" w:fill="auto"/>
            <w:vAlign w:val="center"/>
            <w:hideMark/>
          </w:tcPr>
          <w:p w14:paraId="63626CD4"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51F5D9C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5FB1970A"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3AFC475B"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B4A370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692E5153"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0F2BD23"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6B4EB557"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458FAB56" w14:textId="77777777"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14:paraId="1D1618B0" w14:textId="77777777" w:rsidTr="00CE0C66">
        <w:trPr>
          <w:trHeight w:val="14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63C232" w14:textId="77777777" w:rsidR="00CE0C66" w:rsidRPr="00F21903" w:rsidRDefault="00CE0C66"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1.2.</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1DBE5F" w14:textId="77777777" w:rsidR="00CE0C66" w:rsidRPr="00F21903" w:rsidRDefault="00CE0C66"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2</w:t>
            </w:r>
            <w:r w:rsidRPr="00F21903">
              <w:rPr>
                <w:rFonts w:ascii="Times New Roman" w:eastAsia="Times New Roman" w:hAnsi="Times New Roman"/>
                <w:color w:val="000000"/>
                <w:lang w:eastAsia="ru-RU"/>
              </w:rPr>
              <w:t xml:space="preserve"> Благоустройство детских игровых площадок, покупка и установка новых, включая работы по устройству покрытий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1D23EC" w14:textId="77777777" w:rsidR="00CE0C66" w:rsidRPr="00F21903" w:rsidRDefault="00CE0C66"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14:paraId="02F7CD4F"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14:paraId="778C087E"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522EBDD7" w14:textId="77777777" w:rsidR="00CE0C66" w:rsidRPr="00E56908" w:rsidRDefault="00CE0C66" w:rsidP="000875AA">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14742,3</w:t>
            </w:r>
          </w:p>
        </w:tc>
        <w:tc>
          <w:tcPr>
            <w:tcW w:w="1134" w:type="dxa"/>
            <w:tcBorders>
              <w:top w:val="nil"/>
              <w:left w:val="single" w:sz="8" w:space="0" w:color="000000"/>
              <w:bottom w:val="single" w:sz="8" w:space="0" w:color="000000"/>
              <w:right w:val="nil"/>
            </w:tcBorders>
            <w:shd w:val="clear" w:color="auto" w:fill="auto"/>
            <w:vAlign w:val="center"/>
            <w:hideMark/>
          </w:tcPr>
          <w:p w14:paraId="6635B97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36182A2C"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2742,3</w:t>
            </w:r>
          </w:p>
        </w:tc>
        <w:tc>
          <w:tcPr>
            <w:tcW w:w="1134" w:type="dxa"/>
            <w:tcBorders>
              <w:top w:val="nil"/>
              <w:left w:val="single" w:sz="8" w:space="0" w:color="000000"/>
              <w:bottom w:val="single" w:sz="8" w:space="0" w:color="000000"/>
              <w:right w:val="nil"/>
            </w:tcBorders>
            <w:shd w:val="clear" w:color="auto" w:fill="auto"/>
            <w:vAlign w:val="center"/>
            <w:hideMark/>
          </w:tcPr>
          <w:p w14:paraId="5816B91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4000</w:t>
            </w:r>
          </w:p>
        </w:tc>
        <w:tc>
          <w:tcPr>
            <w:tcW w:w="1275" w:type="dxa"/>
            <w:tcBorders>
              <w:top w:val="nil"/>
              <w:left w:val="single" w:sz="8" w:space="0" w:color="000000"/>
              <w:bottom w:val="single" w:sz="8" w:space="0" w:color="000000"/>
              <w:right w:val="nil"/>
            </w:tcBorders>
            <w:shd w:val="clear" w:color="auto" w:fill="auto"/>
            <w:vAlign w:val="center"/>
            <w:hideMark/>
          </w:tcPr>
          <w:p w14:paraId="7AC6AE45"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4000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31878E4"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4000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E284FD"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ление</w:t>
            </w:r>
            <w:proofErr w:type="spellEnd"/>
            <w:r w:rsidRPr="00F21903">
              <w:rPr>
                <w:rFonts w:ascii="Times New Roman" w:eastAsia="Times New Roman" w:hAnsi="Times New Roman"/>
                <w:color w:val="000000"/>
                <w:lang w:eastAsia="ru-RU"/>
              </w:rPr>
              <w:t xml:space="preserve">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14C6A9"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CE0C66" w:rsidRPr="00F21903" w14:paraId="70D9ADEC" w14:textId="77777777" w:rsidTr="00CE0C66">
        <w:trPr>
          <w:trHeight w:val="1812"/>
        </w:trPr>
        <w:tc>
          <w:tcPr>
            <w:tcW w:w="576" w:type="dxa"/>
            <w:vMerge/>
            <w:tcBorders>
              <w:top w:val="nil"/>
              <w:left w:val="single" w:sz="8" w:space="0" w:color="000000"/>
              <w:bottom w:val="single" w:sz="8" w:space="0" w:color="000000"/>
              <w:right w:val="single" w:sz="8" w:space="0" w:color="000000"/>
            </w:tcBorders>
            <w:vAlign w:val="center"/>
            <w:hideMark/>
          </w:tcPr>
          <w:p w14:paraId="73BDE2DD"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56B52AB3"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7F33FCF3"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087BF403"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14:paraId="164CC2C7"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19D8FBC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14742,3</w:t>
            </w:r>
          </w:p>
        </w:tc>
        <w:tc>
          <w:tcPr>
            <w:tcW w:w="1134" w:type="dxa"/>
            <w:tcBorders>
              <w:top w:val="nil"/>
              <w:left w:val="single" w:sz="8" w:space="0" w:color="000000"/>
              <w:bottom w:val="single" w:sz="8" w:space="0" w:color="000000"/>
              <w:right w:val="nil"/>
            </w:tcBorders>
            <w:shd w:val="clear" w:color="auto" w:fill="auto"/>
            <w:vAlign w:val="center"/>
            <w:hideMark/>
          </w:tcPr>
          <w:p w14:paraId="3440A11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2E70E35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2742,3</w:t>
            </w:r>
          </w:p>
        </w:tc>
        <w:tc>
          <w:tcPr>
            <w:tcW w:w="1134" w:type="dxa"/>
            <w:tcBorders>
              <w:top w:val="nil"/>
              <w:left w:val="single" w:sz="8" w:space="0" w:color="000000"/>
              <w:bottom w:val="single" w:sz="8" w:space="0" w:color="000000"/>
              <w:right w:val="nil"/>
            </w:tcBorders>
            <w:shd w:val="clear" w:color="auto" w:fill="auto"/>
            <w:vAlign w:val="center"/>
            <w:hideMark/>
          </w:tcPr>
          <w:p w14:paraId="3BCE87B4"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4000</w:t>
            </w:r>
          </w:p>
        </w:tc>
        <w:tc>
          <w:tcPr>
            <w:tcW w:w="1275" w:type="dxa"/>
            <w:tcBorders>
              <w:top w:val="nil"/>
              <w:left w:val="single" w:sz="8" w:space="0" w:color="000000"/>
              <w:bottom w:val="single" w:sz="8" w:space="0" w:color="000000"/>
              <w:right w:val="nil"/>
            </w:tcBorders>
            <w:shd w:val="clear" w:color="auto" w:fill="auto"/>
            <w:vAlign w:val="center"/>
            <w:hideMark/>
          </w:tcPr>
          <w:p w14:paraId="7D38CAF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4000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06CF905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4000</w:t>
            </w:r>
          </w:p>
        </w:tc>
        <w:tc>
          <w:tcPr>
            <w:tcW w:w="993" w:type="dxa"/>
            <w:vMerge/>
            <w:tcBorders>
              <w:top w:val="nil"/>
              <w:left w:val="single" w:sz="8" w:space="0" w:color="000000"/>
              <w:bottom w:val="single" w:sz="8" w:space="0" w:color="000000"/>
              <w:right w:val="single" w:sz="8" w:space="0" w:color="000000"/>
            </w:tcBorders>
            <w:vAlign w:val="center"/>
            <w:hideMark/>
          </w:tcPr>
          <w:p w14:paraId="63E14A5F"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54EF0683" w14:textId="77777777"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14:paraId="6F98A904" w14:textId="77777777" w:rsidTr="00CE0C66">
        <w:trPr>
          <w:trHeight w:val="702"/>
        </w:trPr>
        <w:tc>
          <w:tcPr>
            <w:tcW w:w="576" w:type="dxa"/>
            <w:vMerge/>
            <w:tcBorders>
              <w:top w:val="nil"/>
              <w:left w:val="single" w:sz="8" w:space="0" w:color="000000"/>
              <w:bottom w:val="single" w:sz="8" w:space="0" w:color="000000"/>
              <w:right w:val="single" w:sz="8" w:space="0" w:color="000000"/>
            </w:tcBorders>
            <w:vAlign w:val="center"/>
            <w:hideMark/>
          </w:tcPr>
          <w:p w14:paraId="69F22ADF"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0A639BD6"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2A5E06A8"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7432316C"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бюджета Московской </w:t>
            </w:r>
            <w:r w:rsidRPr="00F21903">
              <w:rPr>
                <w:rFonts w:ascii="Times New Roman" w:eastAsia="Times New Roman" w:hAnsi="Times New Roman"/>
                <w:color w:val="000000"/>
                <w:lang w:eastAsia="ru-RU"/>
              </w:rPr>
              <w:lastRenderedPageBreak/>
              <w:t>области</w:t>
            </w:r>
          </w:p>
        </w:tc>
        <w:tc>
          <w:tcPr>
            <w:tcW w:w="1559" w:type="dxa"/>
            <w:tcBorders>
              <w:top w:val="nil"/>
              <w:left w:val="single" w:sz="8" w:space="0" w:color="000000"/>
              <w:bottom w:val="single" w:sz="8" w:space="0" w:color="000000"/>
              <w:right w:val="nil"/>
            </w:tcBorders>
            <w:shd w:val="clear" w:color="auto" w:fill="auto"/>
            <w:vAlign w:val="center"/>
            <w:hideMark/>
          </w:tcPr>
          <w:p w14:paraId="449EE6A2"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lastRenderedPageBreak/>
              <w:t>0</w:t>
            </w:r>
          </w:p>
        </w:tc>
        <w:tc>
          <w:tcPr>
            <w:tcW w:w="993" w:type="dxa"/>
            <w:tcBorders>
              <w:top w:val="nil"/>
              <w:left w:val="single" w:sz="8" w:space="0" w:color="000000"/>
              <w:bottom w:val="single" w:sz="8" w:space="0" w:color="000000"/>
              <w:right w:val="nil"/>
            </w:tcBorders>
            <w:shd w:val="clear" w:color="auto" w:fill="auto"/>
            <w:vAlign w:val="center"/>
            <w:hideMark/>
          </w:tcPr>
          <w:p w14:paraId="1F02ABF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448D12A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3107EC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5ADCA5C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5DCFDAEB"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0A0E423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600FE1F8"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5C5CCFB1" w14:textId="77777777"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14:paraId="7D7F88BF" w14:textId="77777777" w:rsidTr="00CE0C66">
        <w:trPr>
          <w:trHeight w:val="1207"/>
        </w:trPr>
        <w:tc>
          <w:tcPr>
            <w:tcW w:w="576" w:type="dxa"/>
            <w:vMerge/>
            <w:tcBorders>
              <w:top w:val="nil"/>
              <w:left w:val="single" w:sz="8" w:space="0" w:color="000000"/>
              <w:bottom w:val="single" w:sz="8" w:space="0" w:color="000000"/>
              <w:right w:val="single" w:sz="8" w:space="0" w:color="000000"/>
            </w:tcBorders>
            <w:vAlign w:val="center"/>
            <w:hideMark/>
          </w:tcPr>
          <w:p w14:paraId="4E98F7FC"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5D6E705D"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70D97640"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619A669D"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w:t>
            </w:r>
            <w:proofErr w:type="spellStart"/>
            <w:r w:rsidRPr="00F21903">
              <w:rPr>
                <w:rFonts w:ascii="Times New Roman" w:eastAsia="Times New Roman" w:hAnsi="Times New Roman"/>
                <w:color w:val="000000"/>
                <w:lang w:eastAsia="ru-RU"/>
              </w:rPr>
              <w:t>федераль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ного</w:t>
            </w:r>
            <w:proofErr w:type="spellEnd"/>
            <w:r w:rsidRPr="00F21903">
              <w:rPr>
                <w:rFonts w:ascii="Times New Roman" w:eastAsia="Times New Roman" w:hAnsi="Times New Roman"/>
                <w:color w:val="000000"/>
                <w:lang w:eastAsia="ru-RU"/>
              </w:rPr>
              <w:t xml:space="preserve"> бюджета</w:t>
            </w:r>
          </w:p>
        </w:tc>
        <w:tc>
          <w:tcPr>
            <w:tcW w:w="1559" w:type="dxa"/>
            <w:tcBorders>
              <w:top w:val="nil"/>
              <w:left w:val="single" w:sz="8" w:space="0" w:color="000000"/>
              <w:bottom w:val="single" w:sz="8" w:space="0" w:color="000000"/>
              <w:right w:val="nil"/>
            </w:tcBorders>
            <w:shd w:val="clear" w:color="auto" w:fill="auto"/>
            <w:vAlign w:val="center"/>
            <w:hideMark/>
          </w:tcPr>
          <w:p w14:paraId="7B5F8E7E"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1BEA627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09D0889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20159B8B"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7FCF94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3EF464E6"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0CF9D4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77D27354"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5F9F4DFB" w14:textId="77777777"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14:paraId="693E685B" w14:textId="77777777" w:rsidTr="00CE0C66">
        <w:trPr>
          <w:trHeight w:val="424"/>
        </w:trPr>
        <w:tc>
          <w:tcPr>
            <w:tcW w:w="576" w:type="dxa"/>
            <w:vMerge/>
            <w:tcBorders>
              <w:top w:val="nil"/>
              <w:left w:val="single" w:sz="8" w:space="0" w:color="000000"/>
              <w:bottom w:val="single" w:sz="8" w:space="0" w:color="000000"/>
              <w:right w:val="single" w:sz="8" w:space="0" w:color="000000"/>
            </w:tcBorders>
            <w:vAlign w:val="center"/>
            <w:hideMark/>
          </w:tcPr>
          <w:p w14:paraId="20ADFD2D"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4DD66F81"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36807EA2"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7A86CD5D" w14:textId="77777777" w:rsidR="00CE0C66" w:rsidRPr="00F21903" w:rsidRDefault="00CE0C66" w:rsidP="00F21903">
            <w:pPr>
              <w:spacing w:after="0" w:line="240" w:lineRule="auto"/>
              <w:jc w:val="center"/>
              <w:rPr>
                <w:rFonts w:ascii="Times New Roman" w:eastAsia="Times New Roman" w:hAnsi="Times New Roman"/>
                <w:color w:val="000000"/>
                <w:lang w:eastAsia="ru-RU"/>
              </w:rPr>
            </w:pPr>
            <w:proofErr w:type="spellStart"/>
            <w:r w:rsidRPr="00F21903">
              <w:rPr>
                <w:rFonts w:ascii="Times New Roman" w:eastAsia="Times New Roman" w:hAnsi="Times New Roman"/>
                <w:color w:val="000000"/>
                <w:lang w:eastAsia="ru-RU"/>
              </w:rPr>
              <w:t>Внебюд</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жетные</w:t>
            </w:r>
            <w:proofErr w:type="spellEnd"/>
            <w:r w:rsidRPr="00F21903">
              <w:rPr>
                <w:rFonts w:ascii="Times New Roman" w:eastAsia="Times New Roman" w:hAnsi="Times New Roman"/>
                <w:color w:val="000000"/>
                <w:lang w:eastAsia="ru-RU"/>
              </w:rPr>
              <w:t xml:space="preserve"> источники</w:t>
            </w:r>
          </w:p>
        </w:tc>
        <w:tc>
          <w:tcPr>
            <w:tcW w:w="1559" w:type="dxa"/>
            <w:tcBorders>
              <w:top w:val="nil"/>
              <w:left w:val="single" w:sz="8" w:space="0" w:color="000000"/>
              <w:bottom w:val="single" w:sz="8" w:space="0" w:color="000000"/>
              <w:right w:val="nil"/>
            </w:tcBorders>
            <w:shd w:val="clear" w:color="auto" w:fill="auto"/>
            <w:vAlign w:val="center"/>
            <w:hideMark/>
          </w:tcPr>
          <w:p w14:paraId="208151B0"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1C278BC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342B2086"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58B817A"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03F32C7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22FEAB54"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1EFF68EB"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4768CA13"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1A1D186A" w14:textId="77777777"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14:paraId="6972161F" w14:textId="77777777" w:rsidTr="00CE0C66">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3660B3" w14:textId="77777777" w:rsidR="00CE0C66" w:rsidRPr="00F21903" w:rsidRDefault="00CE0C66"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1.3.</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286D3F" w14:textId="77777777" w:rsidR="00CE0C66" w:rsidRPr="00F21903" w:rsidRDefault="00CE0C66"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3</w:t>
            </w:r>
            <w:r w:rsidRPr="00F21903">
              <w:rPr>
                <w:rFonts w:ascii="Times New Roman" w:eastAsia="Times New Roman" w:hAnsi="Times New Roman"/>
                <w:color w:val="000000"/>
                <w:lang w:eastAsia="ru-RU"/>
              </w:rPr>
              <w:t xml:space="preserve"> Ремонт и обслуживание дворовых территорий***: г. Котельники, мкр. Южный, д. 8, г. Котельники, мкр. Белая Дача, д. 13, г. Котельники, мкр. Силикат, д. 22, 23, 23, 25, г. Котельники, мкр. Южный, д. 6, г. Котельники, мкр. Силикат, д. 26, г. Котельники, мкр. Силикат, д. 1, 2, 11, 12, 13</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F3E8E6" w14:textId="77777777" w:rsidR="00CE0C66" w:rsidRPr="00F21903" w:rsidRDefault="00CE0C66"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14:paraId="183A7F52"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14:paraId="1733365F"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39074</w:t>
            </w:r>
          </w:p>
        </w:tc>
        <w:tc>
          <w:tcPr>
            <w:tcW w:w="993" w:type="dxa"/>
            <w:tcBorders>
              <w:top w:val="nil"/>
              <w:left w:val="single" w:sz="8" w:space="0" w:color="000000"/>
              <w:bottom w:val="single" w:sz="8" w:space="0" w:color="000000"/>
              <w:right w:val="nil"/>
            </w:tcBorders>
            <w:shd w:val="clear" w:color="auto" w:fill="auto"/>
            <w:vAlign w:val="center"/>
            <w:hideMark/>
          </w:tcPr>
          <w:p w14:paraId="22B99C3A"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28296,6</w:t>
            </w:r>
          </w:p>
        </w:tc>
        <w:tc>
          <w:tcPr>
            <w:tcW w:w="1134" w:type="dxa"/>
            <w:tcBorders>
              <w:top w:val="nil"/>
              <w:left w:val="single" w:sz="8" w:space="0" w:color="000000"/>
              <w:bottom w:val="single" w:sz="8" w:space="0" w:color="000000"/>
              <w:right w:val="nil"/>
            </w:tcBorders>
            <w:shd w:val="clear" w:color="auto" w:fill="auto"/>
            <w:vAlign w:val="center"/>
            <w:hideMark/>
          </w:tcPr>
          <w:p w14:paraId="45AB1C03"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28296,6</w:t>
            </w:r>
          </w:p>
        </w:tc>
        <w:tc>
          <w:tcPr>
            <w:tcW w:w="1134" w:type="dxa"/>
            <w:tcBorders>
              <w:top w:val="nil"/>
              <w:left w:val="single" w:sz="8" w:space="0" w:color="000000"/>
              <w:bottom w:val="single" w:sz="8" w:space="0" w:color="000000"/>
              <w:right w:val="nil"/>
            </w:tcBorders>
            <w:shd w:val="clear" w:color="auto" w:fill="auto"/>
            <w:vAlign w:val="center"/>
            <w:hideMark/>
          </w:tcPr>
          <w:p w14:paraId="505E68B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50E5301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0371DD5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245DC74"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27134E"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ление</w:t>
            </w:r>
            <w:proofErr w:type="spellEnd"/>
            <w:r w:rsidRPr="00F21903">
              <w:rPr>
                <w:rFonts w:ascii="Times New Roman" w:eastAsia="Times New Roman" w:hAnsi="Times New Roman"/>
                <w:color w:val="000000"/>
                <w:lang w:eastAsia="ru-RU"/>
              </w:rPr>
              <w:t xml:space="preserve">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1C3D8D"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CE0C66" w:rsidRPr="00F21903" w14:paraId="0B7CF67C" w14:textId="77777777" w:rsidTr="00CE0C66">
        <w:trPr>
          <w:trHeight w:val="932"/>
        </w:trPr>
        <w:tc>
          <w:tcPr>
            <w:tcW w:w="576" w:type="dxa"/>
            <w:vMerge/>
            <w:tcBorders>
              <w:top w:val="nil"/>
              <w:left w:val="single" w:sz="8" w:space="0" w:color="000000"/>
              <w:bottom w:val="single" w:sz="8" w:space="0" w:color="000000"/>
              <w:right w:val="single" w:sz="8" w:space="0" w:color="000000"/>
            </w:tcBorders>
            <w:vAlign w:val="center"/>
            <w:hideMark/>
          </w:tcPr>
          <w:p w14:paraId="58C7A38A"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7DD9BDC5"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25522A33"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5C29B547"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14:paraId="471C3AF6"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39074</w:t>
            </w:r>
          </w:p>
        </w:tc>
        <w:tc>
          <w:tcPr>
            <w:tcW w:w="993" w:type="dxa"/>
            <w:tcBorders>
              <w:top w:val="nil"/>
              <w:left w:val="single" w:sz="8" w:space="0" w:color="000000"/>
              <w:bottom w:val="single" w:sz="8" w:space="0" w:color="000000"/>
              <w:right w:val="nil"/>
            </w:tcBorders>
            <w:shd w:val="clear" w:color="auto" w:fill="auto"/>
            <w:vAlign w:val="center"/>
            <w:hideMark/>
          </w:tcPr>
          <w:p w14:paraId="210EC4D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26626</w:t>
            </w:r>
          </w:p>
        </w:tc>
        <w:tc>
          <w:tcPr>
            <w:tcW w:w="1134" w:type="dxa"/>
            <w:tcBorders>
              <w:top w:val="nil"/>
              <w:left w:val="single" w:sz="8" w:space="0" w:color="000000"/>
              <w:bottom w:val="single" w:sz="8" w:space="0" w:color="000000"/>
              <w:right w:val="nil"/>
            </w:tcBorders>
            <w:shd w:val="clear" w:color="auto" w:fill="auto"/>
            <w:vAlign w:val="center"/>
            <w:hideMark/>
          </w:tcPr>
          <w:p w14:paraId="4EA30F6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26626</w:t>
            </w:r>
          </w:p>
        </w:tc>
        <w:tc>
          <w:tcPr>
            <w:tcW w:w="1134" w:type="dxa"/>
            <w:tcBorders>
              <w:top w:val="nil"/>
              <w:left w:val="single" w:sz="8" w:space="0" w:color="000000"/>
              <w:bottom w:val="single" w:sz="8" w:space="0" w:color="000000"/>
              <w:right w:val="nil"/>
            </w:tcBorders>
            <w:shd w:val="clear" w:color="auto" w:fill="auto"/>
            <w:vAlign w:val="center"/>
            <w:hideMark/>
          </w:tcPr>
          <w:p w14:paraId="6093AAD4"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1C0D65E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490A1A9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23A9FE8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4B953576"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3630DC37"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5EB05624" w14:textId="77777777" w:rsidTr="00CE0C66">
        <w:trPr>
          <w:trHeight w:val="824"/>
        </w:trPr>
        <w:tc>
          <w:tcPr>
            <w:tcW w:w="576" w:type="dxa"/>
            <w:vMerge/>
            <w:tcBorders>
              <w:top w:val="nil"/>
              <w:left w:val="single" w:sz="8" w:space="0" w:color="000000"/>
              <w:bottom w:val="single" w:sz="8" w:space="0" w:color="000000"/>
              <w:right w:val="single" w:sz="8" w:space="0" w:color="000000"/>
            </w:tcBorders>
            <w:vAlign w:val="center"/>
            <w:hideMark/>
          </w:tcPr>
          <w:p w14:paraId="5408B7FB"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6D86F637"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6DA09A9B"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45582B9D"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14:paraId="628DF0E3"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7A5F1FE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768,5</w:t>
            </w:r>
          </w:p>
        </w:tc>
        <w:tc>
          <w:tcPr>
            <w:tcW w:w="1134" w:type="dxa"/>
            <w:tcBorders>
              <w:top w:val="nil"/>
              <w:left w:val="single" w:sz="8" w:space="0" w:color="000000"/>
              <w:bottom w:val="single" w:sz="8" w:space="0" w:color="000000"/>
              <w:right w:val="nil"/>
            </w:tcBorders>
            <w:shd w:val="clear" w:color="auto" w:fill="auto"/>
            <w:vAlign w:val="center"/>
            <w:hideMark/>
          </w:tcPr>
          <w:p w14:paraId="2E58199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768,5</w:t>
            </w:r>
          </w:p>
        </w:tc>
        <w:tc>
          <w:tcPr>
            <w:tcW w:w="1134" w:type="dxa"/>
            <w:tcBorders>
              <w:top w:val="nil"/>
              <w:left w:val="single" w:sz="8" w:space="0" w:color="000000"/>
              <w:bottom w:val="single" w:sz="8" w:space="0" w:color="000000"/>
              <w:right w:val="nil"/>
            </w:tcBorders>
            <w:shd w:val="clear" w:color="auto" w:fill="auto"/>
            <w:vAlign w:val="center"/>
            <w:hideMark/>
          </w:tcPr>
          <w:p w14:paraId="04DB928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68FF2A4"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0B5C7BFC"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60D368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73F0E966"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7C36D5AD"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70BAB2DC" w14:textId="77777777" w:rsidTr="00CE0C66">
        <w:trPr>
          <w:trHeight w:val="814"/>
        </w:trPr>
        <w:tc>
          <w:tcPr>
            <w:tcW w:w="576" w:type="dxa"/>
            <w:vMerge/>
            <w:tcBorders>
              <w:top w:val="nil"/>
              <w:left w:val="single" w:sz="8" w:space="0" w:color="000000"/>
              <w:bottom w:val="single" w:sz="8" w:space="0" w:color="000000"/>
              <w:right w:val="single" w:sz="8" w:space="0" w:color="000000"/>
            </w:tcBorders>
            <w:vAlign w:val="center"/>
            <w:hideMark/>
          </w:tcPr>
          <w:p w14:paraId="2DE58C81"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5A4BFA24"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2FC829A5"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2CF26E5E"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w:t>
            </w:r>
            <w:proofErr w:type="spellStart"/>
            <w:r w:rsidRPr="00F21903">
              <w:rPr>
                <w:rFonts w:ascii="Times New Roman" w:eastAsia="Times New Roman" w:hAnsi="Times New Roman"/>
                <w:color w:val="000000"/>
                <w:lang w:eastAsia="ru-RU"/>
              </w:rPr>
              <w:t>федераль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ного</w:t>
            </w:r>
            <w:proofErr w:type="spellEnd"/>
            <w:r w:rsidRPr="00F21903">
              <w:rPr>
                <w:rFonts w:ascii="Times New Roman" w:eastAsia="Times New Roman" w:hAnsi="Times New Roman"/>
                <w:color w:val="000000"/>
                <w:lang w:eastAsia="ru-RU"/>
              </w:rPr>
              <w:t xml:space="preserve"> бюджета</w:t>
            </w:r>
          </w:p>
        </w:tc>
        <w:tc>
          <w:tcPr>
            <w:tcW w:w="1559" w:type="dxa"/>
            <w:tcBorders>
              <w:top w:val="nil"/>
              <w:left w:val="single" w:sz="8" w:space="0" w:color="000000"/>
              <w:bottom w:val="single" w:sz="8" w:space="0" w:color="000000"/>
              <w:right w:val="nil"/>
            </w:tcBorders>
            <w:shd w:val="clear" w:color="auto" w:fill="auto"/>
            <w:vAlign w:val="center"/>
            <w:hideMark/>
          </w:tcPr>
          <w:p w14:paraId="6B80D44D"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485D8B1A"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902,1</w:t>
            </w:r>
          </w:p>
        </w:tc>
        <w:tc>
          <w:tcPr>
            <w:tcW w:w="1134" w:type="dxa"/>
            <w:tcBorders>
              <w:top w:val="nil"/>
              <w:left w:val="single" w:sz="8" w:space="0" w:color="000000"/>
              <w:bottom w:val="single" w:sz="8" w:space="0" w:color="000000"/>
              <w:right w:val="nil"/>
            </w:tcBorders>
            <w:shd w:val="clear" w:color="auto" w:fill="auto"/>
            <w:vAlign w:val="center"/>
            <w:hideMark/>
          </w:tcPr>
          <w:p w14:paraId="47AE4B7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902,1</w:t>
            </w:r>
          </w:p>
        </w:tc>
        <w:tc>
          <w:tcPr>
            <w:tcW w:w="1134" w:type="dxa"/>
            <w:tcBorders>
              <w:top w:val="nil"/>
              <w:left w:val="single" w:sz="8" w:space="0" w:color="000000"/>
              <w:bottom w:val="single" w:sz="8" w:space="0" w:color="000000"/>
              <w:right w:val="nil"/>
            </w:tcBorders>
            <w:shd w:val="clear" w:color="auto" w:fill="auto"/>
            <w:vAlign w:val="center"/>
            <w:hideMark/>
          </w:tcPr>
          <w:p w14:paraId="0492316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77F25F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63DF9EB6"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14D8983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54553A1F"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64A3888F"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58958676" w14:textId="77777777" w:rsidTr="00CE0C66">
        <w:trPr>
          <w:trHeight w:val="892"/>
        </w:trPr>
        <w:tc>
          <w:tcPr>
            <w:tcW w:w="576" w:type="dxa"/>
            <w:vMerge/>
            <w:tcBorders>
              <w:top w:val="nil"/>
              <w:left w:val="single" w:sz="8" w:space="0" w:color="000000"/>
              <w:bottom w:val="single" w:sz="8" w:space="0" w:color="000000"/>
              <w:right w:val="single" w:sz="8" w:space="0" w:color="000000"/>
            </w:tcBorders>
            <w:vAlign w:val="center"/>
            <w:hideMark/>
          </w:tcPr>
          <w:p w14:paraId="456C84C1"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6F2DAA11"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45E232BB"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11C100C9" w14:textId="77777777" w:rsidR="00CE0C66" w:rsidRPr="00F21903" w:rsidRDefault="00CE0C66" w:rsidP="00F21903">
            <w:pPr>
              <w:spacing w:after="0" w:line="240" w:lineRule="auto"/>
              <w:jc w:val="center"/>
              <w:rPr>
                <w:rFonts w:ascii="Times New Roman" w:eastAsia="Times New Roman" w:hAnsi="Times New Roman"/>
                <w:color w:val="000000"/>
                <w:lang w:eastAsia="ru-RU"/>
              </w:rPr>
            </w:pPr>
            <w:proofErr w:type="spellStart"/>
            <w:r w:rsidRPr="00F21903">
              <w:rPr>
                <w:rFonts w:ascii="Times New Roman" w:eastAsia="Times New Roman" w:hAnsi="Times New Roman"/>
                <w:color w:val="000000"/>
                <w:lang w:eastAsia="ru-RU"/>
              </w:rPr>
              <w:t>Внебюд</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жетные</w:t>
            </w:r>
            <w:proofErr w:type="spellEnd"/>
            <w:r w:rsidRPr="00F21903">
              <w:rPr>
                <w:rFonts w:ascii="Times New Roman" w:eastAsia="Times New Roman" w:hAnsi="Times New Roman"/>
                <w:color w:val="000000"/>
                <w:lang w:eastAsia="ru-RU"/>
              </w:rPr>
              <w:t xml:space="preserve"> источники</w:t>
            </w:r>
          </w:p>
        </w:tc>
        <w:tc>
          <w:tcPr>
            <w:tcW w:w="1559" w:type="dxa"/>
            <w:tcBorders>
              <w:top w:val="nil"/>
              <w:left w:val="single" w:sz="8" w:space="0" w:color="000000"/>
              <w:bottom w:val="single" w:sz="8" w:space="0" w:color="000000"/>
              <w:right w:val="nil"/>
            </w:tcBorders>
            <w:shd w:val="clear" w:color="auto" w:fill="auto"/>
            <w:vAlign w:val="center"/>
            <w:hideMark/>
          </w:tcPr>
          <w:p w14:paraId="3447D21F"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4254C475"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49018423"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5A36FF1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0AE40C8A"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69C1CA0B"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A7105E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6CFB4235"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7E27D14E"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666669B7" w14:textId="77777777" w:rsidTr="00CE0C66">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5430B5" w14:textId="77777777" w:rsidR="00CE0C66" w:rsidRPr="00F21903" w:rsidRDefault="00CE0C66"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1.4.</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DD99C5" w14:textId="77777777" w:rsidR="00CE0C66" w:rsidRPr="00F21903" w:rsidRDefault="00CE0C66"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4</w:t>
            </w:r>
            <w:r w:rsidRPr="00F21903">
              <w:rPr>
                <w:rFonts w:ascii="Times New Roman" w:eastAsia="Times New Roman" w:hAnsi="Times New Roman"/>
                <w:color w:val="000000"/>
                <w:lang w:eastAsia="ru-RU"/>
              </w:rPr>
              <w:t xml:space="preserve"> Комплексное </w:t>
            </w:r>
            <w:proofErr w:type="spellStart"/>
            <w:r w:rsidRPr="00F21903">
              <w:rPr>
                <w:rFonts w:ascii="Times New Roman" w:eastAsia="Times New Roman" w:hAnsi="Times New Roman"/>
                <w:color w:val="000000"/>
                <w:lang w:eastAsia="ru-RU"/>
              </w:rPr>
              <w:t>благоустройтсво</w:t>
            </w:r>
            <w:proofErr w:type="spellEnd"/>
            <w:r w:rsidRPr="00F21903">
              <w:rPr>
                <w:rFonts w:ascii="Times New Roman" w:eastAsia="Times New Roman" w:hAnsi="Times New Roman"/>
                <w:color w:val="000000"/>
                <w:lang w:eastAsia="ru-RU"/>
              </w:rPr>
              <w:t xml:space="preserve"> дворовых территорий***: </w:t>
            </w:r>
            <w:proofErr w:type="spellStart"/>
            <w:r w:rsidRPr="00F21903">
              <w:rPr>
                <w:rFonts w:ascii="Times New Roman" w:eastAsia="Times New Roman" w:hAnsi="Times New Roman"/>
                <w:color w:val="000000"/>
                <w:lang w:eastAsia="ru-RU"/>
              </w:rPr>
              <w:t>г.о</w:t>
            </w:r>
            <w:proofErr w:type="spellEnd"/>
            <w:r w:rsidRPr="00F21903">
              <w:rPr>
                <w:rFonts w:ascii="Times New Roman" w:eastAsia="Times New Roman" w:hAnsi="Times New Roman"/>
                <w:color w:val="000000"/>
                <w:lang w:eastAsia="ru-RU"/>
              </w:rPr>
              <w:t xml:space="preserve">. Котельники, </w:t>
            </w:r>
            <w:r w:rsidRPr="00F21903">
              <w:rPr>
                <w:rFonts w:ascii="Times New Roman" w:eastAsia="Times New Roman" w:hAnsi="Times New Roman"/>
                <w:color w:val="000000"/>
                <w:lang w:eastAsia="ru-RU"/>
              </w:rPr>
              <w:lastRenderedPageBreak/>
              <w:t>г. Котельники, микрорайон Южный, д. 9, г.о. Котельники, г. Котельники, микрорайон Ковровый, д. 28, 25, г.о. Котельники, г. Котельники, микрорайон Южный, д. 5а, 5б, 7а, г.о. Котельники, г. Котельники, микрорайон Опытное поле, д. 1, 2, 3, 4, 5, 6, 7, 8, г.о. Котельники, г. Котельники, микрорайон Белая Дача, д. 24, г.о. Котельники, г. Котельники, микрорайон Силикат, д. 7, 7а, 9, 8, 16, г.о. Котельники, г. Котельники, 2-Покровский проезд, д.2, д.4 к.1, д.4 к.2 (согласно адресному перечню****)</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610AE2" w14:textId="77777777" w:rsidR="00CE0C66" w:rsidRPr="00F21903" w:rsidRDefault="00CE0C66"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2018 – 2022 годы</w:t>
            </w:r>
          </w:p>
        </w:tc>
        <w:tc>
          <w:tcPr>
            <w:tcW w:w="1417" w:type="dxa"/>
            <w:tcBorders>
              <w:top w:val="nil"/>
              <w:left w:val="nil"/>
              <w:bottom w:val="single" w:sz="8" w:space="0" w:color="000000"/>
              <w:right w:val="nil"/>
            </w:tcBorders>
            <w:shd w:val="clear" w:color="auto" w:fill="auto"/>
            <w:vAlign w:val="center"/>
            <w:hideMark/>
          </w:tcPr>
          <w:p w14:paraId="14EB64A9"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14:paraId="258151BB"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6D293E75" w14:textId="77777777" w:rsidR="00CE0C66" w:rsidRPr="00E56908" w:rsidRDefault="00D46ADD" w:rsidP="000875A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65680</w:t>
            </w:r>
            <w:r w:rsidR="00CE0C66" w:rsidRPr="00E56908">
              <w:rPr>
                <w:rFonts w:ascii="Times New Roman" w:eastAsia="Times New Roman" w:hAnsi="Times New Roman"/>
                <w:b/>
                <w:bCs/>
                <w:lang w:eastAsia="ru-RU"/>
              </w:rPr>
              <w:t>,4</w:t>
            </w:r>
          </w:p>
        </w:tc>
        <w:tc>
          <w:tcPr>
            <w:tcW w:w="1134" w:type="dxa"/>
            <w:tcBorders>
              <w:top w:val="nil"/>
              <w:left w:val="single" w:sz="8" w:space="0" w:color="000000"/>
              <w:bottom w:val="single" w:sz="8" w:space="0" w:color="000000"/>
              <w:right w:val="nil"/>
            </w:tcBorders>
            <w:shd w:val="clear" w:color="auto" w:fill="auto"/>
            <w:vAlign w:val="center"/>
            <w:hideMark/>
          </w:tcPr>
          <w:p w14:paraId="624E124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6821014A" w14:textId="77777777" w:rsidR="00CE0C66" w:rsidRPr="00E56908" w:rsidRDefault="00CE0C66" w:rsidP="000875AA">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38180,4</w:t>
            </w:r>
          </w:p>
        </w:tc>
        <w:tc>
          <w:tcPr>
            <w:tcW w:w="1134" w:type="dxa"/>
            <w:tcBorders>
              <w:top w:val="nil"/>
              <w:left w:val="single" w:sz="8" w:space="0" w:color="000000"/>
              <w:bottom w:val="single" w:sz="8" w:space="0" w:color="000000"/>
              <w:right w:val="nil"/>
            </w:tcBorders>
            <w:shd w:val="clear" w:color="auto" w:fill="auto"/>
            <w:vAlign w:val="center"/>
            <w:hideMark/>
          </w:tcPr>
          <w:p w14:paraId="553B749C" w14:textId="77777777" w:rsidR="00CE0C66" w:rsidRPr="00E56908" w:rsidRDefault="00D46ADD" w:rsidP="00F2190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5500</w:t>
            </w:r>
          </w:p>
        </w:tc>
        <w:tc>
          <w:tcPr>
            <w:tcW w:w="1275" w:type="dxa"/>
            <w:tcBorders>
              <w:top w:val="nil"/>
              <w:left w:val="single" w:sz="8" w:space="0" w:color="000000"/>
              <w:bottom w:val="single" w:sz="8" w:space="0" w:color="000000"/>
              <w:right w:val="nil"/>
            </w:tcBorders>
            <w:shd w:val="clear" w:color="auto" w:fill="auto"/>
            <w:vAlign w:val="center"/>
            <w:hideMark/>
          </w:tcPr>
          <w:p w14:paraId="64F560C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11000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48DD56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11000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3FE173"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ление</w:t>
            </w:r>
            <w:proofErr w:type="spellEnd"/>
            <w:r w:rsidRPr="00F21903">
              <w:rPr>
                <w:rFonts w:ascii="Times New Roman" w:eastAsia="Times New Roman" w:hAnsi="Times New Roman"/>
                <w:color w:val="000000"/>
                <w:lang w:eastAsia="ru-RU"/>
              </w:rPr>
              <w:t xml:space="preserve">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lastRenderedPageBreak/>
              <w:t>ной инфра</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B8D23D"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 </w:t>
            </w:r>
          </w:p>
        </w:tc>
      </w:tr>
      <w:tr w:rsidR="00CE0C66" w:rsidRPr="00F21903" w14:paraId="17957113" w14:textId="77777777" w:rsidTr="00CE0C66">
        <w:trPr>
          <w:trHeight w:val="932"/>
        </w:trPr>
        <w:tc>
          <w:tcPr>
            <w:tcW w:w="576" w:type="dxa"/>
            <w:vMerge/>
            <w:tcBorders>
              <w:top w:val="nil"/>
              <w:left w:val="single" w:sz="8" w:space="0" w:color="000000"/>
              <w:bottom w:val="single" w:sz="8" w:space="0" w:color="000000"/>
              <w:right w:val="single" w:sz="8" w:space="0" w:color="000000"/>
            </w:tcBorders>
            <w:vAlign w:val="center"/>
            <w:hideMark/>
          </w:tcPr>
          <w:p w14:paraId="01F27F8E"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4F14178B"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50D808BD"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0AD411F5"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14:paraId="04C18893"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0FA11518" w14:textId="77777777" w:rsidR="00CE0C66" w:rsidRPr="00E56908" w:rsidRDefault="00D46ADD" w:rsidP="000875A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65680</w:t>
            </w:r>
            <w:r w:rsidR="00CE0C66" w:rsidRPr="00E56908">
              <w:rPr>
                <w:rFonts w:ascii="Times New Roman" w:eastAsia="Times New Roman" w:hAnsi="Times New Roman"/>
                <w:b/>
                <w:bCs/>
                <w:lang w:eastAsia="ru-RU"/>
              </w:rPr>
              <w:t>,4</w:t>
            </w:r>
          </w:p>
        </w:tc>
        <w:tc>
          <w:tcPr>
            <w:tcW w:w="1134" w:type="dxa"/>
            <w:tcBorders>
              <w:top w:val="nil"/>
              <w:left w:val="single" w:sz="8" w:space="0" w:color="000000"/>
              <w:bottom w:val="single" w:sz="8" w:space="0" w:color="000000"/>
              <w:right w:val="nil"/>
            </w:tcBorders>
            <w:shd w:val="clear" w:color="auto" w:fill="auto"/>
            <w:vAlign w:val="center"/>
            <w:hideMark/>
          </w:tcPr>
          <w:p w14:paraId="31B2FB35"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3A5BF0A7" w14:textId="77777777" w:rsidR="00CE0C66" w:rsidRPr="00E56908" w:rsidRDefault="00CE0C66" w:rsidP="000875AA">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38180,4</w:t>
            </w:r>
          </w:p>
        </w:tc>
        <w:tc>
          <w:tcPr>
            <w:tcW w:w="1134" w:type="dxa"/>
            <w:tcBorders>
              <w:top w:val="nil"/>
              <w:left w:val="single" w:sz="8" w:space="0" w:color="000000"/>
              <w:bottom w:val="single" w:sz="8" w:space="0" w:color="000000"/>
              <w:right w:val="nil"/>
            </w:tcBorders>
            <w:shd w:val="clear" w:color="auto" w:fill="auto"/>
            <w:vAlign w:val="center"/>
            <w:hideMark/>
          </w:tcPr>
          <w:p w14:paraId="742C0CAF" w14:textId="77777777" w:rsidR="00CE0C66" w:rsidRPr="00E56908" w:rsidRDefault="00D46ADD" w:rsidP="00F2190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5500</w:t>
            </w:r>
          </w:p>
        </w:tc>
        <w:tc>
          <w:tcPr>
            <w:tcW w:w="1275" w:type="dxa"/>
            <w:tcBorders>
              <w:top w:val="nil"/>
              <w:left w:val="single" w:sz="8" w:space="0" w:color="000000"/>
              <w:bottom w:val="single" w:sz="8" w:space="0" w:color="000000"/>
              <w:right w:val="nil"/>
            </w:tcBorders>
            <w:shd w:val="clear" w:color="auto" w:fill="auto"/>
            <w:vAlign w:val="center"/>
            <w:hideMark/>
          </w:tcPr>
          <w:p w14:paraId="58EF837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11000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794649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11000</w:t>
            </w:r>
          </w:p>
        </w:tc>
        <w:tc>
          <w:tcPr>
            <w:tcW w:w="993" w:type="dxa"/>
            <w:vMerge/>
            <w:tcBorders>
              <w:top w:val="nil"/>
              <w:left w:val="single" w:sz="8" w:space="0" w:color="000000"/>
              <w:bottom w:val="single" w:sz="8" w:space="0" w:color="000000"/>
              <w:right w:val="single" w:sz="8" w:space="0" w:color="000000"/>
            </w:tcBorders>
            <w:vAlign w:val="center"/>
            <w:hideMark/>
          </w:tcPr>
          <w:p w14:paraId="12E403AC"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506D990D"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4FC4D0FB" w14:textId="77777777" w:rsidTr="00CE0C66">
        <w:trPr>
          <w:trHeight w:val="824"/>
        </w:trPr>
        <w:tc>
          <w:tcPr>
            <w:tcW w:w="576" w:type="dxa"/>
            <w:vMerge/>
            <w:tcBorders>
              <w:top w:val="nil"/>
              <w:left w:val="single" w:sz="8" w:space="0" w:color="000000"/>
              <w:bottom w:val="single" w:sz="8" w:space="0" w:color="000000"/>
              <w:right w:val="single" w:sz="8" w:space="0" w:color="000000"/>
            </w:tcBorders>
            <w:vAlign w:val="center"/>
            <w:hideMark/>
          </w:tcPr>
          <w:p w14:paraId="5B1FA836"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6885164D"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54B57D62"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51980AA4"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14:paraId="50DD20F3"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4E45EF4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6BF9714C"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5B7C7023"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4FE6CE8C"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648EB6E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520BF19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2F412699"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71727A25"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2B26320C" w14:textId="77777777" w:rsidTr="00CE0C66">
        <w:trPr>
          <w:trHeight w:val="594"/>
        </w:trPr>
        <w:tc>
          <w:tcPr>
            <w:tcW w:w="576" w:type="dxa"/>
            <w:vMerge/>
            <w:tcBorders>
              <w:top w:val="nil"/>
              <w:left w:val="single" w:sz="8" w:space="0" w:color="000000"/>
              <w:bottom w:val="single" w:sz="8" w:space="0" w:color="000000"/>
              <w:right w:val="single" w:sz="8" w:space="0" w:color="000000"/>
            </w:tcBorders>
            <w:vAlign w:val="center"/>
            <w:hideMark/>
          </w:tcPr>
          <w:p w14:paraId="4C920A9E"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19AE3CA6"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4C595956"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1AC51874"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w:t>
            </w:r>
            <w:proofErr w:type="spellStart"/>
            <w:r w:rsidRPr="00F21903">
              <w:rPr>
                <w:rFonts w:ascii="Times New Roman" w:eastAsia="Times New Roman" w:hAnsi="Times New Roman"/>
                <w:color w:val="000000"/>
                <w:lang w:eastAsia="ru-RU"/>
              </w:rPr>
              <w:t>федераль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ного</w:t>
            </w:r>
            <w:proofErr w:type="spellEnd"/>
            <w:r w:rsidRPr="00F21903">
              <w:rPr>
                <w:rFonts w:ascii="Times New Roman" w:eastAsia="Times New Roman" w:hAnsi="Times New Roman"/>
                <w:color w:val="000000"/>
                <w:lang w:eastAsia="ru-RU"/>
              </w:rPr>
              <w:t xml:space="preserve"> бюджета</w:t>
            </w:r>
          </w:p>
        </w:tc>
        <w:tc>
          <w:tcPr>
            <w:tcW w:w="1559" w:type="dxa"/>
            <w:tcBorders>
              <w:top w:val="nil"/>
              <w:left w:val="single" w:sz="8" w:space="0" w:color="000000"/>
              <w:bottom w:val="single" w:sz="8" w:space="0" w:color="000000"/>
              <w:right w:val="nil"/>
            </w:tcBorders>
            <w:shd w:val="clear" w:color="auto" w:fill="auto"/>
            <w:vAlign w:val="center"/>
            <w:hideMark/>
          </w:tcPr>
          <w:p w14:paraId="1647D650"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5CF5691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4DCC9F3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3E060735"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084F557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668FA96C"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0638E9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76622872"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2EB68557"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5B680E91" w14:textId="77777777" w:rsidTr="00CE0C66">
        <w:trPr>
          <w:trHeight w:val="1329"/>
        </w:trPr>
        <w:tc>
          <w:tcPr>
            <w:tcW w:w="576" w:type="dxa"/>
            <w:vMerge/>
            <w:tcBorders>
              <w:top w:val="nil"/>
              <w:left w:val="single" w:sz="8" w:space="0" w:color="000000"/>
              <w:bottom w:val="single" w:sz="8" w:space="0" w:color="000000"/>
              <w:right w:val="single" w:sz="8" w:space="0" w:color="000000"/>
            </w:tcBorders>
            <w:vAlign w:val="center"/>
            <w:hideMark/>
          </w:tcPr>
          <w:p w14:paraId="735ACF39"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7DCCA7E1"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2F514B6A"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5CC6F1E8" w14:textId="77777777" w:rsidR="00CE0C66" w:rsidRPr="00F21903" w:rsidRDefault="00CE0C66" w:rsidP="00F21903">
            <w:pPr>
              <w:spacing w:after="0" w:line="240" w:lineRule="auto"/>
              <w:jc w:val="center"/>
              <w:rPr>
                <w:rFonts w:ascii="Times New Roman" w:eastAsia="Times New Roman" w:hAnsi="Times New Roman"/>
                <w:color w:val="000000"/>
                <w:lang w:eastAsia="ru-RU"/>
              </w:rPr>
            </w:pPr>
            <w:proofErr w:type="spellStart"/>
            <w:r w:rsidRPr="00F21903">
              <w:rPr>
                <w:rFonts w:ascii="Times New Roman" w:eastAsia="Times New Roman" w:hAnsi="Times New Roman"/>
                <w:color w:val="000000"/>
                <w:lang w:eastAsia="ru-RU"/>
              </w:rPr>
              <w:t>Внебюд</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жетные</w:t>
            </w:r>
            <w:proofErr w:type="spellEnd"/>
            <w:r w:rsidRPr="00F21903">
              <w:rPr>
                <w:rFonts w:ascii="Times New Roman" w:eastAsia="Times New Roman" w:hAnsi="Times New Roman"/>
                <w:color w:val="000000"/>
                <w:lang w:eastAsia="ru-RU"/>
              </w:rPr>
              <w:t xml:space="preserve"> источники</w:t>
            </w:r>
          </w:p>
        </w:tc>
        <w:tc>
          <w:tcPr>
            <w:tcW w:w="1559" w:type="dxa"/>
            <w:tcBorders>
              <w:top w:val="nil"/>
              <w:left w:val="single" w:sz="8" w:space="0" w:color="000000"/>
              <w:bottom w:val="single" w:sz="8" w:space="0" w:color="000000"/>
              <w:right w:val="nil"/>
            </w:tcBorders>
            <w:shd w:val="clear" w:color="auto" w:fill="auto"/>
            <w:vAlign w:val="center"/>
            <w:hideMark/>
          </w:tcPr>
          <w:p w14:paraId="573B274C"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135F7C8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513932CA"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1A5E50D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2F51143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5480507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599C2665"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5679D4DF"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1AE8433C"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310ABCBE" w14:textId="77777777" w:rsidTr="00CE0C66">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03AC3D" w14:textId="77777777" w:rsidR="00CE0C66" w:rsidRPr="00F21903" w:rsidRDefault="00CE0C66"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1.5</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F378A7" w14:textId="77777777" w:rsidR="00CE0C66" w:rsidRPr="00F21903" w:rsidRDefault="00CE0C66" w:rsidP="00F21903">
            <w:pPr>
              <w:spacing w:after="0" w:line="240" w:lineRule="auto"/>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 xml:space="preserve">Федеральный </w:t>
            </w:r>
            <w:r w:rsidRPr="00F21903">
              <w:rPr>
                <w:rFonts w:ascii="Times New Roman" w:eastAsia="Times New Roman" w:hAnsi="Times New Roman"/>
                <w:b/>
                <w:bCs/>
                <w:color w:val="000000"/>
                <w:lang w:eastAsia="ru-RU"/>
              </w:rPr>
              <w:lastRenderedPageBreak/>
              <w:t>проект «Формирование комфортной городской среды»</w:t>
            </w:r>
          </w:p>
          <w:p w14:paraId="14686601" w14:textId="77777777" w:rsidR="00CE0C66" w:rsidRPr="00F21903" w:rsidRDefault="00CE0C66" w:rsidP="00F21903">
            <w:pPr>
              <w:spacing w:after="0" w:line="240" w:lineRule="auto"/>
              <w:rPr>
                <w:rFonts w:ascii="Times New Roman" w:eastAsia="Times New Roman" w:hAnsi="Times New Roman"/>
                <w:b/>
                <w:bCs/>
                <w:color w:val="000000"/>
                <w:lang w:eastAsia="ru-RU"/>
              </w:rPr>
            </w:pPr>
          </w:p>
          <w:p w14:paraId="041DE4D9" w14:textId="77777777" w:rsidR="00CE0C66" w:rsidRDefault="00CE0C66"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5</w:t>
            </w:r>
            <w:r w:rsidRPr="00F21903">
              <w:rPr>
                <w:rFonts w:ascii="Times New Roman" w:eastAsia="Times New Roman" w:hAnsi="Times New Roman"/>
                <w:color w:val="000000"/>
                <w:lang w:eastAsia="ru-RU"/>
              </w:rPr>
              <w:t xml:space="preserve"> Ремонт дворовых территорий: г.о. Котельники, г. Котельники, 2-Покровский проезд, д.2, д.4 к.1, д.4 к.2</w:t>
            </w:r>
          </w:p>
          <w:p w14:paraId="09E0F9F4" w14:textId="77777777" w:rsidR="00CE0C66" w:rsidRDefault="00CE0C66" w:rsidP="00F21903">
            <w:pPr>
              <w:spacing w:after="0" w:line="240" w:lineRule="auto"/>
              <w:rPr>
                <w:rFonts w:ascii="Times New Roman" w:eastAsia="Times New Roman" w:hAnsi="Times New Roman"/>
                <w:color w:val="000000"/>
                <w:lang w:eastAsia="ru-RU"/>
              </w:rPr>
            </w:pPr>
          </w:p>
          <w:p w14:paraId="16E1C40F" w14:textId="77777777" w:rsidR="00CE0C66" w:rsidRDefault="00CE0C66" w:rsidP="00F21903">
            <w:pPr>
              <w:spacing w:after="0" w:line="240" w:lineRule="auto"/>
              <w:rPr>
                <w:rFonts w:ascii="Times New Roman" w:eastAsia="Times New Roman" w:hAnsi="Times New Roman"/>
                <w:color w:val="000000"/>
                <w:lang w:eastAsia="ru-RU"/>
              </w:rPr>
            </w:pPr>
          </w:p>
          <w:p w14:paraId="6E2B32B0" w14:textId="77777777" w:rsidR="00CE0C66" w:rsidRDefault="00CE0C66" w:rsidP="00F21903">
            <w:pPr>
              <w:spacing w:after="0" w:line="240" w:lineRule="auto"/>
              <w:rPr>
                <w:rFonts w:ascii="Times New Roman" w:eastAsia="Times New Roman" w:hAnsi="Times New Roman"/>
                <w:color w:val="000000"/>
                <w:lang w:eastAsia="ru-RU"/>
              </w:rPr>
            </w:pPr>
          </w:p>
          <w:p w14:paraId="0A446F78" w14:textId="77777777" w:rsidR="00CE0C66" w:rsidRDefault="00CE0C66" w:rsidP="00F21903">
            <w:pPr>
              <w:spacing w:after="0" w:line="240" w:lineRule="auto"/>
              <w:rPr>
                <w:rFonts w:ascii="Times New Roman" w:eastAsia="Times New Roman" w:hAnsi="Times New Roman"/>
                <w:color w:val="000000"/>
                <w:lang w:eastAsia="ru-RU"/>
              </w:rPr>
            </w:pPr>
          </w:p>
          <w:p w14:paraId="7E7506DD"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9535EF" w14:textId="77777777" w:rsidR="00CE0C66" w:rsidRPr="00F21903" w:rsidRDefault="00CE0C66"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 xml:space="preserve">2018 – </w:t>
            </w:r>
            <w:r w:rsidRPr="00F21903">
              <w:rPr>
                <w:rFonts w:ascii="Times New Roman" w:eastAsia="Times New Roman" w:hAnsi="Times New Roman"/>
                <w:color w:val="000000"/>
                <w:lang w:eastAsia="ru-RU"/>
              </w:rPr>
              <w:lastRenderedPageBreak/>
              <w:t>2022 годы</w:t>
            </w:r>
          </w:p>
        </w:tc>
        <w:tc>
          <w:tcPr>
            <w:tcW w:w="1417" w:type="dxa"/>
            <w:tcBorders>
              <w:top w:val="nil"/>
              <w:left w:val="nil"/>
              <w:bottom w:val="single" w:sz="8" w:space="0" w:color="000000"/>
              <w:right w:val="nil"/>
            </w:tcBorders>
            <w:shd w:val="clear" w:color="auto" w:fill="auto"/>
            <w:vAlign w:val="center"/>
            <w:hideMark/>
          </w:tcPr>
          <w:p w14:paraId="7942F028"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Всего</w:t>
            </w:r>
          </w:p>
        </w:tc>
        <w:tc>
          <w:tcPr>
            <w:tcW w:w="1559" w:type="dxa"/>
            <w:tcBorders>
              <w:top w:val="nil"/>
              <w:left w:val="single" w:sz="8" w:space="0" w:color="000000"/>
              <w:bottom w:val="single" w:sz="8" w:space="0" w:color="000000"/>
              <w:right w:val="nil"/>
            </w:tcBorders>
            <w:shd w:val="clear" w:color="auto" w:fill="auto"/>
            <w:vAlign w:val="center"/>
            <w:hideMark/>
          </w:tcPr>
          <w:p w14:paraId="180422AC"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71B2E8F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3774,11</w:t>
            </w:r>
          </w:p>
        </w:tc>
        <w:tc>
          <w:tcPr>
            <w:tcW w:w="1134" w:type="dxa"/>
            <w:tcBorders>
              <w:top w:val="nil"/>
              <w:left w:val="single" w:sz="8" w:space="0" w:color="000000"/>
              <w:bottom w:val="single" w:sz="8" w:space="0" w:color="000000"/>
              <w:right w:val="nil"/>
            </w:tcBorders>
            <w:shd w:val="clear" w:color="auto" w:fill="auto"/>
            <w:vAlign w:val="center"/>
            <w:hideMark/>
          </w:tcPr>
          <w:p w14:paraId="779F31D3"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3147688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3774,11</w:t>
            </w:r>
          </w:p>
        </w:tc>
        <w:tc>
          <w:tcPr>
            <w:tcW w:w="1134" w:type="dxa"/>
            <w:tcBorders>
              <w:top w:val="nil"/>
              <w:left w:val="single" w:sz="8" w:space="0" w:color="000000"/>
              <w:bottom w:val="single" w:sz="8" w:space="0" w:color="000000"/>
              <w:right w:val="nil"/>
            </w:tcBorders>
            <w:shd w:val="clear" w:color="auto" w:fill="auto"/>
            <w:vAlign w:val="center"/>
            <w:hideMark/>
          </w:tcPr>
          <w:p w14:paraId="1B83080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0CD6978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1F7F0FD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8FC575"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lastRenderedPageBreak/>
              <w:t>ление</w:t>
            </w:r>
            <w:proofErr w:type="spellEnd"/>
            <w:r w:rsidRPr="00F21903">
              <w:rPr>
                <w:rFonts w:ascii="Times New Roman" w:eastAsia="Times New Roman" w:hAnsi="Times New Roman"/>
                <w:color w:val="000000"/>
                <w:lang w:eastAsia="ru-RU"/>
              </w:rPr>
              <w:t xml:space="preserve">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96FA3C"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 </w:t>
            </w:r>
          </w:p>
        </w:tc>
      </w:tr>
      <w:tr w:rsidR="00CE0C66" w:rsidRPr="00F21903" w14:paraId="59F08859" w14:textId="77777777" w:rsidTr="00CE0C66">
        <w:trPr>
          <w:trHeight w:val="932"/>
        </w:trPr>
        <w:tc>
          <w:tcPr>
            <w:tcW w:w="576" w:type="dxa"/>
            <w:vMerge/>
            <w:tcBorders>
              <w:top w:val="nil"/>
              <w:left w:val="single" w:sz="8" w:space="0" w:color="000000"/>
              <w:bottom w:val="single" w:sz="8" w:space="0" w:color="000000"/>
              <w:right w:val="single" w:sz="8" w:space="0" w:color="000000"/>
            </w:tcBorders>
            <w:vAlign w:val="center"/>
            <w:hideMark/>
          </w:tcPr>
          <w:p w14:paraId="03F7A310"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4E374EB7"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3AD39B45"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62F88945"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14:paraId="73B708C9"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4FD8F65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928,43</w:t>
            </w:r>
          </w:p>
        </w:tc>
        <w:tc>
          <w:tcPr>
            <w:tcW w:w="1134" w:type="dxa"/>
            <w:tcBorders>
              <w:top w:val="nil"/>
              <w:left w:val="single" w:sz="8" w:space="0" w:color="000000"/>
              <w:bottom w:val="single" w:sz="8" w:space="0" w:color="000000"/>
              <w:right w:val="nil"/>
            </w:tcBorders>
            <w:shd w:val="clear" w:color="auto" w:fill="auto"/>
            <w:vAlign w:val="center"/>
            <w:hideMark/>
          </w:tcPr>
          <w:p w14:paraId="517024A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5639FBF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928,43</w:t>
            </w:r>
          </w:p>
        </w:tc>
        <w:tc>
          <w:tcPr>
            <w:tcW w:w="1134" w:type="dxa"/>
            <w:tcBorders>
              <w:top w:val="nil"/>
              <w:left w:val="single" w:sz="8" w:space="0" w:color="000000"/>
              <w:bottom w:val="single" w:sz="8" w:space="0" w:color="000000"/>
              <w:right w:val="nil"/>
            </w:tcBorders>
            <w:shd w:val="clear" w:color="auto" w:fill="auto"/>
            <w:vAlign w:val="center"/>
            <w:hideMark/>
          </w:tcPr>
          <w:p w14:paraId="09843DE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3146799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7B4618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5E0FAFDF"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1ADAE0D8"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44D38B73" w14:textId="77777777" w:rsidTr="00CE0C66">
        <w:trPr>
          <w:trHeight w:val="856"/>
        </w:trPr>
        <w:tc>
          <w:tcPr>
            <w:tcW w:w="576" w:type="dxa"/>
            <w:vMerge/>
            <w:tcBorders>
              <w:top w:val="nil"/>
              <w:left w:val="single" w:sz="8" w:space="0" w:color="000000"/>
              <w:bottom w:val="single" w:sz="8" w:space="0" w:color="000000"/>
              <w:right w:val="single" w:sz="8" w:space="0" w:color="000000"/>
            </w:tcBorders>
            <w:vAlign w:val="center"/>
            <w:hideMark/>
          </w:tcPr>
          <w:p w14:paraId="7BAB9BEA"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01895B32"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0D7C31F5"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70953E99"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14:paraId="288F5A93"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1E927353"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2845,68</w:t>
            </w:r>
          </w:p>
        </w:tc>
        <w:tc>
          <w:tcPr>
            <w:tcW w:w="1134" w:type="dxa"/>
            <w:tcBorders>
              <w:top w:val="nil"/>
              <w:left w:val="single" w:sz="8" w:space="0" w:color="000000"/>
              <w:bottom w:val="single" w:sz="8" w:space="0" w:color="000000"/>
              <w:right w:val="nil"/>
            </w:tcBorders>
            <w:shd w:val="clear" w:color="auto" w:fill="auto"/>
            <w:vAlign w:val="center"/>
            <w:hideMark/>
          </w:tcPr>
          <w:p w14:paraId="735EFA4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1DB4B92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2845,68</w:t>
            </w:r>
          </w:p>
        </w:tc>
        <w:tc>
          <w:tcPr>
            <w:tcW w:w="1134" w:type="dxa"/>
            <w:tcBorders>
              <w:top w:val="nil"/>
              <w:left w:val="single" w:sz="8" w:space="0" w:color="000000"/>
              <w:bottom w:val="single" w:sz="8" w:space="0" w:color="000000"/>
              <w:right w:val="nil"/>
            </w:tcBorders>
            <w:shd w:val="clear" w:color="auto" w:fill="auto"/>
            <w:vAlign w:val="center"/>
            <w:hideMark/>
          </w:tcPr>
          <w:p w14:paraId="392F158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5E58F2F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156EE127"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val="restart"/>
            <w:tcBorders>
              <w:top w:val="nil"/>
              <w:left w:val="single" w:sz="8" w:space="0" w:color="000000"/>
              <w:bottom w:val="single" w:sz="8" w:space="0" w:color="000000"/>
              <w:right w:val="single" w:sz="8" w:space="0" w:color="000000"/>
            </w:tcBorders>
            <w:vAlign w:val="center"/>
            <w:hideMark/>
          </w:tcPr>
          <w:p w14:paraId="59C057B4"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val="restart"/>
            <w:tcBorders>
              <w:top w:val="nil"/>
              <w:left w:val="single" w:sz="8" w:space="0" w:color="000000"/>
              <w:bottom w:val="single" w:sz="8" w:space="0" w:color="000000"/>
              <w:right w:val="single" w:sz="8" w:space="0" w:color="000000"/>
            </w:tcBorders>
            <w:vAlign w:val="center"/>
            <w:hideMark/>
          </w:tcPr>
          <w:p w14:paraId="42F1799E"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2BA3B831" w14:textId="77777777" w:rsidTr="00CE0C66">
        <w:trPr>
          <w:trHeight w:val="530"/>
        </w:trPr>
        <w:tc>
          <w:tcPr>
            <w:tcW w:w="576" w:type="dxa"/>
            <w:vMerge/>
            <w:tcBorders>
              <w:top w:val="nil"/>
              <w:left w:val="single" w:sz="8" w:space="0" w:color="000000"/>
              <w:bottom w:val="single" w:sz="8" w:space="0" w:color="000000"/>
              <w:right w:val="single" w:sz="8" w:space="0" w:color="000000"/>
            </w:tcBorders>
            <w:vAlign w:val="center"/>
            <w:hideMark/>
          </w:tcPr>
          <w:p w14:paraId="02998795"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56F31992"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4728E9F5"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07A42669"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14:paraId="3F624BC8"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390215F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20127F0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00A0DE0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3672973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65212A85"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469256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10CDC322"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40C39E7B"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6866C9A4" w14:textId="77777777" w:rsidTr="00CE0C66">
        <w:trPr>
          <w:trHeight w:val="454"/>
        </w:trPr>
        <w:tc>
          <w:tcPr>
            <w:tcW w:w="576" w:type="dxa"/>
            <w:vMerge/>
            <w:tcBorders>
              <w:top w:val="nil"/>
              <w:left w:val="single" w:sz="8" w:space="0" w:color="000000"/>
              <w:bottom w:val="single" w:sz="8" w:space="0" w:color="000000"/>
              <w:right w:val="single" w:sz="8" w:space="0" w:color="000000"/>
            </w:tcBorders>
            <w:vAlign w:val="center"/>
            <w:hideMark/>
          </w:tcPr>
          <w:p w14:paraId="42DDEBAB"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56A6DDFB"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5A9EBE5F"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16FA3AB3"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14:paraId="18AAA5FE"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65AEC74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D1EFB7A"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28A2629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8AE256E"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4BDEEB97"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200D8CC"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3589D4E4"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03B8ECF3"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2D997951" w14:textId="77777777" w:rsidTr="00CE0C66">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A528E97" w14:textId="77777777" w:rsidR="00CE0C66" w:rsidRPr="00F21903" w:rsidRDefault="00CE0C66"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1.6</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3513EA" w14:textId="77777777" w:rsidR="00CE0C66" w:rsidRPr="00F21903" w:rsidRDefault="00CE0C66" w:rsidP="00F21903">
            <w:pPr>
              <w:spacing w:after="0" w:line="240" w:lineRule="auto"/>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Федеральный проект «Формирование комфортной городской среды»</w:t>
            </w:r>
          </w:p>
          <w:p w14:paraId="7B49E8C6" w14:textId="77777777" w:rsidR="00CE0C66" w:rsidRPr="00F21903" w:rsidRDefault="00CE0C66" w:rsidP="00F21903">
            <w:pPr>
              <w:spacing w:after="0" w:line="240" w:lineRule="auto"/>
              <w:rPr>
                <w:rFonts w:ascii="Times New Roman" w:eastAsia="Times New Roman" w:hAnsi="Times New Roman"/>
                <w:b/>
                <w:bCs/>
                <w:color w:val="000000"/>
                <w:lang w:eastAsia="ru-RU"/>
              </w:rPr>
            </w:pPr>
          </w:p>
          <w:p w14:paraId="5D73DBEE" w14:textId="77777777" w:rsidR="00CE0C66" w:rsidRPr="00F21903" w:rsidRDefault="00CE0C66"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 xml:space="preserve">Мероприятие 6 </w:t>
            </w:r>
            <w:r w:rsidRPr="00F21903">
              <w:rPr>
                <w:rFonts w:ascii="Times New Roman" w:eastAsia="Times New Roman" w:hAnsi="Times New Roman"/>
                <w:color w:val="000000"/>
                <w:lang w:eastAsia="ru-RU"/>
              </w:rPr>
              <w:t>Обустройство и установка детских игровых площадок (согласно адресному перечню*****)</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C917CC" w14:textId="77777777" w:rsidR="00CE0C66" w:rsidRPr="00F21903" w:rsidRDefault="00CE0C66"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14:paraId="7DA2BAE2"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14:paraId="66E85EC5"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7B889057"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32500</w:t>
            </w:r>
          </w:p>
        </w:tc>
        <w:tc>
          <w:tcPr>
            <w:tcW w:w="1134" w:type="dxa"/>
            <w:tcBorders>
              <w:top w:val="nil"/>
              <w:left w:val="single" w:sz="8" w:space="0" w:color="000000"/>
              <w:bottom w:val="single" w:sz="8" w:space="0" w:color="000000"/>
              <w:right w:val="nil"/>
            </w:tcBorders>
            <w:shd w:val="clear" w:color="auto" w:fill="auto"/>
            <w:vAlign w:val="center"/>
            <w:hideMark/>
          </w:tcPr>
          <w:p w14:paraId="4116659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1343779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32500</w:t>
            </w:r>
          </w:p>
        </w:tc>
        <w:tc>
          <w:tcPr>
            <w:tcW w:w="1134" w:type="dxa"/>
            <w:tcBorders>
              <w:top w:val="nil"/>
              <w:left w:val="single" w:sz="8" w:space="0" w:color="000000"/>
              <w:bottom w:val="single" w:sz="8" w:space="0" w:color="000000"/>
              <w:right w:val="nil"/>
            </w:tcBorders>
            <w:shd w:val="clear" w:color="auto" w:fill="auto"/>
            <w:vAlign w:val="center"/>
            <w:hideMark/>
          </w:tcPr>
          <w:p w14:paraId="1E4ED43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5130E47A"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5BB9FEA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6A25F5"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ление</w:t>
            </w:r>
            <w:proofErr w:type="spellEnd"/>
            <w:r w:rsidRPr="00F21903">
              <w:rPr>
                <w:rFonts w:ascii="Times New Roman" w:eastAsia="Times New Roman" w:hAnsi="Times New Roman"/>
                <w:color w:val="000000"/>
                <w:lang w:eastAsia="ru-RU"/>
              </w:rPr>
              <w:t xml:space="preserve">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proofErr w:type="spellStart"/>
            <w:r w:rsidRPr="00F21903">
              <w:rPr>
                <w:rFonts w:ascii="Times New Roman" w:eastAsia="Times New Roman" w:hAnsi="Times New Roman"/>
                <w:color w:val="000000"/>
                <w:lang w:eastAsia="ru-RU"/>
              </w:rPr>
              <w:t>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3ED5B6"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CE0C66" w:rsidRPr="00F21903" w14:paraId="60382D57" w14:textId="77777777" w:rsidTr="00CE0C66">
        <w:trPr>
          <w:trHeight w:val="932"/>
        </w:trPr>
        <w:tc>
          <w:tcPr>
            <w:tcW w:w="576" w:type="dxa"/>
            <w:vMerge/>
            <w:tcBorders>
              <w:top w:val="nil"/>
              <w:left w:val="single" w:sz="8" w:space="0" w:color="000000"/>
              <w:bottom w:val="single" w:sz="8" w:space="0" w:color="000000"/>
              <w:right w:val="single" w:sz="8" w:space="0" w:color="000000"/>
            </w:tcBorders>
            <w:vAlign w:val="center"/>
            <w:hideMark/>
          </w:tcPr>
          <w:p w14:paraId="73CFD5DD"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074C7D65"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1C7333C8"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0A9639F4"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14:paraId="403A0541"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0CE8709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325</w:t>
            </w:r>
          </w:p>
        </w:tc>
        <w:tc>
          <w:tcPr>
            <w:tcW w:w="1134" w:type="dxa"/>
            <w:tcBorders>
              <w:top w:val="nil"/>
              <w:left w:val="single" w:sz="8" w:space="0" w:color="000000"/>
              <w:bottom w:val="single" w:sz="8" w:space="0" w:color="000000"/>
              <w:right w:val="nil"/>
            </w:tcBorders>
            <w:shd w:val="clear" w:color="auto" w:fill="auto"/>
            <w:vAlign w:val="center"/>
            <w:hideMark/>
          </w:tcPr>
          <w:p w14:paraId="4C354DB7"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33F34A09"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325</w:t>
            </w:r>
          </w:p>
        </w:tc>
        <w:tc>
          <w:tcPr>
            <w:tcW w:w="1134" w:type="dxa"/>
            <w:tcBorders>
              <w:top w:val="nil"/>
              <w:left w:val="single" w:sz="8" w:space="0" w:color="000000"/>
              <w:bottom w:val="single" w:sz="8" w:space="0" w:color="000000"/>
              <w:right w:val="nil"/>
            </w:tcBorders>
            <w:shd w:val="clear" w:color="auto" w:fill="auto"/>
            <w:vAlign w:val="center"/>
            <w:hideMark/>
          </w:tcPr>
          <w:p w14:paraId="176C0BF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2713F4A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39C5533"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5F7D4C68"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64E92B8A"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46A8A947" w14:textId="77777777" w:rsidTr="00CE0C66">
        <w:trPr>
          <w:trHeight w:val="856"/>
        </w:trPr>
        <w:tc>
          <w:tcPr>
            <w:tcW w:w="576" w:type="dxa"/>
            <w:vMerge/>
            <w:tcBorders>
              <w:top w:val="nil"/>
              <w:left w:val="single" w:sz="8" w:space="0" w:color="000000"/>
              <w:bottom w:val="single" w:sz="8" w:space="0" w:color="000000"/>
              <w:right w:val="single" w:sz="8" w:space="0" w:color="000000"/>
            </w:tcBorders>
            <w:vAlign w:val="center"/>
            <w:hideMark/>
          </w:tcPr>
          <w:p w14:paraId="66304522"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64D92415"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794A27B2"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2CE1D159"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14:paraId="6E291C92"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3A39F3B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32175</w:t>
            </w:r>
          </w:p>
        </w:tc>
        <w:tc>
          <w:tcPr>
            <w:tcW w:w="1134" w:type="dxa"/>
            <w:tcBorders>
              <w:top w:val="nil"/>
              <w:left w:val="single" w:sz="8" w:space="0" w:color="000000"/>
              <w:bottom w:val="single" w:sz="8" w:space="0" w:color="000000"/>
              <w:right w:val="nil"/>
            </w:tcBorders>
            <w:shd w:val="clear" w:color="auto" w:fill="auto"/>
            <w:vAlign w:val="center"/>
            <w:hideMark/>
          </w:tcPr>
          <w:p w14:paraId="5C46A172"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1CAC6B95"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32175</w:t>
            </w:r>
          </w:p>
        </w:tc>
        <w:tc>
          <w:tcPr>
            <w:tcW w:w="1134" w:type="dxa"/>
            <w:tcBorders>
              <w:top w:val="nil"/>
              <w:left w:val="single" w:sz="8" w:space="0" w:color="000000"/>
              <w:bottom w:val="single" w:sz="8" w:space="0" w:color="000000"/>
              <w:right w:val="nil"/>
            </w:tcBorders>
            <w:shd w:val="clear" w:color="auto" w:fill="auto"/>
            <w:vAlign w:val="center"/>
            <w:hideMark/>
          </w:tcPr>
          <w:p w14:paraId="1DA7EC74"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4E26CFE4"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42024F0C"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6D9F4471"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12118F07"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7272D6E1" w14:textId="77777777" w:rsidTr="00CE0C66">
        <w:trPr>
          <w:trHeight w:val="530"/>
        </w:trPr>
        <w:tc>
          <w:tcPr>
            <w:tcW w:w="576" w:type="dxa"/>
            <w:vMerge/>
            <w:tcBorders>
              <w:top w:val="nil"/>
              <w:left w:val="single" w:sz="8" w:space="0" w:color="000000"/>
              <w:bottom w:val="single" w:sz="8" w:space="0" w:color="000000"/>
              <w:right w:val="single" w:sz="8" w:space="0" w:color="000000"/>
            </w:tcBorders>
            <w:vAlign w:val="center"/>
            <w:hideMark/>
          </w:tcPr>
          <w:p w14:paraId="4F72E94D"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066D0704"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1FB2E857"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2D881AD0"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14:paraId="597962CC"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20CFFFA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668F97C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2DBFE0DA"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3521E051"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6FA74416"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EEBF6D3"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3D690027"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0037A99F"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CE0C66" w:rsidRPr="00F21903" w14:paraId="75747D66" w14:textId="77777777" w:rsidTr="00CE0C66">
        <w:trPr>
          <w:trHeight w:val="454"/>
        </w:trPr>
        <w:tc>
          <w:tcPr>
            <w:tcW w:w="576" w:type="dxa"/>
            <w:vMerge/>
            <w:tcBorders>
              <w:top w:val="nil"/>
              <w:left w:val="single" w:sz="8" w:space="0" w:color="000000"/>
              <w:bottom w:val="single" w:sz="8" w:space="0" w:color="000000"/>
              <w:right w:val="single" w:sz="8" w:space="0" w:color="000000"/>
            </w:tcBorders>
            <w:vAlign w:val="center"/>
            <w:hideMark/>
          </w:tcPr>
          <w:p w14:paraId="3AAA76B1"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38983D64" w14:textId="77777777" w:rsidR="00CE0C66" w:rsidRPr="00F21903" w:rsidRDefault="00CE0C66"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4377FE0B" w14:textId="77777777"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6D59C83B" w14:textId="77777777"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14:paraId="28637047" w14:textId="77777777" w:rsidR="00CE0C66" w:rsidRPr="00F21903" w:rsidRDefault="00CE0C66"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09D71C8D"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1C6F0F03"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6B9FABFF"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67964188"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0A5CEDD4"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2A1C9550" w14:textId="77777777" w:rsidR="00CE0C66" w:rsidRPr="00E56908" w:rsidRDefault="00CE0C66" w:rsidP="00F21903">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2598F9DA"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78B5E739" w14:textId="77777777" w:rsidR="00CE0C66" w:rsidRPr="00F21903" w:rsidRDefault="00CE0C66" w:rsidP="00F21903">
            <w:pPr>
              <w:spacing w:after="0" w:line="240" w:lineRule="auto"/>
              <w:rPr>
                <w:rFonts w:ascii="Times New Roman" w:eastAsia="Times New Roman" w:hAnsi="Times New Roman"/>
                <w:color w:val="000000"/>
                <w:highlight w:val="yellow"/>
                <w:lang w:eastAsia="ru-RU"/>
              </w:rPr>
            </w:pPr>
          </w:p>
        </w:tc>
      </w:tr>
      <w:tr w:rsidR="00A17135" w:rsidRPr="00F21903" w14:paraId="26D8FBF2" w14:textId="77777777" w:rsidTr="00CE0C66">
        <w:trPr>
          <w:trHeight w:val="434"/>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FBB076" w14:textId="77777777" w:rsidR="00A17135" w:rsidRPr="00F21903" w:rsidRDefault="00A17135"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1834" w:type="dxa"/>
            <w:tcBorders>
              <w:top w:val="nil"/>
              <w:left w:val="nil"/>
              <w:bottom w:val="single" w:sz="8" w:space="0" w:color="000000"/>
              <w:right w:val="nil"/>
            </w:tcBorders>
            <w:shd w:val="clear" w:color="auto" w:fill="auto"/>
            <w:vAlign w:val="center"/>
            <w:hideMark/>
          </w:tcPr>
          <w:p w14:paraId="22AD62D4" w14:textId="77777777" w:rsidR="00A17135" w:rsidRPr="00F21903" w:rsidRDefault="00A17135" w:rsidP="00F21903">
            <w:pPr>
              <w:spacing w:after="0" w:line="240" w:lineRule="auto"/>
              <w:jc w:val="both"/>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ВСЕГО</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B52F30" w14:textId="77777777" w:rsidR="00A17135" w:rsidRPr="00F21903" w:rsidRDefault="00A17135"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2018 – 2022 </w:t>
            </w:r>
            <w:r w:rsidRPr="00F21903">
              <w:rPr>
                <w:rFonts w:ascii="Times New Roman" w:eastAsia="Times New Roman" w:hAnsi="Times New Roman"/>
                <w:color w:val="000000"/>
                <w:lang w:eastAsia="ru-RU"/>
              </w:rPr>
              <w:lastRenderedPageBreak/>
              <w:t>годы</w:t>
            </w:r>
          </w:p>
        </w:tc>
        <w:tc>
          <w:tcPr>
            <w:tcW w:w="1417" w:type="dxa"/>
            <w:tcBorders>
              <w:top w:val="nil"/>
              <w:left w:val="nil"/>
              <w:bottom w:val="single" w:sz="8" w:space="0" w:color="000000"/>
              <w:right w:val="nil"/>
            </w:tcBorders>
            <w:shd w:val="clear" w:color="auto" w:fill="auto"/>
            <w:vAlign w:val="center"/>
            <w:hideMark/>
          </w:tcPr>
          <w:p w14:paraId="71E02BE9" w14:textId="77777777" w:rsidR="00A17135" w:rsidRPr="00F21903" w:rsidRDefault="00A17135"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Всего, в том числе:</w:t>
            </w:r>
          </w:p>
        </w:tc>
        <w:tc>
          <w:tcPr>
            <w:tcW w:w="1559" w:type="dxa"/>
            <w:tcBorders>
              <w:top w:val="nil"/>
              <w:left w:val="single" w:sz="8" w:space="0" w:color="000000"/>
              <w:bottom w:val="single" w:sz="8" w:space="0" w:color="000000"/>
              <w:right w:val="nil"/>
            </w:tcBorders>
            <w:shd w:val="clear" w:color="auto" w:fill="auto"/>
            <w:vAlign w:val="center"/>
            <w:hideMark/>
          </w:tcPr>
          <w:p w14:paraId="40018401" w14:textId="77777777" w:rsidR="00A17135" w:rsidRPr="00F21903" w:rsidRDefault="00A17135"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3" w:type="dxa"/>
            <w:tcBorders>
              <w:top w:val="nil"/>
              <w:left w:val="single" w:sz="8" w:space="0" w:color="000000"/>
              <w:bottom w:val="single" w:sz="8" w:space="0" w:color="000000"/>
              <w:right w:val="nil"/>
            </w:tcBorders>
            <w:shd w:val="clear" w:color="auto" w:fill="auto"/>
            <w:vAlign w:val="center"/>
            <w:hideMark/>
          </w:tcPr>
          <w:p w14:paraId="1531E5AB" w14:textId="77777777" w:rsidR="00A17135" w:rsidRPr="00E56908" w:rsidRDefault="00A17135" w:rsidP="004E1EE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200735,21</w:t>
            </w:r>
          </w:p>
        </w:tc>
        <w:tc>
          <w:tcPr>
            <w:tcW w:w="1134" w:type="dxa"/>
            <w:tcBorders>
              <w:top w:val="nil"/>
              <w:left w:val="single" w:sz="8" w:space="0" w:color="000000"/>
              <w:bottom w:val="single" w:sz="8" w:space="0" w:color="000000"/>
              <w:right w:val="nil"/>
            </w:tcBorders>
            <w:shd w:val="clear" w:color="auto" w:fill="auto"/>
            <w:vAlign w:val="center"/>
            <w:hideMark/>
          </w:tcPr>
          <w:p w14:paraId="364499A7" w14:textId="77777777" w:rsidR="00A17135" w:rsidRPr="00E56908" w:rsidRDefault="00A17135" w:rsidP="004E1EEC">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43039,6</w:t>
            </w:r>
          </w:p>
        </w:tc>
        <w:tc>
          <w:tcPr>
            <w:tcW w:w="1134" w:type="dxa"/>
            <w:tcBorders>
              <w:top w:val="nil"/>
              <w:left w:val="single" w:sz="8" w:space="0" w:color="000000"/>
              <w:bottom w:val="single" w:sz="8" w:space="0" w:color="000000"/>
              <w:right w:val="nil"/>
            </w:tcBorders>
            <w:shd w:val="clear" w:color="auto" w:fill="auto"/>
            <w:vAlign w:val="center"/>
            <w:hideMark/>
          </w:tcPr>
          <w:p w14:paraId="00C76EEB" w14:textId="77777777" w:rsidR="00A17135" w:rsidRPr="00E56908" w:rsidRDefault="00A17135" w:rsidP="004E1EE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100195,61</w:t>
            </w:r>
          </w:p>
        </w:tc>
        <w:tc>
          <w:tcPr>
            <w:tcW w:w="1134" w:type="dxa"/>
            <w:tcBorders>
              <w:top w:val="nil"/>
              <w:left w:val="single" w:sz="8" w:space="0" w:color="000000"/>
              <w:bottom w:val="single" w:sz="8" w:space="0" w:color="000000"/>
              <w:right w:val="nil"/>
            </w:tcBorders>
            <w:shd w:val="clear" w:color="auto" w:fill="auto"/>
            <w:vAlign w:val="center"/>
            <w:hideMark/>
          </w:tcPr>
          <w:p w14:paraId="7DF6D947" w14:textId="77777777" w:rsidR="00A17135" w:rsidRPr="00E56908" w:rsidRDefault="00A17135" w:rsidP="004E1EE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15500</w:t>
            </w:r>
          </w:p>
        </w:tc>
        <w:tc>
          <w:tcPr>
            <w:tcW w:w="1275" w:type="dxa"/>
            <w:tcBorders>
              <w:top w:val="nil"/>
              <w:left w:val="single" w:sz="8" w:space="0" w:color="000000"/>
              <w:bottom w:val="single" w:sz="8" w:space="0" w:color="000000"/>
              <w:right w:val="nil"/>
            </w:tcBorders>
            <w:shd w:val="clear" w:color="auto" w:fill="auto"/>
            <w:vAlign w:val="center"/>
            <w:hideMark/>
          </w:tcPr>
          <w:p w14:paraId="01FA6392" w14:textId="77777777" w:rsidR="00A17135" w:rsidRPr="00E56908" w:rsidRDefault="00A17135" w:rsidP="004E1EEC">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DCA90E8" w14:textId="77777777" w:rsidR="00A17135" w:rsidRPr="00E56908" w:rsidRDefault="00A17135" w:rsidP="004E1EEC">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260F50" w14:textId="77777777" w:rsidR="00A17135" w:rsidRPr="00F21903" w:rsidRDefault="00A17135"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266AB8" w14:textId="77777777" w:rsidR="00A17135" w:rsidRPr="00F21903" w:rsidRDefault="00A17135"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A17135" w:rsidRPr="00F21903" w14:paraId="01D7AB0C" w14:textId="77777777" w:rsidTr="00CE0C66">
        <w:trPr>
          <w:trHeight w:val="1327"/>
        </w:trPr>
        <w:tc>
          <w:tcPr>
            <w:tcW w:w="576" w:type="dxa"/>
            <w:vMerge/>
            <w:tcBorders>
              <w:top w:val="nil"/>
              <w:left w:val="single" w:sz="8" w:space="0" w:color="000000"/>
              <w:bottom w:val="single" w:sz="8" w:space="0" w:color="000000"/>
              <w:right w:val="single" w:sz="8" w:space="0" w:color="000000"/>
            </w:tcBorders>
            <w:vAlign w:val="center"/>
            <w:hideMark/>
          </w:tcPr>
          <w:p w14:paraId="6D464A5A"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9F5DED" w14:textId="77777777" w:rsidR="00A17135" w:rsidRPr="00F21903" w:rsidRDefault="00A17135"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993" w:type="dxa"/>
            <w:vMerge/>
            <w:tcBorders>
              <w:top w:val="nil"/>
              <w:left w:val="single" w:sz="8" w:space="0" w:color="000000"/>
              <w:bottom w:val="single" w:sz="8" w:space="0" w:color="000000"/>
              <w:right w:val="single" w:sz="8" w:space="0" w:color="000000"/>
            </w:tcBorders>
            <w:vAlign w:val="center"/>
            <w:hideMark/>
          </w:tcPr>
          <w:p w14:paraId="48E3110F"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4A123C9F" w14:textId="77777777" w:rsidR="00A17135" w:rsidRPr="00F21903" w:rsidRDefault="00A17135"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14:paraId="38AC873D" w14:textId="77777777" w:rsidR="00A17135" w:rsidRPr="00F21903" w:rsidRDefault="00A17135"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3" w:type="dxa"/>
            <w:tcBorders>
              <w:top w:val="nil"/>
              <w:left w:val="single" w:sz="8" w:space="0" w:color="000000"/>
              <w:bottom w:val="single" w:sz="8" w:space="0" w:color="000000"/>
              <w:right w:val="nil"/>
            </w:tcBorders>
            <w:shd w:val="clear" w:color="auto" w:fill="auto"/>
            <w:vAlign w:val="center"/>
            <w:hideMark/>
          </w:tcPr>
          <w:p w14:paraId="4DCD0314" w14:textId="77777777" w:rsidR="00A17135" w:rsidRPr="00E56908" w:rsidRDefault="00A17135" w:rsidP="004E1EE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164043,93</w:t>
            </w:r>
          </w:p>
        </w:tc>
        <w:tc>
          <w:tcPr>
            <w:tcW w:w="1134" w:type="dxa"/>
            <w:tcBorders>
              <w:top w:val="nil"/>
              <w:left w:val="single" w:sz="8" w:space="0" w:color="000000"/>
              <w:bottom w:val="single" w:sz="8" w:space="0" w:color="000000"/>
              <w:right w:val="nil"/>
            </w:tcBorders>
            <w:shd w:val="clear" w:color="auto" w:fill="auto"/>
            <w:vAlign w:val="center"/>
            <w:hideMark/>
          </w:tcPr>
          <w:p w14:paraId="4CFC00E3" w14:textId="77777777" w:rsidR="00A17135" w:rsidRPr="00E56908" w:rsidRDefault="00A17135" w:rsidP="004E1EEC">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41369</w:t>
            </w:r>
          </w:p>
        </w:tc>
        <w:tc>
          <w:tcPr>
            <w:tcW w:w="1134" w:type="dxa"/>
            <w:tcBorders>
              <w:top w:val="nil"/>
              <w:left w:val="single" w:sz="8" w:space="0" w:color="000000"/>
              <w:bottom w:val="single" w:sz="8" w:space="0" w:color="000000"/>
              <w:right w:val="nil"/>
            </w:tcBorders>
            <w:shd w:val="clear" w:color="auto" w:fill="auto"/>
            <w:vAlign w:val="center"/>
            <w:hideMark/>
          </w:tcPr>
          <w:p w14:paraId="7ABAF082" w14:textId="77777777" w:rsidR="00A17135" w:rsidRPr="00E56908" w:rsidRDefault="00A17135" w:rsidP="004E1EE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65174,93</w:t>
            </w:r>
          </w:p>
        </w:tc>
        <w:tc>
          <w:tcPr>
            <w:tcW w:w="1134" w:type="dxa"/>
            <w:tcBorders>
              <w:top w:val="nil"/>
              <w:left w:val="single" w:sz="8" w:space="0" w:color="000000"/>
              <w:bottom w:val="single" w:sz="8" w:space="0" w:color="000000"/>
              <w:right w:val="nil"/>
            </w:tcBorders>
            <w:shd w:val="clear" w:color="auto" w:fill="auto"/>
            <w:vAlign w:val="center"/>
            <w:hideMark/>
          </w:tcPr>
          <w:p w14:paraId="70A9A894" w14:textId="77777777" w:rsidR="00A17135" w:rsidRPr="00E56908" w:rsidRDefault="00A17135" w:rsidP="004E1EE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15500</w:t>
            </w:r>
          </w:p>
        </w:tc>
        <w:tc>
          <w:tcPr>
            <w:tcW w:w="1275" w:type="dxa"/>
            <w:tcBorders>
              <w:top w:val="nil"/>
              <w:left w:val="single" w:sz="8" w:space="0" w:color="000000"/>
              <w:bottom w:val="single" w:sz="8" w:space="0" w:color="000000"/>
              <w:right w:val="nil"/>
            </w:tcBorders>
            <w:shd w:val="clear" w:color="auto" w:fill="auto"/>
            <w:vAlign w:val="center"/>
            <w:hideMark/>
          </w:tcPr>
          <w:p w14:paraId="37B5319F" w14:textId="77777777" w:rsidR="00A17135" w:rsidRPr="00E56908" w:rsidRDefault="00A17135" w:rsidP="004E1EEC">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3D3D8458" w14:textId="77777777" w:rsidR="00A17135" w:rsidRPr="00E56908" w:rsidRDefault="00A17135" w:rsidP="004E1EEC">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21000</w:t>
            </w:r>
          </w:p>
        </w:tc>
        <w:tc>
          <w:tcPr>
            <w:tcW w:w="993" w:type="dxa"/>
            <w:vMerge/>
            <w:tcBorders>
              <w:top w:val="nil"/>
              <w:left w:val="single" w:sz="8" w:space="0" w:color="000000"/>
              <w:bottom w:val="single" w:sz="8" w:space="0" w:color="000000"/>
              <w:right w:val="single" w:sz="8" w:space="0" w:color="000000"/>
            </w:tcBorders>
            <w:vAlign w:val="center"/>
            <w:hideMark/>
          </w:tcPr>
          <w:p w14:paraId="7C0AE6CD"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49454793" w14:textId="77777777" w:rsidR="00A17135" w:rsidRPr="00F21903" w:rsidRDefault="00A17135" w:rsidP="00F21903">
            <w:pPr>
              <w:spacing w:after="0" w:line="240" w:lineRule="auto"/>
              <w:rPr>
                <w:rFonts w:ascii="Times New Roman" w:eastAsia="Times New Roman" w:hAnsi="Times New Roman"/>
                <w:color w:val="000000"/>
                <w:lang w:eastAsia="ru-RU"/>
              </w:rPr>
            </w:pPr>
          </w:p>
        </w:tc>
      </w:tr>
      <w:tr w:rsidR="00A17135" w:rsidRPr="00F21903" w14:paraId="1A58256C" w14:textId="77777777" w:rsidTr="00CE0C66">
        <w:trPr>
          <w:trHeight w:val="1063"/>
        </w:trPr>
        <w:tc>
          <w:tcPr>
            <w:tcW w:w="576" w:type="dxa"/>
            <w:vMerge/>
            <w:tcBorders>
              <w:top w:val="nil"/>
              <w:left w:val="single" w:sz="8" w:space="0" w:color="000000"/>
              <w:bottom w:val="single" w:sz="8" w:space="0" w:color="000000"/>
              <w:right w:val="single" w:sz="8" w:space="0" w:color="000000"/>
            </w:tcBorders>
            <w:vAlign w:val="center"/>
            <w:hideMark/>
          </w:tcPr>
          <w:p w14:paraId="49C99A44"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562FF14E"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08491C93"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77D9E1B4" w14:textId="77777777" w:rsidR="00A17135" w:rsidRPr="00F21903" w:rsidRDefault="00A17135"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14:paraId="7CB4C055" w14:textId="77777777" w:rsidR="00A17135" w:rsidRPr="00F21903" w:rsidRDefault="00A17135"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3D436627" w14:textId="77777777" w:rsidR="00A17135" w:rsidRPr="00E56908" w:rsidRDefault="00A17135" w:rsidP="004E1EEC">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35789,18</w:t>
            </w:r>
          </w:p>
        </w:tc>
        <w:tc>
          <w:tcPr>
            <w:tcW w:w="1134" w:type="dxa"/>
            <w:tcBorders>
              <w:top w:val="nil"/>
              <w:left w:val="single" w:sz="8" w:space="0" w:color="000000"/>
              <w:bottom w:val="single" w:sz="8" w:space="0" w:color="000000"/>
              <w:right w:val="nil"/>
            </w:tcBorders>
            <w:shd w:val="clear" w:color="auto" w:fill="auto"/>
            <w:vAlign w:val="center"/>
            <w:hideMark/>
          </w:tcPr>
          <w:p w14:paraId="5DB2C7F3" w14:textId="77777777" w:rsidR="00A17135" w:rsidRPr="00E56908" w:rsidRDefault="00A17135" w:rsidP="004E1EEC">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768,5</w:t>
            </w:r>
          </w:p>
        </w:tc>
        <w:tc>
          <w:tcPr>
            <w:tcW w:w="1134" w:type="dxa"/>
            <w:tcBorders>
              <w:top w:val="nil"/>
              <w:left w:val="single" w:sz="8" w:space="0" w:color="000000"/>
              <w:bottom w:val="single" w:sz="8" w:space="0" w:color="000000"/>
              <w:right w:val="nil"/>
            </w:tcBorders>
            <w:shd w:val="clear" w:color="auto" w:fill="auto"/>
            <w:vAlign w:val="center"/>
            <w:hideMark/>
          </w:tcPr>
          <w:p w14:paraId="2EAD90B1"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35020,68</w:t>
            </w:r>
          </w:p>
        </w:tc>
        <w:tc>
          <w:tcPr>
            <w:tcW w:w="1134" w:type="dxa"/>
            <w:tcBorders>
              <w:top w:val="nil"/>
              <w:left w:val="single" w:sz="8" w:space="0" w:color="000000"/>
              <w:bottom w:val="single" w:sz="8" w:space="0" w:color="000000"/>
              <w:right w:val="nil"/>
            </w:tcBorders>
            <w:shd w:val="clear" w:color="auto" w:fill="auto"/>
            <w:vAlign w:val="center"/>
            <w:hideMark/>
          </w:tcPr>
          <w:p w14:paraId="5394A0DB"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07EBC123"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7A5D0B71"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993" w:type="dxa"/>
            <w:vMerge w:val="restart"/>
            <w:tcBorders>
              <w:top w:val="nil"/>
              <w:left w:val="single" w:sz="8" w:space="0" w:color="000000"/>
              <w:bottom w:val="single" w:sz="8" w:space="0" w:color="000000"/>
              <w:right w:val="single" w:sz="8" w:space="0" w:color="000000"/>
            </w:tcBorders>
            <w:vAlign w:val="center"/>
            <w:hideMark/>
          </w:tcPr>
          <w:p w14:paraId="5E8CE2F0"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850" w:type="dxa"/>
            <w:vMerge w:val="restart"/>
            <w:tcBorders>
              <w:top w:val="nil"/>
              <w:left w:val="single" w:sz="8" w:space="0" w:color="000000"/>
              <w:bottom w:val="single" w:sz="8" w:space="0" w:color="000000"/>
              <w:right w:val="single" w:sz="8" w:space="0" w:color="000000"/>
            </w:tcBorders>
            <w:vAlign w:val="center"/>
            <w:hideMark/>
          </w:tcPr>
          <w:p w14:paraId="5DEAF8D0" w14:textId="77777777" w:rsidR="00A17135" w:rsidRPr="00F21903" w:rsidRDefault="00A17135" w:rsidP="00F21903">
            <w:pPr>
              <w:spacing w:after="0" w:line="240" w:lineRule="auto"/>
              <w:rPr>
                <w:rFonts w:ascii="Times New Roman" w:eastAsia="Times New Roman" w:hAnsi="Times New Roman"/>
                <w:color w:val="000000"/>
                <w:lang w:eastAsia="ru-RU"/>
              </w:rPr>
            </w:pPr>
          </w:p>
        </w:tc>
      </w:tr>
      <w:tr w:rsidR="00A17135" w:rsidRPr="00F21903" w14:paraId="369B73D8" w14:textId="77777777" w:rsidTr="00CE0C66">
        <w:trPr>
          <w:trHeight w:val="782"/>
        </w:trPr>
        <w:tc>
          <w:tcPr>
            <w:tcW w:w="576" w:type="dxa"/>
            <w:vMerge/>
            <w:tcBorders>
              <w:top w:val="nil"/>
              <w:left w:val="single" w:sz="8" w:space="0" w:color="000000"/>
              <w:bottom w:val="single" w:sz="8" w:space="0" w:color="000000"/>
              <w:right w:val="single" w:sz="8" w:space="0" w:color="000000"/>
            </w:tcBorders>
            <w:vAlign w:val="center"/>
            <w:hideMark/>
          </w:tcPr>
          <w:p w14:paraId="42A05C41"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1CFFF00C"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21A8CC4F"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63B2C545" w14:textId="77777777" w:rsidR="00A17135" w:rsidRPr="00F21903" w:rsidRDefault="00A17135"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14:paraId="5C46C859" w14:textId="77777777" w:rsidR="00A17135" w:rsidRPr="00F21903" w:rsidRDefault="00A17135"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2280E7D5" w14:textId="77777777" w:rsidR="00A17135" w:rsidRPr="00E56908" w:rsidRDefault="00A17135" w:rsidP="004E1EEC">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902,1</w:t>
            </w:r>
          </w:p>
        </w:tc>
        <w:tc>
          <w:tcPr>
            <w:tcW w:w="1134" w:type="dxa"/>
            <w:tcBorders>
              <w:top w:val="nil"/>
              <w:left w:val="single" w:sz="8" w:space="0" w:color="000000"/>
              <w:bottom w:val="single" w:sz="8" w:space="0" w:color="000000"/>
              <w:right w:val="nil"/>
            </w:tcBorders>
            <w:shd w:val="clear" w:color="auto" w:fill="auto"/>
            <w:vAlign w:val="center"/>
            <w:hideMark/>
          </w:tcPr>
          <w:p w14:paraId="464AA6A1" w14:textId="77777777" w:rsidR="00A17135" w:rsidRPr="00E56908" w:rsidRDefault="00A17135" w:rsidP="004E1EEC">
            <w:pPr>
              <w:spacing w:after="0" w:line="240" w:lineRule="auto"/>
              <w:jc w:val="center"/>
              <w:rPr>
                <w:rFonts w:ascii="Times New Roman" w:eastAsia="Times New Roman" w:hAnsi="Times New Roman"/>
                <w:b/>
                <w:bCs/>
                <w:lang w:eastAsia="ru-RU"/>
              </w:rPr>
            </w:pPr>
            <w:r w:rsidRPr="00E56908">
              <w:rPr>
                <w:rFonts w:ascii="Times New Roman" w:eastAsia="Times New Roman" w:hAnsi="Times New Roman"/>
                <w:b/>
                <w:bCs/>
                <w:lang w:eastAsia="ru-RU"/>
              </w:rPr>
              <w:t>902,1</w:t>
            </w:r>
          </w:p>
        </w:tc>
        <w:tc>
          <w:tcPr>
            <w:tcW w:w="1134" w:type="dxa"/>
            <w:tcBorders>
              <w:top w:val="nil"/>
              <w:left w:val="single" w:sz="8" w:space="0" w:color="000000"/>
              <w:bottom w:val="single" w:sz="8" w:space="0" w:color="000000"/>
              <w:right w:val="nil"/>
            </w:tcBorders>
            <w:shd w:val="clear" w:color="auto" w:fill="auto"/>
            <w:vAlign w:val="center"/>
            <w:hideMark/>
          </w:tcPr>
          <w:p w14:paraId="38E73692"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19254ED7"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474E52BD"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22C90530"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14D8C4D4"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5B03A9F1" w14:textId="77777777" w:rsidR="00A17135" w:rsidRPr="00F21903" w:rsidRDefault="00A17135" w:rsidP="00F21903">
            <w:pPr>
              <w:spacing w:after="0" w:line="240" w:lineRule="auto"/>
              <w:rPr>
                <w:rFonts w:ascii="Times New Roman" w:eastAsia="Times New Roman" w:hAnsi="Times New Roman"/>
                <w:color w:val="000000"/>
                <w:lang w:eastAsia="ru-RU"/>
              </w:rPr>
            </w:pPr>
          </w:p>
        </w:tc>
      </w:tr>
      <w:tr w:rsidR="00A17135" w:rsidRPr="00F21903" w14:paraId="7D49806D" w14:textId="77777777" w:rsidTr="00CE0C66">
        <w:trPr>
          <w:trHeight w:val="645"/>
        </w:trPr>
        <w:tc>
          <w:tcPr>
            <w:tcW w:w="576" w:type="dxa"/>
            <w:vMerge/>
            <w:tcBorders>
              <w:top w:val="nil"/>
              <w:left w:val="single" w:sz="8" w:space="0" w:color="000000"/>
              <w:bottom w:val="single" w:sz="8" w:space="0" w:color="000000"/>
              <w:right w:val="single" w:sz="8" w:space="0" w:color="000000"/>
            </w:tcBorders>
            <w:vAlign w:val="center"/>
            <w:hideMark/>
          </w:tcPr>
          <w:p w14:paraId="04B7F186"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14:paraId="1FB9632B"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14:paraId="261E3905"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14:paraId="707E4AD5" w14:textId="77777777" w:rsidR="00A17135" w:rsidRPr="00F21903" w:rsidRDefault="00A17135"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14:paraId="3809BB4D" w14:textId="77777777" w:rsidR="00A17135" w:rsidRPr="00F21903" w:rsidRDefault="00A17135"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3" w:type="dxa"/>
            <w:tcBorders>
              <w:top w:val="nil"/>
              <w:left w:val="single" w:sz="8" w:space="0" w:color="000000"/>
              <w:bottom w:val="single" w:sz="8" w:space="0" w:color="000000"/>
              <w:right w:val="nil"/>
            </w:tcBorders>
            <w:shd w:val="clear" w:color="auto" w:fill="auto"/>
            <w:vAlign w:val="center"/>
            <w:hideMark/>
          </w:tcPr>
          <w:p w14:paraId="68633E6E"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425EEA69"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4E539FED"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14:paraId="792B2282"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275" w:type="dxa"/>
            <w:tcBorders>
              <w:top w:val="nil"/>
              <w:left w:val="single" w:sz="8" w:space="0" w:color="000000"/>
              <w:bottom w:val="single" w:sz="8" w:space="0" w:color="000000"/>
              <w:right w:val="nil"/>
            </w:tcBorders>
            <w:shd w:val="clear" w:color="auto" w:fill="auto"/>
            <w:vAlign w:val="center"/>
            <w:hideMark/>
          </w:tcPr>
          <w:p w14:paraId="06D7C626"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14:paraId="1ED94918" w14:textId="77777777" w:rsidR="00A17135" w:rsidRPr="00E56908" w:rsidRDefault="00A17135" w:rsidP="004E1EEC">
            <w:pPr>
              <w:spacing w:after="0" w:line="240" w:lineRule="auto"/>
              <w:jc w:val="center"/>
              <w:rPr>
                <w:rFonts w:ascii="Times New Roman" w:eastAsia="Times New Roman" w:hAnsi="Times New Roman"/>
                <w:b/>
                <w:bCs/>
                <w:color w:val="000000"/>
                <w:lang w:eastAsia="ru-RU"/>
              </w:rPr>
            </w:pPr>
            <w:r w:rsidRPr="00E56908">
              <w:rPr>
                <w:rFonts w:ascii="Times New Roman" w:eastAsia="Times New Roman" w:hAnsi="Times New Roman"/>
                <w:b/>
                <w:bCs/>
                <w:color w:val="000000"/>
                <w:lang w:eastAsia="ru-RU"/>
              </w:rPr>
              <w:t>0</w:t>
            </w:r>
          </w:p>
        </w:tc>
        <w:tc>
          <w:tcPr>
            <w:tcW w:w="993" w:type="dxa"/>
            <w:vMerge/>
            <w:tcBorders>
              <w:top w:val="nil"/>
              <w:left w:val="single" w:sz="8" w:space="0" w:color="000000"/>
              <w:bottom w:val="single" w:sz="8" w:space="0" w:color="000000"/>
              <w:right w:val="single" w:sz="8" w:space="0" w:color="000000"/>
            </w:tcBorders>
            <w:vAlign w:val="center"/>
            <w:hideMark/>
          </w:tcPr>
          <w:p w14:paraId="10D5D46B" w14:textId="77777777" w:rsidR="00A17135" w:rsidRPr="00F21903" w:rsidRDefault="00A17135"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7642D746" w14:textId="77777777" w:rsidR="00A17135" w:rsidRPr="00F21903" w:rsidRDefault="00A17135" w:rsidP="00F21903">
            <w:pPr>
              <w:spacing w:after="0" w:line="240" w:lineRule="auto"/>
              <w:rPr>
                <w:rFonts w:ascii="Times New Roman" w:eastAsia="Times New Roman" w:hAnsi="Times New Roman"/>
                <w:color w:val="000000"/>
                <w:lang w:eastAsia="ru-RU"/>
              </w:rPr>
            </w:pPr>
          </w:p>
        </w:tc>
      </w:tr>
    </w:tbl>
    <w:p w14:paraId="07D0DA4D" w14:textId="77777777" w:rsidR="0052607E" w:rsidRPr="00F21903" w:rsidRDefault="0052607E" w:rsidP="00F21903">
      <w:pPr>
        <w:widowControl w:val="0"/>
        <w:spacing w:after="0" w:line="240" w:lineRule="auto"/>
        <w:ind w:right="-10"/>
        <w:rPr>
          <w:rFonts w:ascii="Times New Roman" w:eastAsia="Times New Roman" w:hAnsi="Times New Roman"/>
          <w:sz w:val="28"/>
          <w:szCs w:val="28"/>
          <w:lang w:eastAsia="ru-RU"/>
        </w:rPr>
      </w:pPr>
    </w:p>
    <w:p w14:paraId="72536375"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Перечень видов работ (общественные территории):</w:t>
      </w:r>
    </w:p>
    <w:p w14:paraId="041B7525"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-ремонт/обустройство пешеходных зон и тротуаров;</w:t>
      </w:r>
    </w:p>
    <w:p w14:paraId="2C69C6D0"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-ремонт/обустройство освещения;</w:t>
      </w:r>
    </w:p>
    <w:p w14:paraId="70FCE024"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-установка урн и скамеек;</w:t>
      </w:r>
    </w:p>
    <w:p w14:paraId="302FC954"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-работы по озеленению;</w:t>
      </w:r>
    </w:p>
    <w:p w14:paraId="344B65EC"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-иные работы.</w:t>
      </w:r>
    </w:p>
    <w:p w14:paraId="4B91D05F"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p>
    <w:p w14:paraId="33F3AAD9"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Адресный перечень общественных территорий</w:t>
      </w:r>
      <w:r w:rsidR="00134708" w:rsidRPr="00B13D0D">
        <w:rPr>
          <w:rFonts w:ascii="Times New Roman" w:eastAsia="Times New Roman" w:hAnsi="Times New Roman"/>
          <w:sz w:val="26"/>
          <w:szCs w:val="26"/>
          <w:lang w:eastAsia="ru-RU"/>
        </w:rPr>
        <w:t xml:space="preserve">, выбранных </w:t>
      </w:r>
      <w:r w:rsidR="00134708" w:rsidRPr="00B13D0D">
        <w:rPr>
          <w:rFonts w:ascii="Times New Roman" w:eastAsia="Times New Roman" w:hAnsi="Times New Roman"/>
          <w:sz w:val="26"/>
          <w:szCs w:val="26"/>
          <w:lang w:eastAsia="ar-SA"/>
        </w:rPr>
        <w:t>по результатам голосования на «Добродел</w:t>
      </w:r>
      <w:r w:rsidR="0092146B" w:rsidRPr="00B13D0D">
        <w:rPr>
          <w:rFonts w:ascii="Times New Roman" w:eastAsia="Times New Roman" w:hAnsi="Times New Roman"/>
          <w:sz w:val="26"/>
          <w:szCs w:val="26"/>
          <w:lang w:eastAsia="ar-SA"/>
        </w:rPr>
        <w:t>»</w:t>
      </w:r>
      <w:r w:rsidRPr="00B13D0D">
        <w:rPr>
          <w:rFonts w:ascii="Times New Roman" w:eastAsia="Times New Roman" w:hAnsi="Times New Roman"/>
          <w:sz w:val="26"/>
          <w:szCs w:val="26"/>
          <w:lang w:eastAsia="ru-RU"/>
        </w:rPr>
        <w:t>:</w:t>
      </w:r>
    </w:p>
    <w:p w14:paraId="25EE149C"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2019 год:</w:t>
      </w:r>
    </w:p>
    <w:p w14:paraId="39996CFA" w14:textId="77777777" w:rsidR="00F21903" w:rsidRPr="00B13D0D" w:rsidRDefault="0092146B"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xml:space="preserve">- г.о. Котельники, мкр. Белая Дача </w:t>
      </w:r>
      <w:r w:rsidR="00F21903" w:rsidRPr="00B13D0D">
        <w:rPr>
          <w:rFonts w:ascii="Times New Roman" w:eastAsia="Times New Roman" w:hAnsi="Times New Roman"/>
          <w:sz w:val="26"/>
          <w:szCs w:val="26"/>
          <w:lang w:eastAsia="ru-RU"/>
        </w:rPr>
        <w:t>вблизи ДК Белая Дача</w:t>
      </w:r>
      <w:r w:rsidRPr="00B13D0D">
        <w:rPr>
          <w:rFonts w:ascii="Times New Roman" w:eastAsia="Times New Roman" w:hAnsi="Times New Roman"/>
          <w:sz w:val="26"/>
          <w:szCs w:val="26"/>
          <w:lang w:eastAsia="ru-RU"/>
        </w:rPr>
        <w:t xml:space="preserve"> (</w:t>
      </w:r>
      <w:r w:rsidRPr="00B13D0D">
        <w:rPr>
          <w:rFonts w:ascii="Times New Roman" w:eastAsia="Times New Roman" w:hAnsi="Times New Roman"/>
          <w:sz w:val="26"/>
          <w:szCs w:val="26"/>
          <w:lang w:val="en-US" w:eastAsia="ru-RU"/>
        </w:rPr>
        <w:t>I</w:t>
      </w:r>
      <w:r w:rsidRPr="00B13D0D">
        <w:rPr>
          <w:rFonts w:ascii="Times New Roman" w:eastAsia="Times New Roman" w:hAnsi="Times New Roman"/>
          <w:sz w:val="26"/>
          <w:szCs w:val="26"/>
          <w:lang w:eastAsia="ru-RU"/>
        </w:rPr>
        <w:t xml:space="preserve"> этап строительства).</w:t>
      </w:r>
    </w:p>
    <w:p w14:paraId="4DF69786"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2020 год:</w:t>
      </w:r>
    </w:p>
    <w:p w14:paraId="081FCE51" w14:textId="77777777" w:rsidR="0092146B" w:rsidRPr="00B13D0D" w:rsidRDefault="0092146B"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мкр. Белая Дача, вблизи ДК Белая Дача (</w:t>
      </w:r>
      <w:r w:rsidRPr="00B13D0D">
        <w:rPr>
          <w:rFonts w:ascii="Times New Roman" w:eastAsia="Times New Roman" w:hAnsi="Times New Roman"/>
          <w:sz w:val="26"/>
          <w:szCs w:val="26"/>
          <w:lang w:val="en-US" w:eastAsia="ru-RU"/>
        </w:rPr>
        <w:t>II</w:t>
      </w:r>
      <w:r w:rsidRPr="00B13D0D">
        <w:rPr>
          <w:rFonts w:ascii="Times New Roman" w:eastAsia="Times New Roman" w:hAnsi="Times New Roman"/>
          <w:sz w:val="26"/>
          <w:szCs w:val="26"/>
          <w:lang w:eastAsia="ru-RU"/>
        </w:rPr>
        <w:t xml:space="preserve"> этап строительства);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59"/>
      </w:tblGrid>
      <w:tr w:rsidR="0092146B" w:rsidRPr="00B13D0D" w14:paraId="3366704E" w14:textId="77777777" w:rsidTr="009A78EF">
        <w:trPr>
          <w:tblCellSpacing w:w="15" w:type="dxa"/>
        </w:trPr>
        <w:tc>
          <w:tcPr>
            <w:tcW w:w="0" w:type="auto"/>
            <w:vAlign w:val="center"/>
            <w:hideMark/>
          </w:tcPr>
          <w:p w14:paraId="473ABCB6" w14:textId="77777777" w:rsidR="0092146B" w:rsidRPr="00B13D0D" w:rsidRDefault="0092146B" w:rsidP="009A78EF">
            <w:pPr>
              <w:spacing w:after="0" w:line="240" w:lineRule="auto"/>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xml:space="preserve">- г.о. Котельники, </w:t>
            </w:r>
            <w:proofErr w:type="spellStart"/>
            <w:r w:rsidRPr="00B13D0D">
              <w:rPr>
                <w:rFonts w:ascii="Times New Roman" w:eastAsia="Times New Roman" w:hAnsi="Times New Roman"/>
                <w:sz w:val="26"/>
                <w:szCs w:val="26"/>
                <w:lang w:eastAsia="ru-RU"/>
              </w:rPr>
              <w:t>мкр.Ковровый</w:t>
            </w:r>
            <w:proofErr w:type="spellEnd"/>
            <w:r w:rsidRPr="00B13D0D">
              <w:rPr>
                <w:rFonts w:ascii="Times New Roman" w:eastAsia="Times New Roman" w:hAnsi="Times New Roman"/>
                <w:sz w:val="26"/>
                <w:szCs w:val="26"/>
                <w:lang w:eastAsia="ru-RU"/>
              </w:rPr>
              <w:t xml:space="preserve"> (Парк Патриот, </w:t>
            </w:r>
            <w:proofErr w:type="spellStart"/>
            <w:r w:rsidRPr="00B13D0D">
              <w:rPr>
                <w:rFonts w:ascii="Times New Roman" w:eastAsia="Times New Roman" w:hAnsi="Times New Roman"/>
                <w:sz w:val="26"/>
                <w:szCs w:val="26"/>
                <w:lang w:eastAsia="ru-RU"/>
              </w:rPr>
              <w:t>ул.Новая</w:t>
            </w:r>
            <w:proofErr w:type="spellEnd"/>
            <w:r w:rsidRPr="00B13D0D">
              <w:rPr>
                <w:rFonts w:ascii="Times New Roman" w:eastAsia="Times New Roman" w:hAnsi="Times New Roman"/>
                <w:sz w:val="26"/>
                <w:szCs w:val="26"/>
                <w:lang w:eastAsia="ru-RU"/>
              </w:rPr>
              <w:t>)</w:t>
            </w:r>
          </w:p>
        </w:tc>
      </w:tr>
      <w:tr w:rsidR="00392629" w:rsidRPr="00B13D0D" w14:paraId="1FB22EE6" w14:textId="77777777" w:rsidTr="009A78EF">
        <w:trPr>
          <w:tblCellSpacing w:w="15" w:type="dxa"/>
        </w:trPr>
        <w:tc>
          <w:tcPr>
            <w:tcW w:w="0" w:type="auto"/>
            <w:vAlign w:val="center"/>
          </w:tcPr>
          <w:p w14:paraId="7BEF202C" w14:textId="77777777" w:rsidR="00392629" w:rsidRPr="00B13D0D" w:rsidRDefault="00392629" w:rsidP="009A78EF">
            <w:pPr>
              <w:spacing w:after="0" w:line="240" w:lineRule="auto"/>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мкр. Ковровый, Туевая аллея</w:t>
            </w:r>
          </w:p>
        </w:tc>
      </w:tr>
    </w:tbl>
    <w:p w14:paraId="11BDEB39" w14:textId="77777777" w:rsidR="0092146B" w:rsidRPr="00B13D0D" w:rsidRDefault="0052607E"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2021</w:t>
      </w:r>
    </w:p>
    <w:tbl>
      <w:tblPr>
        <w:tblpPr w:leftFromText="180" w:rightFromText="180" w:vertAnchor="text" w:horzAnchor="margin" w:tblpXSpec="right" w:tblpY="154"/>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607E" w:rsidRPr="00B13D0D" w14:paraId="156D654A" w14:textId="77777777" w:rsidTr="0052607E">
        <w:trPr>
          <w:tblCellSpacing w:w="15" w:type="dxa"/>
        </w:trPr>
        <w:tc>
          <w:tcPr>
            <w:tcW w:w="0" w:type="auto"/>
            <w:vAlign w:val="center"/>
            <w:hideMark/>
          </w:tcPr>
          <w:p w14:paraId="3DF5AFFD" w14:textId="77777777"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14:paraId="6C55A869" w14:textId="77777777" w:rsidTr="0052607E">
        <w:trPr>
          <w:tblCellSpacing w:w="15" w:type="dxa"/>
        </w:trPr>
        <w:tc>
          <w:tcPr>
            <w:tcW w:w="0" w:type="auto"/>
            <w:vAlign w:val="center"/>
          </w:tcPr>
          <w:p w14:paraId="20D37C56" w14:textId="77777777"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14:paraId="5A62972E" w14:textId="77777777" w:rsidTr="0052607E">
        <w:trPr>
          <w:tblCellSpacing w:w="15" w:type="dxa"/>
        </w:trPr>
        <w:tc>
          <w:tcPr>
            <w:tcW w:w="0" w:type="auto"/>
            <w:vAlign w:val="center"/>
          </w:tcPr>
          <w:p w14:paraId="2D2AB4B0" w14:textId="77777777"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14:paraId="4E02F2BE" w14:textId="77777777" w:rsidTr="0052607E">
        <w:trPr>
          <w:tblCellSpacing w:w="15" w:type="dxa"/>
        </w:trPr>
        <w:tc>
          <w:tcPr>
            <w:tcW w:w="0" w:type="auto"/>
            <w:vAlign w:val="center"/>
            <w:hideMark/>
          </w:tcPr>
          <w:p w14:paraId="134EB859" w14:textId="77777777"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14:paraId="156826B2" w14:textId="77777777" w:rsidTr="0052607E">
        <w:trPr>
          <w:tblCellSpacing w:w="15" w:type="dxa"/>
        </w:trPr>
        <w:tc>
          <w:tcPr>
            <w:tcW w:w="0" w:type="auto"/>
            <w:vAlign w:val="center"/>
          </w:tcPr>
          <w:p w14:paraId="622736A4" w14:textId="77777777"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14:paraId="5CE71316" w14:textId="77777777" w:rsidTr="0052607E">
        <w:trPr>
          <w:tblCellSpacing w:w="15" w:type="dxa"/>
        </w:trPr>
        <w:tc>
          <w:tcPr>
            <w:tcW w:w="0" w:type="auto"/>
            <w:vAlign w:val="center"/>
            <w:hideMark/>
          </w:tcPr>
          <w:p w14:paraId="57A12A78" w14:textId="77777777"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14:paraId="0E6FE85F" w14:textId="77777777" w:rsidTr="0052607E">
        <w:trPr>
          <w:tblCellSpacing w:w="15" w:type="dxa"/>
        </w:trPr>
        <w:tc>
          <w:tcPr>
            <w:tcW w:w="0" w:type="auto"/>
            <w:vAlign w:val="center"/>
            <w:hideMark/>
          </w:tcPr>
          <w:p w14:paraId="27D41680" w14:textId="77777777" w:rsidR="0052607E" w:rsidRPr="00B13D0D" w:rsidRDefault="0052607E" w:rsidP="0052607E">
            <w:pPr>
              <w:spacing w:after="0" w:line="240" w:lineRule="auto"/>
              <w:rPr>
                <w:rFonts w:ascii="Times New Roman" w:eastAsia="Times New Roman" w:hAnsi="Times New Roman"/>
                <w:sz w:val="26"/>
                <w:szCs w:val="26"/>
                <w:lang w:eastAsia="ru-RU"/>
              </w:rPr>
            </w:pPr>
          </w:p>
        </w:tc>
      </w:tr>
    </w:tbl>
    <w:p w14:paraId="76323D01" w14:textId="77777777" w:rsidR="0052607E" w:rsidRPr="00B13D0D" w:rsidRDefault="0052607E"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мкр. Силикат центральная аллея и сквер</w:t>
      </w:r>
    </w:p>
    <w:p w14:paraId="005B4DEC" w14:textId="77777777" w:rsidR="00134708" w:rsidRPr="00B13D0D" w:rsidRDefault="0052607E"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мкр. Белая Дача, пешеходная зона</w:t>
      </w:r>
    </w:p>
    <w:p w14:paraId="49C90244"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p>
    <w:p w14:paraId="3F68D900"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***Перечень видов работ (дворовые территории):</w:t>
      </w:r>
    </w:p>
    <w:p w14:paraId="3459A540"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-ремонт/обустройство дворовых проездов и тротуаров;</w:t>
      </w:r>
    </w:p>
    <w:p w14:paraId="6E255054"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-ремонт/обустройство освещения;</w:t>
      </w:r>
    </w:p>
    <w:p w14:paraId="28879CAE"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-установка урн и скамеек;</w:t>
      </w:r>
    </w:p>
    <w:p w14:paraId="759283EB"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-работы по озеленению;</w:t>
      </w:r>
    </w:p>
    <w:p w14:paraId="10DBBDDE" w14:textId="77777777" w:rsidR="00D46ADD" w:rsidRDefault="00D46ADD" w:rsidP="00F21903">
      <w:pPr>
        <w:widowControl w:val="0"/>
        <w:spacing w:after="0" w:line="240" w:lineRule="auto"/>
        <w:ind w:right="-10"/>
        <w:rPr>
          <w:rFonts w:ascii="Times New Roman" w:eastAsia="Times New Roman" w:hAnsi="Times New Roman"/>
          <w:sz w:val="26"/>
          <w:szCs w:val="26"/>
          <w:lang w:eastAsia="ru-RU"/>
        </w:rPr>
      </w:pPr>
    </w:p>
    <w:p w14:paraId="590FABEA"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-ремонт/обустройство детских/спортивных игровых площадок;</w:t>
      </w:r>
    </w:p>
    <w:p w14:paraId="494307AC"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-иные работы.</w:t>
      </w:r>
    </w:p>
    <w:p w14:paraId="2B8A3F42" w14:textId="77777777" w:rsidR="005B3F7E" w:rsidRPr="00B13D0D" w:rsidRDefault="005B3F7E" w:rsidP="00F21903">
      <w:pPr>
        <w:widowControl w:val="0"/>
        <w:spacing w:after="0" w:line="240" w:lineRule="auto"/>
        <w:ind w:right="-10"/>
        <w:rPr>
          <w:rFonts w:ascii="Times New Roman" w:eastAsia="Times New Roman" w:hAnsi="Times New Roman"/>
          <w:sz w:val="26"/>
          <w:szCs w:val="26"/>
          <w:lang w:eastAsia="ru-RU"/>
        </w:rPr>
      </w:pPr>
    </w:p>
    <w:p w14:paraId="71A97E6C"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Адресный перечень дворовых территорий:</w:t>
      </w:r>
    </w:p>
    <w:p w14:paraId="0E63DEF6"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2019 год:</w:t>
      </w:r>
    </w:p>
    <w:p w14:paraId="286D423C"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микрорайон Южный, д. 9;</w:t>
      </w:r>
    </w:p>
    <w:p w14:paraId="0292BA7D"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микрорайон Ковровый, д. 28, 25;</w:t>
      </w:r>
    </w:p>
    <w:p w14:paraId="5208F3D9"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микрорайон Южный, д. 5а, 5б, 7а;</w:t>
      </w:r>
    </w:p>
    <w:p w14:paraId="3C7FACA4"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микрорайон Опытное поле, д. 1, 2, 3, 4, 5, 6, 7, 8;</w:t>
      </w:r>
    </w:p>
    <w:p w14:paraId="090EF423"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микрорайон Белая Дача, д. 24;</w:t>
      </w:r>
    </w:p>
    <w:p w14:paraId="1DB88D0D"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w:t>
      </w:r>
      <w:r w:rsidR="00B13D0D" w:rsidRPr="00B13D0D">
        <w:rPr>
          <w:rFonts w:ascii="Times New Roman" w:eastAsia="Times New Roman" w:hAnsi="Times New Roman"/>
          <w:sz w:val="26"/>
          <w:szCs w:val="26"/>
          <w:lang w:eastAsia="ru-RU"/>
        </w:rPr>
        <w:t>,</w:t>
      </w:r>
      <w:r w:rsidRPr="00B13D0D">
        <w:rPr>
          <w:rFonts w:ascii="Times New Roman" w:eastAsia="Times New Roman" w:hAnsi="Times New Roman"/>
          <w:sz w:val="26"/>
          <w:szCs w:val="26"/>
          <w:lang w:eastAsia="ru-RU"/>
        </w:rPr>
        <w:t xml:space="preserve"> микрорайон Силикат, д. 7, 7а, 9, 8, 16;</w:t>
      </w:r>
    </w:p>
    <w:p w14:paraId="4C07F740"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2-Покровский проезд, д.2, д.4 к.1, д.4 к.2.</w:t>
      </w:r>
    </w:p>
    <w:p w14:paraId="68A52FAF" w14:textId="77777777" w:rsidR="00F21903" w:rsidRPr="00B13D0D" w:rsidRDefault="00B13D0D"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2020 год:</w:t>
      </w:r>
    </w:p>
    <w:p w14:paraId="242339D2" w14:textId="77777777"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eastAsia="Times New Roman" w:hAnsi="Times New Roman"/>
          <w:sz w:val="26"/>
          <w:szCs w:val="26"/>
          <w:lang w:eastAsia="ru-RU"/>
        </w:rPr>
        <w:t xml:space="preserve">-г.о. Котельники, </w:t>
      </w:r>
      <w:r w:rsidRPr="00B13D0D">
        <w:rPr>
          <w:rFonts w:ascii="Times New Roman" w:hAnsi="Times New Roman"/>
          <w:sz w:val="26"/>
          <w:szCs w:val="26"/>
          <w:lang w:eastAsia="ru-RU"/>
        </w:rPr>
        <w:t>ул. Кузьминская, д.7</w:t>
      </w:r>
    </w:p>
    <w:p w14:paraId="766E00AE" w14:textId="77777777"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hAnsi="Times New Roman"/>
          <w:sz w:val="26"/>
          <w:szCs w:val="26"/>
          <w:lang w:eastAsia="ru-RU"/>
        </w:rPr>
        <w:t>- г.о. Котельники, ул. Кузьминская, д.19</w:t>
      </w:r>
    </w:p>
    <w:p w14:paraId="751D19C7" w14:textId="77777777"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hAnsi="Times New Roman"/>
          <w:sz w:val="26"/>
          <w:szCs w:val="26"/>
          <w:lang w:eastAsia="ru-RU"/>
        </w:rPr>
        <w:t>- г.о. Котельники, мкр. Силикат, д.10</w:t>
      </w:r>
    </w:p>
    <w:p w14:paraId="7872F02F" w14:textId="77777777"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hAnsi="Times New Roman"/>
          <w:sz w:val="26"/>
          <w:szCs w:val="26"/>
          <w:lang w:eastAsia="ru-RU"/>
        </w:rPr>
        <w:t>- г.о. Котельники, 3-й Покровский д.2 и д.4</w:t>
      </w:r>
    </w:p>
    <w:p w14:paraId="6C7535E1" w14:textId="77777777" w:rsidR="00B13D0D" w:rsidRPr="00B13D0D" w:rsidRDefault="00B13D0D" w:rsidP="00B13D0D">
      <w:pPr>
        <w:widowControl w:val="0"/>
        <w:spacing w:after="0" w:line="240" w:lineRule="auto"/>
        <w:ind w:right="-10"/>
        <w:rPr>
          <w:rFonts w:ascii="Times New Roman" w:eastAsia="Times New Roman" w:hAnsi="Times New Roman"/>
          <w:sz w:val="26"/>
          <w:szCs w:val="26"/>
          <w:lang w:eastAsia="ru-RU"/>
        </w:rPr>
      </w:pPr>
    </w:p>
    <w:p w14:paraId="67A0EDD9"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Адресный перечень детских игровых площадок:</w:t>
      </w:r>
    </w:p>
    <w:p w14:paraId="23D19A71"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2019 год:</w:t>
      </w:r>
    </w:p>
    <w:p w14:paraId="3B1E9726"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г. Котельники, микрорайон Опытное поле, д. 1, 2, 3, 4, 5, 6, 7, 8;</w:t>
      </w:r>
    </w:p>
    <w:p w14:paraId="1F996C31"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г. Котельники, микрорайон Белая Дача, д. 24;</w:t>
      </w:r>
    </w:p>
    <w:p w14:paraId="5BD8500B"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г. Котельники, микрорайон Силикат, д. 7, 7а, 9, 8, 16;</w:t>
      </w:r>
    </w:p>
    <w:p w14:paraId="14839156"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г. Котельники, 2-Покровский проезд, д.2, д.4 к.1, д.4 к.2;</w:t>
      </w:r>
    </w:p>
    <w:p w14:paraId="166B53D5" w14:textId="77777777"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г. Котельники, 3-Покровский проезд, д.1.</w:t>
      </w:r>
    </w:p>
    <w:p w14:paraId="2E7BBFB6" w14:textId="77777777" w:rsidR="00B13D0D" w:rsidRPr="00B13D0D" w:rsidRDefault="00B13D0D"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lastRenderedPageBreak/>
        <w:t>2020 год:</w:t>
      </w:r>
    </w:p>
    <w:p w14:paraId="5C767ED5" w14:textId="77777777"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eastAsia="Times New Roman" w:hAnsi="Times New Roman"/>
          <w:sz w:val="26"/>
          <w:szCs w:val="26"/>
          <w:lang w:eastAsia="ru-RU"/>
        </w:rPr>
        <w:t xml:space="preserve">- г.о. Котельники, </w:t>
      </w:r>
      <w:r w:rsidRPr="00B13D0D">
        <w:rPr>
          <w:rFonts w:ascii="Times New Roman" w:hAnsi="Times New Roman"/>
          <w:sz w:val="26"/>
          <w:szCs w:val="26"/>
          <w:lang w:eastAsia="ru-RU"/>
        </w:rPr>
        <w:t>ул. Строителей д.4 (спортивная площадка)</w:t>
      </w:r>
    </w:p>
    <w:p w14:paraId="48ECA9CA" w14:textId="77777777"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hAnsi="Times New Roman"/>
          <w:sz w:val="26"/>
          <w:szCs w:val="26"/>
          <w:lang w:eastAsia="ru-RU"/>
        </w:rPr>
        <w:t>- г.о. Котельники, мкр. Ковровый , площадка во дворе д.10, д.17, д.18, д.20, д.21, д.22</w:t>
      </w:r>
    </w:p>
    <w:p w14:paraId="3A3A8040" w14:textId="77777777"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hAnsi="Times New Roman"/>
          <w:sz w:val="26"/>
          <w:szCs w:val="26"/>
          <w:lang w:eastAsia="ru-RU"/>
        </w:rPr>
        <w:t>- г.о. Котельники, ул. Новая д.11</w:t>
      </w:r>
    </w:p>
    <w:p w14:paraId="7156F73B" w14:textId="77777777" w:rsidR="00B13D0D" w:rsidRPr="00F21903" w:rsidRDefault="00B13D0D" w:rsidP="00F21903">
      <w:pPr>
        <w:widowControl w:val="0"/>
        <w:spacing w:after="0" w:line="240" w:lineRule="auto"/>
        <w:ind w:right="-10"/>
        <w:rPr>
          <w:rFonts w:ascii="Times New Roman" w:eastAsia="Times New Roman" w:hAnsi="Times New Roman"/>
          <w:sz w:val="28"/>
          <w:szCs w:val="28"/>
          <w:lang w:eastAsia="ru-RU"/>
        </w:rPr>
      </w:pPr>
    </w:p>
    <w:p w14:paraId="3057866D" w14:textId="77777777" w:rsidR="00B13D0D" w:rsidRDefault="00B13D0D" w:rsidP="00F21903">
      <w:pPr>
        <w:widowControl w:val="0"/>
        <w:spacing w:after="0" w:line="240" w:lineRule="auto"/>
        <w:ind w:right="-10"/>
        <w:rPr>
          <w:rFonts w:ascii="Times New Roman" w:eastAsia="Times New Roman" w:hAnsi="Times New Roman"/>
          <w:sz w:val="28"/>
          <w:szCs w:val="28"/>
          <w:lang w:eastAsia="ru-RU"/>
        </w:rPr>
      </w:pPr>
    </w:p>
    <w:p w14:paraId="28CCBDF8"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51A099AD"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19345FBC"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Приложение </w:t>
      </w:r>
      <w:r w:rsidR="00405B79">
        <w:rPr>
          <w:rFonts w:ascii="Times New Roman" w:hAnsi="Times New Roman"/>
          <w:sz w:val="24"/>
          <w:szCs w:val="24"/>
        </w:rPr>
        <w:t>4</w:t>
      </w:r>
    </w:p>
    <w:p w14:paraId="094979A1"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к постановлению главы городского округа Котельники </w:t>
      </w:r>
    </w:p>
    <w:p w14:paraId="62CBD028"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Московской области</w:t>
      </w:r>
    </w:p>
    <w:p w14:paraId="3FFD70FD" w14:textId="77777777"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от ________ № __________</w:t>
      </w:r>
    </w:p>
    <w:p w14:paraId="78E4674F" w14:textId="77777777"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14:paraId="6D5C33E3" w14:textId="77777777" w:rsidR="00884592" w:rsidRPr="00884592" w:rsidRDefault="00884592" w:rsidP="00884592">
      <w:pPr>
        <w:tabs>
          <w:tab w:val="left" w:pos="7938"/>
        </w:tabs>
        <w:spacing w:after="0" w:line="240" w:lineRule="auto"/>
        <w:ind w:left="7938"/>
        <w:rPr>
          <w:rFonts w:ascii="Times New Roman" w:hAnsi="Times New Roman"/>
          <w:sz w:val="24"/>
          <w:szCs w:val="24"/>
        </w:rPr>
      </w:pPr>
      <w:r w:rsidRPr="00884592">
        <w:rPr>
          <w:rFonts w:ascii="Times New Roman" w:hAnsi="Times New Roman"/>
          <w:sz w:val="24"/>
          <w:szCs w:val="24"/>
        </w:rPr>
        <w:t>Приложение № 3</w:t>
      </w:r>
    </w:p>
    <w:p w14:paraId="053F84C7" w14:textId="77777777" w:rsidR="00884592" w:rsidRPr="00884592" w:rsidRDefault="00884592" w:rsidP="00884592">
      <w:pPr>
        <w:tabs>
          <w:tab w:val="left" w:pos="7938"/>
        </w:tabs>
        <w:spacing w:after="0" w:line="240" w:lineRule="auto"/>
        <w:ind w:left="7938"/>
        <w:rPr>
          <w:rFonts w:ascii="Times New Roman" w:hAnsi="Times New Roman"/>
          <w:i/>
          <w:sz w:val="24"/>
          <w:szCs w:val="24"/>
        </w:rPr>
      </w:pPr>
      <w:r w:rsidRPr="00884592">
        <w:rPr>
          <w:rFonts w:ascii="Times New Roman" w:hAnsi="Times New Roman"/>
          <w:sz w:val="24"/>
          <w:szCs w:val="24"/>
        </w:rPr>
        <w:t>к муниципальной программе «Формирование современной комфортной городской среды на 2018-2022 годы»</w:t>
      </w:r>
    </w:p>
    <w:p w14:paraId="70D57CC3" w14:textId="77777777" w:rsidR="00884592" w:rsidRPr="00884592" w:rsidRDefault="00884592" w:rsidP="00884592">
      <w:pPr>
        <w:spacing w:after="0" w:line="240" w:lineRule="auto"/>
        <w:rPr>
          <w:rFonts w:ascii="Times New Roman" w:hAnsi="Times New Roman"/>
          <w:i/>
          <w:sz w:val="24"/>
          <w:szCs w:val="24"/>
        </w:rPr>
      </w:pPr>
    </w:p>
    <w:p w14:paraId="49204711"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Паспорт муниципальной подпрограммы</w:t>
      </w:r>
    </w:p>
    <w:p w14:paraId="7653255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«Благоустройство территорий городского округа Котельники»</w:t>
      </w:r>
    </w:p>
    <w:p w14:paraId="6ECBCC4C" w14:textId="77777777" w:rsidR="00884592" w:rsidRDefault="00884592" w:rsidP="00884592">
      <w:pPr>
        <w:widowControl w:val="0"/>
        <w:spacing w:after="0" w:line="240" w:lineRule="auto"/>
        <w:jc w:val="center"/>
        <w:rPr>
          <w:rFonts w:ascii="Times New Roman" w:hAnsi="Times New Roman"/>
          <w:sz w:val="24"/>
          <w:szCs w:val="24"/>
        </w:rPr>
      </w:pPr>
    </w:p>
    <w:tbl>
      <w:tblPr>
        <w:tblW w:w="15363" w:type="dxa"/>
        <w:tblInd w:w="-5" w:type="dxa"/>
        <w:tblLayout w:type="fixed"/>
        <w:tblLook w:val="0000" w:firstRow="0" w:lastRow="0" w:firstColumn="0" w:lastColumn="0" w:noHBand="0" w:noVBand="0"/>
      </w:tblPr>
      <w:tblGrid>
        <w:gridCol w:w="2655"/>
        <w:gridCol w:w="3625"/>
        <w:gridCol w:w="3625"/>
        <w:gridCol w:w="1116"/>
        <w:gridCol w:w="1047"/>
        <w:gridCol w:w="835"/>
        <w:gridCol w:w="816"/>
        <w:gridCol w:w="818"/>
        <w:gridCol w:w="826"/>
      </w:tblGrid>
      <w:tr w:rsidR="00E56908" w:rsidRPr="00884592" w14:paraId="0804650E" w14:textId="77777777" w:rsidTr="00CE0C66">
        <w:tc>
          <w:tcPr>
            <w:tcW w:w="2655" w:type="dxa"/>
            <w:tcBorders>
              <w:top w:val="single" w:sz="4" w:space="0" w:color="000000"/>
              <w:left w:val="single" w:sz="4" w:space="0" w:color="000000"/>
              <w:bottom w:val="single" w:sz="4" w:space="0" w:color="000000"/>
            </w:tcBorders>
            <w:shd w:val="clear" w:color="auto" w:fill="auto"/>
            <w:vAlign w:val="center"/>
          </w:tcPr>
          <w:p w14:paraId="1B697639" w14:textId="77777777" w:rsidR="00E56908" w:rsidRPr="00884592" w:rsidRDefault="00E56908" w:rsidP="00CE0C66">
            <w:pPr>
              <w:widowControl w:val="0"/>
              <w:spacing w:after="0" w:line="240" w:lineRule="auto"/>
              <w:jc w:val="center"/>
              <w:rPr>
                <w:rFonts w:ascii="Times New Roman" w:hAnsi="Times New Roman"/>
                <w:color w:val="000000"/>
                <w:sz w:val="24"/>
                <w:szCs w:val="24"/>
              </w:rPr>
            </w:pPr>
            <w:r w:rsidRPr="00884592">
              <w:rPr>
                <w:rFonts w:ascii="Times New Roman" w:hAnsi="Times New Roman"/>
                <w:bCs/>
                <w:color w:val="000000"/>
                <w:sz w:val="24"/>
                <w:szCs w:val="24"/>
              </w:rPr>
              <w:t xml:space="preserve">Координатор муниципальной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14:paraId="37E930DD" w14:textId="77777777" w:rsidR="00E56908" w:rsidRPr="00884592" w:rsidRDefault="00E56908" w:rsidP="00CE0C66">
            <w:pPr>
              <w:autoSpaceDE w:val="0"/>
              <w:spacing w:after="0" w:line="240" w:lineRule="auto"/>
              <w:rPr>
                <w:rFonts w:ascii="Times New Roman" w:hAnsi="Times New Roman"/>
                <w:sz w:val="24"/>
                <w:szCs w:val="24"/>
              </w:rPr>
            </w:pPr>
            <w:r w:rsidRPr="00884592">
              <w:rPr>
                <w:rFonts w:ascii="Times New Roman" w:hAnsi="Times New Roman"/>
                <w:color w:val="000000"/>
                <w:sz w:val="24"/>
                <w:szCs w:val="24"/>
              </w:rPr>
              <w:t>Первый заместитель главы администрации С.А. Горячев</w:t>
            </w:r>
          </w:p>
        </w:tc>
      </w:tr>
      <w:tr w:rsidR="00E56908" w:rsidRPr="00884592" w14:paraId="3AC36BEA" w14:textId="77777777" w:rsidTr="00CE0C66">
        <w:tc>
          <w:tcPr>
            <w:tcW w:w="2655" w:type="dxa"/>
            <w:tcBorders>
              <w:top w:val="single" w:sz="4" w:space="0" w:color="000000"/>
              <w:left w:val="single" w:sz="4" w:space="0" w:color="000000"/>
              <w:bottom w:val="single" w:sz="4" w:space="0" w:color="000000"/>
            </w:tcBorders>
            <w:shd w:val="clear" w:color="auto" w:fill="auto"/>
            <w:vAlign w:val="center"/>
          </w:tcPr>
          <w:p w14:paraId="2BA58A9A" w14:textId="77777777" w:rsidR="00E56908" w:rsidRPr="00884592" w:rsidRDefault="00E56908" w:rsidP="00CE0C66">
            <w:pPr>
              <w:widowControl w:val="0"/>
              <w:spacing w:after="0" w:line="240" w:lineRule="auto"/>
              <w:jc w:val="center"/>
              <w:rPr>
                <w:rFonts w:ascii="Times New Roman" w:hAnsi="Times New Roman"/>
                <w:color w:val="000000"/>
                <w:sz w:val="24"/>
                <w:szCs w:val="24"/>
              </w:rPr>
            </w:pPr>
            <w:r w:rsidRPr="00884592">
              <w:rPr>
                <w:rFonts w:ascii="Times New Roman" w:hAnsi="Times New Roman"/>
                <w:bCs/>
                <w:color w:val="000000"/>
                <w:sz w:val="24"/>
                <w:szCs w:val="24"/>
              </w:rPr>
              <w:t xml:space="preserve">Муниципальной заказчик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14:paraId="08C2F87C" w14:textId="77777777" w:rsidR="00E56908" w:rsidRPr="00884592" w:rsidRDefault="00E56908" w:rsidP="00CE0C66">
            <w:pPr>
              <w:autoSpaceDE w:val="0"/>
              <w:spacing w:after="0" w:line="240" w:lineRule="auto"/>
              <w:rPr>
                <w:rFonts w:ascii="Times New Roman" w:hAnsi="Times New Roman"/>
                <w:sz w:val="24"/>
                <w:szCs w:val="24"/>
              </w:rPr>
            </w:pPr>
            <w:r w:rsidRPr="00884592">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884592">
              <w:rPr>
                <w:rFonts w:ascii="Times New Roman" w:hAnsi="Times New Roman"/>
                <w:sz w:val="24"/>
                <w:szCs w:val="24"/>
              </w:rPr>
              <w:t xml:space="preserve"> Московской области</w:t>
            </w:r>
          </w:p>
        </w:tc>
      </w:tr>
      <w:tr w:rsidR="00E56908" w:rsidRPr="00884592" w14:paraId="2C90BD03" w14:textId="77777777" w:rsidTr="00CE0C66">
        <w:tc>
          <w:tcPr>
            <w:tcW w:w="2655" w:type="dxa"/>
            <w:vMerge w:val="restart"/>
            <w:tcBorders>
              <w:top w:val="single" w:sz="4" w:space="0" w:color="000000"/>
              <w:left w:val="single" w:sz="4" w:space="0" w:color="000000"/>
              <w:bottom w:val="single" w:sz="4" w:space="0" w:color="000000"/>
            </w:tcBorders>
            <w:shd w:val="clear" w:color="auto" w:fill="auto"/>
            <w:vAlign w:val="center"/>
          </w:tcPr>
          <w:p w14:paraId="760FB2B1" w14:textId="77777777" w:rsidR="00E56908" w:rsidRPr="00884592" w:rsidRDefault="00E56908" w:rsidP="00CE0C66">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25" w:type="dxa"/>
            <w:vMerge w:val="restart"/>
            <w:tcBorders>
              <w:top w:val="single" w:sz="4" w:space="0" w:color="000000"/>
              <w:left w:val="single" w:sz="4" w:space="0" w:color="000000"/>
              <w:bottom w:val="single" w:sz="4" w:space="0" w:color="000000"/>
            </w:tcBorders>
            <w:shd w:val="clear" w:color="auto" w:fill="auto"/>
          </w:tcPr>
          <w:p w14:paraId="53472377" w14:textId="77777777" w:rsidR="00E56908" w:rsidRPr="00884592" w:rsidRDefault="00E56908" w:rsidP="00CE0C66">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Главный распорядитель бюджетных средств</w:t>
            </w:r>
          </w:p>
        </w:tc>
        <w:tc>
          <w:tcPr>
            <w:tcW w:w="3625" w:type="dxa"/>
            <w:vMerge w:val="restart"/>
            <w:tcBorders>
              <w:top w:val="single" w:sz="4" w:space="0" w:color="000000"/>
              <w:left w:val="single" w:sz="4" w:space="0" w:color="000000"/>
              <w:bottom w:val="single" w:sz="4" w:space="0" w:color="000000"/>
            </w:tcBorders>
            <w:shd w:val="clear" w:color="auto" w:fill="auto"/>
            <w:vAlign w:val="center"/>
          </w:tcPr>
          <w:p w14:paraId="6B286D1C" w14:textId="77777777" w:rsidR="00E56908" w:rsidRPr="00884592" w:rsidRDefault="00E56908" w:rsidP="00CE0C66">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Источник</w:t>
            </w:r>
          </w:p>
          <w:p w14:paraId="08EEC60F" w14:textId="77777777" w:rsidR="00E56908" w:rsidRPr="00884592" w:rsidRDefault="00E56908" w:rsidP="00CE0C66">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финансирования</w:t>
            </w:r>
          </w:p>
        </w:tc>
        <w:tc>
          <w:tcPr>
            <w:tcW w:w="54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30DCBB" w14:textId="77777777" w:rsidR="00E56908" w:rsidRPr="00884592" w:rsidRDefault="00E56908" w:rsidP="00CE0C66">
            <w:pPr>
              <w:widowControl w:val="0"/>
              <w:spacing w:after="0" w:line="240" w:lineRule="auto"/>
              <w:jc w:val="center"/>
              <w:rPr>
                <w:rFonts w:ascii="Times New Roman" w:hAnsi="Times New Roman"/>
                <w:sz w:val="24"/>
                <w:szCs w:val="24"/>
              </w:rPr>
            </w:pPr>
            <w:r w:rsidRPr="00884592">
              <w:rPr>
                <w:rFonts w:ascii="Times New Roman" w:hAnsi="Times New Roman"/>
                <w:bCs/>
                <w:color w:val="000000"/>
                <w:sz w:val="24"/>
                <w:szCs w:val="24"/>
                <w:lang w:eastAsia="ru-RU" w:bidi="ru-RU"/>
              </w:rPr>
              <w:t>Расходы (тыс. рублей)</w:t>
            </w:r>
          </w:p>
        </w:tc>
      </w:tr>
      <w:tr w:rsidR="00E56908" w:rsidRPr="00884592" w14:paraId="728052D6" w14:textId="77777777" w:rsidTr="00CE0C66">
        <w:trPr>
          <w:trHeight w:val="1521"/>
        </w:trPr>
        <w:tc>
          <w:tcPr>
            <w:tcW w:w="2655" w:type="dxa"/>
            <w:vMerge/>
            <w:tcBorders>
              <w:top w:val="single" w:sz="4" w:space="0" w:color="000000"/>
              <w:left w:val="single" w:sz="4" w:space="0" w:color="000000"/>
              <w:bottom w:val="single" w:sz="4" w:space="0" w:color="000000"/>
            </w:tcBorders>
            <w:shd w:val="clear" w:color="auto" w:fill="auto"/>
            <w:vAlign w:val="center"/>
          </w:tcPr>
          <w:p w14:paraId="47AFF614" w14:textId="77777777" w:rsidR="00E56908" w:rsidRPr="00884592" w:rsidRDefault="00E56908" w:rsidP="00CE0C66">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tcPr>
          <w:p w14:paraId="44803CE0" w14:textId="77777777" w:rsidR="00E56908" w:rsidRPr="00884592" w:rsidRDefault="00E56908" w:rsidP="00CE0C66">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vAlign w:val="center"/>
          </w:tcPr>
          <w:p w14:paraId="06AC2E87" w14:textId="77777777" w:rsidR="00E56908" w:rsidRPr="00884592" w:rsidRDefault="00E56908" w:rsidP="00CE0C66">
            <w:pPr>
              <w:widowControl w:val="0"/>
              <w:snapToGrid w:val="0"/>
              <w:spacing w:after="0" w:line="240" w:lineRule="auto"/>
              <w:jc w:val="center"/>
              <w:rPr>
                <w:rFonts w:ascii="Times New Roman" w:hAnsi="Times New Roman"/>
                <w:sz w:val="24"/>
                <w:szCs w:val="24"/>
              </w:rPr>
            </w:pPr>
          </w:p>
        </w:tc>
        <w:tc>
          <w:tcPr>
            <w:tcW w:w="1116" w:type="dxa"/>
            <w:tcBorders>
              <w:top w:val="single" w:sz="4" w:space="0" w:color="000000"/>
              <w:left w:val="single" w:sz="4" w:space="0" w:color="000000"/>
              <w:bottom w:val="single" w:sz="4" w:space="0" w:color="000000"/>
            </w:tcBorders>
            <w:shd w:val="clear" w:color="auto" w:fill="auto"/>
            <w:vAlign w:val="center"/>
          </w:tcPr>
          <w:p w14:paraId="168199A8" w14:textId="77777777" w:rsidR="00E56908" w:rsidRPr="00884592" w:rsidRDefault="00E56908" w:rsidP="00CE0C66">
            <w:pPr>
              <w:widowControl w:val="0"/>
              <w:spacing w:after="0" w:line="240" w:lineRule="auto"/>
              <w:jc w:val="center"/>
              <w:rPr>
                <w:rFonts w:ascii="Times New Roman" w:hAnsi="Times New Roman"/>
                <w:sz w:val="24"/>
                <w:szCs w:val="24"/>
              </w:rPr>
            </w:pPr>
            <w:r w:rsidRPr="00884592">
              <w:rPr>
                <w:rFonts w:ascii="Times New Roman" w:hAnsi="Times New Roman"/>
                <w:bCs/>
                <w:color w:val="000000"/>
                <w:sz w:val="24"/>
                <w:szCs w:val="24"/>
                <w:lang w:eastAsia="ru-RU" w:bidi="ru-RU"/>
              </w:rPr>
              <w:t xml:space="preserve">Итого </w:t>
            </w:r>
          </w:p>
        </w:tc>
        <w:tc>
          <w:tcPr>
            <w:tcW w:w="1047" w:type="dxa"/>
            <w:tcBorders>
              <w:top w:val="single" w:sz="4" w:space="0" w:color="000000"/>
              <w:left w:val="single" w:sz="4" w:space="0" w:color="000000"/>
              <w:bottom w:val="single" w:sz="4" w:space="0" w:color="000000"/>
            </w:tcBorders>
            <w:shd w:val="clear" w:color="auto" w:fill="auto"/>
            <w:vAlign w:val="center"/>
          </w:tcPr>
          <w:p w14:paraId="04F086BF" w14:textId="77777777" w:rsidR="00E56908" w:rsidRPr="00884592" w:rsidRDefault="00E56908" w:rsidP="00CE0C66">
            <w:pPr>
              <w:spacing w:after="0" w:line="240" w:lineRule="auto"/>
              <w:jc w:val="center"/>
              <w:rPr>
                <w:rFonts w:ascii="Times New Roman" w:hAnsi="Times New Roman"/>
                <w:sz w:val="24"/>
                <w:szCs w:val="24"/>
              </w:rPr>
            </w:pPr>
            <w:r w:rsidRPr="00884592">
              <w:rPr>
                <w:rFonts w:ascii="Times New Roman" w:hAnsi="Times New Roman"/>
                <w:sz w:val="24"/>
                <w:szCs w:val="24"/>
              </w:rPr>
              <w:t>2018 год</w:t>
            </w:r>
          </w:p>
        </w:tc>
        <w:tc>
          <w:tcPr>
            <w:tcW w:w="835" w:type="dxa"/>
            <w:tcBorders>
              <w:top w:val="single" w:sz="4" w:space="0" w:color="000000"/>
              <w:left w:val="single" w:sz="4" w:space="0" w:color="000000"/>
              <w:bottom w:val="single" w:sz="4" w:space="0" w:color="000000"/>
            </w:tcBorders>
            <w:shd w:val="clear" w:color="auto" w:fill="auto"/>
            <w:vAlign w:val="center"/>
          </w:tcPr>
          <w:p w14:paraId="1A6DF028" w14:textId="77777777" w:rsidR="00E56908" w:rsidRPr="00884592" w:rsidRDefault="00E56908" w:rsidP="00CE0C66">
            <w:pPr>
              <w:spacing w:after="0" w:line="240" w:lineRule="auto"/>
              <w:jc w:val="center"/>
              <w:rPr>
                <w:rFonts w:ascii="Times New Roman" w:hAnsi="Times New Roman"/>
                <w:sz w:val="24"/>
                <w:szCs w:val="24"/>
              </w:rPr>
            </w:pPr>
            <w:r w:rsidRPr="00884592">
              <w:rPr>
                <w:rFonts w:ascii="Times New Roman" w:hAnsi="Times New Roman"/>
                <w:sz w:val="24"/>
                <w:szCs w:val="24"/>
              </w:rPr>
              <w:t>2019 год</w:t>
            </w:r>
          </w:p>
        </w:tc>
        <w:tc>
          <w:tcPr>
            <w:tcW w:w="816" w:type="dxa"/>
            <w:tcBorders>
              <w:top w:val="single" w:sz="4" w:space="0" w:color="000000"/>
              <w:left w:val="single" w:sz="4" w:space="0" w:color="000000"/>
              <w:bottom w:val="single" w:sz="4" w:space="0" w:color="000000"/>
            </w:tcBorders>
            <w:shd w:val="clear" w:color="auto" w:fill="auto"/>
            <w:vAlign w:val="center"/>
          </w:tcPr>
          <w:p w14:paraId="06A2ECCD" w14:textId="77777777" w:rsidR="00E56908" w:rsidRPr="00884592" w:rsidRDefault="00E56908" w:rsidP="00CE0C66">
            <w:pPr>
              <w:spacing w:after="0" w:line="240" w:lineRule="auto"/>
              <w:jc w:val="center"/>
              <w:rPr>
                <w:rFonts w:ascii="Times New Roman" w:hAnsi="Times New Roman"/>
                <w:sz w:val="24"/>
                <w:szCs w:val="24"/>
              </w:rPr>
            </w:pPr>
            <w:r w:rsidRPr="00884592">
              <w:rPr>
                <w:rFonts w:ascii="Times New Roman" w:hAnsi="Times New Roman"/>
                <w:sz w:val="24"/>
                <w:szCs w:val="24"/>
              </w:rPr>
              <w:t>2020 год</w:t>
            </w:r>
          </w:p>
        </w:tc>
        <w:tc>
          <w:tcPr>
            <w:tcW w:w="818" w:type="dxa"/>
            <w:tcBorders>
              <w:top w:val="single" w:sz="4" w:space="0" w:color="000000"/>
              <w:left w:val="single" w:sz="4" w:space="0" w:color="000000"/>
              <w:bottom w:val="single" w:sz="4" w:space="0" w:color="000000"/>
            </w:tcBorders>
            <w:shd w:val="clear" w:color="auto" w:fill="auto"/>
            <w:vAlign w:val="center"/>
          </w:tcPr>
          <w:p w14:paraId="336325C7" w14:textId="77777777" w:rsidR="00E56908" w:rsidRPr="00884592" w:rsidRDefault="00E56908" w:rsidP="00CE0C66">
            <w:pPr>
              <w:spacing w:after="0" w:line="240" w:lineRule="auto"/>
              <w:jc w:val="center"/>
              <w:rPr>
                <w:rFonts w:ascii="Times New Roman" w:hAnsi="Times New Roman"/>
                <w:sz w:val="24"/>
                <w:szCs w:val="24"/>
              </w:rPr>
            </w:pPr>
            <w:r w:rsidRPr="00884592">
              <w:rPr>
                <w:rFonts w:ascii="Times New Roman" w:hAnsi="Times New Roman"/>
                <w:sz w:val="24"/>
                <w:szCs w:val="24"/>
              </w:rPr>
              <w:t>2021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D0AB2" w14:textId="77777777" w:rsidR="00E56908" w:rsidRPr="00884592" w:rsidRDefault="00E56908" w:rsidP="00CE0C66">
            <w:pPr>
              <w:spacing w:after="0" w:line="240" w:lineRule="auto"/>
              <w:jc w:val="center"/>
              <w:rPr>
                <w:rFonts w:ascii="Times New Roman" w:hAnsi="Times New Roman"/>
                <w:sz w:val="24"/>
                <w:szCs w:val="24"/>
              </w:rPr>
            </w:pPr>
            <w:r w:rsidRPr="00884592">
              <w:rPr>
                <w:rFonts w:ascii="Times New Roman" w:hAnsi="Times New Roman"/>
                <w:sz w:val="24"/>
                <w:szCs w:val="24"/>
              </w:rPr>
              <w:t>2022 год</w:t>
            </w:r>
          </w:p>
        </w:tc>
      </w:tr>
      <w:tr w:rsidR="00E56908" w:rsidRPr="00884592" w14:paraId="50183153" w14:textId="77777777" w:rsidTr="00CE0C66">
        <w:trPr>
          <w:trHeight w:val="269"/>
        </w:trPr>
        <w:tc>
          <w:tcPr>
            <w:tcW w:w="2655" w:type="dxa"/>
            <w:tcBorders>
              <w:top w:val="single" w:sz="4" w:space="0" w:color="000000"/>
              <w:left w:val="single" w:sz="4" w:space="0" w:color="000000"/>
              <w:bottom w:val="single" w:sz="4" w:space="0" w:color="000000"/>
            </w:tcBorders>
            <w:shd w:val="clear" w:color="auto" w:fill="auto"/>
          </w:tcPr>
          <w:p w14:paraId="3FF6C577" w14:textId="77777777" w:rsidR="00E56908" w:rsidRPr="00884592" w:rsidRDefault="00E56908" w:rsidP="00CE0C66">
            <w:pPr>
              <w:widowControl w:val="0"/>
              <w:snapToGrid w:val="0"/>
              <w:spacing w:after="0" w:line="240" w:lineRule="auto"/>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14:paraId="79024B75" w14:textId="77777777" w:rsidR="00E56908" w:rsidRPr="00884592" w:rsidRDefault="00E56908" w:rsidP="00CE0C66">
            <w:pPr>
              <w:widowControl w:val="0"/>
              <w:snapToGrid w:val="0"/>
              <w:spacing w:after="0" w:line="240" w:lineRule="auto"/>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tcPr>
          <w:p w14:paraId="6815B08D" w14:textId="77777777" w:rsidR="00E56908" w:rsidRPr="00884592" w:rsidRDefault="00E56908" w:rsidP="00CE0C66">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Всего, в том числе</w:t>
            </w:r>
          </w:p>
        </w:tc>
        <w:tc>
          <w:tcPr>
            <w:tcW w:w="1116" w:type="dxa"/>
            <w:tcBorders>
              <w:top w:val="single" w:sz="4" w:space="0" w:color="000000"/>
              <w:left w:val="single" w:sz="4" w:space="0" w:color="000000"/>
              <w:bottom w:val="single" w:sz="4" w:space="0" w:color="000000"/>
            </w:tcBorders>
            <w:shd w:val="clear" w:color="auto" w:fill="auto"/>
          </w:tcPr>
          <w:p w14:paraId="2323048A" w14:textId="77777777" w:rsidR="00E56908" w:rsidRPr="00884592" w:rsidRDefault="00E56908" w:rsidP="00D46ADD">
            <w:pPr>
              <w:rPr>
                <w:rFonts w:ascii="Times New Roman" w:hAnsi="Times New Roman"/>
                <w:b/>
              </w:rPr>
            </w:pPr>
            <w:r w:rsidRPr="00884592">
              <w:rPr>
                <w:rFonts w:ascii="Times New Roman" w:hAnsi="Times New Roman"/>
                <w:b/>
              </w:rPr>
              <w:t>1</w:t>
            </w:r>
            <w:r>
              <w:rPr>
                <w:rFonts w:ascii="Times New Roman" w:hAnsi="Times New Roman"/>
                <w:b/>
              </w:rPr>
              <w:t>2</w:t>
            </w:r>
            <w:r w:rsidR="00D46ADD">
              <w:rPr>
                <w:rFonts w:ascii="Times New Roman" w:hAnsi="Times New Roman"/>
                <w:b/>
              </w:rPr>
              <w:t>56</w:t>
            </w:r>
            <w:r>
              <w:rPr>
                <w:rFonts w:ascii="Times New Roman" w:hAnsi="Times New Roman"/>
                <w:b/>
              </w:rPr>
              <w:t>97</w:t>
            </w:r>
            <w:r w:rsidRPr="00884592">
              <w:rPr>
                <w:rFonts w:ascii="Times New Roman" w:hAnsi="Times New Roman"/>
                <w:b/>
              </w:rPr>
              <w:t>,</w:t>
            </w:r>
            <w:r>
              <w:rPr>
                <w:rFonts w:ascii="Times New Roman" w:hAnsi="Times New Roman"/>
                <w:b/>
              </w:rPr>
              <w:t>2</w:t>
            </w:r>
            <w:r w:rsidRPr="00884592">
              <w:rPr>
                <w:rFonts w:ascii="Times New Roman" w:hAnsi="Times New Roman"/>
                <w:b/>
              </w:rPr>
              <w:t>6</w:t>
            </w:r>
          </w:p>
        </w:tc>
        <w:tc>
          <w:tcPr>
            <w:tcW w:w="1047" w:type="dxa"/>
            <w:tcBorders>
              <w:top w:val="single" w:sz="4" w:space="0" w:color="000000"/>
              <w:left w:val="single" w:sz="4" w:space="0" w:color="000000"/>
              <w:bottom w:val="single" w:sz="4" w:space="0" w:color="000000"/>
            </w:tcBorders>
            <w:shd w:val="clear" w:color="auto" w:fill="auto"/>
          </w:tcPr>
          <w:p w14:paraId="1171EA84" w14:textId="77777777" w:rsidR="00E56908" w:rsidRPr="00884592" w:rsidRDefault="00E56908" w:rsidP="00CE0C66">
            <w:pPr>
              <w:rPr>
                <w:rFonts w:ascii="Times New Roman" w:hAnsi="Times New Roman"/>
                <w:b/>
              </w:rPr>
            </w:pPr>
            <w:r w:rsidRPr="00884592">
              <w:rPr>
                <w:rFonts w:ascii="Times New Roman" w:hAnsi="Times New Roman"/>
                <w:b/>
              </w:rPr>
              <w:t>23098,7</w:t>
            </w:r>
          </w:p>
        </w:tc>
        <w:tc>
          <w:tcPr>
            <w:tcW w:w="835" w:type="dxa"/>
            <w:tcBorders>
              <w:top w:val="single" w:sz="4" w:space="0" w:color="000000"/>
              <w:left w:val="single" w:sz="4" w:space="0" w:color="000000"/>
              <w:bottom w:val="single" w:sz="4" w:space="0" w:color="000000"/>
            </w:tcBorders>
            <w:shd w:val="clear" w:color="auto" w:fill="auto"/>
          </w:tcPr>
          <w:p w14:paraId="5A3E8F43" w14:textId="77777777" w:rsidR="00E56908" w:rsidRPr="00884592" w:rsidRDefault="00E56908" w:rsidP="00CE0C66">
            <w:pPr>
              <w:rPr>
                <w:rFonts w:ascii="Times New Roman" w:hAnsi="Times New Roman"/>
                <w:b/>
              </w:rPr>
            </w:pPr>
            <w:r>
              <w:rPr>
                <w:rFonts w:ascii="Times New Roman" w:hAnsi="Times New Roman"/>
                <w:b/>
              </w:rPr>
              <w:t>49242</w:t>
            </w:r>
            <w:r w:rsidRPr="00884592">
              <w:rPr>
                <w:rFonts w:ascii="Times New Roman" w:hAnsi="Times New Roman"/>
                <w:b/>
              </w:rPr>
              <w:t>,</w:t>
            </w:r>
            <w:r>
              <w:rPr>
                <w:rFonts w:ascii="Times New Roman" w:hAnsi="Times New Roman"/>
                <w:b/>
              </w:rPr>
              <w:t>5</w:t>
            </w:r>
            <w:r w:rsidRPr="00884592">
              <w:rPr>
                <w:rFonts w:ascii="Times New Roman" w:hAnsi="Times New Roman"/>
                <w:b/>
              </w:rPr>
              <w:t>6</w:t>
            </w:r>
          </w:p>
        </w:tc>
        <w:tc>
          <w:tcPr>
            <w:tcW w:w="816" w:type="dxa"/>
            <w:tcBorders>
              <w:top w:val="single" w:sz="4" w:space="0" w:color="000000"/>
              <w:left w:val="single" w:sz="4" w:space="0" w:color="000000"/>
              <w:bottom w:val="single" w:sz="4" w:space="0" w:color="000000"/>
            </w:tcBorders>
            <w:shd w:val="clear" w:color="auto" w:fill="auto"/>
          </w:tcPr>
          <w:p w14:paraId="2D0AD7DB" w14:textId="77777777" w:rsidR="00E56908" w:rsidRPr="00884592" w:rsidRDefault="00D46ADD" w:rsidP="00CE0C66">
            <w:pPr>
              <w:rPr>
                <w:rFonts w:ascii="Times New Roman" w:hAnsi="Times New Roman"/>
                <w:b/>
              </w:rPr>
            </w:pPr>
            <w:r>
              <w:rPr>
                <w:rFonts w:ascii="Times New Roman" w:hAnsi="Times New Roman"/>
                <w:b/>
              </w:rPr>
              <w:t>21452</w:t>
            </w:r>
          </w:p>
        </w:tc>
        <w:tc>
          <w:tcPr>
            <w:tcW w:w="818" w:type="dxa"/>
            <w:tcBorders>
              <w:top w:val="single" w:sz="4" w:space="0" w:color="000000"/>
              <w:left w:val="single" w:sz="4" w:space="0" w:color="000000"/>
              <w:bottom w:val="single" w:sz="4" w:space="0" w:color="000000"/>
            </w:tcBorders>
            <w:shd w:val="clear" w:color="auto" w:fill="auto"/>
          </w:tcPr>
          <w:p w14:paraId="1407B039" w14:textId="77777777" w:rsidR="00E56908" w:rsidRPr="00884592" w:rsidRDefault="00E56908" w:rsidP="00CE0C66">
            <w:pPr>
              <w:rPr>
                <w:rFonts w:ascii="Times New Roman" w:hAnsi="Times New Roman"/>
                <w:b/>
              </w:rPr>
            </w:pPr>
            <w:r w:rsidRPr="00884592">
              <w:rPr>
                <w:rFonts w:ascii="Times New Roman" w:hAnsi="Times New Roman"/>
                <w:b/>
              </w:rPr>
              <w:t>15952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06002F03" w14:textId="77777777" w:rsidR="00E56908" w:rsidRPr="00884592" w:rsidRDefault="00E56908" w:rsidP="00CE0C66">
            <w:pPr>
              <w:rPr>
                <w:rFonts w:ascii="Times New Roman" w:hAnsi="Times New Roman"/>
                <w:b/>
              </w:rPr>
            </w:pPr>
            <w:r w:rsidRPr="00884592">
              <w:rPr>
                <w:rFonts w:ascii="Times New Roman" w:hAnsi="Times New Roman"/>
                <w:b/>
              </w:rPr>
              <w:t>15952</w:t>
            </w:r>
          </w:p>
        </w:tc>
      </w:tr>
      <w:tr w:rsidR="00E56908" w:rsidRPr="00884592" w14:paraId="1EE0D576" w14:textId="77777777" w:rsidTr="00CE0C66">
        <w:trPr>
          <w:trHeight w:val="645"/>
        </w:trPr>
        <w:tc>
          <w:tcPr>
            <w:tcW w:w="2655" w:type="dxa"/>
            <w:tcBorders>
              <w:top w:val="single" w:sz="4" w:space="0" w:color="000000"/>
              <w:left w:val="single" w:sz="4" w:space="0" w:color="000000"/>
              <w:bottom w:val="single" w:sz="4" w:space="0" w:color="000000"/>
            </w:tcBorders>
            <w:shd w:val="clear" w:color="auto" w:fill="auto"/>
            <w:vAlign w:val="center"/>
          </w:tcPr>
          <w:p w14:paraId="4B290F93" w14:textId="77777777" w:rsidR="00E56908" w:rsidRPr="00884592" w:rsidRDefault="00E56908" w:rsidP="00CE0C66">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14:paraId="01474CC1" w14:textId="77777777" w:rsidR="00E56908" w:rsidRPr="00884592" w:rsidRDefault="00E56908" w:rsidP="00CE0C66">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Администрация городского округа Котельники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14:paraId="27582D21" w14:textId="77777777" w:rsidR="00E56908" w:rsidRPr="00884592" w:rsidRDefault="00E56908" w:rsidP="00CE0C66">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 xml:space="preserve">Средства бюджетов городского округа Котельники  </w:t>
            </w:r>
          </w:p>
        </w:tc>
        <w:tc>
          <w:tcPr>
            <w:tcW w:w="1116" w:type="dxa"/>
            <w:tcBorders>
              <w:top w:val="single" w:sz="4" w:space="0" w:color="000000"/>
              <w:left w:val="single" w:sz="4" w:space="0" w:color="000000"/>
              <w:bottom w:val="single" w:sz="4" w:space="0" w:color="000000"/>
            </w:tcBorders>
            <w:shd w:val="clear" w:color="auto" w:fill="auto"/>
          </w:tcPr>
          <w:p w14:paraId="7CC81A7C" w14:textId="77777777" w:rsidR="00E56908" w:rsidRPr="00884592" w:rsidRDefault="00E56908" w:rsidP="00D46ADD">
            <w:pPr>
              <w:rPr>
                <w:rFonts w:ascii="Times New Roman" w:hAnsi="Times New Roman"/>
                <w:b/>
              </w:rPr>
            </w:pPr>
            <w:r>
              <w:rPr>
                <w:rFonts w:ascii="Times New Roman" w:hAnsi="Times New Roman"/>
                <w:b/>
              </w:rPr>
              <w:t>10</w:t>
            </w:r>
            <w:r w:rsidR="00D46ADD">
              <w:rPr>
                <w:rFonts w:ascii="Times New Roman" w:hAnsi="Times New Roman"/>
                <w:b/>
              </w:rPr>
              <w:t>795</w:t>
            </w:r>
            <w:r>
              <w:rPr>
                <w:rFonts w:ascii="Times New Roman" w:hAnsi="Times New Roman"/>
                <w:b/>
              </w:rPr>
              <w:t>5,6</w:t>
            </w:r>
          </w:p>
        </w:tc>
        <w:tc>
          <w:tcPr>
            <w:tcW w:w="1047" w:type="dxa"/>
            <w:tcBorders>
              <w:top w:val="single" w:sz="4" w:space="0" w:color="000000"/>
              <w:left w:val="single" w:sz="4" w:space="0" w:color="000000"/>
              <w:bottom w:val="single" w:sz="4" w:space="0" w:color="000000"/>
            </w:tcBorders>
            <w:shd w:val="clear" w:color="auto" w:fill="auto"/>
          </w:tcPr>
          <w:p w14:paraId="23AD080A" w14:textId="77777777" w:rsidR="00E56908" w:rsidRPr="00884592" w:rsidRDefault="00E56908" w:rsidP="00CE0C66">
            <w:pPr>
              <w:rPr>
                <w:rFonts w:ascii="Times New Roman" w:hAnsi="Times New Roman"/>
                <w:b/>
              </w:rPr>
            </w:pPr>
            <w:r w:rsidRPr="00884592">
              <w:rPr>
                <w:rFonts w:ascii="Times New Roman" w:hAnsi="Times New Roman"/>
                <w:b/>
              </w:rPr>
              <w:t>20638,10</w:t>
            </w:r>
          </w:p>
        </w:tc>
        <w:tc>
          <w:tcPr>
            <w:tcW w:w="835" w:type="dxa"/>
            <w:tcBorders>
              <w:top w:val="single" w:sz="4" w:space="0" w:color="000000"/>
              <w:left w:val="single" w:sz="4" w:space="0" w:color="000000"/>
              <w:bottom w:val="single" w:sz="4" w:space="0" w:color="000000"/>
            </w:tcBorders>
            <w:shd w:val="clear" w:color="auto" w:fill="auto"/>
          </w:tcPr>
          <w:p w14:paraId="401A229A" w14:textId="77777777" w:rsidR="00E56908" w:rsidRPr="00884592" w:rsidRDefault="00E56908" w:rsidP="00CE0C66">
            <w:pPr>
              <w:rPr>
                <w:rFonts w:ascii="Times New Roman" w:hAnsi="Times New Roman"/>
                <w:b/>
              </w:rPr>
            </w:pPr>
            <w:r>
              <w:rPr>
                <w:rFonts w:ascii="Times New Roman" w:hAnsi="Times New Roman"/>
                <w:b/>
              </w:rPr>
              <w:t>37417,5</w:t>
            </w:r>
          </w:p>
        </w:tc>
        <w:tc>
          <w:tcPr>
            <w:tcW w:w="816" w:type="dxa"/>
            <w:tcBorders>
              <w:top w:val="single" w:sz="4" w:space="0" w:color="000000"/>
              <w:left w:val="single" w:sz="4" w:space="0" w:color="000000"/>
              <w:bottom w:val="single" w:sz="4" w:space="0" w:color="000000"/>
            </w:tcBorders>
            <w:shd w:val="clear" w:color="auto" w:fill="auto"/>
          </w:tcPr>
          <w:p w14:paraId="45AE45E9" w14:textId="77777777" w:rsidR="00E56908" w:rsidRPr="00884592" w:rsidRDefault="00D46ADD" w:rsidP="00CE0C66">
            <w:pPr>
              <w:rPr>
                <w:rFonts w:ascii="Times New Roman" w:hAnsi="Times New Roman"/>
                <w:b/>
              </w:rPr>
            </w:pPr>
            <w:r>
              <w:rPr>
                <w:rFonts w:ascii="Times New Roman" w:hAnsi="Times New Roman"/>
                <w:b/>
              </w:rPr>
              <w:t>20300</w:t>
            </w:r>
          </w:p>
        </w:tc>
        <w:tc>
          <w:tcPr>
            <w:tcW w:w="818" w:type="dxa"/>
            <w:tcBorders>
              <w:top w:val="single" w:sz="4" w:space="0" w:color="000000"/>
              <w:left w:val="single" w:sz="4" w:space="0" w:color="000000"/>
              <w:bottom w:val="single" w:sz="4" w:space="0" w:color="000000"/>
            </w:tcBorders>
            <w:shd w:val="clear" w:color="auto" w:fill="auto"/>
          </w:tcPr>
          <w:p w14:paraId="49BCDEED" w14:textId="77777777" w:rsidR="00E56908" w:rsidRPr="00884592" w:rsidRDefault="00E56908" w:rsidP="00CE0C66">
            <w:pPr>
              <w:rPr>
                <w:rFonts w:ascii="Times New Roman" w:hAnsi="Times New Roman"/>
                <w:b/>
              </w:rPr>
            </w:pPr>
            <w:r w:rsidRPr="00884592">
              <w:rPr>
                <w:rFonts w:ascii="Times New Roman" w:hAnsi="Times New Roman"/>
                <w:b/>
              </w:rPr>
              <w:t>14800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6DC0F76C" w14:textId="77777777" w:rsidR="00E56908" w:rsidRPr="00884592" w:rsidRDefault="00E56908" w:rsidP="00CE0C66">
            <w:pPr>
              <w:rPr>
                <w:rFonts w:ascii="Times New Roman" w:hAnsi="Times New Roman"/>
                <w:b/>
              </w:rPr>
            </w:pPr>
            <w:r w:rsidRPr="00884592">
              <w:rPr>
                <w:rFonts w:ascii="Times New Roman" w:hAnsi="Times New Roman"/>
                <w:b/>
              </w:rPr>
              <w:t>14800</w:t>
            </w:r>
          </w:p>
        </w:tc>
      </w:tr>
      <w:tr w:rsidR="00E56908" w:rsidRPr="00884592" w14:paraId="0B9E3589" w14:textId="77777777" w:rsidTr="00CE0C66">
        <w:tc>
          <w:tcPr>
            <w:tcW w:w="2655" w:type="dxa"/>
            <w:tcBorders>
              <w:top w:val="single" w:sz="4" w:space="0" w:color="000000"/>
              <w:left w:val="single" w:sz="4" w:space="0" w:color="000000"/>
              <w:bottom w:val="single" w:sz="4" w:space="0" w:color="000000"/>
            </w:tcBorders>
            <w:shd w:val="clear" w:color="auto" w:fill="auto"/>
            <w:vAlign w:val="center"/>
          </w:tcPr>
          <w:p w14:paraId="3269C0A6" w14:textId="77777777" w:rsidR="00E56908" w:rsidRPr="00884592" w:rsidRDefault="00E56908" w:rsidP="00CE0C66">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14:paraId="1E105D4C" w14:textId="77777777" w:rsidR="00E56908" w:rsidRPr="00884592" w:rsidRDefault="00E56908" w:rsidP="00CE0C66">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Министерство жилищно-коммунального хозяйства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14:paraId="74D800E7" w14:textId="77777777" w:rsidR="00E56908" w:rsidRPr="00884592" w:rsidRDefault="00E56908" w:rsidP="00CE0C66">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Средства бюджета Московской области</w:t>
            </w:r>
          </w:p>
        </w:tc>
        <w:tc>
          <w:tcPr>
            <w:tcW w:w="1116" w:type="dxa"/>
            <w:tcBorders>
              <w:top w:val="single" w:sz="4" w:space="0" w:color="000000"/>
              <w:left w:val="single" w:sz="4" w:space="0" w:color="000000"/>
              <w:bottom w:val="single" w:sz="4" w:space="0" w:color="000000"/>
            </w:tcBorders>
            <w:shd w:val="clear" w:color="auto" w:fill="auto"/>
          </w:tcPr>
          <w:p w14:paraId="1DA78506" w14:textId="77777777" w:rsidR="00E56908" w:rsidRPr="00884592" w:rsidRDefault="00E56908" w:rsidP="00CE0C66">
            <w:pPr>
              <w:rPr>
                <w:rFonts w:ascii="Times New Roman" w:hAnsi="Times New Roman"/>
                <w:b/>
              </w:rPr>
            </w:pPr>
            <w:r w:rsidRPr="00884592">
              <w:rPr>
                <w:rFonts w:ascii="Times New Roman" w:hAnsi="Times New Roman"/>
                <w:b/>
              </w:rPr>
              <w:t>1</w:t>
            </w:r>
            <w:r>
              <w:rPr>
                <w:rFonts w:ascii="Times New Roman" w:hAnsi="Times New Roman"/>
                <w:b/>
              </w:rPr>
              <w:t>4491</w:t>
            </w:r>
            <w:r w:rsidRPr="00884592">
              <w:rPr>
                <w:rFonts w:ascii="Times New Roman" w:hAnsi="Times New Roman"/>
                <w:b/>
              </w:rPr>
              <w:t>,66</w:t>
            </w:r>
          </w:p>
        </w:tc>
        <w:tc>
          <w:tcPr>
            <w:tcW w:w="1047" w:type="dxa"/>
            <w:tcBorders>
              <w:top w:val="single" w:sz="4" w:space="0" w:color="000000"/>
              <w:left w:val="single" w:sz="4" w:space="0" w:color="000000"/>
              <w:bottom w:val="single" w:sz="4" w:space="0" w:color="000000"/>
            </w:tcBorders>
            <w:shd w:val="clear" w:color="auto" w:fill="auto"/>
          </w:tcPr>
          <w:p w14:paraId="3EA6E842" w14:textId="77777777" w:rsidR="00E56908" w:rsidRPr="00884592" w:rsidRDefault="00E56908" w:rsidP="00CE0C66">
            <w:pPr>
              <w:rPr>
                <w:rFonts w:ascii="Times New Roman" w:hAnsi="Times New Roman"/>
                <w:b/>
              </w:rPr>
            </w:pPr>
            <w:r w:rsidRPr="00884592">
              <w:rPr>
                <w:rFonts w:ascii="Times New Roman" w:hAnsi="Times New Roman"/>
                <w:b/>
              </w:rPr>
              <w:t>1960,60</w:t>
            </w:r>
          </w:p>
        </w:tc>
        <w:tc>
          <w:tcPr>
            <w:tcW w:w="835" w:type="dxa"/>
            <w:tcBorders>
              <w:top w:val="single" w:sz="4" w:space="0" w:color="000000"/>
              <w:left w:val="single" w:sz="4" w:space="0" w:color="000000"/>
              <w:bottom w:val="single" w:sz="4" w:space="0" w:color="000000"/>
            </w:tcBorders>
            <w:shd w:val="clear" w:color="auto" w:fill="auto"/>
          </w:tcPr>
          <w:p w14:paraId="242904D8" w14:textId="77777777" w:rsidR="00E56908" w:rsidRPr="00884592" w:rsidRDefault="00E56908" w:rsidP="00CE0C66">
            <w:pPr>
              <w:rPr>
                <w:rFonts w:ascii="Times New Roman" w:hAnsi="Times New Roman"/>
                <w:b/>
              </w:rPr>
            </w:pPr>
            <w:r w:rsidRPr="00884592">
              <w:rPr>
                <w:rFonts w:ascii="Times New Roman" w:hAnsi="Times New Roman"/>
                <w:b/>
              </w:rPr>
              <w:t>10</w:t>
            </w:r>
            <w:r>
              <w:rPr>
                <w:rFonts w:ascii="Times New Roman" w:hAnsi="Times New Roman"/>
                <w:b/>
              </w:rPr>
              <w:t>575</w:t>
            </w:r>
            <w:r w:rsidRPr="00884592">
              <w:rPr>
                <w:rFonts w:ascii="Times New Roman" w:hAnsi="Times New Roman"/>
                <w:b/>
              </w:rPr>
              <w:t>,06</w:t>
            </w:r>
          </w:p>
        </w:tc>
        <w:tc>
          <w:tcPr>
            <w:tcW w:w="816" w:type="dxa"/>
            <w:tcBorders>
              <w:top w:val="single" w:sz="4" w:space="0" w:color="000000"/>
              <w:left w:val="single" w:sz="4" w:space="0" w:color="000000"/>
              <w:bottom w:val="single" w:sz="4" w:space="0" w:color="000000"/>
            </w:tcBorders>
            <w:shd w:val="clear" w:color="auto" w:fill="auto"/>
          </w:tcPr>
          <w:p w14:paraId="54AB9647" w14:textId="77777777" w:rsidR="00E56908" w:rsidRPr="00884592" w:rsidRDefault="00E56908" w:rsidP="00CE0C66">
            <w:pPr>
              <w:rPr>
                <w:rFonts w:ascii="Times New Roman" w:hAnsi="Times New Roman"/>
                <w:b/>
              </w:rPr>
            </w:pPr>
            <w:r w:rsidRPr="00884592">
              <w:rPr>
                <w:rFonts w:ascii="Times New Roman" w:hAnsi="Times New Roman"/>
                <w:b/>
              </w:rPr>
              <w:t>652</w:t>
            </w:r>
          </w:p>
        </w:tc>
        <w:tc>
          <w:tcPr>
            <w:tcW w:w="818" w:type="dxa"/>
            <w:tcBorders>
              <w:top w:val="single" w:sz="4" w:space="0" w:color="000000"/>
              <w:left w:val="single" w:sz="4" w:space="0" w:color="000000"/>
              <w:bottom w:val="single" w:sz="4" w:space="0" w:color="000000"/>
            </w:tcBorders>
            <w:shd w:val="clear" w:color="auto" w:fill="auto"/>
          </w:tcPr>
          <w:p w14:paraId="55B10A64" w14:textId="77777777" w:rsidR="00E56908" w:rsidRPr="00884592" w:rsidRDefault="00E56908" w:rsidP="00CE0C66">
            <w:pPr>
              <w:rPr>
                <w:rFonts w:ascii="Times New Roman" w:hAnsi="Times New Roman"/>
                <w:b/>
              </w:rPr>
            </w:pPr>
            <w:r w:rsidRPr="00884592">
              <w:rPr>
                <w:rFonts w:ascii="Times New Roman" w:hAnsi="Times New Roman"/>
                <w:b/>
              </w:rPr>
              <w:t>652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03E88E0D" w14:textId="77777777" w:rsidR="00E56908" w:rsidRPr="00884592" w:rsidRDefault="00E56908" w:rsidP="00CE0C66">
            <w:pPr>
              <w:rPr>
                <w:rFonts w:ascii="Times New Roman" w:hAnsi="Times New Roman"/>
                <w:b/>
              </w:rPr>
            </w:pPr>
            <w:r w:rsidRPr="00884592">
              <w:rPr>
                <w:rFonts w:ascii="Times New Roman" w:hAnsi="Times New Roman"/>
                <w:b/>
              </w:rPr>
              <w:t>652</w:t>
            </w:r>
          </w:p>
        </w:tc>
      </w:tr>
      <w:tr w:rsidR="00E56908" w:rsidRPr="00884592" w14:paraId="5462DD19" w14:textId="77777777" w:rsidTr="00CE0C66">
        <w:trPr>
          <w:trHeight w:val="243"/>
        </w:trPr>
        <w:tc>
          <w:tcPr>
            <w:tcW w:w="2655" w:type="dxa"/>
            <w:tcBorders>
              <w:top w:val="single" w:sz="4" w:space="0" w:color="000000"/>
              <w:left w:val="single" w:sz="4" w:space="0" w:color="000000"/>
              <w:bottom w:val="single" w:sz="4" w:space="0" w:color="000000"/>
            </w:tcBorders>
            <w:shd w:val="clear" w:color="auto" w:fill="auto"/>
            <w:vAlign w:val="center"/>
          </w:tcPr>
          <w:p w14:paraId="4F786DB5" w14:textId="77777777" w:rsidR="00E56908" w:rsidRPr="00884592" w:rsidRDefault="00E56908" w:rsidP="00CE0C66">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14:paraId="5A15A7A6" w14:textId="77777777" w:rsidR="00E56908" w:rsidRPr="00884592" w:rsidRDefault="00E56908" w:rsidP="00CE0C66">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14:paraId="0BCD5E8E" w14:textId="77777777" w:rsidR="00E56908" w:rsidRPr="00884592" w:rsidRDefault="00E56908" w:rsidP="00CE0C66">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Средства федерального бюджета</w:t>
            </w:r>
          </w:p>
        </w:tc>
        <w:tc>
          <w:tcPr>
            <w:tcW w:w="1116" w:type="dxa"/>
            <w:tcBorders>
              <w:top w:val="single" w:sz="4" w:space="0" w:color="000000"/>
              <w:left w:val="single" w:sz="4" w:space="0" w:color="000000"/>
              <w:bottom w:val="single" w:sz="4" w:space="0" w:color="000000"/>
            </w:tcBorders>
            <w:shd w:val="clear" w:color="auto" w:fill="auto"/>
          </w:tcPr>
          <w:p w14:paraId="60B1197E" w14:textId="77777777" w:rsidR="00E56908" w:rsidRPr="00884592" w:rsidRDefault="00E56908" w:rsidP="00CE0C66">
            <w:pPr>
              <w:rPr>
                <w:rFonts w:ascii="Times New Roman" w:hAnsi="Times New Roman"/>
                <w:b/>
              </w:rPr>
            </w:pPr>
            <w:r w:rsidRPr="00884592">
              <w:rPr>
                <w:rFonts w:ascii="Times New Roman" w:hAnsi="Times New Roman"/>
                <w:b/>
              </w:rPr>
              <w:t>0</w:t>
            </w:r>
          </w:p>
        </w:tc>
        <w:tc>
          <w:tcPr>
            <w:tcW w:w="1047" w:type="dxa"/>
            <w:tcBorders>
              <w:top w:val="single" w:sz="4" w:space="0" w:color="000000"/>
              <w:left w:val="single" w:sz="4" w:space="0" w:color="000000"/>
              <w:bottom w:val="single" w:sz="4" w:space="0" w:color="000000"/>
            </w:tcBorders>
            <w:shd w:val="clear" w:color="auto" w:fill="auto"/>
          </w:tcPr>
          <w:p w14:paraId="052BE18D" w14:textId="77777777" w:rsidR="00E56908" w:rsidRPr="00884592" w:rsidRDefault="00E56908" w:rsidP="00CE0C66">
            <w:pPr>
              <w:rPr>
                <w:rFonts w:ascii="Times New Roman" w:hAnsi="Times New Roman"/>
                <w:b/>
              </w:rPr>
            </w:pPr>
            <w:r w:rsidRPr="00884592">
              <w:rPr>
                <w:rFonts w:ascii="Times New Roman" w:hAnsi="Times New Roman"/>
                <w:b/>
              </w:rPr>
              <w:t>0</w:t>
            </w:r>
          </w:p>
        </w:tc>
        <w:tc>
          <w:tcPr>
            <w:tcW w:w="835" w:type="dxa"/>
            <w:tcBorders>
              <w:top w:val="single" w:sz="4" w:space="0" w:color="000000"/>
              <w:left w:val="single" w:sz="4" w:space="0" w:color="000000"/>
              <w:bottom w:val="single" w:sz="4" w:space="0" w:color="000000"/>
            </w:tcBorders>
            <w:shd w:val="clear" w:color="auto" w:fill="auto"/>
          </w:tcPr>
          <w:p w14:paraId="7F788B7A" w14:textId="77777777" w:rsidR="00E56908" w:rsidRPr="00884592" w:rsidRDefault="00E56908" w:rsidP="00CE0C66">
            <w:pPr>
              <w:rPr>
                <w:rFonts w:ascii="Times New Roman" w:hAnsi="Times New Roman"/>
                <w:b/>
              </w:rPr>
            </w:pPr>
            <w:r w:rsidRPr="00884592">
              <w:rPr>
                <w:rFonts w:ascii="Times New Roman" w:hAnsi="Times New Roman"/>
                <w:b/>
              </w:rPr>
              <w:t>0</w:t>
            </w:r>
          </w:p>
        </w:tc>
        <w:tc>
          <w:tcPr>
            <w:tcW w:w="816" w:type="dxa"/>
            <w:tcBorders>
              <w:top w:val="single" w:sz="4" w:space="0" w:color="000000"/>
              <w:left w:val="single" w:sz="4" w:space="0" w:color="000000"/>
              <w:bottom w:val="single" w:sz="4" w:space="0" w:color="000000"/>
            </w:tcBorders>
            <w:shd w:val="clear" w:color="auto" w:fill="auto"/>
          </w:tcPr>
          <w:p w14:paraId="4E8BBC6F" w14:textId="77777777" w:rsidR="00E56908" w:rsidRPr="00884592" w:rsidRDefault="00E56908" w:rsidP="00CE0C66">
            <w:pPr>
              <w:rPr>
                <w:rFonts w:ascii="Times New Roman" w:hAnsi="Times New Roman"/>
                <w:b/>
              </w:rPr>
            </w:pPr>
            <w:r w:rsidRPr="00884592">
              <w:rPr>
                <w:rFonts w:ascii="Times New Roman" w:hAnsi="Times New Roman"/>
                <w:b/>
              </w:rPr>
              <w:t>0</w:t>
            </w:r>
          </w:p>
        </w:tc>
        <w:tc>
          <w:tcPr>
            <w:tcW w:w="818" w:type="dxa"/>
            <w:tcBorders>
              <w:top w:val="single" w:sz="4" w:space="0" w:color="000000"/>
              <w:left w:val="single" w:sz="4" w:space="0" w:color="000000"/>
              <w:bottom w:val="single" w:sz="4" w:space="0" w:color="000000"/>
            </w:tcBorders>
            <w:shd w:val="clear" w:color="auto" w:fill="auto"/>
          </w:tcPr>
          <w:p w14:paraId="61C8C491" w14:textId="77777777" w:rsidR="00E56908" w:rsidRPr="00884592" w:rsidRDefault="00E56908" w:rsidP="00CE0C66">
            <w:pPr>
              <w:rPr>
                <w:rFonts w:ascii="Times New Roman" w:hAnsi="Times New Roman"/>
                <w:b/>
              </w:rPr>
            </w:pPr>
            <w:r w:rsidRPr="00884592">
              <w:rPr>
                <w:rFonts w:ascii="Times New Roman" w:hAnsi="Times New Roman"/>
                <w:b/>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6E29CB23" w14:textId="77777777" w:rsidR="00E56908" w:rsidRPr="00884592" w:rsidRDefault="00E56908" w:rsidP="00CE0C66">
            <w:pPr>
              <w:rPr>
                <w:rFonts w:ascii="Times New Roman" w:hAnsi="Times New Roman"/>
                <w:b/>
              </w:rPr>
            </w:pPr>
            <w:r w:rsidRPr="00884592">
              <w:rPr>
                <w:rFonts w:ascii="Times New Roman" w:hAnsi="Times New Roman"/>
                <w:b/>
              </w:rPr>
              <w:t>0</w:t>
            </w:r>
          </w:p>
        </w:tc>
      </w:tr>
      <w:tr w:rsidR="00E56908" w:rsidRPr="00884592" w14:paraId="42D2C4C0" w14:textId="77777777" w:rsidTr="00CE0C66">
        <w:trPr>
          <w:trHeight w:val="204"/>
        </w:trPr>
        <w:tc>
          <w:tcPr>
            <w:tcW w:w="2655" w:type="dxa"/>
            <w:tcBorders>
              <w:top w:val="single" w:sz="4" w:space="0" w:color="000000"/>
              <w:left w:val="single" w:sz="4" w:space="0" w:color="000000"/>
              <w:bottom w:val="single" w:sz="4" w:space="0" w:color="000000"/>
            </w:tcBorders>
            <w:shd w:val="clear" w:color="auto" w:fill="auto"/>
            <w:vAlign w:val="center"/>
          </w:tcPr>
          <w:p w14:paraId="6FC8EAC3" w14:textId="77777777" w:rsidR="00E56908" w:rsidRPr="00884592" w:rsidRDefault="00E56908" w:rsidP="00CE0C66">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14:paraId="09E31D26" w14:textId="77777777" w:rsidR="00E56908" w:rsidRPr="00884592" w:rsidRDefault="00E56908" w:rsidP="00CE0C66">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14:paraId="68E1FA44" w14:textId="77777777" w:rsidR="00E56908" w:rsidRPr="00884592" w:rsidRDefault="00E56908" w:rsidP="00CE0C66">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Внебюджетные источники</w:t>
            </w:r>
          </w:p>
        </w:tc>
        <w:tc>
          <w:tcPr>
            <w:tcW w:w="1116" w:type="dxa"/>
            <w:tcBorders>
              <w:top w:val="single" w:sz="4" w:space="0" w:color="000000"/>
              <w:left w:val="single" w:sz="4" w:space="0" w:color="000000"/>
              <w:bottom w:val="single" w:sz="4" w:space="0" w:color="000000"/>
            </w:tcBorders>
            <w:shd w:val="clear" w:color="auto" w:fill="auto"/>
          </w:tcPr>
          <w:p w14:paraId="404AFD23" w14:textId="77777777" w:rsidR="00E56908" w:rsidRPr="00884592" w:rsidRDefault="00E56908" w:rsidP="00CE0C66">
            <w:pPr>
              <w:rPr>
                <w:rFonts w:ascii="Times New Roman" w:hAnsi="Times New Roman"/>
                <w:b/>
              </w:rPr>
            </w:pPr>
            <w:r w:rsidRPr="00884592">
              <w:rPr>
                <w:rFonts w:ascii="Times New Roman" w:hAnsi="Times New Roman"/>
                <w:b/>
              </w:rPr>
              <w:t>3250</w:t>
            </w:r>
          </w:p>
        </w:tc>
        <w:tc>
          <w:tcPr>
            <w:tcW w:w="1047" w:type="dxa"/>
            <w:tcBorders>
              <w:top w:val="single" w:sz="4" w:space="0" w:color="000000"/>
              <w:left w:val="single" w:sz="4" w:space="0" w:color="000000"/>
              <w:bottom w:val="single" w:sz="4" w:space="0" w:color="000000"/>
            </w:tcBorders>
            <w:shd w:val="clear" w:color="auto" w:fill="auto"/>
          </w:tcPr>
          <w:p w14:paraId="17DDF9EA" w14:textId="77777777" w:rsidR="00E56908" w:rsidRPr="00884592" w:rsidRDefault="00E56908" w:rsidP="00CE0C66">
            <w:pPr>
              <w:rPr>
                <w:rFonts w:ascii="Times New Roman" w:hAnsi="Times New Roman"/>
                <w:b/>
              </w:rPr>
            </w:pPr>
            <w:r w:rsidRPr="00884592">
              <w:rPr>
                <w:rFonts w:ascii="Times New Roman" w:hAnsi="Times New Roman"/>
                <w:b/>
              </w:rPr>
              <w:t>500</w:t>
            </w:r>
          </w:p>
        </w:tc>
        <w:tc>
          <w:tcPr>
            <w:tcW w:w="835" w:type="dxa"/>
            <w:tcBorders>
              <w:top w:val="single" w:sz="4" w:space="0" w:color="000000"/>
              <w:left w:val="single" w:sz="4" w:space="0" w:color="000000"/>
              <w:bottom w:val="single" w:sz="4" w:space="0" w:color="000000"/>
            </w:tcBorders>
            <w:shd w:val="clear" w:color="auto" w:fill="auto"/>
          </w:tcPr>
          <w:p w14:paraId="39C94373" w14:textId="77777777" w:rsidR="00E56908" w:rsidRPr="00884592" w:rsidRDefault="00E56908" w:rsidP="00CE0C66">
            <w:pPr>
              <w:rPr>
                <w:rFonts w:ascii="Times New Roman" w:hAnsi="Times New Roman"/>
                <w:b/>
              </w:rPr>
            </w:pPr>
            <w:r w:rsidRPr="00884592">
              <w:rPr>
                <w:rFonts w:ascii="Times New Roman" w:hAnsi="Times New Roman"/>
                <w:b/>
              </w:rPr>
              <w:t>1250</w:t>
            </w:r>
          </w:p>
        </w:tc>
        <w:tc>
          <w:tcPr>
            <w:tcW w:w="816" w:type="dxa"/>
            <w:tcBorders>
              <w:top w:val="single" w:sz="4" w:space="0" w:color="000000"/>
              <w:left w:val="single" w:sz="4" w:space="0" w:color="000000"/>
              <w:bottom w:val="single" w:sz="4" w:space="0" w:color="000000"/>
            </w:tcBorders>
            <w:shd w:val="clear" w:color="auto" w:fill="auto"/>
          </w:tcPr>
          <w:p w14:paraId="792D6A84" w14:textId="77777777" w:rsidR="00E56908" w:rsidRPr="00884592" w:rsidRDefault="00E56908" w:rsidP="00CE0C66">
            <w:pPr>
              <w:rPr>
                <w:rFonts w:ascii="Times New Roman" w:hAnsi="Times New Roman"/>
                <w:b/>
              </w:rPr>
            </w:pPr>
            <w:r w:rsidRPr="00884592">
              <w:rPr>
                <w:rFonts w:ascii="Times New Roman" w:hAnsi="Times New Roman"/>
                <w:b/>
              </w:rPr>
              <w:t>500</w:t>
            </w:r>
          </w:p>
        </w:tc>
        <w:tc>
          <w:tcPr>
            <w:tcW w:w="818" w:type="dxa"/>
            <w:tcBorders>
              <w:top w:val="single" w:sz="4" w:space="0" w:color="000000"/>
              <w:left w:val="single" w:sz="4" w:space="0" w:color="000000"/>
              <w:bottom w:val="single" w:sz="4" w:space="0" w:color="000000"/>
            </w:tcBorders>
            <w:shd w:val="clear" w:color="auto" w:fill="auto"/>
          </w:tcPr>
          <w:p w14:paraId="5E5C3EB1" w14:textId="77777777" w:rsidR="00E56908" w:rsidRPr="00884592" w:rsidRDefault="00E56908" w:rsidP="00CE0C66">
            <w:pPr>
              <w:rPr>
                <w:rFonts w:ascii="Times New Roman" w:hAnsi="Times New Roman"/>
                <w:b/>
              </w:rPr>
            </w:pPr>
            <w:r w:rsidRPr="00884592">
              <w:rPr>
                <w:rFonts w:ascii="Times New Roman" w:hAnsi="Times New Roman"/>
                <w:b/>
              </w:rPr>
              <w:t>500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13DDE625" w14:textId="77777777" w:rsidR="00E56908" w:rsidRPr="00884592" w:rsidRDefault="00E56908" w:rsidP="00CE0C66">
            <w:pPr>
              <w:rPr>
                <w:rFonts w:ascii="Times New Roman" w:hAnsi="Times New Roman"/>
                <w:b/>
              </w:rPr>
            </w:pPr>
            <w:r w:rsidRPr="00884592">
              <w:rPr>
                <w:rFonts w:ascii="Times New Roman" w:hAnsi="Times New Roman"/>
                <w:b/>
              </w:rPr>
              <w:t>500</w:t>
            </w:r>
          </w:p>
        </w:tc>
      </w:tr>
      <w:tr w:rsidR="00884592" w:rsidRPr="00884592" w14:paraId="47447468" w14:textId="77777777" w:rsidTr="00884592">
        <w:trPr>
          <w:trHeight w:val="204"/>
        </w:trPr>
        <w:tc>
          <w:tcPr>
            <w:tcW w:w="15363" w:type="dxa"/>
            <w:gridSpan w:val="9"/>
            <w:tcBorders>
              <w:top w:val="single" w:sz="4" w:space="0" w:color="000000"/>
            </w:tcBorders>
            <w:shd w:val="clear" w:color="auto" w:fill="auto"/>
            <w:vAlign w:val="center"/>
          </w:tcPr>
          <w:p w14:paraId="2AD2D324" w14:textId="77777777" w:rsidR="00884592" w:rsidRPr="00884592" w:rsidRDefault="00884592" w:rsidP="00884592">
            <w:pPr>
              <w:autoSpaceDE w:val="0"/>
              <w:spacing w:after="0" w:line="240" w:lineRule="auto"/>
              <w:rPr>
                <w:rFonts w:ascii="Times New Roman" w:hAnsi="Times New Roman"/>
                <w:sz w:val="28"/>
                <w:szCs w:val="28"/>
              </w:rPr>
            </w:pPr>
          </w:p>
          <w:p w14:paraId="74FADA4D" w14:textId="77777777" w:rsidR="00884592" w:rsidRPr="00884592" w:rsidRDefault="00884592" w:rsidP="00884592">
            <w:pPr>
              <w:autoSpaceDE w:val="0"/>
              <w:spacing w:after="0" w:line="240" w:lineRule="auto"/>
              <w:rPr>
                <w:rFonts w:ascii="Times New Roman" w:hAnsi="Times New Roman"/>
                <w:sz w:val="28"/>
                <w:szCs w:val="28"/>
              </w:rPr>
            </w:pPr>
          </w:p>
          <w:p w14:paraId="5695AE16" w14:textId="77777777" w:rsidR="00884592" w:rsidRPr="00884592" w:rsidRDefault="00884592" w:rsidP="00884592">
            <w:pPr>
              <w:autoSpaceDE w:val="0"/>
              <w:spacing w:after="0" w:line="240" w:lineRule="auto"/>
              <w:rPr>
                <w:rFonts w:ascii="Times New Roman" w:hAnsi="Times New Roman"/>
                <w:sz w:val="28"/>
                <w:szCs w:val="28"/>
              </w:rPr>
            </w:pPr>
            <w:r w:rsidRPr="00884592">
              <w:rPr>
                <w:rFonts w:ascii="Times New Roman" w:hAnsi="Times New Roman"/>
                <w:sz w:val="28"/>
                <w:szCs w:val="28"/>
              </w:rPr>
              <w:t xml:space="preserve">Начальник управления жилищно-коммунальной инфраструктуры                                                                         </w:t>
            </w:r>
            <w:r w:rsidR="00C416DB">
              <w:rPr>
                <w:rFonts w:ascii="Times New Roman" w:hAnsi="Times New Roman"/>
                <w:sz w:val="28"/>
                <w:szCs w:val="28"/>
              </w:rPr>
              <w:t xml:space="preserve">   </w:t>
            </w:r>
            <w:r w:rsidRPr="00884592">
              <w:rPr>
                <w:rFonts w:ascii="Times New Roman" w:hAnsi="Times New Roman"/>
                <w:sz w:val="28"/>
                <w:szCs w:val="28"/>
              </w:rPr>
              <w:t>Л.И. Визаулина</w:t>
            </w:r>
          </w:p>
        </w:tc>
      </w:tr>
    </w:tbl>
    <w:p w14:paraId="2832A1A2"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396F9440"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08973145"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2B49EBA0"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4DE11E82"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505C42B5"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7E77FFA7"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5C97AB11"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418A9FB1"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7E1D0E15"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3BB23217"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3E387CF0"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181DE233"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4D7B7E4A"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15A8CCD4"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07C6A2BB"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6A5D9EDF"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24A4C108"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5F8E1896"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695213AC"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0CC99DE1"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2DBA85E6"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67AF9521"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55F90541"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4D4B6887"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60F5DBAE"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52F99DD7"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4D293611" w14:textId="77777777" w:rsidR="00884592" w:rsidRDefault="00884592" w:rsidP="00884592">
      <w:pPr>
        <w:autoSpaceDE w:val="0"/>
        <w:autoSpaceDN w:val="0"/>
        <w:adjustRightInd w:val="0"/>
        <w:spacing w:after="0" w:line="240" w:lineRule="auto"/>
        <w:rPr>
          <w:rFonts w:ascii="Times New Roman" w:hAnsi="Times New Roman"/>
          <w:sz w:val="24"/>
          <w:szCs w:val="24"/>
        </w:rPr>
      </w:pPr>
    </w:p>
    <w:p w14:paraId="410C18C5" w14:textId="77777777" w:rsidR="000875AA" w:rsidRPr="00884592" w:rsidRDefault="000875AA" w:rsidP="00884592">
      <w:pPr>
        <w:autoSpaceDE w:val="0"/>
        <w:autoSpaceDN w:val="0"/>
        <w:adjustRightInd w:val="0"/>
        <w:spacing w:after="0" w:line="240" w:lineRule="auto"/>
        <w:rPr>
          <w:rFonts w:ascii="Times New Roman" w:hAnsi="Times New Roman"/>
          <w:sz w:val="24"/>
          <w:szCs w:val="24"/>
        </w:rPr>
      </w:pPr>
    </w:p>
    <w:p w14:paraId="081F1B4E" w14:textId="77777777" w:rsidR="00C416DB" w:rsidRDefault="00C416DB" w:rsidP="00884592">
      <w:pPr>
        <w:tabs>
          <w:tab w:val="left" w:pos="7938"/>
        </w:tabs>
        <w:autoSpaceDE w:val="0"/>
        <w:autoSpaceDN w:val="0"/>
        <w:adjustRightInd w:val="0"/>
        <w:spacing w:after="0" w:line="240" w:lineRule="auto"/>
        <w:ind w:left="7938"/>
        <w:rPr>
          <w:rFonts w:ascii="Times New Roman" w:hAnsi="Times New Roman"/>
          <w:sz w:val="24"/>
          <w:szCs w:val="24"/>
        </w:rPr>
        <w:sectPr w:rsidR="00C416DB" w:rsidSect="00C416DB">
          <w:pgSz w:w="16838" w:h="11906" w:orient="landscape"/>
          <w:pgMar w:top="562" w:right="567" w:bottom="1134" w:left="1134" w:header="284" w:footer="0" w:gutter="0"/>
          <w:cols w:space="708"/>
          <w:titlePg/>
          <w:docGrid w:linePitch="360"/>
        </w:sectPr>
      </w:pPr>
    </w:p>
    <w:p w14:paraId="2C673BBB" w14:textId="77777777" w:rsidR="00136035" w:rsidRDefault="00136035" w:rsidP="00C416DB">
      <w:pPr>
        <w:suppressAutoHyphens/>
        <w:spacing w:after="0" w:line="240" w:lineRule="auto"/>
        <w:jc w:val="center"/>
        <w:rPr>
          <w:rFonts w:ascii="Times New Roman" w:eastAsia="Times New Roman" w:hAnsi="Times New Roman"/>
          <w:b/>
          <w:color w:val="000000"/>
          <w:sz w:val="28"/>
          <w:szCs w:val="28"/>
          <w:lang w:eastAsia="ar-SA"/>
        </w:rPr>
      </w:pPr>
    </w:p>
    <w:p w14:paraId="0F6B37D9" w14:textId="77777777" w:rsidR="00C416DB" w:rsidRPr="00C416DB" w:rsidRDefault="00C416DB" w:rsidP="00C416DB">
      <w:pPr>
        <w:suppressAutoHyphens/>
        <w:spacing w:after="0" w:line="240" w:lineRule="auto"/>
        <w:jc w:val="center"/>
        <w:rPr>
          <w:rFonts w:ascii="Times New Roman" w:eastAsia="Times New Roman" w:hAnsi="Times New Roman"/>
          <w:color w:val="000000"/>
          <w:sz w:val="28"/>
          <w:szCs w:val="28"/>
          <w:lang w:eastAsia="ar-SA"/>
        </w:rPr>
      </w:pPr>
      <w:r w:rsidRPr="00C416DB">
        <w:rPr>
          <w:rFonts w:ascii="Times New Roman" w:eastAsia="Times New Roman" w:hAnsi="Times New Roman"/>
          <w:b/>
          <w:color w:val="000000"/>
          <w:sz w:val="28"/>
          <w:szCs w:val="28"/>
          <w:lang w:eastAsia="ar-SA"/>
        </w:rPr>
        <w:t>1. Общая характеристика муниципальной подпрограммы</w:t>
      </w:r>
    </w:p>
    <w:p w14:paraId="1F4A3B2D" w14:textId="77777777" w:rsidR="00C416DB" w:rsidRPr="00C416DB" w:rsidRDefault="00C416DB" w:rsidP="00C416DB">
      <w:pPr>
        <w:suppressAutoHyphens/>
        <w:spacing w:after="0" w:line="240" w:lineRule="auto"/>
        <w:jc w:val="center"/>
        <w:rPr>
          <w:rFonts w:ascii="Times New Roman" w:eastAsia="Times New Roman" w:hAnsi="Times New Roman"/>
          <w:color w:val="000000"/>
          <w:sz w:val="28"/>
          <w:szCs w:val="28"/>
          <w:lang w:eastAsia="ar-SA"/>
        </w:rPr>
      </w:pPr>
    </w:p>
    <w:p w14:paraId="7DCD01CA" w14:textId="77777777" w:rsidR="00C416DB" w:rsidRPr="00C416DB" w:rsidRDefault="00C416DB" w:rsidP="00C416DB">
      <w:pPr>
        <w:suppressAutoHyphens/>
        <w:spacing w:after="0" w:line="240" w:lineRule="auto"/>
        <w:ind w:firstLine="567"/>
        <w:jc w:val="both"/>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 Муниципальная подпрограмма городского округа Котельники Московской области (далее городской округ Котельники) </w:t>
      </w:r>
      <w:r w:rsidRPr="00C416DB">
        <w:rPr>
          <w:rFonts w:ascii="Times New Roman" w:eastAsia="Times New Roman" w:hAnsi="Times New Roman"/>
          <w:sz w:val="28"/>
          <w:szCs w:val="28"/>
          <w:lang w:eastAsia="ar-SA"/>
        </w:rPr>
        <w:t>«Благоустройство территорий городского округа Кот</w:t>
      </w:r>
      <w:r w:rsidR="00136035">
        <w:rPr>
          <w:rFonts w:ascii="Times New Roman" w:eastAsia="Times New Roman" w:hAnsi="Times New Roman"/>
          <w:sz w:val="28"/>
          <w:szCs w:val="28"/>
          <w:lang w:eastAsia="ar-SA"/>
        </w:rPr>
        <w:t>е</w:t>
      </w:r>
      <w:r w:rsidRPr="00C416DB">
        <w:rPr>
          <w:rFonts w:ascii="Times New Roman" w:eastAsia="Times New Roman" w:hAnsi="Times New Roman"/>
          <w:sz w:val="28"/>
          <w:szCs w:val="28"/>
          <w:lang w:eastAsia="ar-SA"/>
        </w:rPr>
        <w:t>льники»</w:t>
      </w:r>
      <w:r w:rsidRPr="00C416DB">
        <w:rPr>
          <w:rFonts w:ascii="Times New Roman" w:eastAsia="Times New Roman" w:hAnsi="Times New Roman"/>
          <w:color w:val="000000"/>
          <w:sz w:val="28"/>
          <w:szCs w:val="28"/>
          <w:lang w:eastAsia="ar-SA"/>
        </w:rPr>
        <w:t xml:space="preserve"> (далее муниципальная подпрограмма) разработана в соответствии с Федеральным законом от 06.10.2003 N 131-ФЗ "Об общих принципах организации местного самоуправления в Российской Федерации", </w:t>
      </w:r>
      <w:r w:rsidRPr="00C416DB">
        <w:rPr>
          <w:rFonts w:ascii="Times New Roman" w:eastAsia="Times New Roman" w:hAnsi="Times New Roman"/>
          <w:sz w:val="28"/>
          <w:szCs w:val="28"/>
          <w:lang w:eastAsia="ar-SA"/>
        </w:rPr>
        <w:t>Законом Московской области от 30.12.2014 №191/2014-ОЗ «О благоустройстве в Московской области»</w:t>
      </w:r>
      <w:r w:rsidRPr="00C416DB">
        <w:rPr>
          <w:rFonts w:ascii="Times New Roman" w:eastAsia="Times New Roman" w:hAnsi="Times New Roman"/>
          <w:color w:val="000000"/>
          <w:sz w:val="28"/>
          <w:szCs w:val="28"/>
          <w:lang w:eastAsia="ar-SA"/>
        </w:rPr>
        <w:t xml:space="preserve">, Распоряжением министерства жилищно-коммунального хозяйства Московской области от 22.06.2015 г №108-РВ «Об утверждении Правил благоустройства территории городского округа Котельники Московской области», Уставом городского округа Котельники и </w:t>
      </w:r>
      <w:r w:rsidRPr="00C416DB">
        <w:rPr>
          <w:rFonts w:ascii="Times New Roman" w:eastAsia="Times New Roman" w:hAnsi="Times New Roman"/>
          <w:sz w:val="28"/>
          <w:szCs w:val="28"/>
          <w:lang w:eastAsia="ar-SA"/>
        </w:rPr>
        <w:t>постановлением главы городского округа Котельники Московской области от 02.07.2014г. №606-ПГ«Об утверждении порядка разработки, реализации и оценки эффективности муниципальных программ городского округа Котельники Московской области».</w:t>
      </w:r>
    </w:p>
    <w:p w14:paraId="3CCA976C" w14:textId="77777777" w:rsidR="00C416DB" w:rsidRPr="00C416DB" w:rsidRDefault="00C416DB" w:rsidP="00C416DB">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 Озелененные пространства города являются неотъемлемым элементом оптимизации экологической среды и входят в систему его жизнеобеспечения. </w:t>
      </w:r>
    </w:p>
    <w:p w14:paraId="431FD995" w14:textId="77777777" w:rsidR="00C416DB" w:rsidRPr="00C416DB" w:rsidRDefault="00C416DB" w:rsidP="00C416DB">
      <w:pPr>
        <w:suppressAutoHyphens/>
        <w:autoSpaceDE w:val="0"/>
        <w:spacing w:after="0" w:line="240" w:lineRule="auto"/>
        <w:jc w:val="both"/>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Запланирована большая работа по посадке и уходу за зелеными насаждениями, в том числе модернизация зеленых насаждений в жилых кварталах и городских территориях.</w:t>
      </w:r>
    </w:p>
    <w:p w14:paraId="37EB10AE" w14:textId="77777777" w:rsidR="00C416DB" w:rsidRPr="00C416DB" w:rsidRDefault="00C416DB" w:rsidP="00C416DB">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 В соответствие с подпрограммой запланировано выполнение мероприятий по вырубке сухостойных, аварийных деревьев и </w:t>
      </w:r>
      <w:proofErr w:type="spellStart"/>
      <w:r w:rsidRPr="00C416DB">
        <w:rPr>
          <w:rFonts w:ascii="Times New Roman" w:eastAsia="Times New Roman" w:hAnsi="Times New Roman"/>
          <w:color w:val="000000"/>
          <w:sz w:val="28"/>
          <w:szCs w:val="28"/>
          <w:lang w:eastAsia="ar-SA"/>
        </w:rPr>
        <w:t>кронированию</w:t>
      </w:r>
      <w:proofErr w:type="spellEnd"/>
      <w:r w:rsidRPr="00C416DB">
        <w:rPr>
          <w:rFonts w:ascii="Times New Roman" w:eastAsia="Times New Roman" w:hAnsi="Times New Roman"/>
          <w:color w:val="000000"/>
          <w:sz w:val="28"/>
          <w:szCs w:val="28"/>
          <w:lang w:eastAsia="ar-SA"/>
        </w:rPr>
        <w:t xml:space="preserve"> деревьев.</w:t>
      </w:r>
    </w:p>
    <w:p w14:paraId="4FEBBE19" w14:textId="77777777" w:rsidR="00C416DB" w:rsidRPr="00C416DB" w:rsidRDefault="00C416DB" w:rsidP="00C416DB">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 В целях повышения уровня благоустройства запланировано внедрять передовые технологии и новые современные материалы при благоустройстве территорий. </w:t>
      </w:r>
    </w:p>
    <w:p w14:paraId="21E8AB96" w14:textId="77777777" w:rsidR="00C416DB" w:rsidRPr="00C416DB" w:rsidRDefault="00C416DB" w:rsidP="00C416DB">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 Работы по благоустройству будут иметь характер улучшенного комплексного благоустройства, ландшафтного дизайна и декоративной деятельности, направленной на украшение городской среды.</w:t>
      </w:r>
    </w:p>
    <w:p w14:paraId="760B5F8C" w14:textId="77777777" w:rsidR="00C416DB" w:rsidRPr="00C416DB" w:rsidRDefault="00C416DB" w:rsidP="00C416DB">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 Создание условий для повышения качества жизни населения на территории городского округа Котельники Московской области является одной из насущных задач, требующих ежедневного внимания и эффектив</w:t>
      </w:r>
      <w:r w:rsidRPr="00C416DB">
        <w:rPr>
          <w:rFonts w:ascii="Times New Roman" w:eastAsia="Times New Roman" w:hAnsi="Times New Roman"/>
          <w:sz w:val="28"/>
          <w:szCs w:val="28"/>
          <w:lang w:eastAsia="ar-SA"/>
        </w:rPr>
        <w:t>ного решения. Увеличение количества озелененных территорий городского</w:t>
      </w:r>
      <w:r w:rsidRPr="00C416DB">
        <w:rPr>
          <w:rFonts w:ascii="Times New Roman" w:eastAsia="Times New Roman" w:hAnsi="Times New Roman"/>
          <w:color w:val="000000"/>
          <w:sz w:val="28"/>
          <w:szCs w:val="28"/>
          <w:lang w:eastAsia="ar-SA"/>
        </w:rPr>
        <w:t xml:space="preserve"> округа Котельники является важной составляющей улучшения экологической обстановки в целях создания благоприятных условий для проживания населения. </w:t>
      </w:r>
    </w:p>
    <w:p w14:paraId="2D5D77B2" w14:textId="77777777" w:rsidR="00C416DB" w:rsidRPr="00C416DB" w:rsidRDefault="00C416DB" w:rsidP="00C416DB">
      <w:pPr>
        <w:shd w:val="clear" w:color="auto" w:fill="FFFFFF"/>
        <w:suppressAutoHyphens/>
        <w:spacing w:after="0" w:line="240" w:lineRule="auto"/>
        <w:ind w:firstLine="567"/>
        <w:jc w:val="both"/>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 Уличное освещение - это важнейший элемент благоустройства, который формирует облик городского округа Котельники. Развитие систем уличного освещения необходимо для обеспечения безопасных условий движения автотранспорта и пешеходов в вечернее и ночное время суток, улучшения эстетического облика городских улиц, дорожно-уличной сети, парков, дворовых территорий, снижения нарушений общественного порядка.</w:t>
      </w:r>
    </w:p>
    <w:p w14:paraId="75C5A8A0" w14:textId="77777777" w:rsidR="00136035" w:rsidRDefault="00C416DB" w:rsidP="00C416DB">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Ежегодно для поддержания работоспособности системы уличного освещения дорожно-уличной сети и мест общего пользования на территории городского округа Котельники запланировано выполнение мероприятий по содержанию линий </w:t>
      </w:r>
    </w:p>
    <w:p w14:paraId="3AE2EE79" w14:textId="77777777" w:rsidR="00136035" w:rsidRDefault="00136035" w:rsidP="00C416DB">
      <w:pPr>
        <w:suppressAutoHyphens/>
        <w:autoSpaceDE w:val="0"/>
        <w:spacing w:after="0" w:line="240" w:lineRule="auto"/>
        <w:ind w:firstLine="567"/>
        <w:jc w:val="both"/>
        <w:rPr>
          <w:rFonts w:ascii="Times New Roman" w:eastAsia="Times New Roman" w:hAnsi="Times New Roman"/>
          <w:color w:val="000000"/>
          <w:sz w:val="28"/>
          <w:szCs w:val="28"/>
          <w:lang w:eastAsia="ar-SA"/>
        </w:rPr>
      </w:pPr>
    </w:p>
    <w:p w14:paraId="2EE3649C" w14:textId="77777777" w:rsidR="00136035" w:rsidRDefault="00136035" w:rsidP="00C416DB">
      <w:pPr>
        <w:suppressAutoHyphens/>
        <w:autoSpaceDE w:val="0"/>
        <w:spacing w:after="0" w:line="240" w:lineRule="auto"/>
        <w:ind w:firstLine="567"/>
        <w:jc w:val="both"/>
        <w:rPr>
          <w:rFonts w:ascii="Times New Roman" w:eastAsia="Times New Roman" w:hAnsi="Times New Roman"/>
          <w:color w:val="000000"/>
          <w:sz w:val="28"/>
          <w:szCs w:val="28"/>
          <w:lang w:eastAsia="ar-SA"/>
        </w:rPr>
      </w:pPr>
    </w:p>
    <w:p w14:paraId="6497878A" w14:textId="77777777" w:rsidR="00C416DB" w:rsidRPr="00C416DB" w:rsidRDefault="00C416DB" w:rsidP="00C416DB">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наружного освещения, а также установка новых опор освещения, замена щитового оборудования, замена воздушных и кабельных сетей. </w:t>
      </w:r>
    </w:p>
    <w:p w14:paraId="2437B54A" w14:textId="77777777" w:rsidR="00C416DB" w:rsidRDefault="00C416DB" w:rsidP="00C416DB">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В рамках улучшения благоустройства городского округа Котельники  запланировано проводить смотры-конкурсы, направленные на благоустройство территории городского округа Котельники с привлечением предприятий, организаций, учреждений и жителей городского округа Котельники.</w:t>
      </w:r>
    </w:p>
    <w:p w14:paraId="0832B0E7" w14:textId="77777777" w:rsidR="00136035" w:rsidRPr="00C416DB" w:rsidRDefault="00136035" w:rsidP="00C416DB">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Pr>
          <w:rFonts w:ascii="Times New Roman" w:eastAsia="Times New Roman" w:hAnsi="Times New Roman"/>
          <w:sz w:val="28"/>
          <w:szCs w:val="28"/>
          <w:lang w:eastAsia="ar-SA"/>
        </w:rPr>
        <w:t>В соответствии с приложением №15 постановления Правительства Российской Фе</w:t>
      </w:r>
      <w:r w:rsidR="00F2687D">
        <w:rPr>
          <w:rFonts w:ascii="Times New Roman" w:eastAsia="Times New Roman" w:hAnsi="Times New Roman"/>
          <w:sz w:val="28"/>
          <w:szCs w:val="28"/>
          <w:lang w:eastAsia="ar-SA"/>
        </w:rPr>
        <w:t>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предусмотрены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w:t>
      </w:r>
    </w:p>
    <w:p w14:paraId="1BB9394E" w14:textId="77777777" w:rsidR="00C416DB" w:rsidRPr="00C416DB" w:rsidRDefault="00C416DB" w:rsidP="00C416DB">
      <w:pPr>
        <w:suppressAutoHyphens/>
        <w:spacing w:after="0" w:line="240" w:lineRule="auto"/>
        <w:ind w:firstLine="567"/>
        <w:jc w:val="both"/>
        <w:textAlignment w:val="top"/>
        <w:rPr>
          <w:rFonts w:ascii="Times New Roman" w:eastAsia="Times New Roman" w:hAnsi="Times New Roman"/>
          <w:sz w:val="28"/>
          <w:szCs w:val="28"/>
          <w:lang w:eastAsia="ar-SA"/>
        </w:rPr>
      </w:pPr>
      <w:r w:rsidRPr="00C416DB">
        <w:rPr>
          <w:rFonts w:ascii="Times New Roman" w:eastAsia="Times New Roman" w:hAnsi="Times New Roman"/>
          <w:color w:val="000000"/>
          <w:sz w:val="28"/>
          <w:szCs w:val="28"/>
          <w:lang w:eastAsia="ar-SA"/>
        </w:rPr>
        <w:t>Муниципальная подпрограмма определяет цели и основные направления решения проблемы создания комфортной среды проживания на территории городского округа Котельники.</w:t>
      </w:r>
    </w:p>
    <w:p w14:paraId="2BD81F55" w14:textId="77777777" w:rsidR="00C416DB" w:rsidRPr="00C416DB" w:rsidRDefault="00C416DB" w:rsidP="00C416DB">
      <w:pPr>
        <w:suppressAutoHyphens/>
        <w:spacing w:after="0" w:line="240" w:lineRule="auto"/>
        <w:jc w:val="center"/>
        <w:rPr>
          <w:rFonts w:ascii="Times New Roman" w:eastAsia="Times New Roman" w:hAnsi="Times New Roman"/>
          <w:sz w:val="28"/>
          <w:szCs w:val="28"/>
          <w:lang w:eastAsia="ar-SA"/>
        </w:rPr>
      </w:pPr>
    </w:p>
    <w:p w14:paraId="1D36C9FC" w14:textId="77777777" w:rsidR="00C416DB" w:rsidRPr="00C416DB" w:rsidRDefault="00C416DB" w:rsidP="00C416DB">
      <w:pPr>
        <w:suppressAutoHyphens/>
        <w:spacing w:after="0" w:line="240" w:lineRule="auto"/>
        <w:jc w:val="center"/>
        <w:rPr>
          <w:rFonts w:ascii="Times New Roman" w:eastAsia="Times New Roman" w:hAnsi="Times New Roman"/>
          <w:b/>
          <w:color w:val="000000"/>
          <w:sz w:val="28"/>
          <w:szCs w:val="28"/>
          <w:lang w:eastAsia="ar-SA"/>
        </w:rPr>
      </w:pPr>
      <w:r w:rsidRPr="00C416DB">
        <w:rPr>
          <w:rFonts w:ascii="Times New Roman" w:eastAsia="Times New Roman" w:hAnsi="Times New Roman"/>
          <w:sz w:val="28"/>
          <w:szCs w:val="28"/>
          <w:lang w:eastAsia="ar-SA"/>
        </w:rPr>
        <w:t xml:space="preserve">2. </w:t>
      </w:r>
      <w:r w:rsidRPr="00C416DB">
        <w:rPr>
          <w:rFonts w:ascii="Times New Roman" w:eastAsia="Times New Roman" w:hAnsi="Times New Roman"/>
          <w:color w:val="000000"/>
          <w:sz w:val="28"/>
          <w:szCs w:val="28"/>
          <w:lang w:eastAsia="ar-SA"/>
        </w:rPr>
        <w:t xml:space="preserve"> </w:t>
      </w:r>
      <w:r w:rsidRPr="00C416DB">
        <w:rPr>
          <w:rFonts w:ascii="Times New Roman" w:eastAsia="Times New Roman" w:hAnsi="Times New Roman"/>
          <w:b/>
          <w:sz w:val="28"/>
          <w:szCs w:val="28"/>
          <w:lang w:eastAsia="ar-SA"/>
        </w:rPr>
        <w:t xml:space="preserve">Методика расчета значений показателей реализации муниципальной </w:t>
      </w:r>
    </w:p>
    <w:p w14:paraId="59EF94AC" w14:textId="77777777" w:rsidR="00C416DB" w:rsidRPr="00C416DB" w:rsidRDefault="00C416DB" w:rsidP="00C416DB">
      <w:pPr>
        <w:suppressAutoHyphens/>
        <w:spacing w:after="0" w:line="240" w:lineRule="auto"/>
        <w:jc w:val="center"/>
        <w:rPr>
          <w:rFonts w:ascii="Times New Roman" w:eastAsia="Times New Roman" w:hAnsi="Times New Roman"/>
          <w:color w:val="000000"/>
          <w:sz w:val="28"/>
          <w:szCs w:val="28"/>
          <w:lang w:eastAsia="ar-SA"/>
        </w:rPr>
      </w:pPr>
      <w:r w:rsidRPr="00C416DB">
        <w:rPr>
          <w:rFonts w:ascii="Times New Roman" w:eastAsia="Times New Roman" w:hAnsi="Times New Roman"/>
          <w:b/>
          <w:color w:val="000000"/>
          <w:sz w:val="28"/>
          <w:szCs w:val="28"/>
          <w:lang w:eastAsia="ar-SA"/>
        </w:rPr>
        <w:t>подпрограммы</w:t>
      </w:r>
    </w:p>
    <w:p w14:paraId="5727794D" w14:textId="77777777" w:rsidR="00C416DB" w:rsidRPr="00C416DB" w:rsidRDefault="00C416DB" w:rsidP="00C416DB">
      <w:pPr>
        <w:suppressAutoHyphens/>
        <w:spacing w:after="0" w:line="240" w:lineRule="auto"/>
        <w:jc w:val="center"/>
        <w:rPr>
          <w:rFonts w:ascii="Times New Roman" w:eastAsia="Times New Roman" w:hAnsi="Times New Roman"/>
          <w:color w:val="000000"/>
          <w:sz w:val="28"/>
          <w:szCs w:val="28"/>
          <w:lang w:eastAsia="ar-SA"/>
        </w:rPr>
      </w:pPr>
    </w:p>
    <w:p w14:paraId="2065719D" w14:textId="77777777" w:rsidR="00C416DB" w:rsidRPr="00C416DB" w:rsidRDefault="00C416DB" w:rsidP="00C416DB">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Оценка эффективности муниципальной подпрограммы ежегодно производится на основе мониторинга динамики изменений планируемых значений показателей за отчетный период с целью уточнения задач и мероприятий муниципальной подпрограммы.</w:t>
      </w:r>
    </w:p>
    <w:p w14:paraId="6EC46A6D" w14:textId="77777777" w:rsidR="00C416DB" w:rsidRPr="00C416DB" w:rsidRDefault="00C416DB" w:rsidP="00C416DB">
      <w:pPr>
        <w:widowControl w:val="0"/>
        <w:suppressAutoHyphens/>
        <w:autoSpaceDE w:val="0"/>
        <w:spacing w:after="0" w:line="240" w:lineRule="auto"/>
        <w:ind w:firstLine="567"/>
        <w:jc w:val="both"/>
        <w:rPr>
          <w:rFonts w:ascii="Times New Roman" w:eastAsia="Times New Roman" w:hAnsi="Times New Roman"/>
          <w:sz w:val="24"/>
          <w:szCs w:val="24"/>
          <w:lang w:eastAsia="ar-SA"/>
        </w:rPr>
      </w:pPr>
      <w:r w:rsidRPr="00C416DB">
        <w:rPr>
          <w:rFonts w:ascii="Times New Roman" w:eastAsia="Times New Roman" w:hAnsi="Times New Roman"/>
          <w:sz w:val="28"/>
          <w:szCs w:val="28"/>
          <w:lang w:eastAsia="ar-SA"/>
        </w:rPr>
        <w:t>Оценка эффективности муниципальной подпрограммы будет производиться путем сравнения текущих значений показателей с установленными муниципальной подпрограммой на 2018-2022 годы.</w:t>
      </w:r>
    </w:p>
    <w:p w14:paraId="0033C200" w14:textId="77777777" w:rsidR="00C416DB" w:rsidRPr="00C416DB" w:rsidRDefault="00C416DB" w:rsidP="00C416DB">
      <w:pPr>
        <w:suppressAutoHyphens/>
        <w:autoSpaceDE w:val="0"/>
        <w:spacing w:after="0" w:line="240" w:lineRule="auto"/>
        <w:rPr>
          <w:rFonts w:ascii="Times New Roman" w:eastAsia="Times New Roman" w:hAnsi="Times New Roman"/>
          <w:sz w:val="24"/>
          <w:szCs w:val="24"/>
          <w:lang w:eastAsia="ar-SA"/>
        </w:rPr>
      </w:pPr>
    </w:p>
    <w:p w14:paraId="5CA62AC7" w14:textId="77777777" w:rsidR="00C416DB" w:rsidRPr="00C416DB" w:rsidRDefault="00C416DB" w:rsidP="00C416DB">
      <w:pPr>
        <w:suppressAutoHyphens/>
        <w:autoSpaceDE w:val="0"/>
        <w:spacing w:after="0" w:line="240" w:lineRule="auto"/>
        <w:rPr>
          <w:rFonts w:ascii="Times New Roman" w:eastAsia="Times New Roman" w:hAnsi="Times New Roman"/>
          <w:sz w:val="24"/>
          <w:szCs w:val="24"/>
          <w:lang w:eastAsia="ar-SA"/>
        </w:rPr>
      </w:pPr>
    </w:p>
    <w:p w14:paraId="6DC3F7A6" w14:textId="77777777" w:rsidR="00C416DB" w:rsidRPr="00C416DB" w:rsidRDefault="00C416DB" w:rsidP="00C416DB">
      <w:pPr>
        <w:suppressAutoHyphens/>
        <w:autoSpaceDE w:val="0"/>
        <w:spacing w:after="0" w:line="240" w:lineRule="auto"/>
        <w:rPr>
          <w:rFonts w:ascii="Times New Roman" w:eastAsia="Times New Roman" w:hAnsi="Times New Roman"/>
          <w:sz w:val="24"/>
          <w:szCs w:val="24"/>
          <w:lang w:eastAsia="ar-SA"/>
        </w:rPr>
      </w:pPr>
    </w:p>
    <w:p w14:paraId="12007DFD" w14:textId="77777777" w:rsidR="00C416DB" w:rsidRPr="00C416DB" w:rsidRDefault="00C416DB" w:rsidP="00C416DB">
      <w:pPr>
        <w:suppressAutoHyphens/>
        <w:spacing w:after="0" w:line="240" w:lineRule="auto"/>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t xml:space="preserve"> </w:t>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t xml:space="preserve">       </w:t>
      </w:r>
    </w:p>
    <w:p w14:paraId="37EE0EEE" w14:textId="77777777" w:rsidR="00C416DB" w:rsidRPr="00C416DB" w:rsidRDefault="00C416DB" w:rsidP="00C416DB">
      <w:pPr>
        <w:suppressAutoHyphens/>
        <w:spacing w:after="0" w:line="240" w:lineRule="auto"/>
        <w:jc w:val="both"/>
        <w:rPr>
          <w:rFonts w:ascii="Times New Roman" w:eastAsia="Times New Roman" w:hAnsi="Times New Roman"/>
          <w:sz w:val="28"/>
          <w:szCs w:val="28"/>
          <w:lang w:eastAsia="ar-SA"/>
        </w:rPr>
      </w:pPr>
    </w:p>
    <w:p w14:paraId="42BF86E5" w14:textId="77777777" w:rsidR="00C416DB" w:rsidRPr="00C416DB" w:rsidRDefault="00C416DB" w:rsidP="00C416DB">
      <w:pPr>
        <w:suppressAutoHyphens/>
        <w:spacing w:after="0" w:line="240" w:lineRule="auto"/>
        <w:jc w:val="both"/>
        <w:rPr>
          <w:rFonts w:ascii="Times New Roman" w:eastAsia="Times New Roman" w:hAnsi="Times New Roman"/>
          <w:sz w:val="28"/>
          <w:szCs w:val="28"/>
          <w:lang w:eastAsia="ar-SA"/>
        </w:rPr>
      </w:pPr>
    </w:p>
    <w:p w14:paraId="48A6CF24" w14:textId="77777777" w:rsidR="00C416DB" w:rsidRPr="00C416DB" w:rsidRDefault="00C416DB" w:rsidP="00C416DB">
      <w:pPr>
        <w:suppressAutoHyphens/>
        <w:autoSpaceDE w:val="0"/>
        <w:spacing w:after="0" w:line="216" w:lineRule="auto"/>
        <w:jc w:val="both"/>
        <w:rPr>
          <w:rFonts w:ascii="Times New Roman" w:eastAsia="Times New Roman" w:hAnsi="Times New Roman"/>
          <w:sz w:val="24"/>
          <w:szCs w:val="24"/>
          <w:lang w:eastAsia="ar-SA"/>
        </w:rPr>
        <w:sectPr w:rsidR="00C416DB" w:rsidRPr="00C416DB">
          <w:headerReference w:type="even" r:id="rId30"/>
          <w:headerReference w:type="default" r:id="rId31"/>
          <w:footerReference w:type="even" r:id="rId32"/>
          <w:footerReference w:type="default" r:id="rId33"/>
          <w:headerReference w:type="first" r:id="rId34"/>
          <w:footerReference w:type="first" r:id="rId35"/>
          <w:pgSz w:w="11906" w:h="16838"/>
          <w:pgMar w:top="765" w:right="1134" w:bottom="1134" w:left="709" w:header="709" w:footer="720" w:gutter="0"/>
          <w:cols w:space="720"/>
          <w:docGrid w:linePitch="600" w:charSpace="32768"/>
        </w:sectPr>
      </w:pPr>
      <w:r w:rsidRPr="00C416DB">
        <w:rPr>
          <w:rFonts w:ascii="Times New Roman" w:eastAsia="Times New Roman" w:hAnsi="Times New Roman"/>
          <w:sz w:val="28"/>
          <w:szCs w:val="28"/>
          <w:lang w:eastAsia="ar-SA"/>
        </w:rPr>
        <w:t>Начальник управления ЖКИ</w:t>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t xml:space="preserve">                                   Л.И. Визаулина</w:t>
      </w:r>
    </w:p>
    <w:p w14:paraId="42656AA6"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lastRenderedPageBreak/>
        <w:t xml:space="preserve">Приложение </w:t>
      </w:r>
      <w:r w:rsidR="00405B79">
        <w:rPr>
          <w:rFonts w:ascii="Times New Roman" w:hAnsi="Times New Roman"/>
          <w:sz w:val="24"/>
          <w:szCs w:val="24"/>
        </w:rPr>
        <w:t>5</w:t>
      </w:r>
    </w:p>
    <w:p w14:paraId="47B94296"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к постановлению главы городского округа Котельники </w:t>
      </w:r>
    </w:p>
    <w:p w14:paraId="293C5DFE"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Московской области</w:t>
      </w:r>
    </w:p>
    <w:p w14:paraId="0BEEA986" w14:textId="77777777"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от ________ № __________</w:t>
      </w:r>
    </w:p>
    <w:p w14:paraId="5DEA41C2" w14:textId="77777777"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14:paraId="7EE9A5A3" w14:textId="77777777" w:rsidR="00884592" w:rsidRPr="00884592" w:rsidRDefault="00884592" w:rsidP="00884592">
      <w:pPr>
        <w:tabs>
          <w:tab w:val="left" w:pos="7938"/>
        </w:tabs>
        <w:autoSpaceDE w:val="0"/>
        <w:spacing w:after="0" w:line="240" w:lineRule="auto"/>
        <w:ind w:left="7938"/>
        <w:rPr>
          <w:rFonts w:ascii="Times New Roman" w:hAnsi="Times New Roman"/>
          <w:sz w:val="24"/>
          <w:szCs w:val="24"/>
        </w:rPr>
      </w:pPr>
      <w:r w:rsidRPr="00884592">
        <w:rPr>
          <w:rFonts w:ascii="Times New Roman" w:hAnsi="Times New Roman"/>
          <w:sz w:val="24"/>
          <w:szCs w:val="24"/>
        </w:rPr>
        <w:t>Приложение № 1</w:t>
      </w:r>
      <w:r w:rsidRPr="00884592">
        <w:rPr>
          <w:rFonts w:ascii="Times New Roman" w:hAnsi="Times New Roman"/>
          <w:color w:val="000000"/>
          <w:sz w:val="24"/>
          <w:szCs w:val="24"/>
        </w:rPr>
        <w:t xml:space="preserve"> к муниципальной подпрограмме </w:t>
      </w:r>
    </w:p>
    <w:p w14:paraId="64844936" w14:textId="77777777" w:rsidR="00884592" w:rsidRPr="00884592" w:rsidRDefault="00884592" w:rsidP="00884592">
      <w:pPr>
        <w:widowControl w:val="0"/>
        <w:tabs>
          <w:tab w:val="left" w:pos="7938"/>
        </w:tabs>
        <w:autoSpaceDE w:val="0"/>
        <w:spacing w:after="0" w:line="240" w:lineRule="auto"/>
        <w:ind w:left="7938"/>
        <w:rPr>
          <w:rFonts w:ascii="Times New Roman" w:hAnsi="Times New Roman"/>
          <w:sz w:val="24"/>
          <w:szCs w:val="24"/>
        </w:rPr>
      </w:pPr>
      <w:r w:rsidRPr="00884592">
        <w:rPr>
          <w:rFonts w:ascii="Times New Roman" w:hAnsi="Times New Roman"/>
          <w:sz w:val="24"/>
          <w:szCs w:val="24"/>
        </w:rPr>
        <w:t>«Благоустройство территорий городского округа Котельники»</w:t>
      </w:r>
    </w:p>
    <w:p w14:paraId="41F98524" w14:textId="77777777" w:rsidR="00884592" w:rsidRPr="00884592" w:rsidRDefault="00884592" w:rsidP="00884592">
      <w:pPr>
        <w:spacing w:after="0" w:line="240" w:lineRule="auto"/>
        <w:jc w:val="center"/>
        <w:rPr>
          <w:rFonts w:ascii="Times New Roman" w:hAnsi="Times New Roman"/>
          <w:sz w:val="24"/>
          <w:szCs w:val="24"/>
        </w:rPr>
      </w:pPr>
    </w:p>
    <w:p w14:paraId="1C759ED5" w14:textId="77777777" w:rsidR="00884592" w:rsidRPr="00884592" w:rsidRDefault="00884592" w:rsidP="00884592">
      <w:pPr>
        <w:jc w:val="center"/>
        <w:rPr>
          <w:rFonts w:ascii="Times New Roman" w:hAnsi="Times New Roman"/>
          <w:sz w:val="24"/>
          <w:szCs w:val="24"/>
        </w:rPr>
      </w:pPr>
      <w:r w:rsidRPr="00884592">
        <w:rPr>
          <w:rFonts w:ascii="Times New Roman" w:hAnsi="Times New Roman"/>
          <w:sz w:val="24"/>
          <w:szCs w:val="24"/>
        </w:rPr>
        <w:t>Перечень мероприятий муниципальной подпрограммы «Благоустройство территорий городского округа Котельники»</w:t>
      </w:r>
    </w:p>
    <w:tbl>
      <w:tblPr>
        <w:tblW w:w="15079" w:type="dxa"/>
        <w:tblInd w:w="392" w:type="dxa"/>
        <w:tblLayout w:type="fixed"/>
        <w:tblLook w:val="0000" w:firstRow="0" w:lastRow="0" w:firstColumn="0" w:lastColumn="0" w:noHBand="0" w:noVBand="0"/>
      </w:tblPr>
      <w:tblGrid>
        <w:gridCol w:w="392"/>
        <w:gridCol w:w="2126"/>
        <w:gridCol w:w="992"/>
        <w:gridCol w:w="1985"/>
        <w:gridCol w:w="1417"/>
        <w:gridCol w:w="993"/>
        <w:gridCol w:w="992"/>
        <w:gridCol w:w="850"/>
        <w:gridCol w:w="851"/>
        <w:gridCol w:w="850"/>
        <w:gridCol w:w="851"/>
        <w:gridCol w:w="1417"/>
        <w:gridCol w:w="1363"/>
      </w:tblGrid>
      <w:tr w:rsidR="00623599" w:rsidRPr="00884592" w14:paraId="1AB61956" w14:textId="77777777" w:rsidTr="00884592">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14:paraId="675B024E" w14:textId="77777777" w:rsidR="00623599" w:rsidRPr="00884592" w:rsidRDefault="00623599"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14:paraId="29745BA1" w14:textId="77777777" w:rsidR="00623599" w:rsidRPr="00884592" w:rsidRDefault="00623599"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6FEBFB8A" w14:textId="77777777" w:rsidR="00623599" w:rsidRPr="00F21903" w:rsidRDefault="00623599" w:rsidP="009246AE">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Сроки </w:t>
            </w:r>
            <w:proofErr w:type="spellStart"/>
            <w:r w:rsidRPr="00F21903">
              <w:rPr>
                <w:rFonts w:ascii="Times New Roman" w:eastAsia="Times New Roman" w:hAnsi="Times New Roman"/>
                <w:color w:val="000000"/>
                <w:lang w:eastAsia="ru-RU"/>
              </w:rPr>
              <w:t>испол</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нения </w:t>
            </w:r>
            <w:proofErr w:type="spellStart"/>
            <w:r w:rsidRPr="00F21903">
              <w:rPr>
                <w:rFonts w:ascii="Times New Roman" w:eastAsia="Times New Roman" w:hAnsi="Times New Roman"/>
                <w:color w:val="000000"/>
                <w:lang w:eastAsia="ru-RU"/>
              </w:rPr>
              <w:t>меро</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14:paraId="4B1DC4FC" w14:textId="77777777" w:rsidR="00623599" w:rsidRPr="00F21903" w:rsidRDefault="00623599" w:rsidP="009246AE">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01AC818" w14:textId="77777777" w:rsidR="00623599" w:rsidRPr="00F21903" w:rsidRDefault="00623599" w:rsidP="009246AE">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Объём </w:t>
            </w:r>
            <w:proofErr w:type="spellStart"/>
            <w:r w:rsidRPr="00F21903">
              <w:rPr>
                <w:rFonts w:ascii="Times New Roman" w:eastAsia="Times New Roman" w:hAnsi="Times New Roman"/>
                <w:color w:val="000000"/>
                <w:lang w:eastAsia="ru-RU"/>
              </w:rPr>
              <w:t>финансиро</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вания</w:t>
            </w:r>
            <w:proofErr w:type="spellEnd"/>
            <w:r w:rsidRPr="00F21903">
              <w:rPr>
                <w:rFonts w:ascii="Times New Roman" w:eastAsia="Times New Roman" w:hAnsi="Times New Roman"/>
                <w:color w:val="000000"/>
                <w:lang w:eastAsia="ru-RU"/>
              </w:rPr>
              <w:t xml:space="preserve"> мероприятия в году, </w:t>
            </w:r>
            <w:proofErr w:type="spellStart"/>
            <w:r w:rsidRPr="00F21903">
              <w:rPr>
                <w:rFonts w:ascii="Times New Roman" w:eastAsia="Times New Roman" w:hAnsi="Times New Roman"/>
                <w:color w:val="000000"/>
                <w:lang w:eastAsia="ru-RU"/>
              </w:rPr>
              <w:t>предшеству</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ющему</w:t>
            </w:r>
            <w:proofErr w:type="spellEnd"/>
            <w:r w:rsidRPr="00F21903">
              <w:rPr>
                <w:rFonts w:ascii="Times New Roman" w:eastAsia="Times New Roman" w:hAnsi="Times New Roman"/>
                <w:color w:val="000000"/>
                <w:lang w:eastAsia="ru-RU"/>
              </w:rPr>
              <w:t xml:space="preserve"> году начала реализации </w:t>
            </w:r>
            <w:proofErr w:type="spellStart"/>
            <w:r w:rsidRPr="00F21903">
              <w:rPr>
                <w:rFonts w:ascii="Times New Roman" w:eastAsia="Times New Roman" w:hAnsi="Times New Roman"/>
                <w:color w:val="000000"/>
                <w:lang w:eastAsia="ru-RU"/>
              </w:rPr>
              <w:t>муниципаль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14:paraId="2E7B24AD" w14:textId="77777777" w:rsidR="00623599" w:rsidRPr="00884592" w:rsidRDefault="00623599" w:rsidP="00884592">
            <w:pPr>
              <w:widowControl w:val="0"/>
              <w:spacing w:after="0" w:line="240" w:lineRule="auto"/>
              <w:jc w:val="center"/>
              <w:rPr>
                <w:rFonts w:ascii="Times New Roman" w:hAnsi="Times New Roman"/>
                <w:bCs/>
                <w:sz w:val="24"/>
                <w:szCs w:val="24"/>
              </w:rPr>
            </w:pPr>
            <w:r w:rsidRPr="00884592">
              <w:rPr>
                <w:rFonts w:ascii="Times New Roman" w:hAnsi="Times New Roman"/>
                <w:bCs/>
                <w:sz w:val="24"/>
                <w:szCs w:val="24"/>
                <w:lang w:eastAsia="ru-RU" w:bidi="ru-RU"/>
              </w:rPr>
              <w:t>Всего (тыс. руб.)</w:t>
            </w:r>
          </w:p>
        </w:tc>
        <w:tc>
          <w:tcPr>
            <w:tcW w:w="4394" w:type="dxa"/>
            <w:gridSpan w:val="5"/>
            <w:tcBorders>
              <w:top w:val="single" w:sz="4" w:space="0" w:color="000000"/>
              <w:left w:val="single" w:sz="4" w:space="0" w:color="000000"/>
              <w:bottom w:val="single" w:sz="4" w:space="0" w:color="000000"/>
            </w:tcBorders>
            <w:shd w:val="clear" w:color="auto" w:fill="auto"/>
            <w:vAlign w:val="center"/>
          </w:tcPr>
          <w:p w14:paraId="453AC029" w14:textId="77777777" w:rsidR="00623599" w:rsidRPr="00884592" w:rsidRDefault="00623599" w:rsidP="00884592">
            <w:pPr>
              <w:widowControl w:val="0"/>
              <w:spacing w:after="0" w:line="240" w:lineRule="auto"/>
              <w:jc w:val="center"/>
              <w:rPr>
                <w:rFonts w:ascii="Times New Roman" w:hAnsi="Times New Roman"/>
                <w:bCs/>
                <w:sz w:val="24"/>
                <w:szCs w:val="24"/>
              </w:rPr>
            </w:pPr>
            <w:r w:rsidRPr="00884592">
              <w:rPr>
                <w:rFonts w:ascii="Times New Roman" w:hAnsi="Times New Roman"/>
                <w:bCs/>
                <w:sz w:val="24"/>
                <w:szCs w:val="24"/>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79EAD163" w14:textId="77777777" w:rsidR="00623599" w:rsidRPr="00F21903" w:rsidRDefault="00623599" w:rsidP="00723425">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Ответствен</w:t>
            </w:r>
            <w:r w:rsidRPr="00F21903">
              <w:rPr>
                <w:rFonts w:ascii="Times New Roman" w:eastAsia="Times New Roman" w:hAnsi="Times New Roman"/>
                <w:color w:val="000000"/>
                <w:lang w:eastAsia="ru-RU"/>
              </w:rPr>
              <w:softHyphen/>
              <w:t xml:space="preserve">ный за выполнение </w:t>
            </w:r>
            <w:proofErr w:type="spellStart"/>
            <w:r w:rsidRPr="00F21903">
              <w:rPr>
                <w:rFonts w:ascii="Times New Roman" w:eastAsia="Times New Roman" w:hAnsi="Times New Roman"/>
                <w:color w:val="000000"/>
                <w:lang w:eastAsia="ru-RU"/>
              </w:rPr>
              <w:t>мероприя</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тия</w:t>
            </w:r>
            <w:proofErr w:type="spellEnd"/>
            <w:r w:rsidRPr="00F21903">
              <w:rPr>
                <w:rFonts w:ascii="Times New Roman" w:eastAsia="Times New Roman" w:hAnsi="Times New Roman"/>
                <w:color w:val="000000"/>
                <w:lang w:eastAsia="ru-RU"/>
              </w:rPr>
              <w:t xml:space="preserve">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6FC3C4" w14:textId="77777777" w:rsidR="00623599" w:rsidRPr="00F21903" w:rsidRDefault="00623599" w:rsidP="00723425">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Результаты выполнения </w:t>
            </w:r>
            <w:proofErr w:type="spellStart"/>
            <w:r w:rsidRPr="00F21903">
              <w:rPr>
                <w:rFonts w:ascii="Times New Roman" w:eastAsia="Times New Roman" w:hAnsi="Times New Roman"/>
                <w:color w:val="000000"/>
                <w:lang w:eastAsia="ru-RU"/>
              </w:rPr>
              <w:t>мероприя</w:t>
            </w:r>
            <w:r>
              <w:rPr>
                <w:rFonts w:ascii="Times New Roman" w:eastAsia="Times New Roman" w:hAnsi="Times New Roman"/>
                <w:color w:val="000000"/>
                <w:lang w:eastAsia="ru-RU"/>
              </w:rPr>
              <w:t>-ти</w:t>
            </w:r>
            <w:r w:rsidRPr="00F21903">
              <w:rPr>
                <w:rFonts w:ascii="Times New Roman" w:eastAsia="Times New Roman" w:hAnsi="Times New Roman"/>
                <w:color w:val="000000"/>
                <w:lang w:eastAsia="ru-RU"/>
              </w:rPr>
              <w:t>й</w:t>
            </w:r>
            <w:proofErr w:type="spellEnd"/>
            <w:r w:rsidRPr="00F21903">
              <w:rPr>
                <w:rFonts w:ascii="Times New Roman" w:eastAsia="Times New Roman" w:hAnsi="Times New Roman"/>
                <w:color w:val="000000"/>
                <w:lang w:eastAsia="ru-RU"/>
              </w:rPr>
              <w:t xml:space="preserve"> подпрограммы</w:t>
            </w:r>
          </w:p>
        </w:tc>
      </w:tr>
      <w:tr w:rsidR="00884592" w:rsidRPr="00884592" w14:paraId="664D3452" w14:textId="77777777" w:rsidTr="00884592">
        <w:tc>
          <w:tcPr>
            <w:tcW w:w="392" w:type="dxa"/>
            <w:vMerge/>
            <w:tcBorders>
              <w:top w:val="single" w:sz="4" w:space="0" w:color="000000"/>
              <w:left w:val="single" w:sz="4" w:space="0" w:color="000000"/>
              <w:bottom w:val="single" w:sz="4" w:space="0" w:color="000000"/>
            </w:tcBorders>
            <w:shd w:val="clear" w:color="auto" w:fill="auto"/>
          </w:tcPr>
          <w:p w14:paraId="56F6B7A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1EF8EF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E4BFCF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14:paraId="7434266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tcPr>
          <w:p w14:paraId="0FB34BA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14:paraId="6C6A7C6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4C33EF89"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 xml:space="preserve">2018 </w:t>
            </w:r>
          </w:p>
          <w:p w14:paraId="7F792C83"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год</w:t>
            </w:r>
          </w:p>
        </w:tc>
        <w:tc>
          <w:tcPr>
            <w:tcW w:w="850" w:type="dxa"/>
            <w:tcBorders>
              <w:top w:val="single" w:sz="4" w:space="0" w:color="000000"/>
              <w:left w:val="single" w:sz="4" w:space="0" w:color="000000"/>
              <w:bottom w:val="single" w:sz="4" w:space="0" w:color="000000"/>
            </w:tcBorders>
            <w:shd w:val="clear" w:color="auto" w:fill="auto"/>
            <w:vAlign w:val="center"/>
          </w:tcPr>
          <w:p w14:paraId="66ADA44F"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2019 год</w:t>
            </w:r>
          </w:p>
        </w:tc>
        <w:tc>
          <w:tcPr>
            <w:tcW w:w="851" w:type="dxa"/>
            <w:tcBorders>
              <w:top w:val="single" w:sz="4" w:space="0" w:color="000000"/>
              <w:left w:val="single" w:sz="4" w:space="0" w:color="000000"/>
              <w:bottom w:val="single" w:sz="4" w:space="0" w:color="000000"/>
            </w:tcBorders>
            <w:shd w:val="clear" w:color="auto" w:fill="auto"/>
            <w:vAlign w:val="center"/>
          </w:tcPr>
          <w:p w14:paraId="2E855B51"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tcBorders>
            <w:shd w:val="clear" w:color="auto" w:fill="auto"/>
            <w:vAlign w:val="center"/>
          </w:tcPr>
          <w:p w14:paraId="4D0D0C7D"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2021 год</w:t>
            </w:r>
          </w:p>
        </w:tc>
        <w:tc>
          <w:tcPr>
            <w:tcW w:w="851" w:type="dxa"/>
            <w:tcBorders>
              <w:top w:val="single" w:sz="4" w:space="0" w:color="000000"/>
              <w:left w:val="single" w:sz="4" w:space="0" w:color="000000"/>
              <w:bottom w:val="single" w:sz="4" w:space="0" w:color="000000"/>
            </w:tcBorders>
            <w:shd w:val="clear" w:color="auto" w:fill="auto"/>
            <w:vAlign w:val="center"/>
          </w:tcPr>
          <w:p w14:paraId="08A4FDFE"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2022 год</w:t>
            </w:r>
          </w:p>
        </w:tc>
        <w:tc>
          <w:tcPr>
            <w:tcW w:w="1417" w:type="dxa"/>
            <w:vMerge/>
            <w:tcBorders>
              <w:top w:val="single" w:sz="4" w:space="0" w:color="000000"/>
              <w:left w:val="single" w:sz="4" w:space="0" w:color="000000"/>
              <w:bottom w:val="single" w:sz="4" w:space="0" w:color="000000"/>
            </w:tcBorders>
            <w:shd w:val="clear" w:color="auto" w:fill="auto"/>
          </w:tcPr>
          <w:p w14:paraId="3CB09FF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14:paraId="5EF4898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r>
      <w:tr w:rsidR="00884592" w:rsidRPr="00884592" w14:paraId="71A6855A" w14:textId="77777777" w:rsidTr="00884592">
        <w:tc>
          <w:tcPr>
            <w:tcW w:w="392" w:type="dxa"/>
            <w:tcBorders>
              <w:top w:val="single" w:sz="4" w:space="0" w:color="000000"/>
              <w:left w:val="single" w:sz="4" w:space="0" w:color="000000"/>
              <w:bottom w:val="single" w:sz="4" w:space="0" w:color="000000"/>
            </w:tcBorders>
            <w:shd w:val="clear" w:color="auto" w:fill="auto"/>
          </w:tcPr>
          <w:p w14:paraId="3ADD08A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14:paraId="4CA2BB5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19FA31C2"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14:paraId="2E538C9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14:paraId="5645174E"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5</w:t>
            </w:r>
          </w:p>
        </w:tc>
        <w:tc>
          <w:tcPr>
            <w:tcW w:w="993" w:type="dxa"/>
            <w:tcBorders>
              <w:top w:val="single" w:sz="4" w:space="0" w:color="000000"/>
              <w:left w:val="single" w:sz="4" w:space="0" w:color="000000"/>
              <w:bottom w:val="single" w:sz="4" w:space="0" w:color="000000"/>
            </w:tcBorders>
            <w:shd w:val="clear" w:color="auto" w:fill="auto"/>
          </w:tcPr>
          <w:p w14:paraId="339BE9B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14:paraId="7F63192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14:paraId="17C7F18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14:paraId="6C89F9F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14:paraId="044894B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10</w:t>
            </w:r>
          </w:p>
        </w:tc>
        <w:tc>
          <w:tcPr>
            <w:tcW w:w="851" w:type="dxa"/>
            <w:tcBorders>
              <w:top w:val="single" w:sz="4" w:space="0" w:color="000000"/>
              <w:left w:val="single" w:sz="4" w:space="0" w:color="000000"/>
              <w:bottom w:val="single" w:sz="4" w:space="0" w:color="000000"/>
            </w:tcBorders>
            <w:shd w:val="clear" w:color="auto" w:fill="auto"/>
          </w:tcPr>
          <w:p w14:paraId="6F7CF0E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14:paraId="2732233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97D941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13</w:t>
            </w:r>
          </w:p>
        </w:tc>
      </w:tr>
      <w:tr w:rsidR="00884592" w:rsidRPr="00884592" w14:paraId="2170034B"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1C56AF7B"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auto"/>
          </w:tcPr>
          <w:p w14:paraId="4496B6CF"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Основное мероприятие 1</w:t>
            </w:r>
            <w:r w:rsidRPr="00884592">
              <w:rPr>
                <w:rFonts w:ascii="Times New Roman" w:hAnsi="Times New Roman"/>
                <w:sz w:val="24"/>
                <w:szCs w:val="24"/>
              </w:rPr>
              <w:t xml:space="preserve"> Создание условий для благоустройства территорий городского округа Котельники</w:t>
            </w:r>
          </w:p>
          <w:p w14:paraId="64EFF4B8"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auto"/>
          </w:tcPr>
          <w:p w14:paraId="648C28A8"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7000B1D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65B43649" w14:textId="77777777"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16990</w:t>
            </w:r>
          </w:p>
        </w:tc>
        <w:tc>
          <w:tcPr>
            <w:tcW w:w="993" w:type="dxa"/>
            <w:tcBorders>
              <w:top w:val="single" w:sz="4" w:space="0" w:color="000000"/>
              <w:left w:val="single" w:sz="4" w:space="0" w:color="000000"/>
              <w:bottom w:val="single" w:sz="4" w:space="0" w:color="000000"/>
            </w:tcBorders>
            <w:shd w:val="clear" w:color="auto" w:fill="auto"/>
            <w:vAlign w:val="center"/>
          </w:tcPr>
          <w:p w14:paraId="4D9387FA" w14:textId="77777777" w:rsidR="00884592" w:rsidRPr="00884592" w:rsidRDefault="00884592" w:rsidP="0011444B">
            <w:pPr>
              <w:spacing w:line="240" w:lineRule="auto"/>
              <w:jc w:val="center"/>
              <w:rPr>
                <w:rFonts w:ascii="Times New Roman" w:hAnsi="Times New Roman"/>
                <w:b/>
                <w:bCs/>
              </w:rPr>
            </w:pPr>
            <w:r w:rsidRPr="00884592">
              <w:rPr>
                <w:rFonts w:ascii="Times New Roman" w:hAnsi="Times New Roman"/>
                <w:b/>
                <w:bCs/>
              </w:rPr>
              <w:t>3</w:t>
            </w:r>
            <w:r w:rsidR="0011444B">
              <w:rPr>
                <w:rFonts w:ascii="Times New Roman" w:hAnsi="Times New Roman"/>
                <w:b/>
                <w:bCs/>
              </w:rPr>
              <w:t>5403,1</w:t>
            </w:r>
          </w:p>
        </w:tc>
        <w:tc>
          <w:tcPr>
            <w:tcW w:w="992" w:type="dxa"/>
            <w:tcBorders>
              <w:top w:val="single" w:sz="4" w:space="0" w:color="000000"/>
              <w:left w:val="single" w:sz="4" w:space="0" w:color="000000"/>
              <w:bottom w:val="single" w:sz="4" w:space="0" w:color="000000"/>
            </w:tcBorders>
            <w:shd w:val="clear" w:color="auto" w:fill="auto"/>
            <w:vAlign w:val="center"/>
          </w:tcPr>
          <w:p w14:paraId="2FD46C8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7406</w:t>
            </w:r>
          </w:p>
        </w:tc>
        <w:tc>
          <w:tcPr>
            <w:tcW w:w="850" w:type="dxa"/>
            <w:tcBorders>
              <w:top w:val="single" w:sz="4" w:space="0" w:color="000000"/>
              <w:left w:val="single" w:sz="4" w:space="0" w:color="000000"/>
              <w:bottom w:val="single" w:sz="4" w:space="0" w:color="000000"/>
            </w:tcBorders>
            <w:shd w:val="clear" w:color="auto" w:fill="auto"/>
            <w:vAlign w:val="center"/>
          </w:tcPr>
          <w:p w14:paraId="0353F6F9" w14:textId="77777777" w:rsidR="00884592" w:rsidRPr="00884592" w:rsidRDefault="00884592" w:rsidP="0011444B">
            <w:pPr>
              <w:spacing w:line="240" w:lineRule="auto"/>
              <w:jc w:val="center"/>
              <w:rPr>
                <w:rFonts w:ascii="Times New Roman" w:hAnsi="Times New Roman"/>
                <w:b/>
                <w:bCs/>
              </w:rPr>
            </w:pPr>
            <w:r w:rsidRPr="00884592">
              <w:rPr>
                <w:rFonts w:ascii="Times New Roman" w:hAnsi="Times New Roman"/>
                <w:b/>
                <w:bCs/>
              </w:rPr>
              <w:t>1</w:t>
            </w:r>
            <w:r w:rsidR="0011444B">
              <w:rPr>
                <w:rFonts w:ascii="Times New Roman" w:hAnsi="Times New Roman"/>
                <w:b/>
                <w:bCs/>
              </w:rPr>
              <w:t>1641,1</w:t>
            </w:r>
          </w:p>
        </w:tc>
        <w:tc>
          <w:tcPr>
            <w:tcW w:w="851" w:type="dxa"/>
            <w:tcBorders>
              <w:top w:val="single" w:sz="4" w:space="0" w:color="000000"/>
              <w:left w:val="single" w:sz="4" w:space="0" w:color="000000"/>
              <w:bottom w:val="single" w:sz="4" w:space="0" w:color="000000"/>
            </w:tcBorders>
            <w:shd w:val="clear" w:color="auto" w:fill="auto"/>
            <w:vAlign w:val="center"/>
          </w:tcPr>
          <w:p w14:paraId="47365AF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850" w:type="dxa"/>
            <w:tcBorders>
              <w:top w:val="single" w:sz="4" w:space="0" w:color="000000"/>
              <w:left w:val="single" w:sz="4" w:space="0" w:color="000000"/>
              <w:bottom w:val="single" w:sz="4" w:space="0" w:color="000000"/>
            </w:tcBorders>
            <w:shd w:val="clear" w:color="auto" w:fill="auto"/>
            <w:vAlign w:val="center"/>
          </w:tcPr>
          <w:p w14:paraId="0B4C8B8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851" w:type="dxa"/>
            <w:tcBorders>
              <w:top w:val="single" w:sz="4" w:space="0" w:color="000000"/>
              <w:left w:val="single" w:sz="4" w:space="0" w:color="000000"/>
              <w:bottom w:val="single" w:sz="4" w:space="0" w:color="000000"/>
            </w:tcBorders>
            <w:shd w:val="clear" w:color="auto" w:fill="auto"/>
            <w:vAlign w:val="center"/>
          </w:tcPr>
          <w:p w14:paraId="129183B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737632B4" w14:textId="77777777" w:rsidR="00884592" w:rsidRPr="00884592" w:rsidRDefault="00753EBB"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842AF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7F4BC55" w14:textId="77777777" w:rsidTr="00884592">
        <w:tc>
          <w:tcPr>
            <w:tcW w:w="392" w:type="dxa"/>
            <w:vMerge/>
            <w:tcBorders>
              <w:top w:val="single" w:sz="4" w:space="0" w:color="000000"/>
              <w:left w:val="single" w:sz="4" w:space="0" w:color="000000"/>
              <w:bottom w:val="single" w:sz="4" w:space="0" w:color="000000"/>
            </w:tcBorders>
            <w:shd w:val="clear" w:color="auto" w:fill="auto"/>
          </w:tcPr>
          <w:p w14:paraId="613B205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455CB5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A66482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0EAFCE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71F5D42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8215</w:t>
            </w:r>
          </w:p>
        </w:tc>
        <w:tc>
          <w:tcPr>
            <w:tcW w:w="993" w:type="dxa"/>
            <w:tcBorders>
              <w:top w:val="single" w:sz="4" w:space="0" w:color="000000"/>
              <w:left w:val="single" w:sz="4" w:space="0" w:color="000000"/>
              <w:bottom w:val="single" w:sz="4" w:space="0" w:color="000000"/>
            </w:tcBorders>
            <w:shd w:val="clear" w:color="auto" w:fill="auto"/>
            <w:vAlign w:val="center"/>
          </w:tcPr>
          <w:p w14:paraId="7ED7F37D" w14:textId="77777777" w:rsidR="00884592" w:rsidRPr="00884592" w:rsidRDefault="0011444B" w:rsidP="00884592">
            <w:pPr>
              <w:spacing w:line="240" w:lineRule="auto"/>
              <w:jc w:val="center"/>
              <w:rPr>
                <w:rFonts w:ascii="Times New Roman" w:hAnsi="Times New Roman"/>
                <w:b/>
                <w:bCs/>
              </w:rPr>
            </w:pPr>
            <w:r>
              <w:rPr>
                <w:rFonts w:ascii="Times New Roman" w:hAnsi="Times New Roman"/>
                <w:b/>
                <w:bCs/>
              </w:rPr>
              <w:t>30619,6</w:t>
            </w:r>
          </w:p>
        </w:tc>
        <w:tc>
          <w:tcPr>
            <w:tcW w:w="992" w:type="dxa"/>
            <w:tcBorders>
              <w:top w:val="single" w:sz="4" w:space="0" w:color="000000"/>
              <w:left w:val="single" w:sz="4" w:space="0" w:color="000000"/>
              <w:bottom w:val="single" w:sz="4" w:space="0" w:color="000000"/>
            </w:tcBorders>
            <w:shd w:val="clear" w:color="auto" w:fill="auto"/>
            <w:vAlign w:val="center"/>
          </w:tcPr>
          <w:p w14:paraId="3DA50C3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5781,5</w:t>
            </w:r>
          </w:p>
        </w:tc>
        <w:tc>
          <w:tcPr>
            <w:tcW w:w="850" w:type="dxa"/>
            <w:tcBorders>
              <w:top w:val="single" w:sz="4" w:space="0" w:color="000000"/>
              <w:left w:val="single" w:sz="4" w:space="0" w:color="000000"/>
              <w:bottom w:val="single" w:sz="4" w:space="0" w:color="000000"/>
            </w:tcBorders>
            <w:shd w:val="clear" w:color="auto" w:fill="auto"/>
            <w:vAlign w:val="center"/>
          </w:tcPr>
          <w:p w14:paraId="7FD2023A" w14:textId="77777777" w:rsidR="00884592" w:rsidRPr="00884592" w:rsidRDefault="00884592" w:rsidP="0011444B">
            <w:pPr>
              <w:spacing w:line="240" w:lineRule="auto"/>
              <w:jc w:val="center"/>
              <w:rPr>
                <w:rFonts w:ascii="Times New Roman" w:hAnsi="Times New Roman"/>
                <w:b/>
                <w:bCs/>
              </w:rPr>
            </w:pPr>
            <w:r w:rsidRPr="00884592">
              <w:rPr>
                <w:rFonts w:ascii="Times New Roman" w:hAnsi="Times New Roman"/>
                <w:b/>
                <w:bCs/>
              </w:rPr>
              <w:t>1</w:t>
            </w:r>
            <w:r w:rsidR="0011444B">
              <w:rPr>
                <w:rFonts w:ascii="Times New Roman" w:hAnsi="Times New Roman"/>
                <w:b/>
                <w:bCs/>
              </w:rPr>
              <w:t>0438,1</w:t>
            </w:r>
          </w:p>
        </w:tc>
        <w:tc>
          <w:tcPr>
            <w:tcW w:w="851" w:type="dxa"/>
            <w:tcBorders>
              <w:top w:val="single" w:sz="4" w:space="0" w:color="000000"/>
              <w:left w:val="single" w:sz="4" w:space="0" w:color="000000"/>
              <w:bottom w:val="single" w:sz="4" w:space="0" w:color="000000"/>
            </w:tcBorders>
            <w:shd w:val="clear" w:color="auto" w:fill="auto"/>
            <w:vAlign w:val="center"/>
          </w:tcPr>
          <w:p w14:paraId="36AC550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850" w:type="dxa"/>
            <w:tcBorders>
              <w:top w:val="single" w:sz="4" w:space="0" w:color="000000"/>
              <w:left w:val="single" w:sz="4" w:space="0" w:color="000000"/>
              <w:bottom w:val="single" w:sz="4" w:space="0" w:color="000000"/>
            </w:tcBorders>
            <w:shd w:val="clear" w:color="auto" w:fill="auto"/>
            <w:vAlign w:val="center"/>
          </w:tcPr>
          <w:p w14:paraId="0C4674A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851" w:type="dxa"/>
            <w:tcBorders>
              <w:top w:val="single" w:sz="4" w:space="0" w:color="000000"/>
              <w:left w:val="single" w:sz="4" w:space="0" w:color="000000"/>
              <w:bottom w:val="single" w:sz="4" w:space="0" w:color="000000"/>
            </w:tcBorders>
            <w:shd w:val="clear" w:color="auto" w:fill="auto"/>
            <w:vAlign w:val="center"/>
          </w:tcPr>
          <w:p w14:paraId="05F65B0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1417" w:type="dxa"/>
            <w:vMerge/>
            <w:tcBorders>
              <w:top w:val="single" w:sz="4" w:space="0" w:color="000000"/>
              <w:left w:val="single" w:sz="4" w:space="0" w:color="000000"/>
              <w:bottom w:val="single" w:sz="4" w:space="0" w:color="000000"/>
            </w:tcBorders>
            <w:shd w:val="clear" w:color="auto" w:fill="auto"/>
            <w:vAlign w:val="center"/>
          </w:tcPr>
          <w:p w14:paraId="570FCB8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FFD0A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76C516F"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62E9FA0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529764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2AC0B5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D3BD84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7BE412A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14:paraId="77AD4166" w14:textId="77777777"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4</w:t>
            </w:r>
            <w:r w:rsidR="000F0167">
              <w:rPr>
                <w:rFonts w:ascii="Times New Roman" w:hAnsi="Times New Roman"/>
                <w:b/>
                <w:bCs/>
              </w:rPr>
              <w:t>783</w:t>
            </w:r>
            <w:r w:rsidRPr="00884592">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14:paraId="4CB2DC1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1624,5</w:t>
            </w:r>
          </w:p>
        </w:tc>
        <w:tc>
          <w:tcPr>
            <w:tcW w:w="850" w:type="dxa"/>
            <w:tcBorders>
              <w:top w:val="single" w:sz="4" w:space="0" w:color="000000"/>
              <w:left w:val="single" w:sz="4" w:space="0" w:color="000000"/>
              <w:bottom w:val="single" w:sz="4" w:space="0" w:color="000000"/>
            </w:tcBorders>
            <w:shd w:val="clear" w:color="auto" w:fill="auto"/>
            <w:vAlign w:val="center"/>
          </w:tcPr>
          <w:p w14:paraId="04B15551" w14:textId="77777777" w:rsidR="00884592" w:rsidRPr="00884592" w:rsidRDefault="000F0167" w:rsidP="004A054D">
            <w:pPr>
              <w:spacing w:line="240" w:lineRule="auto"/>
              <w:jc w:val="center"/>
              <w:rPr>
                <w:rFonts w:ascii="Times New Roman" w:hAnsi="Times New Roman"/>
                <w:b/>
                <w:bCs/>
              </w:rPr>
            </w:pPr>
            <w:r>
              <w:rPr>
                <w:rFonts w:ascii="Times New Roman" w:hAnsi="Times New Roman"/>
                <w:b/>
                <w:bCs/>
              </w:rPr>
              <w:t>1203</w:t>
            </w:r>
          </w:p>
        </w:tc>
        <w:tc>
          <w:tcPr>
            <w:tcW w:w="851" w:type="dxa"/>
            <w:tcBorders>
              <w:top w:val="single" w:sz="4" w:space="0" w:color="000000"/>
              <w:left w:val="single" w:sz="4" w:space="0" w:color="000000"/>
              <w:bottom w:val="single" w:sz="4" w:space="0" w:color="000000"/>
            </w:tcBorders>
            <w:shd w:val="clear" w:color="auto" w:fill="auto"/>
            <w:vAlign w:val="center"/>
          </w:tcPr>
          <w:p w14:paraId="2222AF7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14:paraId="27B1193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14:paraId="5020BE9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14:paraId="133CE43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0B529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B402D06" w14:textId="77777777"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14:paraId="017CDC5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E1E380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858E58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56B123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57A7F01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0B1E60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3D2DF0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BC20D3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E82E23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E2DE20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145E6C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1B3939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32219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9EFF38A" w14:textId="77777777" w:rsidTr="00884592">
        <w:tc>
          <w:tcPr>
            <w:tcW w:w="392" w:type="dxa"/>
            <w:vMerge/>
            <w:tcBorders>
              <w:top w:val="single" w:sz="4" w:space="0" w:color="000000"/>
              <w:left w:val="single" w:sz="4" w:space="0" w:color="000000"/>
              <w:bottom w:val="single" w:sz="4" w:space="0" w:color="000000"/>
            </w:tcBorders>
            <w:shd w:val="clear" w:color="auto" w:fill="auto"/>
          </w:tcPr>
          <w:p w14:paraId="480C175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2E9695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F7AC93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485BC3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59933CA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08B0AB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126065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ACDE98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884048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BAF9DB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B4359E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1DD426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48F51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397E206"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255EA9BC"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w:t>
            </w:r>
          </w:p>
        </w:tc>
        <w:tc>
          <w:tcPr>
            <w:tcW w:w="2126" w:type="dxa"/>
            <w:vMerge w:val="restart"/>
            <w:tcBorders>
              <w:top w:val="single" w:sz="4" w:space="0" w:color="000000"/>
              <w:left w:val="single" w:sz="4" w:space="0" w:color="000000"/>
              <w:bottom w:val="single" w:sz="4" w:space="0" w:color="000000"/>
            </w:tcBorders>
            <w:shd w:val="clear" w:color="auto" w:fill="auto"/>
          </w:tcPr>
          <w:p w14:paraId="3BA25868"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sidRPr="00884592">
              <w:rPr>
                <w:rFonts w:ascii="Times New Roman" w:hAnsi="Times New Roman"/>
                <w:sz w:val="24"/>
                <w:szCs w:val="24"/>
              </w:rPr>
              <w:t xml:space="preserve"> Покупка, установка и содержание малых архитектурных форм, ремонт памятников</w:t>
            </w:r>
          </w:p>
        </w:tc>
        <w:tc>
          <w:tcPr>
            <w:tcW w:w="992" w:type="dxa"/>
            <w:vMerge w:val="restart"/>
            <w:tcBorders>
              <w:top w:val="single" w:sz="4" w:space="0" w:color="000000"/>
              <w:left w:val="single" w:sz="4" w:space="0" w:color="000000"/>
              <w:bottom w:val="single" w:sz="4" w:space="0" w:color="000000"/>
            </w:tcBorders>
            <w:shd w:val="clear" w:color="auto" w:fill="auto"/>
          </w:tcPr>
          <w:p w14:paraId="5E264FB7"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7ECD19A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1D5F5898" w14:textId="77777777"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14:paraId="6DD6892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14:paraId="5A59418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14:paraId="2D341BF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14:paraId="432245A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14:paraId="14D6C68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14:paraId="0E89E42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B01B8B4"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17AEC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5E77B82" w14:textId="77777777" w:rsidTr="00884592">
        <w:tc>
          <w:tcPr>
            <w:tcW w:w="392" w:type="dxa"/>
            <w:vMerge/>
            <w:tcBorders>
              <w:top w:val="single" w:sz="4" w:space="0" w:color="000000"/>
              <w:left w:val="single" w:sz="4" w:space="0" w:color="000000"/>
              <w:bottom w:val="single" w:sz="4" w:space="0" w:color="000000"/>
            </w:tcBorders>
            <w:shd w:val="clear" w:color="auto" w:fill="auto"/>
          </w:tcPr>
          <w:p w14:paraId="54C6FE2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110452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839CB1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C31678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0E5CAF8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14:paraId="14C5DA9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14:paraId="055F3D2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14:paraId="31B8DAE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14:paraId="1BB2A77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14:paraId="2FCE2D2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14:paraId="13A73D9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1417" w:type="dxa"/>
            <w:vMerge/>
            <w:tcBorders>
              <w:top w:val="single" w:sz="4" w:space="0" w:color="000000"/>
              <w:left w:val="single" w:sz="4" w:space="0" w:color="000000"/>
              <w:bottom w:val="single" w:sz="4" w:space="0" w:color="000000"/>
            </w:tcBorders>
            <w:shd w:val="clear" w:color="auto" w:fill="auto"/>
            <w:vAlign w:val="center"/>
          </w:tcPr>
          <w:p w14:paraId="11F2661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43DFA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69D9535"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6C79F76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E1507B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7D563C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061858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784CB41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1A659C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55CE3B5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3C69C7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56C8B3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025B9F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25BEB5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B5F007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A22CC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D9F7ACF" w14:textId="77777777"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14:paraId="5671D8D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89867A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9CC55D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F0513F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30DB807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FDBFC6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56F6EA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EF42E1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8982D9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11B18E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796742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1F23AF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CD937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1DBD2B0" w14:textId="77777777" w:rsidTr="00884592">
        <w:tc>
          <w:tcPr>
            <w:tcW w:w="392" w:type="dxa"/>
            <w:vMerge/>
            <w:tcBorders>
              <w:top w:val="single" w:sz="4" w:space="0" w:color="000000"/>
              <w:left w:val="single" w:sz="4" w:space="0" w:color="000000"/>
              <w:bottom w:val="single" w:sz="4" w:space="0" w:color="000000"/>
            </w:tcBorders>
            <w:shd w:val="clear" w:color="auto" w:fill="auto"/>
          </w:tcPr>
          <w:p w14:paraId="7A37445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5454D0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EA962A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33AA1B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7B59FB42"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6090BC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415214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9A9F6F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874EDC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8D1AE2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F13BC8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33377A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81425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5A22F9B"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292E7FCF"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1.2</w:t>
            </w:r>
          </w:p>
        </w:tc>
        <w:tc>
          <w:tcPr>
            <w:tcW w:w="2126" w:type="dxa"/>
            <w:vMerge w:val="restart"/>
            <w:tcBorders>
              <w:top w:val="single" w:sz="4" w:space="0" w:color="000000"/>
              <w:left w:val="single" w:sz="4" w:space="0" w:color="000000"/>
              <w:bottom w:val="single" w:sz="4" w:space="0" w:color="000000"/>
            </w:tcBorders>
            <w:shd w:val="clear" w:color="auto" w:fill="auto"/>
          </w:tcPr>
          <w:p w14:paraId="77E9E1D1"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2</w:t>
            </w:r>
            <w:r w:rsidRPr="00884592">
              <w:rPr>
                <w:rFonts w:ascii="Times New Roman" w:hAnsi="Times New Roman"/>
                <w:sz w:val="24"/>
                <w:szCs w:val="24"/>
              </w:rPr>
              <w:t xml:space="preserve"> Организация и выполнение работ в случае образования несанкционированных свалок и вывоз мусора</w:t>
            </w:r>
          </w:p>
        </w:tc>
        <w:tc>
          <w:tcPr>
            <w:tcW w:w="992" w:type="dxa"/>
            <w:vMerge w:val="restart"/>
            <w:tcBorders>
              <w:top w:val="single" w:sz="4" w:space="0" w:color="000000"/>
              <w:left w:val="single" w:sz="4" w:space="0" w:color="000000"/>
              <w:bottom w:val="single" w:sz="4" w:space="0" w:color="000000"/>
            </w:tcBorders>
            <w:shd w:val="clear" w:color="auto" w:fill="auto"/>
          </w:tcPr>
          <w:p w14:paraId="628902EA"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3D41ABBE"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1B665E9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14:paraId="41483E32" w14:textId="77777777" w:rsidR="00884592" w:rsidRPr="00884592" w:rsidRDefault="00884592" w:rsidP="000875AA">
            <w:pPr>
              <w:spacing w:line="240" w:lineRule="auto"/>
              <w:jc w:val="center"/>
              <w:rPr>
                <w:rFonts w:ascii="Times New Roman" w:hAnsi="Times New Roman"/>
                <w:b/>
                <w:bCs/>
              </w:rPr>
            </w:pPr>
            <w:r w:rsidRPr="00884592">
              <w:rPr>
                <w:rFonts w:ascii="Times New Roman" w:hAnsi="Times New Roman"/>
                <w:b/>
                <w:bCs/>
              </w:rPr>
              <w:t>3</w:t>
            </w:r>
            <w:r w:rsidR="000875AA">
              <w:rPr>
                <w:rFonts w:ascii="Times New Roman" w:hAnsi="Times New Roman"/>
                <w:b/>
                <w:bCs/>
              </w:rPr>
              <w:t>281,9</w:t>
            </w:r>
          </w:p>
        </w:tc>
        <w:tc>
          <w:tcPr>
            <w:tcW w:w="992" w:type="dxa"/>
            <w:tcBorders>
              <w:top w:val="single" w:sz="4" w:space="0" w:color="000000"/>
              <w:left w:val="single" w:sz="4" w:space="0" w:color="000000"/>
              <w:bottom w:val="single" w:sz="4" w:space="0" w:color="000000"/>
            </w:tcBorders>
            <w:shd w:val="clear" w:color="auto" w:fill="auto"/>
            <w:vAlign w:val="center"/>
          </w:tcPr>
          <w:p w14:paraId="0B86CE7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1229,5</w:t>
            </w:r>
          </w:p>
        </w:tc>
        <w:tc>
          <w:tcPr>
            <w:tcW w:w="850" w:type="dxa"/>
            <w:tcBorders>
              <w:top w:val="single" w:sz="4" w:space="0" w:color="000000"/>
              <w:left w:val="single" w:sz="4" w:space="0" w:color="000000"/>
              <w:bottom w:val="single" w:sz="4" w:space="0" w:color="000000"/>
            </w:tcBorders>
            <w:shd w:val="clear" w:color="auto" w:fill="auto"/>
            <w:vAlign w:val="center"/>
          </w:tcPr>
          <w:p w14:paraId="4DAC98CE" w14:textId="77777777" w:rsidR="00884592" w:rsidRPr="00884592" w:rsidRDefault="000875AA" w:rsidP="00884592">
            <w:pPr>
              <w:spacing w:line="240" w:lineRule="auto"/>
              <w:jc w:val="center"/>
              <w:rPr>
                <w:rFonts w:ascii="Times New Roman" w:hAnsi="Times New Roman"/>
                <w:b/>
                <w:bCs/>
              </w:rPr>
            </w:pPr>
            <w:r>
              <w:rPr>
                <w:rFonts w:ascii="Times New Roman" w:hAnsi="Times New Roman"/>
                <w:b/>
                <w:bCs/>
              </w:rPr>
              <w:t>852,4</w:t>
            </w:r>
          </w:p>
        </w:tc>
        <w:tc>
          <w:tcPr>
            <w:tcW w:w="851" w:type="dxa"/>
            <w:tcBorders>
              <w:top w:val="single" w:sz="4" w:space="0" w:color="000000"/>
              <w:left w:val="single" w:sz="4" w:space="0" w:color="000000"/>
              <w:bottom w:val="single" w:sz="4" w:space="0" w:color="000000"/>
            </w:tcBorders>
            <w:shd w:val="clear" w:color="auto" w:fill="auto"/>
            <w:vAlign w:val="center"/>
          </w:tcPr>
          <w:p w14:paraId="716EF94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14:paraId="495E7FA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14:paraId="4953CF3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2F40FE2B"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r w:rsidRPr="00884592">
              <w:rPr>
                <w:rFonts w:ascii="Times New Roman" w:hAnsi="Times New Roman"/>
                <w:sz w:val="24"/>
                <w:szCs w:val="24"/>
              </w:rPr>
              <w:t xml:space="preserve"> </w:t>
            </w:r>
            <w:r w:rsidR="00884592" w:rsidRPr="00884592">
              <w:rPr>
                <w:rFonts w:ascii="Times New Roman" w:hAnsi="Times New Roman"/>
                <w:sz w:val="24"/>
                <w:szCs w:val="24"/>
              </w:rPr>
              <w:t>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63904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0952B7E" w14:textId="77777777" w:rsidTr="00884592">
        <w:tc>
          <w:tcPr>
            <w:tcW w:w="392" w:type="dxa"/>
            <w:vMerge/>
            <w:tcBorders>
              <w:top w:val="single" w:sz="4" w:space="0" w:color="000000"/>
              <w:left w:val="single" w:sz="4" w:space="0" w:color="000000"/>
              <w:bottom w:val="single" w:sz="4" w:space="0" w:color="000000"/>
            </w:tcBorders>
            <w:shd w:val="clear" w:color="auto" w:fill="auto"/>
          </w:tcPr>
          <w:p w14:paraId="1A09426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045FF6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863E7E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BC4B93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0502A8E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14:paraId="5216A705" w14:textId="77777777" w:rsidR="00884592" w:rsidRPr="00884592" w:rsidRDefault="00884592" w:rsidP="000875AA">
            <w:pPr>
              <w:spacing w:line="240" w:lineRule="auto"/>
              <w:jc w:val="center"/>
              <w:rPr>
                <w:rFonts w:ascii="Times New Roman" w:hAnsi="Times New Roman"/>
                <w:b/>
                <w:bCs/>
              </w:rPr>
            </w:pPr>
            <w:r w:rsidRPr="00884592">
              <w:rPr>
                <w:rFonts w:ascii="Times New Roman" w:hAnsi="Times New Roman"/>
                <w:b/>
                <w:bCs/>
              </w:rPr>
              <w:t>2</w:t>
            </w:r>
            <w:r w:rsidR="000875AA">
              <w:rPr>
                <w:rFonts w:ascii="Times New Roman" w:hAnsi="Times New Roman"/>
                <w:b/>
                <w:bCs/>
              </w:rPr>
              <w:t>391,4</w:t>
            </w:r>
          </w:p>
        </w:tc>
        <w:tc>
          <w:tcPr>
            <w:tcW w:w="992" w:type="dxa"/>
            <w:tcBorders>
              <w:top w:val="single" w:sz="4" w:space="0" w:color="000000"/>
              <w:left w:val="single" w:sz="4" w:space="0" w:color="000000"/>
              <w:bottom w:val="single" w:sz="4" w:space="0" w:color="000000"/>
            </w:tcBorders>
            <w:shd w:val="clear" w:color="auto" w:fill="auto"/>
            <w:vAlign w:val="center"/>
          </w:tcPr>
          <w:p w14:paraId="4A12436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339</w:t>
            </w:r>
          </w:p>
        </w:tc>
        <w:tc>
          <w:tcPr>
            <w:tcW w:w="850" w:type="dxa"/>
            <w:tcBorders>
              <w:top w:val="single" w:sz="4" w:space="0" w:color="000000"/>
              <w:left w:val="single" w:sz="4" w:space="0" w:color="000000"/>
              <w:bottom w:val="single" w:sz="4" w:space="0" w:color="000000"/>
            </w:tcBorders>
            <w:shd w:val="clear" w:color="auto" w:fill="auto"/>
            <w:vAlign w:val="center"/>
          </w:tcPr>
          <w:p w14:paraId="39AFD4E7" w14:textId="77777777" w:rsidR="00884592" w:rsidRPr="00884592" w:rsidRDefault="000875AA" w:rsidP="00884592">
            <w:pPr>
              <w:spacing w:line="240" w:lineRule="auto"/>
              <w:jc w:val="center"/>
              <w:rPr>
                <w:rFonts w:ascii="Times New Roman" w:hAnsi="Times New Roman"/>
                <w:b/>
                <w:bCs/>
              </w:rPr>
            </w:pPr>
            <w:r>
              <w:rPr>
                <w:rFonts w:ascii="Times New Roman" w:hAnsi="Times New Roman"/>
                <w:b/>
                <w:bCs/>
              </w:rPr>
              <w:t>852,4</w:t>
            </w:r>
          </w:p>
        </w:tc>
        <w:tc>
          <w:tcPr>
            <w:tcW w:w="851" w:type="dxa"/>
            <w:tcBorders>
              <w:top w:val="single" w:sz="4" w:space="0" w:color="000000"/>
              <w:left w:val="single" w:sz="4" w:space="0" w:color="000000"/>
              <w:bottom w:val="single" w:sz="4" w:space="0" w:color="000000"/>
            </w:tcBorders>
            <w:shd w:val="clear" w:color="auto" w:fill="auto"/>
            <w:vAlign w:val="center"/>
          </w:tcPr>
          <w:p w14:paraId="298774A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14:paraId="4C927F6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14:paraId="2B2FA69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1417" w:type="dxa"/>
            <w:vMerge/>
            <w:tcBorders>
              <w:top w:val="single" w:sz="4" w:space="0" w:color="000000"/>
              <w:left w:val="single" w:sz="4" w:space="0" w:color="000000"/>
              <w:bottom w:val="single" w:sz="4" w:space="0" w:color="000000"/>
            </w:tcBorders>
            <w:shd w:val="clear" w:color="auto" w:fill="auto"/>
            <w:vAlign w:val="center"/>
          </w:tcPr>
          <w:p w14:paraId="5E16732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4B7A0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2A78315"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05B26F8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96D06A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6A402A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D06113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1CD02BD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92E0F6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890,5</w:t>
            </w:r>
          </w:p>
        </w:tc>
        <w:tc>
          <w:tcPr>
            <w:tcW w:w="992" w:type="dxa"/>
            <w:tcBorders>
              <w:top w:val="single" w:sz="4" w:space="0" w:color="000000"/>
              <w:left w:val="single" w:sz="4" w:space="0" w:color="000000"/>
              <w:bottom w:val="single" w:sz="4" w:space="0" w:color="000000"/>
            </w:tcBorders>
            <w:shd w:val="clear" w:color="auto" w:fill="auto"/>
            <w:vAlign w:val="center"/>
          </w:tcPr>
          <w:p w14:paraId="77119C6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890,5</w:t>
            </w:r>
          </w:p>
        </w:tc>
        <w:tc>
          <w:tcPr>
            <w:tcW w:w="850" w:type="dxa"/>
            <w:tcBorders>
              <w:top w:val="single" w:sz="4" w:space="0" w:color="000000"/>
              <w:left w:val="single" w:sz="4" w:space="0" w:color="000000"/>
              <w:bottom w:val="single" w:sz="4" w:space="0" w:color="000000"/>
            </w:tcBorders>
            <w:shd w:val="clear" w:color="auto" w:fill="auto"/>
            <w:vAlign w:val="center"/>
          </w:tcPr>
          <w:p w14:paraId="79AA58C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71C0AF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9DE067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5A9ECE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2F30BB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14B66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EB01E5A" w14:textId="77777777"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14:paraId="1F5CB6C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2DC33A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4B74FB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779C71E"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75D8A71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38FB58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0B33426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8880F4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6BF4C7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3E669F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97C340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CE4975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8F5B5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1FB1683" w14:textId="77777777" w:rsidTr="00884592">
        <w:tc>
          <w:tcPr>
            <w:tcW w:w="392" w:type="dxa"/>
            <w:vMerge/>
            <w:tcBorders>
              <w:top w:val="single" w:sz="4" w:space="0" w:color="000000"/>
              <w:left w:val="single" w:sz="4" w:space="0" w:color="000000"/>
              <w:bottom w:val="single" w:sz="4" w:space="0" w:color="000000"/>
            </w:tcBorders>
            <w:shd w:val="clear" w:color="auto" w:fill="auto"/>
          </w:tcPr>
          <w:p w14:paraId="2589454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E34765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DAB9EA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BF21A0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1DC47B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AB82FE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71213B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B8A73A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98374E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329AF3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132D7B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68B984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5D7FC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D03E5A6"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389B5BAF"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lastRenderedPageBreak/>
              <w:t>1.3</w:t>
            </w:r>
          </w:p>
        </w:tc>
        <w:tc>
          <w:tcPr>
            <w:tcW w:w="2126" w:type="dxa"/>
            <w:vMerge w:val="restart"/>
            <w:tcBorders>
              <w:top w:val="single" w:sz="4" w:space="0" w:color="000000"/>
              <w:left w:val="single" w:sz="4" w:space="0" w:color="000000"/>
              <w:bottom w:val="single" w:sz="4" w:space="0" w:color="000000"/>
            </w:tcBorders>
            <w:shd w:val="clear" w:color="auto" w:fill="auto"/>
          </w:tcPr>
          <w:p w14:paraId="3B1915FA"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3</w:t>
            </w:r>
            <w:r w:rsidRPr="00884592">
              <w:rPr>
                <w:rFonts w:ascii="Times New Roman" w:hAnsi="Times New Roman"/>
                <w:sz w:val="24"/>
                <w:szCs w:val="24"/>
              </w:rPr>
              <w:t xml:space="preserve"> Организация и проведение конкурсов по благоустройству</w:t>
            </w:r>
          </w:p>
        </w:tc>
        <w:tc>
          <w:tcPr>
            <w:tcW w:w="992" w:type="dxa"/>
            <w:vMerge w:val="restart"/>
            <w:tcBorders>
              <w:top w:val="single" w:sz="4" w:space="0" w:color="000000"/>
              <w:left w:val="single" w:sz="4" w:space="0" w:color="000000"/>
              <w:bottom w:val="single" w:sz="4" w:space="0" w:color="000000"/>
            </w:tcBorders>
            <w:shd w:val="clear" w:color="auto" w:fill="auto"/>
          </w:tcPr>
          <w:p w14:paraId="4C6CE3A6"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08662A4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526FB60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2A665F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4A346A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6DAEAF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77494D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E7FD6A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95A7B9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3F442F2A"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D239E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D826FBE" w14:textId="77777777" w:rsidTr="00884592">
        <w:tc>
          <w:tcPr>
            <w:tcW w:w="392" w:type="dxa"/>
            <w:vMerge/>
            <w:tcBorders>
              <w:top w:val="single" w:sz="4" w:space="0" w:color="000000"/>
              <w:left w:val="single" w:sz="4" w:space="0" w:color="000000"/>
              <w:bottom w:val="single" w:sz="4" w:space="0" w:color="000000"/>
            </w:tcBorders>
            <w:shd w:val="clear" w:color="auto" w:fill="auto"/>
          </w:tcPr>
          <w:p w14:paraId="798DFAE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6DE60F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C3A5AF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5C085E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55DDD665"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A76B49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6FBAF4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080BC4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5C4606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9B2995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3B0B31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CD313B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A8C46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E36BE8B"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50058FD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06BC6F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1BD548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761054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0015581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DE1C45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93566B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0B160C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FDB83C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35AFA9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44CBE4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F2CD64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2540E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2664EB7" w14:textId="77777777" w:rsidTr="00884592">
        <w:trPr>
          <w:trHeight w:val="863"/>
        </w:trPr>
        <w:tc>
          <w:tcPr>
            <w:tcW w:w="392" w:type="dxa"/>
            <w:vMerge/>
            <w:tcBorders>
              <w:top w:val="single" w:sz="4" w:space="0" w:color="000000"/>
              <w:left w:val="single" w:sz="4" w:space="0" w:color="000000"/>
              <w:bottom w:val="single" w:sz="4" w:space="0" w:color="000000"/>
            </w:tcBorders>
            <w:shd w:val="clear" w:color="auto" w:fill="auto"/>
          </w:tcPr>
          <w:p w14:paraId="1538CD4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F284DD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83F5FF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25244CE"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292648C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CC3187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38E8F1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F13EA2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A0AA59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5809B3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1CFF16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16E28C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1F6B5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52C83F0" w14:textId="77777777" w:rsidTr="00884592">
        <w:tc>
          <w:tcPr>
            <w:tcW w:w="392" w:type="dxa"/>
            <w:vMerge/>
            <w:tcBorders>
              <w:top w:val="single" w:sz="4" w:space="0" w:color="000000"/>
              <w:left w:val="single" w:sz="4" w:space="0" w:color="000000"/>
              <w:bottom w:val="single" w:sz="4" w:space="0" w:color="000000"/>
            </w:tcBorders>
            <w:shd w:val="clear" w:color="auto" w:fill="auto"/>
          </w:tcPr>
          <w:p w14:paraId="49E67A9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9FA41A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0B5B07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53F5DF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7B04579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0A1547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832F30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5A27FF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6138BD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6E83C3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65A57D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2E9328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44CB0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B9E817C"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67CE45DB"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1.4</w:t>
            </w:r>
          </w:p>
        </w:tc>
        <w:tc>
          <w:tcPr>
            <w:tcW w:w="2126" w:type="dxa"/>
            <w:vMerge w:val="restart"/>
            <w:tcBorders>
              <w:top w:val="single" w:sz="4" w:space="0" w:color="000000"/>
              <w:left w:val="single" w:sz="4" w:space="0" w:color="000000"/>
              <w:bottom w:val="single" w:sz="4" w:space="0" w:color="000000"/>
            </w:tcBorders>
            <w:shd w:val="clear" w:color="auto" w:fill="auto"/>
          </w:tcPr>
          <w:p w14:paraId="6F5AE12F"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4</w:t>
            </w:r>
            <w:r w:rsidRPr="00884592">
              <w:rPr>
                <w:rFonts w:ascii="Times New Roman" w:hAnsi="Times New Roman"/>
                <w:sz w:val="24"/>
                <w:szCs w:val="24"/>
              </w:rPr>
              <w:t xml:space="preserve"> Организация и проведение месячников по благоустройству и субботников</w:t>
            </w:r>
          </w:p>
        </w:tc>
        <w:tc>
          <w:tcPr>
            <w:tcW w:w="992" w:type="dxa"/>
            <w:vMerge w:val="restart"/>
            <w:tcBorders>
              <w:top w:val="single" w:sz="4" w:space="0" w:color="000000"/>
              <w:left w:val="single" w:sz="4" w:space="0" w:color="000000"/>
              <w:bottom w:val="single" w:sz="4" w:space="0" w:color="000000"/>
            </w:tcBorders>
            <w:shd w:val="clear" w:color="auto" w:fill="auto"/>
          </w:tcPr>
          <w:p w14:paraId="0C7DC73B"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5050DF5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49954D05" w14:textId="77777777"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14:paraId="7FB8A40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14:paraId="6979EAB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052DB19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14:paraId="4501C7A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14:paraId="7055A33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14:paraId="20645D3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4559AD39"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57492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145B970" w14:textId="77777777" w:rsidTr="00884592">
        <w:tc>
          <w:tcPr>
            <w:tcW w:w="392" w:type="dxa"/>
            <w:vMerge/>
            <w:tcBorders>
              <w:top w:val="single" w:sz="4" w:space="0" w:color="000000"/>
              <w:left w:val="single" w:sz="4" w:space="0" w:color="000000"/>
              <w:bottom w:val="single" w:sz="4" w:space="0" w:color="000000"/>
            </w:tcBorders>
            <w:shd w:val="clear" w:color="auto" w:fill="auto"/>
          </w:tcPr>
          <w:p w14:paraId="6ADA58D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58F5EC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833484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26821F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4FEC8CE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14:paraId="40E630E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14:paraId="59EF674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505A330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14:paraId="2F64C01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14:paraId="472A8B7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14:paraId="4636701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1417" w:type="dxa"/>
            <w:vMerge/>
            <w:tcBorders>
              <w:top w:val="single" w:sz="4" w:space="0" w:color="000000"/>
              <w:left w:val="single" w:sz="4" w:space="0" w:color="000000"/>
              <w:bottom w:val="single" w:sz="4" w:space="0" w:color="000000"/>
            </w:tcBorders>
            <w:shd w:val="clear" w:color="auto" w:fill="auto"/>
            <w:vAlign w:val="center"/>
          </w:tcPr>
          <w:p w14:paraId="3177CE5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34D11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820B609"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1AE8015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1881FA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E321FB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3F8244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31945517"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2912E0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69F476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7837FE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ACF9FC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A32939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154644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D9753E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7A9E8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A57AA12" w14:textId="77777777"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14:paraId="49F46BB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0D4E2E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212BF0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437E92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4FF7728D"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2F263B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07E82AD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0BF446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4B0114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1931C4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3B0505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E0617A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C7496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F405A33" w14:textId="77777777" w:rsidTr="00884592">
        <w:tc>
          <w:tcPr>
            <w:tcW w:w="392" w:type="dxa"/>
            <w:vMerge/>
            <w:tcBorders>
              <w:top w:val="single" w:sz="4" w:space="0" w:color="000000"/>
              <w:left w:val="single" w:sz="4" w:space="0" w:color="000000"/>
              <w:bottom w:val="single" w:sz="4" w:space="0" w:color="000000"/>
            </w:tcBorders>
            <w:shd w:val="clear" w:color="auto" w:fill="auto"/>
          </w:tcPr>
          <w:p w14:paraId="30242A1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6706F8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27280F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DC9E96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160D042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C65ABF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383852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79872F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E7EB43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DD35C1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080E99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C8D729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72AC1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3DB2445"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52D135AF"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1.5</w:t>
            </w:r>
          </w:p>
        </w:tc>
        <w:tc>
          <w:tcPr>
            <w:tcW w:w="2126" w:type="dxa"/>
            <w:vMerge w:val="restart"/>
            <w:tcBorders>
              <w:top w:val="single" w:sz="4" w:space="0" w:color="000000"/>
              <w:left w:val="single" w:sz="4" w:space="0" w:color="000000"/>
              <w:bottom w:val="single" w:sz="4" w:space="0" w:color="000000"/>
            </w:tcBorders>
            <w:shd w:val="clear" w:color="auto" w:fill="auto"/>
          </w:tcPr>
          <w:p w14:paraId="3F056EA3"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5</w:t>
            </w:r>
            <w:r w:rsidRPr="00884592">
              <w:rPr>
                <w:rFonts w:ascii="Times New Roman" w:hAnsi="Times New Roman"/>
                <w:sz w:val="24"/>
                <w:szCs w:val="24"/>
              </w:rPr>
              <w:t xml:space="preserve"> Организация и проведение защиты от </w:t>
            </w:r>
            <w:r w:rsidRPr="00884592">
              <w:rPr>
                <w:rFonts w:ascii="Times New Roman" w:hAnsi="Times New Roman"/>
                <w:sz w:val="24"/>
                <w:szCs w:val="24"/>
              </w:rPr>
              <w:lastRenderedPageBreak/>
              <w:t>неблагоприятного воздействия безнадзорных животных</w:t>
            </w:r>
          </w:p>
        </w:tc>
        <w:tc>
          <w:tcPr>
            <w:tcW w:w="992" w:type="dxa"/>
            <w:vMerge w:val="restart"/>
            <w:tcBorders>
              <w:top w:val="single" w:sz="4" w:space="0" w:color="000000"/>
              <w:left w:val="single" w:sz="4" w:space="0" w:color="000000"/>
              <w:bottom w:val="single" w:sz="4" w:space="0" w:color="000000"/>
            </w:tcBorders>
            <w:shd w:val="clear" w:color="auto" w:fill="auto"/>
          </w:tcPr>
          <w:p w14:paraId="4E724AEA"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11B0DBD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48EE58A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14:paraId="7ACB5262" w14:textId="77777777"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3</w:t>
            </w:r>
            <w:r w:rsidR="000F0167">
              <w:rPr>
                <w:rFonts w:ascii="Times New Roman" w:hAnsi="Times New Roman"/>
                <w:b/>
                <w:bCs/>
              </w:rPr>
              <w:t>893</w:t>
            </w:r>
          </w:p>
        </w:tc>
        <w:tc>
          <w:tcPr>
            <w:tcW w:w="992" w:type="dxa"/>
            <w:tcBorders>
              <w:top w:val="single" w:sz="4" w:space="0" w:color="000000"/>
              <w:left w:val="single" w:sz="4" w:space="0" w:color="000000"/>
              <w:bottom w:val="single" w:sz="4" w:space="0" w:color="000000"/>
            </w:tcBorders>
            <w:shd w:val="clear" w:color="auto" w:fill="auto"/>
            <w:vAlign w:val="center"/>
          </w:tcPr>
          <w:p w14:paraId="65246C6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14:paraId="415F1CA8" w14:textId="77777777" w:rsidR="00884592" w:rsidRPr="00884592" w:rsidRDefault="000F0167" w:rsidP="004A054D">
            <w:pPr>
              <w:spacing w:line="240" w:lineRule="auto"/>
              <w:jc w:val="center"/>
              <w:rPr>
                <w:rFonts w:ascii="Times New Roman" w:hAnsi="Times New Roman"/>
                <w:b/>
                <w:bCs/>
              </w:rPr>
            </w:pPr>
            <w:r>
              <w:rPr>
                <w:rFonts w:ascii="Times New Roman" w:hAnsi="Times New Roman"/>
                <w:b/>
                <w:bCs/>
              </w:rPr>
              <w:t>1203</w:t>
            </w:r>
          </w:p>
        </w:tc>
        <w:tc>
          <w:tcPr>
            <w:tcW w:w="851" w:type="dxa"/>
            <w:tcBorders>
              <w:top w:val="single" w:sz="4" w:space="0" w:color="000000"/>
              <w:left w:val="single" w:sz="4" w:space="0" w:color="000000"/>
              <w:bottom w:val="single" w:sz="4" w:space="0" w:color="000000"/>
            </w:tcBorders>
            <w:shd w:val="clear" w:color="auto" w:fill="auto"/>
            <w:vAlign w:val="center"/>
          </w:tcPr>
          <w:p w14:paraId="78DB3B2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14:paraId="0D7A785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14:paraId="2E670AE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421A1855"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lastRenderedPageBreak/>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245B9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BC92CF4" w14:textId="77777777" w:rsidTr="00884592">
        <w:tc>
          <w:tcPr>
            <w:tcW w:w="392" w:type="dxa"/>
            <w:vMerge/>
            <w:tcBorders>
              <w:top w:val="single" w:sz="4" w:space="0" w:color="000000"/>
              <w:left w:val="single" w:sz="4" w:space="0" w:color="000000"/>
              <w:bottom w:val="single" w:sz="4" w:space="0" w:color="000000"/>
            </w:tcBorders>
            <w:shd w:val="clear" w:color="auto" w:fill="auto"/>
          </w:tcPr>
          <w:p w14:paraId="190B58B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35627C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B42222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32589A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w:t>
            </w:r>
            <w:r w:rsidRPr="00884592">
              <w:rPr>
                <w:rFonts w:ascii="Times New Roman" w:hAnsi="Times New Roman"/>
                <w:sz w:val="24"/>
                <w:szCs w:val="24"/>
              </w:rPr>
              <w:lastRenderedPageBreak/>
              <w:t xml:space="preserve">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421F0185"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lastRenderedPageBreak/>
              <w:t>66</w:t>
            </w:r>
          </w:p>
        </w:tc>
        <w:tc>
          <w:tcPr>
            <w:tcW w:w="993" w:type="dxa"/>
            <w:tcBorders>
              <w:top w:val="single" w:sz="4" w:space="0" w:color="000000"/>
              <w:left w:val="single" w:sz="4" w:space="0" w:color="000000"/>
              <w:bottom w:val="single" w:sz="4" w:space="0" w:color="000000"/>
            </w:tcBorders>
            <w:shd w:val="clear" w:color="auto" w:fill="auto"/>
            <w:vAlign w:val="center"/>
          </w:tcPr>
          <w:p w14:paraId="3A8A1F1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5FD76BA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64AC02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CB9D4F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02B977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35E8F9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DB85CA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C6DAE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4CE727D"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4FCE86B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11256B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796AF6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AD50B3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0A1B36F0"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1174A76" w14:textId="77777777"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3</w:t>
            </w:r>
            <w:r w:rsidR="000F0167">
              <w:rPr>
                <w:rFonts w:ascii="Times New Roman" w:hAnsi="Times New Roman"/>
                <w:b/>
                <w:bCs/>
              </w:rPr>
              <w:t>893</w:t>
            </w:r>
          </w:p>
        </w:tc>
        <w:tc>
          <w:tcPr>
            <w:tcW w:w="992" w:type="dxa"/>
            <w:tcBorders>
              <w:top w:val="single" w:sz="4" w:space="0" w:color="000000"/>
              <w:left w:val="single" w:sz="4" w:space="0" w:color="000000"/>
              <w:bottom w:val="single" w:sz="4" w:space="0" w:color="000000"/>
            </w:tcBorders>
            <w:shd w:val="clear" w:color="auto" w:fill="auto"/>
            <w:vAlign w:val="center"/>
          </w:tcPr>
          <w:p w14:paraId="0590705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14:paraId="113209BB" w14:textId="77777777" w:rsidR="00884592" w:rsidRPr="00884592" w:rsidRDefault="000F0167" w:rsidP="004A054D">
            <w:pPr>
              <w:spacing w:line="240" w:lineRule="auto"/>
              <w:jc w:val="center"/>
              <w:rPr>
                <w:rFonts w:ascii="Times New Roman" w:hAnsi="Times New Roman"/>
                <w:b/>
                <w:bCs/>
              </w:rPr>
            </w:pPr>
            <w:r>
              <w:rPr>
                <w:rFonts w:ascii="Times New Roman" w:hAnsi="Times New Roman"/>
                <w:b/>
                <w:bCs/>
              </w:rPr>
              <w:t>1203</w:t>
            </w:r>
          </w:p>
        </w:tc>
        <w:tc>
          <w:tcPr>
            <w:tcW w:w="851" w:type="dxa"/>
            <w:tcBorders>
              <w:top w:val="single" w:sz="4" w:space="0" w:color="000000"/>
              <w:left w:val="single" w:sz="4" w:space="0" w:color="000000"/>
              <w:bottom w:val="single" w:sz="4" w:space="0" w:color="000000"/>
            </w:tcBorders>
            <w:shd w:val="clear" w:color="auto" w:fill="auto"/>
            <w:vAlign w:val="center"/>
          </w:tcPr>
          <w:p w14:paraId="47ABFBC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14:paraId="2BE7385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14:paraId="6069582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14:paraId="4467448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BDCF8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3731283" w14:textId="77777777"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14:paraId="6F0AEB1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0E9CEB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4ABF19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360D12E"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34458D94"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B55459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15CE35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3896C5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A0D741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12B31D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1246B7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D3A691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DED3E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90B3ED7" w14:textId="77777777" w:rsidTr="00884592">
        <w:tc>
          <w:tcPr>
            <w:tcW w:w="392" w:type="dxa"/>
            <w:vMerge/>
            <w:tcBorders>
              <w:top w:val="single" w:sz="4" w:space="0" w:color="000000"/>
              <w:left w:val="single" w:sz="4" w:space="0" w:color="000000"/>
              <w:bottom w:val="single" w:sz="4" w:space="0" w:color="000000"/>
            </w:tcBorders>
            <w:shd w:val="clear" w:color="auto" w:fill="auto"/>
          </w:tcPr>
          <w:p w14:paraId="209A192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2C31CC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2338F3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F0A7FD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40D7E1F4"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5042EF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C8ADE6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683B88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64A6D5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05207F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608424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5E39CC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03136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BA77A51"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7F768655"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1.6</w:t>
            </w:r>
          </w:p>
        </w:tc>
        <w:tc>
          <w:tcPr>
            <w:tcW w:w="2126" w:type="dxa"/>
            <w:vMerge w:val="restart"/>
            <w:tcBorders>
              <w:top w:val="single" w:sz="4" w:space="0" w:color="000000"/>
              <w:left w:val="single" w:sz="4" w:space="0" w:color="000000"/>
              <w:bottom w:val="single" w:sz="4" w:space="0" w:color="000000"/>
            </w:tcBorders>
            <w:shd w:val="clear" w:color="auto" w:fill="auto"/>
          </w:tcPr>
          <w:p w14:paraId="010C6EFB"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6</w:t>
            </w:r>
          </w:p>
          <w:p w14:paraId="550A4FA6"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Изготовление и установка декоративных ограждений</w:t>
            </w:r>
          </w:p>
        </w:tc>
        <w:tc>
          <w:tcPr>
            <w:tcW w:w="992" w:type="dxa"/>
            <w:vMerge w:val="restart"/>
            <w:tcBorders>
              <w:top w:val="single" w:sz="4" w:space="0" w:color="000000"/>
              <w:left w:val="single" w:sz="4" w:space="0" w:color="000000"/>
              <w:bottom w:val="single" w:sz="4" w:space="0" w:color="000000"/>
            </w:tcBorders>
            <w:shd w:val="clear" w:color="auto" w:fill="auto"/>
          </w:tcPr>
          <w:p w14:paraId="079E838D"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67297AE8"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3D5D0972"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14:paraId="35403B39" w14:textId="77777777" w:rsidR="00884592" w:rsidRPr="00884592" w:rsidRDefault="00884592" w:rsidP="0011444B">
            <w:pPr>
              <w:spacing w:line="240" w:lineRule="auto"/>
              <w:jc w:val="center"/>
              <w:rPr>
                <w:rFonts w:ascii="Times New Roman" w:hAnsi="Times New Roman"/>
                <w:b/>
                <w:bCs/>
              </w:rPr>
            </w:pPr>
            <w:r w:rsidRPr="00884592">
              <w:rPr>
                <w:rFonts w:ascii="Times New Roman" w:hAnsi="Times New Roman"/>
                <w:b/>
                <w:bCs/>
              </w:rPr>
              <w:t>3</w:t>
            </w:r>
            <w:r w:rsidR="0011444B">
              <w:rPr>
                <w:rFonts w:ascii="Times New Roman" w:hAnsi="Times New Roman"/>
                <w:b/>
                <w:bCs/>
              </w:rPr>
              <w:t>585,3</w:t>
            </w:r>
          </w:p>
        </w:tc>
        <w:tc>
          <w:tcPr>
            <w:tcW w:w="992" w:type="dxa"/>
            <w:tcBorders>
              <w:top w:val="single" w:sz="4" w:space="0" w:color="000000"/>
              <w:left w:val="single" w:sz="4" w:space="0" w:color="000000"/>
              <w:bottom w:val="single" w:sz="4" w:space="0" w:color="000000"/>
            </w:tcBorders>
            <w:shd w:val="clear" w:color="auto" w:fill="auto"/>
            <w:vAlign w:val="center"/>
          </w:tcPr>
          <w:p w14:paraId="7C2CC74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846</w:t>
            </w:r>
          </w:p>
        </w:tc>
        <w:tc>
          <w:tcPr>
            <w:tcW w:w="850" w:type="dxa"/>
            <w:tcBorders>
              <w:top w:val="single" w:sz="4" w:space="0" w:color="000000"/>
              <w:left w:val="single" w:sz="4" w:space="0" w:color="000000"/>
              <w:bottom w:val="single" w:sz="4" w:space="0" w:color="000000"/>
            </w:tcBorders>
            <w:shd w:val="clear" w:color="auto" w:fill="auto"/>
            <w:vAlign w:val="center"/>
          </w:tcPr>
          <w:p w14:paraId="5CE508BD" w14:textId="77777777" w:rsidR="00884592" w:rsidRPr="00884592" w:rsidRDefault="0011444B" w:rsidP="00884592">
            <w:pPr>
              <w:spacing w:line="240" w:lineRule="auto"/>
              <w:jc w:val="center"/>
              <w:rPr>
                <w:rFonts w:ascii="Times New Roman" w:hAnsi="Times New Roman"/>
                <w:b/>
                <w:bCs/>
              </w:rPr>
            </w:pPr>
            <w:r>
              <w:rPr>
                <w:rFonts w:ascii="Times New Roman" w:hAnsi="Times New Roman"/>
                <w:b/>
                <w:bCs/>
              </w:rPr>
              <w:t>489,3</w:t>
            </w:r>
          </w:p>
        </w:tc>
        <w:tc>
          <w:tcPr>
            <w:tcW w:w="851" w:type="dxa"/>
            <w:tcBorders>
              <w:top w:val="single" w:sz="4" w:space="0" w:color="000000"/>
              <w:left w:val="single" w:sz="4" w:space="0" w:color="000000"/>
              <w:bottom w:val="single" w:sz="4" w:space="0" w:color="000000"/>
            </w:tcBorders>
            <w:shd w:val="clear" w:color="auto" w:fill="auto"/>
            <w:vAlign w:val="center"/>
          </w:tcPr>
          <w:p w14:paraId="598D2BE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14:paraId="17D91BD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14:paraId="7F0D334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3874615D"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C8065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9692F0C" w14:textId="77777777" w:rsidTr="00884592">
        <w:tc>
          <w:tcPr>
            <w:tcW w:w="392" w:type="dxa"/>
            <w:vMerge/>
            <w:tcBorders>
              <w:top w:val="single" w:sz="4" w:space="0" w:color="000000"/>
              <w:left w:val="single" w:sz="4" w:space="0" w:color="000000"/>
              <w:bottom w:val="single" w:sz="4" w:space="0" w:color="000000"/>
            </w:tcBorders>
            <w:shd w:val="clear" w:color="auto" w:fill="auto"/>
          </w:tcPr>
          <w:p w14:paraId="330C38F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6F11BE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AC8B9D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18E8B9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748D8D1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14:paraId="756BCEBA" w14:textId="77777777" w:rsidR="00884592" w:rsidRPr="00884592" w:rsidRDefault="0011444B" w:rsidP="00884592">
            <w:pPr>
              <w:spacing w:line="240" w:lineRule="auto"/>
              <w:jc w:val="center"/>
              <w:rPr>
                <w:rFonts w:ascii="Times New Roman" w:hAnsi="Times New Roman"/>
                <w:b/>
                <w:bCs/>
              </w:rPr>
            </w:pPr>
            <w:r w:rsidRPr="0011444B">
              <w:rPr>
                <w:rFonts w:ascii="Times New Roman" w:hAnsi="Times New Roman"/>
                <w:b/>
                <w:bCs/>
              </w:rPr>
              <w:t>3585,3</w:t>
            </w:r>
          </w:p>
        </w:tc>
        <w:tc>
          <w:tcPr>
            <w:tcW w:w="992" w:type="dxa"/>
            <w:tcBorders>
              <w:top w:val="single" w:sz="4" w:space="0" w:color="000000"/>
              <w:left w:val="single" w:sz="4" w:space="0" w:color="000000"/>
              <w:bottom w:val="single" w:sz="4" w:space="0" w:color="000000"/>
            </w:tcBorders>
            <w:shd w:val="clear" w:color="auto" w:fill="auto"/>
            <w:vAlign w:val="center"/>
          </w:tcPr>
          <w:p w14:paraId="43E6A82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846</w:t>
            </w:r>
          </w:p>
        </w:tc>
        <w:tc>
          <w:tcPr>
            <w:tcW w:w="850" w:type="dxa"/>
            <w:tcBorders>
              <w:top w:val="single" w:sz="4" w:space="0" w:color="000000"/>
              <w:left w:val="single" w:sz="4" w:space="0" w:color="000000"/>
              <w:bottom w:val="single" w:sz="4" w:space="0" w:color="000000"/>
            </w:tcBorders>
            <w:shd w:val="clear" w:color="auto" w:fill="auto"/>
            <w:vAlign w:val="center"/>
          </w:tcPr>
          <w:p w14:paraId="02CD1638" w14:textId="77777777" w:rsidR="00884592" w:rsidRPr="00884592" w:rsidRDefault="0011444B" w:rsidP="00884592">
            <w:pPr>
              <w:spacing w:line="240" w:lineRule="auto"/>
              <w:jc w:val="center"/>
              <w:rPr>
                <w:rFonts w:ascii="Times New Roman" w:hAnsi="Times New Roman"/>
                <w:b/>
                <w:bCs/>
              </w:rPr>
            </w:pPr>
            <w:r>
              <w:rPr>
                <w:rFonts w:ascii="Times New Roman" w:hAnsi="Times New Roman"/>
                <w:b/>
                <w:bCs/>
              </w:rPr>
              <w:t>489,3</w:t>
            </w:r>
          </w:p>
        </w:tc>
        <w:tc>
          <w:tcPr>
            <w:tcW w:w="851" w:type="dxa"/>
            <w:tcBorders>
              <w:top w:val="single" w:sz="4" w:space="0" w:color="000000"/>
              <w:left w:val="single" w:sz="4" w:space="0" w:color="000000"/>
              <w:bottom w:val="single" w:sz="4" w:space="0" w:color="000000"/>
            </w:tcBorders>
            <w:shd w:val="clear" w:color="auto" w:fill="auto"/>
            <w:vAlign w:val="center"/>
          </w:tcPr>
          <w:p w14:paraId="10DA0B1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14:paraId="17E8DD7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14:paraId="5B84A96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1417" w:type="dxa"/>
            <w:vMerge/>
            <w:tcBorders>
              <w:top w:val="single" w:sz="4" w:space="0" w:color="000000"/>
              <w:left w:val="single" w:sz="4" w:space="0" w:color="000000"/>
              <w:bottom w:val="single" w:sz="4" w:space="0" w:color="000000"/>
            </w:tcBorders>
            <w:shd w:val="clear" w:color="auto" w:fill="auto"/>
            <w:vAlign w:val="center"/>
          </w:tcPr>
          <w:p w14:paraId="0B63640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004BC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56AF40F"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633EBA1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87629A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828939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7B3741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3A79FEA2"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52A69F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730E04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9190E3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1420DC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E18141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CC78D0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E7AE54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BA4EB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B31D8CB" w14:textId="77777777"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14:paraId="2321D00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336314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10E168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4827AA2"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1CA7409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764B87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E068DF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C82296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87B565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EAC469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21DA3F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627232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7C576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DCDAFE4" w14:textId="77777777" w:rsidTr="00884592">
        <w:tc>
          <w:tcPr>
            <w:tcW w:w="392" w:type="dxa"/>
            <w:vMerge/>
            <w:tcBorders>
              <w:top w:val="single" w:sz="4" w:space="0" w:color="000000"/>
              <w:left w:val="single" w:sz="4" w:space="0" w:color="000000"/>
              <w:bottom w:val="single" w:sz="4" w:space="0" w:color="000000"/>
            </w:tcBorders>
            <w:shd w:val="clear" w:color="auto" w:fill="auto"/>
          </w:tcPr>
          <w:p w14:paraId="5256BD6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4AE356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A4451D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A057F1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FEAC16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C0B1B2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11CCB7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8B614C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C47145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DE5355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D3C004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1E2998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298B3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6C2D137"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46E1968B"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1.7</w:t>
            </w:r>
          </w:p>
        </w:tc>
        <w:tc>
          <w:tcPr>
            <w:tcW w:w="2126" w:type="dxa"/>
            <w:vMerge w:val="restart"/>
            <w:tcBorders>
              <w:top w:val="single" w:sz="4" w:space="0" w:color="000000"/>
              <w:left w:val="single" w:sz="4" w:space="0" w:color="000000"/>
              <w:bottom w:val="single" w:sz="4" w:space="0" w:color="000000"/>
            </w:tcBorders>
            <w:shd w:val="clear" w:color="auto" w:fill="auto"/>
          </w:tcPr>
          <w:p w14:paraId="57592EBB"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7</w:t>
            </w:r>
          </w:p>
          <w:p w14:paraId="1362ACC7"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Содержание, текущий ремонт и устройство новых контейнерных площадок</w:t>
            </w:r>
          </w:p>
        </w:tc>
        <w:tc>
          <w:tcPr>
            <w:tcW w:w="992" w:type="dxa"/>
            <w:vMerge w:val="restart"/>
            <w:tcBorders>
              <w:top w:val="single" w:sz="4" w:space="0" w:color="000000"/>
              <w:left w:val="single" w:sz="4" w:space="0" w:color="000000"/>
              <w:bottom w:val="single" w:sz="4" w:space="0" w:color="000000"/>
            </w:tcBorders>
            <w:shd w:val="clear" w:color="auto" w:fill="auto"/>
          </w:tcPr>
          <w:p w14:paraId="4B8B16E6"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31FA4FC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6AD306B7"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14:paraId="3CB585A1" w14:textId="77777777" w:rsidR="00884592" w:rsidRPr="00884592" w:rsidRDefault="00884592" w:rsidP="0011444B">
            <w:pPr>
              <w:spacing w:line="240" w:lineRule="auto"/>
              <w:jc w:val="center"/>
              <w:rPr>
                <w:rFonts w:ascii="Times New Roman" w:hAnsi="Times New Roman"/>
                <w:b/>
                <w:bCs/>
              </w:rPr>
            </w:pPr>
            <w:r w:rsidRPr="00884592">
              <w:rPr>
                <w:rFonts w:ascii="Times New Roman" w:hAnsi="Times New Roman"/>
                <w:b/>
                <w:bCs/>
              </w:rPr>
              <w:t>7</w:t>
            </w:r>
            <w:r w:rsidR="0011444B">
              <w:rPr>
                <w:rFonts w:ascii="Times New Roman" w:hAnsi="Times New Roman"/>
                <w:b/>
                <w:bCs/>
              </w:rPr>
              <w:t>567,2</w:t>
            </w:r>
          </w:p>
        </w:tc>
        <w:tc>
          <w:tcPr>
            <w:tcW w:w="992" w:type="dxa"/>
            <w:tcBorders>
              <w:top w:val="single" w:sz="4" w:space="0" w:color="000000"/>
              <w:left w:val="single" w:sz="4" w:space="0" w:color="000000"/>
              <w:bottom w:val="single" w:sz="4" w:space="0" w:color="000000"/>
            </w:tcBorders>
            <w:shd w:val="clear" w:color="auto" w:fill="auto"/>
            <w:vAlign w:val="center"/>
          </w:tcPr>
          <w:p w14:paraId="1AD441B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14:paraId="5BEAB7BD" w14:textId="77777777" w:rsidR="00884592" w:rsidRPr="00884592" w:rsidRDefault="00884592" w:rsidP="0011444B">
            <w:pPr>
              <w:spacing w:line="240" w:lineRule="auto"/>
              <w:jc w:val="center"/>
              <w:rPr>
                <w:rFonts w:ascii="Times New Roman" w:hAnsi="Times New Roman"/>
                <w:b/>
                <w:bCs/>
              </w:rPr>
            </w:pPr>
            <w:r w:rsidRPr="00884592">
              <w:rPr>
                <w:rFonts w:ascii="Times New Roman" w:hAnsi="Times New Roman"/>
                <w:b/>
                <w:bCs/>
              </w:rPr>
              <w:t>6</w:t>
            </w:r>
            <w:r w:rsidR="0011444B">
              <w:rPr>
                <w:rFonts w:ascii="Times New Roman" w:hAnsi="Times New Roman"/>
                <w:b/>
                <w:bCs/>
              </w:rPr>
              <w:t>147,2</w:t>
            </w:r>
          </w:p>
        </w:tc>
        <w:tc>
          <w:tcPr>
            <w:tcW w:w="851" w:type="dxa"/>
            <w:tcBorders>
              <w:top w:val="single" w:sz="4" w:space="0" w:color="000000"/>
              <w:left w:val="single" w:sz="4" w:space="0" w:color="000000"/>
              <w:bottom w:val="single" w:sz="4" w:space="0" w:color="000000"/>
            </w:tcBorders>
            <w:shd w:val="clear" w:color="auto" w:fill="auto"/>
            <w:vAlign w:val="center"/>
          </w:tcPr>
          <w:p w14:paraId="5697C3D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14:paraId="17403A4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14:paraId="1608EB0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6F2DEDBE"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068FA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A359381" w14:textId="77777777" w:rsidTr="00884592">
        <w:tc>
          <w:tcPr>
            <w:tcW w:w="392" w:type="dxa"/>
            <w:vMerge/>
            <w:tcBorders>
              <w:top w:val="single" w:sz="4" w:space="0" w:color="000000"/>
              <w:left w:val="single" w:sz="4" w:space="0" w:color="000000"/>
              <w:bottom w:val="single" w:sz="4" w:space="0" w:color="000000"/>
            </w:tcBorders>
            <w:shd w:val="clear" w:color="auto" w:fill="auto"/>
          </w:tcPr>
          <w:p w14:paraId="1AE0FE0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47D29B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0B6BBB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D4BE14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730D2D90"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14:paraId="5B99DAEE" w14:textId="77777777" w:rsidR="00884592" w:rsidRPr="00884592" w:rsidRDefault="00884592" w:rsidP="0011444B">
            <w:pPr>
              <w:spacing w:line="240" w:lineRule="auto"/>
              <w:jc w:val="center"/>
              <w:rPr>
                <w:rFonts w:ascii="Times New Roman" w:hAnsi="Times New Roman"/>
                <w:b/>
                <w:bCs/>
              </w:rPr>
            </w:pPr>
            <w:r w:rsidRPr="00884592">
              <w:rPr>
                <w:rFonts w:ascii="Times New Roman" w:hAnsi="Times New Roman"/>
                <w:b/>
                <w:bCs/>
              </w:rPr>
              <w:t>7</w:t>
            </w:r>
            <w:r w:rsidR="0011444B">
              <w:rPr>
                <w:rFonts w:ascii="Times New Roman" w:hAnsi="Times New Roman"/>
                <w:b/>
                <w:bCs/>
              </w:rPr>
              <w:t>567,2</w:t>
            </w:r>
          </w:p>
        </w:tc>
        <w:tc>
          <w:tcPr>
            <w:tcW w:w="992" w:type="dxa"/>
            <w:tcBorders>
              <w:top w:val="single" w:sz="4" w:space="0" w:color="000000"/>
              <w:left w:val="single" w:sz="4" w:space="0" w:color="000000"/>
              <w:bottom w:val="single" w:sz="4" w:space="0" w:color="000000"/>
            </w:tcBorders>
            <w:shd w:val="clear" w:color="auto" w:fill="auto"/>
            <w:vAlign w:val="center"/>
          </w:tcPr>
          <w:p w14:paraId="3870D2C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14:paraId="5B52C880" w14:textId="77777777" w:rsidR="00884592" w:rsidRPr="00884592" w:rsidRDefault="00884592" w:rsidP="0011444B">
            <w:pPr>
              <w:spacing w:line="240" w:lineRule="auto"/>
              <w:jc w:val="center"/>
              <w:rPr>
                <w:rFonts w:ascii="Times New Roman" w:hAnsi="Times New Roman"/>
                <w:b/>
                <w:bCs/>
              </w:rPr>
            </w:pPr>
            <w:r w:rsidRPr="00884592">
              <w:rPr>
                <w:rFonts w:ascii="Times New Roman" w:hAnsi="Times New Roman"/>
                <w:b/>
                <w:bCs/>
              </w:rPr>
              <w:t>6</w:t>
            </w:r>
            <w:r w:rsidR="0011444B">
              <w:rPr>
                <w:rFonts w:ascii="Times New Roman" w:hAnsi="Times New Roman"/>
                <w:b/>
                <w:bCs/>
              </w:rPr>
              <w:t>147,2</w:t>
            </w:r>
          </w:p>
        </w:tc>
        <w:tc>
          <w:tcPr>
            <w:tcW w:w="851" w:type="dxa"/>
            <w:tcBorders>
              <w:top w:val="single" w:sz="4" w:space="0" w:color="000000"/>
              <w:left w:val="single" w:sz="4" w:space="0" w:color="000000"/>
              <w:bottom w:val="single" w:sz="4" w:space="0" w:color="000000"/>
            </w:tcBorders>
            <w:shd w:val="clear" w:color="auto" w:fill="auto"/>
            <w:vAlign w:val="center"/>
          </w:tcPr>
          <w:p w14:paraId="11E2B6C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14:paraId="418B002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14:paraId="0C91CEC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1417" w:type="dxa"/>
            <w:vMerge/>
            <w:tcBorders>
              <w:top w:val="single" w:sz="4" w:space="0" w:color="000000"/>
              <w:left w:val="single" w:sz="4" w:space="0" w:color="000000"/>
              <w:bottom w:val="single" w:sz="4" w:space="0" w:color="000000"/>
            </w:tcBorders>
            <w:shd w:val="clear" w:color="auto" w:fill="auto"/>
            <w:vAlign w:val="center"/>
          </w:tcPr>
          <w:p w14:paraId="50B696B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C1A07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6F73A9D"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64687E0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7B794E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8D945C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255C80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6FE81A0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63C263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C92B62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3634D3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395F64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B1687B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A625E7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ACEB7E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72B78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ACFD529" w14:textId="77777777"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14:paraId="459075F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209A7B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775144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197524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653CB5B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513858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8F7067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7BF6BA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590D10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FAF2B8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E2649F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DF053B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C9265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168D539" w14:textId="77777777" w:rsidTr="00884592">
        <w:tc>
          <w:tcPr>
            <w:tcW w:w="392" w:type="dxa"/>
            <w:vMerge/>
            <w:tcBorders>
              <w:top w:val="single" w:sz="4" w:space="0" w:color="000000"/>
              <w:left w:val="single" w:sz="4" w:space="0" w:color="000000"/>
              <w:bottom w:val="single" w:sz="4" w:space="0" w:color="000000"/>
            </w:tcBorders>
            <w:shd w:val="clear" w:color="auto" w:fill="auto"/>
          </w:tcPr>
          <w:p w14:paraId="6231304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416F2D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F6EAEB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430A9E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9F3929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04C364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6CAFFD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4C5778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68663A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CA91A8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E6BEE0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D988BB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33E1C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782A362"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0DC8CE51"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1.8</w:t>
            </w:r>
          </w:p>
        </w:tc>
        <w:tc>
          <w:tcPr>
            <w:tcW w:w="2126" w:type="dxa"/>
            <w:vMerge w:val="restart"/>
            <w:tcBorders>
              <w:top w:val="single" w:sz="4" w:space="0" w:color="000000"/>
              <w:left w:val="single" w:sz="4" w:space="0" w:color="000000"/>
              <w:bottom w:val="single" w:sz="4" w:space="0" w:color="000000"/>
            </w:tcBorders>
            <w:shd w:val="clear" w:color="auto" w:fill="auto"/>
          </w:tcPr>
          <w:p w14:paraId="6B9FBCC9"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8</w:t>
            </w:r>
          </w:p>
          <w:p w14:paraId="6A1A502C"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Приобретение техники для нужд благоустройства территорий</w:t>
            </w:r>
          </w:p>
        </w:tc>
        <w:tc>
          <w:tcPr>
            <w:tcW w:w="992" w:type="dxa"/>
            <w:vMerge w:val="restart"/>
            <w:tcBorders>
              <w:top w:val="single" w:sz="4" w:space="0" w:color="000000"/>
              <w:left w:val="single" w:sz="4" w:space="0" w:color="000000"/>
              <w:bottom w:val="single" w:sz="4" w:space="0" w:color="000000"/>
            </w:tcBorders>
            <w:shd w:val="clear" w:color="auto" w:fill="auto"/>
          </w:tcPr>
          <w:p w14:paraId="0E828A38"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40FD3ED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4E60964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12005</w:t>
            </w:r>
          </w:p>
        </w:tc>
        <w:tc>
          <w:tcPr>
            <w:tcW w:w="993" w:type="dxa"/>
            <w:tcBorders>
              <w:top w:val="single" w:sz="4" w:space="0" w:color="000000"/>
              <w:left w:val="single" w:sz="4" w:space="0" w:color="000000"/>
              <w:bottom w:val="single" w:sz="4" w:space="0" w:color="000000"/>
            </w:tcBorders>
            <w:shd w:val="clear" w:color="auto" w:fill="auto"/>
            <w:vAlign w:val="center"/>
          </w:tcPr>
          <w:p w14:paraId="6A72B36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D5A6A4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0AC5ED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FC0372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C10981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3A7FB7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E6775F3"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24C41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D40C226"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9C2ACF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C72225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19C870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CF4D11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17062604"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3230</w:t>
            </w:r>
          </w:p>
        </w:tc>
        <w:tc>
          <w:tcPr>
            <w:tcW w:w="993" w:type="dxa"/>
            <w:tcBorders>
              <w:top w:val="single" w:sz="4" w:space="0" w:color="000000"/>
              <w:left w:val="single" w:sz="4" w:space="0" w:color="000000"/>
              <w:bottom w:val="single" w:sz="4" w:space="0" w:color="000000"/>
            </w:tcBorders>
            <w:shd w:val="clear" w:color="auto" w:fill="auto"/>
            <w:vAlign w:val="center"/>
          </w:tcPr>
          <w:p w14:paraId="61ED25F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1D57B1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5E135A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BD4C00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BD8B83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421169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46C604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6009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33C341B"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2864EED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32C83E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DCE0DA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4EF023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60338D3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14:paraId="34BDE73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45B766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3DA365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562A6A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4A03DC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26F688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7096CA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999D8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D60163B" w14:textId="77777777"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14:paraId="17A7CC4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B54527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CEBE86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13ED2F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722F2B22"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696B16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E20DEF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E15763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8647AA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1C19F9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C13948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6350B5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016A8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73086F1" w14:textId="77777777" w:rsidTr="00884592">
        <w:tc>
          <w:tcPr>
            <w:tcW w:w="392" w:type="dxa"/>
            <w:vMerge/>
            <w:tcBorders>
              <w:top w:val="single" w:sz="4" w:space="0" w:color="000000"/>
              <w:left w:val="single" w:sz="4" w:space="0" w:color="000000"/>
              <w:bottom w:val="single" w:sz="4" w:space="0" w:color="000000"/>
            </w:tcBorders>
            <w:shd w:val="clear" w:color="auto" w:fill="auto"/>
          </w:tcPr>
          <w:p w14:paraId="7A41ABD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469A80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460D1D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15FEEA4"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4852DDD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E169B1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4497EF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29915B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5E1C4B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145BBF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B49B94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655562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D7ADB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316378F"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1BB5CB9B"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1.9</w:t>
            </w:r>
          </w:p>
        </w:tc>
        <w:tc>
          <w:tcPr>
            <w:tcW w:w="2126" w:type="dxa"/>
            <w:vMerge w:val="restart"/>
            <w:tcBorders>
              <w:top w:val="single" w:sz="4" w:space="0" w:color="000000"/>
              <w:left w:val="single" w:sz="4" w:space="0" w:color="000000"/>
              <w:bottom w:val="single" w:sz="4" w:space="0" w:color="000000"/>
            </w:tcBorders>
            <w:shd w:val="clear" w:color="auto" w:fill="auto"/>
          </w:tcPr>
          <w:p w14:paraId="2850BD1F"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9</w:t>
            </w:r>
          </w:p>
          <w:p w14:paraId="3C741080"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Приобретение техники для нужд коммунального хозяйства</w:t>
            </w:r>
          </w:p>
        </w:tc>
        <w:tc>
          <w:tcPr>
            <w:tcW w:w="992" w:type="dxa"/>
            <w:vMerge w:val="restart"/>
            <w:tcBorders>
              <w:top w:val="single" w:sz="4" w:space="0" w:color="000000"/>
              <w:left w:val="single" w:sz="4" w:space="0" w:color="000000"/>
              <w:bottom w:val="single" w:sz="4" w:space="0" w:color="000000"/>
            </w:tcBorders>
            <w:shd w:val="clear" w:color="auto" w:fill="auto"/>
          </w:tcPr>
          <w:p w14:paraId="4BA9C7DB"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4B64EFB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7A4DA43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FA280B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82FD98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EB9A22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28DB6C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1A92A7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1CEBF9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1399FD92"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A1967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461E8B6" w14:textId="77777777" w:rsidTr="00884592">
        <w:tc>
          <w:tcPr>
            <w:tcW w:w="392" w:type="dxa"/>
            <w:vMerge/>
            <w:tcBorders>
              <w:top w:val="single" w:sz="4" w:space="0" w:color="000000"/>
              <w:left w:val="single" w:sz="4" w:space="0" w:color="000000"/>
              <w:bottom w:val="single" w:sz="4" w:space="0" w:color="000000"/>
            </w:tcBorders>
            <w:shd w:val="clear" w:color="auto" w:fill="auto"/>
          </w:tcPr>
          <w:p w14:paraId="365E4B1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A7422D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469C91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953F3D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04BE1DF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C90D35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B0984E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73D78C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C4E32D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F0255A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79D9E6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4D26CA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9EDBC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BEBEA58"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2B29674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E6C14D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368543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473D99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3B6E2E6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CF6C4A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1E37DC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F5D3B3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6B4C96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09F3EE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83CC64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E90ACD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3ED1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339B24D" w14:textId="77777777"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14:paraId="4489FB0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C6FF2D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DC3FDE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2F0014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1C6EA8FD"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C55A65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5CDBF6F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D9DDF2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C87E12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3D6196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7990B4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553CAD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9863C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15BB880" w14:textId="77777777" w:rsidTr="00884592">
        <w:tc>
          <w:tcPr>
            <w:tcW w:w="392" w:type="dxa"/>
            <w:vMerge/>
            <w:tcBorders>
              <w:top w:val="single" w:sz="4" w:space="0" w:color="000000"/>
              <w:left w:val="single" w:sz="4" w:space="0" w:color="000000"/>
              <w:bottom w:val="single" w:sz="4" w:space="0" w:color="000000"/>
            </w:tcBorders>
            <w:shd w:val="clear" w:color="auto" w:fill="auto"/>
          </w:tcPr>
          <w:p w14:paraId="5779ECF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B85AEE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292E01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7AB404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2FCE861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0FA079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301849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C488E2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682BE0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0C09AB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7FC0A3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B21A2F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76EC8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630E637"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46C1E3B6"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1.10</w:t>
            </w:r>
          </w:p>
        </w:tc>
        <w:tc>
          <w:tcPr>
            <w:tcW w:w="2126" w:type="dxa"/>
            <w:vMerge w:val="restart"/>
            <w:tcBorders>
              <w:top w:val="single" w:sz="4" w:space="0" w:color="000000"/>
              <w:left w:val="single" w:sz="4" w:space="0" w:color="000000"/>
              <w:bottom w:val="single" w:sz="4" w:space="0" w:color="000000"/>
            </w:tcBorders>
            <w:shd w:val="clear" w:color="auto" w:fill="auto"/>
          </w:tcPr>
          <w:p w14:paraId="17499576"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10</w:t>
            </w:r>
          </w:p>
          <w:p w14:paraId="7CF78942"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Посадка цветов, содержание цветников, и устройство новых, включая вертикальное озеленение, выпиловка сухих деревьев, посадка многолетников, приобретение грунта</w:t>
            </w:r>
          </w:p>
        </w:tc>
        <w:tc>
          <w:tcPr>
            <w:tcW w:w="992" w:type="dxa"/>
            <w:vMerge w:val="restart"/>
            <w:tcBorders>
              <w:top w:val="single" w:sz="4" w:space="0" w:color="000000"/>
              <w:left w:val="single" w:sz="4" w:space="0" w:color="000000"/>
              <w:bottom w:val="single" w:sz="4" w:space="0" w:color="000000"/>
            </w:tcBorders>
            <w:shd w:val="clear" w:color="auto" w:fill="auto"/>
          </w:tcPr>
          <w:p w14:paraId="3F59AE6D"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6E85526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0BB72C3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14:paraId="0D27D196" w14:textId="77777777" w:rsidR="00884592" w:rsidRPr="00884592" w:rsidRDefault="00884592" w:rsidP="0011444B">
            <w:pPr>
              <w:spacing w:line="240" w:lineRule="auto"/>
              <w:jc w:val="center"/>
              <w:rPr>
                <w:rFonts w:ascii="Times New Roman" w:hAnsi="Times New Roman"/>
                <w:b/>
                <w:bCs/>
              </w:rPr>
            </w:pPr>
            <w:r w:rsidRPr="00884592">
              <w:rPr>
                <w:rFonts w:ascii="Times New Roman" w:hAnsi="Times New Roman"/>
                <w:b/>
                <w:bCs/>
              </w:rPr>
              <w:t>1</w:t>
            </w:r>
            <w:r w:rsidR="0011444B">
              <w:rPr>
                <w:rFonts w:ascii="Times New Roman" w:hAnsi="Times New Roman"/>
                <w:b/>
                <w:bCs/>
              </w:rPr>
              <w:t>04</w:t>
            </w:r>
            <w:r w:rsidRPr="00884592">
              <w:rPr>
                <w:rFonts w:ascii="Times New Roman" w:hAnsi="Times New Roman"/>
                <w:b/>
                <w:bCs/>
              </w:rPr>
              <w:t>20,5</w:t>
            </w:r>
          </w:p>
        </w:tc>
        <w:tc>
          <w:tcPr>
            <w:tcW w:w="992" w:type="dxa"/>
            <w:tcBorders>
              <w:top w:val="single" w:sz="4" w:space="0" w:color="000000"/>
              <w:left w:val="single" w:sz="4" w:space="0" w:color="000000"/>
              <w:bottom w:val="single" w:sz="4" w:space="0" w:color="000000"/>
            </w:tcBorders>
            <w:shd w:val="clear" w:color="auto" w:fill="auto"/>
            <w:vAlign w:val="center"/>
          </w:tcPr>
          <w:p w14:paraId="4BA02349" w14:textId="77777777" w:rsidR="00884592" w:rsidRPr="00884592" w:rsidRDefault="00884592" w:rsidP="00884592">
            <w:pPr>
              <w:spacing w:line="240" w:lineRule="auto"/>
              <w:jc w:val="center"/>
              <w:rPr>
                <w:rFonts w:ascii="Times New Roman" w:hAnsi="Times New Roman"/>
                <w:b/>
                <w:bCs/>
                <w:highlight w:val="yellow"/>
              </w:rPr>
            </w:pPr>
            <w:r w:rsidRPr="00884592">
              <w:rPr>
                <w:rFonts w:ascii="Times New Roman" w:hAnsi="Times New Roman"/>
                <w:b/>
                <w:bCs/>
              </w:rPr>
              <w:t>2937,5</w:t>
            </w:r>
          </w:p>
        </w:tc>
        <w:tc>
          <w:tcPr>
            <w:tcW w:w="850" w:type="dxa"/>
            <w:tcBorders>
              <w:top w:val="single" w:sz="4" w:space="0" w:color="000000"/>
              <w:left w:val="single" w:sz="4" w:space="0" w:color="000000"/>
              <w:bottom w:val="single" w:sz="4" w:space="0" w:color="000000"/>
            </w:tcBorders>
            <w:shd w:val="clear" w:color="auto" w:fill="auto"/>
            <w:vAlign w:val="center"/>
          </w:tcPr>
          <w:p w14:paraId="59767F69" w14:textId="77777777" w:rsidR="00884592" w:rsidRPr="00884592" w:rsidRDefault="0011444B" w:rsidP="00884592">
            <w:pPr>
              <w:spacing w:line="240" w:lineRule="auto"/>
              <w:jc w:val="center"/>
              <w:rPr>
                <w:rFonts w:ascii="Times New Roman" w:hAnsi="Times New Roman"/>
                <w:b/>
                <w:bCs/>
              </w:rPr>
            </w:pPr>
            <w:r>
              <w:rPr>
                <w:rFonts w:ascii="Times New Roman" w:hAnsi="Times New Roman"/>
                <w:b/>
                <w:bCs/>
              </w:rPr>
              <w:t>14</w:t>
            </w:r>
            <w:r w:rsidR="00884592" w:rsidRPr="00884592">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14:paraId="3202BB7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14:paraId="2DDE48F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1" w:type="dxa"/>
            <w:tcBorders>
              <w:top w:val="single" w:sz="4" w:space="0" w:color="000000"/>
              <w:left w:val="single" w:sz="4" w:space="0" w:color="000000"/>
              <w:bottom w:val="single" w:sz="4" w:space="0" w:color="000000"/>
            </w:tcBorders>
            <w:shd w:val="clear" w:color="auto" w:fill="auto"/>
            <w:vAlign w:val="center"/>
          </w:tcPr>
          <w:p w14:paraId="43A17D2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254A0F37"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367B9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8B1BECD"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CFC9DF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244688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56B5A3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271A36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7C96D765"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14:paraId="41D23F3E" w14:textId="77777777" w:rsidR="00884592" w:rsidRPr="00884592" w:rsidRDefault="00884592" w:rsidP="0011444B">
            <w:pPr>
              <w:spacing w:line="240" w:lineRule="auto"/>
              <w:jc w:val="center"/>
              <w:rPr>
                <w:rFonts w:ascii="Times New Roman" w:hAnsi="Times New Roman"/>
                <w:b/>
                <w:bCs/>
              </w:rPr>
            </w:pPr>
            <w:r w:rsidRPr="00884592">
              <w:rPr>
                <w:rFonts w:ascii="Times New Roman" w:hAnsi="Times New Roman"/>
                <w:b/>
                <w:bCs/>
              </w:rPr>
              <w:t>1</w:t>
            </w:r>
            <w:r w:rsidR="0011444B">
              <w:rPr>
                <w:rFonts w:ascii="Times New Roman" w:hAnsi="Times New Roman"/>
                <w:b/>
                <w:bCs/>
              </w:rPr>
              <w:t>04</w:t>
            </w:r>
            <w:r w:rsidRPr="00884592">
              <w:rPr>
                <w:rFonts w:ascii="Times New Roman" w:hAnsi="Times New Roman"/>
                <w:b/>
                <w:bCs/>
              </w:rPr>
              <w:t>20,5</w:t>
            </w:r>
          </w:p>
        </w:tc>
        <w:tc>
          <w:tcPr>
            <w:tcW w:w="992" w:type="dxa"/>
            <w:tcBorders>
              <w:top w:val="single" w:sz="4" w:space="0" w:color="000000"/>
              <w:left w:val="single" w:sz="4" w:space="0" w:color="000000"/>
              <w:bottom w:val="single" w:sz="4" w:space="0" w:color="000000"/>
            </w:tcBorders>
            <w:shd w:val="clear" w:color="auto" w:fill="auto"/>
            <w:vAlign w:val="center"/>
          </w:tcPr>
          <w:p w14:paraId="39D1099C" w14:textId="77777777" w:rsidR="00884592" w:rsidRPr="00884592" w:rsidRDefault="00884592" w:rsidP="00884592">
            <w:pPr>
              <w:spacing w:line="240" w:lineRule="auto"/>
              <w:jc w:val="center"/>
              <w:rPr>
                <w:rFonts w:ascii="Times New Roman" w:hAnsi="Times New Roman"/>
                <w:b/>
                <w:bCs/>
                <w:highlight w:val="yellow"/>
              </w:rPr>
            </w:pPr>
            <w:r w:rsidRPr="00884592">
              <w:rPr>
                <w:rFonts w:ascii="Times New Roman" w:hAnsi="Times New Roman"/>
                <w:b/>
                <w:bCs/>
              </w:rPr>
              <w:t>2937,5</w:t>
            </w:r>
          </w:p>
        </w:tc>
        <w:tc>
          <w:tcPr>
            <w:tcW w:w="850" w:type="dxa"/>
            <w:tcBorders>
              <w:top w:val="single" w:sz="4" w:space="0" w:color="000000"/>
              <w:left w:val="single" w:sz="4" w:space="0" w:color="000000"/>
              <w:bottom w:val="single" w:sz="4" w:space="0" w:color="000000"/>
            </w:tcBorders>
            <w:shd w:val="clear" w:color="auto" w:fill="auto"/>
            <w:vAlign w:val="center"/>
          </w:tcPr>
          <w:p w14:paraId="236A8894" w14:textId="77777777" w:rsidR="00884592" w:rsidRPr="00884592" w:rsidRDefault="0011444B" w:rsidP="00884592">
            <w:pPr>
              <w:spacing w:line="240" w:lineRule="auto"/>
              <w:jc w:val="center"/>
              <w:rPr>
                <w:rFonts w:ascii="Times New Roman" w:hAnsi="Times New Roman"/>
                <w:b/>
                <w:bCs/>
              </w:rPr>
            </w:pPr>
            <w:r>
              <w:rPr>
                <w:rFonts w:ascii="Times New Roman" w:hAnsi="Times New Roman"/>
                <w:b/>
                <w:bCs/>
              </w:rPr>
              <w:t>14</w:t>
            </w:r>
            <w:r w:rsidR="00884592" w:rsidRPr="00884592">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14:paraId="4906669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14:paraId="159B6E8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1" w:type="dxa"/>
            <w:tcBorders>
              <w:top w:val="single" w:sz="4" w:space="0" w:color="000000"/>
              <w:left w:val="single" w:sz="4" w:space="0" w:color="000000"/>
              <w:bottom w:val="single" w:sz="4" w:space="0" w:color="000000"/>
            </w:tcBorders>
            <w:shd w:val="clear" w:color="auto" w:fill="auto"/>
            <w:vAlign w:val="center"/>
          </w:tcPr>
          <w:p w14:paraId="06EAF9B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1417" w:type="dxa"/>
            <w:vMerge/>
            <w:tcBorders>
              <w:top w:val="single" w:sz="4" w:space="0" w:color="000000"/>
              <w:left w:val="single" w:sz="4" w:space="0" w:color="000000"/>
              <w:bottom w:val="single" w:sz="4" w:space="0" w:color="000000"/>
            </w:tcBorders>
            <w:shd w:val="clear" w:color="auto" w:fill="auto"/>
            <w:vAlign w:val="center"/>
          </w:tcPr>
          <w:p w14:paraId="7F79E94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F7D4F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EF7654F"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55F1ABB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3559C5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65AAD8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FC04002"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5D643B1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93C655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D09392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5E1CED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2C8700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E7FCF9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84B62C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F18D8A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3CB4F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F535FE5" w14:textId="77777777"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14:paraId="03F6720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081205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4C3042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883DFE8"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16318B8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5C3192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8A9D0B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5B85ED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D1A07B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AA79DA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B57C7C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1986C1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77BB2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8753E13" w14:textId="77777777" w:rsidTr="00884592">
        <w:tc>
          <w:tcPr>
            <w:tcW w:w="392" w:type="dxa"/>
            <w:vMerge/>
            <w:tcBorders>
              <w:top w:val="single" w:sz="4" w:space="0" w:color="000000"/>
              <w:left w:val="single" w:sz="4" w:space="0" w:color="000000"/>
              <w:bottom w:val="single" w:sz="4" w:space="0" w:color="000000"/>
            </w:tcBorders>
            <w:shd w:val="clear" w:color="auto" w:fill="auto"/>
          </w:tcPr>
          <w:p w14:paraId="4C92ABC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1D4FE7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332B06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AA77BA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66405E2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E691B3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146026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5D6A85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706098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DA8185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4B9D5E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8510AF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1F6BB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7EC4F6B"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74DB4806"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1.11</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14:paraId="1B670851"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11</w:t>
            </w:r>
          </w:p>
          <w:p w14:paraId="5AB6C1E6"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Выпиловка сухих деревьев, корчевание пней</w:t>
            </w:r>
          </w:p>
        </w:tc>
        <w:tc>
          <w:tcPr>
            <w:tcW w:w="992" w:type="dxa"/>
            <w:vMerge w:val="restart"/>
            <w:tcBorders>
              <w:top w:val="single" w:sz="4" w:space="0" w:color="000000"/>
              <w:left w:val="single" w:sz="4" w:space="0" w:color="000000"/>
              <w:bottom w:val="single" w:sz="4" w:space="0" w:color="000000"/>
            </w:tcBorders>
            <w:shd w:val="clear" w:color="auto" w:fill="auto"/>
          </w:tcPr>
          <w:p w14:paraId="3039706B"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269A86E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1134F63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7D6C10C" w14:textId="77777777" w:rsidR="00884592" w:rsidRPr="00884592" w:rsidRDefault="0011444B" w:rsidP="00884592">
            <w:pPr>
              <w:spacing w:line="240" w:lineRule="auto"/>
              <w:jc w:val="center"/>
              <w:rPr>
                <w:rFonts w:ascii="Times New Roman" w:hAnsi="Times New Roman"/>
                <w:b/>
                <w:bCs/>
              </w:rPr>
            </w:pPr>
            <w:r>
              <w:rPr>
                <w:rFonts w:ascii="Times New Roman" w:hAnsi="Times New Roman"/>
                <w:b/>
                <w:bCs/>
              </w:rPr>
              <w:t>3636,2</w:t>
            </w:r>
          </w:p>
        </w:tc>
        <w:tc>
          <w:tcPr>
            <w:tcW w:w="992" w:type="dxa"/>
            <w:tcBorders>
              <w:top w:val="single" w:sz="4" w:space="0" w:color="000000"/>
              <w:left w:val="single" w:sz="4" w:space="0" w:color="000000"/>
              <w:bottom w:val="single" w:sz="4" w:space="0" w:color="000000"/>
            </w:tcBorders>
            <w:shd w:val="clear" w:color="auto" w:fill="auto"/>
            <w:vAlign w:val="center"/>
          </w:tcPr>
          <w:p w14:paraId="44B8C91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00862FD" w14:textId="77777777" w:rsidR="00884592" w:rsidRPr="00884592" w:rsidRDefault="0011444B" w:rsidP="00884592">
            <w:pPr>
              <w:spacing w:line="240" w:lineRule="auto"/>
              <w:jc w:val="center"/>
              <w:rPr>
                <w:rFonts w:ascii="Times New Roman" w:hAnsi="Times New Roman"/>
                <w:b/>
                <w:bCs/>
              </w:rPr>
            </w:pPr>
            <w:r>
              <w:rPr>
                <w:rFonts w:ascii="Times New Roman" w:hAnsi="Times New Roman"/>
                <w:b/>
                <w:bCs/>
              </w:rPr>
              <w:t>636,2</w:t>
            </w:r>
          </w:p>
        </w:tc>
        <w:tc>
          <w:tcPr>
            <w:tcW w:w="851" w:type="dxa"/>
            <w:tcBorders>
              <w:top w:val="single" w:sz="4" w:space="0" w:color="000000"/>
              <w:left w:val="single" w:sz="4" w:space="0" w:color="000000"/>
              <w:bottom w:val="single" w:sz="4" w:space="0" w:color="000000"/>
            </w:tcBorders>
            <w:shd w:val="clear" w:color="auto" w:fill="auto"/>
            <w:vAlign w:val="center"/>
          </w:tcPr>
          <w:p w14:paraId="5CCA244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0" w:type="dxa"/>
            <w:tcBorders>
              <w:top w:val="single" w:sz="4" w:space="0" w:color="000000"/>
              <w:left w:val="single" w:sz="4" w:space="0" w:color="000000"/>
              <w:bottom w:val="single" w:sz="4" w:space="0" w:color="000000"/>
            </w:tcBorders>
            <w:shd w:val="clear" w:color="auto" w:fill="auto"/>
            <w:vAlign w:val="center"/>
          </w:tcPr>
          <w:p w14:paraId="51DEA39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14:paraId="6537B41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2505ED4B"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6D1C8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4A28FBC" w14:textId="77777777" w:rsidTr="00884592">
        <w:tc>
          <w:tcPr>
            <w:tcW w:w="392" w:type="dxa"/>
            <w:vMerge/>
            <w:tcBorders>
              <w:top w:val="single" w:sz="4" w:space="0" w:color="000000"/>
              <w:left w:val="single" w:sz="4" w:space="0" w:color="000000"/>
              <w:bottom w:val="single" w:sz="4" w:space="0" w:color="000000"/>
            </w:tcBorders>
            <w:shd w:val="clear" w:color="auto" w:fill="auto"/>
          </w:tcPr>
          <w:p w14:paraId="4FAF96C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14:paraId="1E3776F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0DC413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CBFBAF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5275897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226DF31" w14:textId="77777777" w:rsidR="00884592" w:rsidRPr="00884592" w:rsidRDefault="0011444B" w:rsidP="00884592">
            <w:pPr>
              <w:spacing w:line="240" w:lineRule="auto"/>
              <w:jc w:val="center"/>
              <w:rPr>
                <w:rFonts w:ascii="Times New Roman" w:hAnsi="Times New Roman"/>
                <w:b/>
                <w:bCs/>
              </w:rPr>
            </w:pPr>
            <w:r>
              <w:rPr>
                <w:rFonts w:ascii="Times New Roman" w:hAnsi="Times New Roman"/>
                <w:b/>
                <w:bCs/>
              </w:rPr>
              <w:t>3636,2</w:t>
            </w:r>
          </w:p>
        </w:tc>
        <w:tc>
          <w:tcPr>
            <w:tcW w:w="992" w:type="dxa"/>
            <w:tcBorders>
              <w:top w:val="single" w:sz="4" w:space="0" w:color="000000"/>
              <w:left w:val="single" w:sz="4" w:space="0" w:color="000000"/>
              <w:bottom w:val="single" w:sz="4" w:space="0" w:color="000000"/>
            </w:tcBorders>
            <w:shd w:val="clear" w:color="auto" w:fill="auto"/>
            <w:vAlign w:val="center"/>
          </w:tcPr>
          <w:p w14:paraId="284D092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E661443" w14:textId="77777777" w:rsidR="00884592" w:rsidRPr="00884592" w:rsidRDefault="0011444B" w:rsidP="00884592">
            <w:pPr>
              <w:spacing w:line="240" w:lineRule="auto"/>
              <w:jc w:val="center"/>
              <w:rPr>
                <w:rFonts w:ascii="Times New Roman" w:hAnsi="Times New Roman"/>
                <w:b/>
                <w:bCs/>
              </w:rPr>
            </w:pPr>
            <w:r>
              <w:rPr>
                <w:rFonts w:ascii="Times New Roman" w:hAnsi="Times New Roman"/>
                <w:b/>
                <w:bCs/>
              </w:rPr>
              <w:t>636,2</w:t>
            </w:r>
          </w:p>
        </w:tc>
        <w:tc>
          <w:tcPr>
            <w:tcW w:w="851" w:type="dxa"/>
            <w:tcBorders>
              <w:top w:val="single" w:sz="4" w:space="0" w:color="000000"/>
              <w:left w:val="single" w:sz="4" w:space="0" w:color="000000"/>
              <w:bottom w:val="single" w:sz="4" w:space="0" w:color="000000"/>
            </w:tcBorders>
            <w:shd w:val="clear" w:color="auto" w:fill="auto"/>
            <w:vAlign w:val="center"/>
          </w:tcPr>
          <w:p w14:paraId="1D24240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0" w:type="dxa"/>
            <w:tcBorders>
              <w:top w:val="single" w:sz="4" w:space="0" w:color="000000"/>
              <w:left w:val="single" w:sz="4" w:space="0" w:color="000000"/>
              <w:bottom w:val="single" w:sz="4" w:space="0" w:color="000000"/>
            </w:tcBorders>
            <w:shd w:val="clear" w:color="auto" w:fill="auto"/>
            <w:vAlign w:val="center"/>
          </w:tcPr>
          <w:p w14:paraId="0E88258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14:paraId="18134F0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1417" w:type="dxa"/>
            <w:vMerge/>
            <w:tcBorders>
              <w:top w:val="single" w:sz="4" w:space="0" w:color="000000"/>
              <w:left w:val="single" w:sz="4" w:space="0" w:color="000000"/>
              <w:bottom w:val="single" w:sz="4" w:space="0" w:color="000000"/>
            </w:tcBorders>
            <w:shd w:val="clear" w:color="auto" w:fill="auto"/>
            <w:vAlign w:val="center"/>
          </w:tcPr>
          <w:p w14:paraId="37CAB95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3558F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915AAAA"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7B710C5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14:paraId="3AF2644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FFDE48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A3464E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5710FBA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193969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560576B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AA87CD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CC8F6B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4AE1C2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67A00A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178826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30756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B986BFF" w14:textId="77777777"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14:paraId="4F41345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14:paraId="1380EB4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3CFEE0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AEC0C9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7CACBD1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9DF4ED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56DF363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C30903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E1A31F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DFC180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B3317C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22395C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3558B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76E37BB" w14:textId="77777777" w:rsidTr="00884592">
        <w:tc>
          <w:tcPr>
            <w:tcW w:w="392" w:type="dxa"/>
            <w:vMerge/>
            <w:tcBorders>
              <w:top w:val="single" w:sz="4" w:space="0" w:color="000000"/>
              <w:left w:val="single" w:sz="4" w:space="0" w:color="000000"/>
              <w:bottom w:val="single" w:sz="4" w:space="0" w:color="000000"/>
            </w:tcBorders>
            <w:shd w:val="clear" w:color="auto" w:fill="auto"/>
          </w:tcPr>
          <w:p w14:paraId="1173EC7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14:paraId="2743F22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4AE1A0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629B0D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1873408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87FCCB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9DC84F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BE6737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2E9683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F50C03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7EB69C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D45E91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0CADA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6B3978A"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6A5CE1F7"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lastRenderedPageBreak/>
              <w:t>1.12</w:t>
            </w:r>
          </w:p>
        </w:tc>
        <w:tc>
          <w:tcPr>
            <w:tcW w:w="2126" w:type="dxa"/>
            <w:vMerge w:val="restart"/>
            <w:tcBorders>
              <w:top w:val="single" w:sz="4" w:space="0" w:color="000000"/>
              <w:left w:val="single" w:sz="4" w:space="0" w:color="000000"/>
              <w:bottom w:val="single" w:sz="4" w:space="0" w:color="000000"/>
            </w:tcBorders>
            <w:shd w:val="clear" w:color="auto" w:fill="auto"/>
          </w:tcPr>
          <w:p w14:paraId="0855A331"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12</w:t>
            </w:r>
          </w:p>
          <w:p w14:paraId="586235D6"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Посадка и содержание зеленых насаждений, включая работу связанную с аварийными, упавшими и сухостойными зелеными насаждениями</w:t>
            </w:r>
          </w:p>
        </w:tc>
        <w:tc>
          <w:tcPr>
            <w:tcW w:w="992" w:type="dxa"/>
            <w:vMerge w:val="restart"/>
            <w:tcBorders>
              <w:top w:val="single" w:sz="4" w:space="0" w:color="000000"/>
              <w:left w:val="single" w:sz="4" w:space="0" w:color="000000"/>
              <w:bottom w:val="single" w:sz="4" w:space="0" w:color="000000"/>
            </w:tcBorders>
            <w:shd w:val="clear" w:color="auto" w:fill="auto"/>
          </w:tcPr>
          <w:p w14:paraId="4AB844EF"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1A3957C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6804" w:type="dxa"/>
            <w:gridSpan w:val="7"/>
            <w:vMerge w:val="restart"/>
            <w:tcBorders>
              <w:top w:val="single" w:sz="4" w:space="0" w:color="000000"/>
              <w:left w:val="single" w:sz="4" w:space="0" w:color="000000"/>
              <w:bottom w:val="single" w:sz="4" w:space="0" w:color="000000"/>
            </w:tcBorders>
            <w:shd w:val="clear" w:color="auto" w:fill="auto"/>
            <w:vAlign w:val="center"/>
          </w:tcPr>
          <w:p w14:paraId="24E8FD54" w14:textId="77777777" w:rsidR="00884592" w:rsidRPr="00884592" w:rsidRDefault="00884592" w:rsidP="00884592">
            <w:pPr>
              <w:widowControl w:val="0"/>
              <w:spacing w:after="0" w:line="240" w:lineRule="auto"/>
              <w:jc w:val="center"/>
              <w:rPr>
                <w:rFonts w:ascii="Times New Roman" w:hAnsi="Times New Roman"/>
                <w:b/>
                <w:sz w:val="24"/>
                <w:szCs w:val="24"/>
              </w:rPr>
            </w:pPr>
            <w:r w:rsidRPr="00884592">
              <w:rPr>
                <w:rFonts w:ascii="Times New Roman" w:hAnsi="Times New Roman"/>
                <w:b/>
                <w:sz w:val="24"/>
                <w:szCs w:val="24"/>
              </w:rPr>
              <w:t>Выполнение мероприятия в рамках финансовых средств, поступающих в бюджет городского округа Котельники от выпиловки и в результате компенсационного озеленения.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194B5469"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F2124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D370CC2" w14:textId="77777777" w:rsidTr="00884592">
        <w:tc>
          <w:tcPr>
            <w:tcW w:w="392" w:type="dxa"/>
            <w:vMerge/>
            <w:tcBorders>
              <w:top w:val="single" w:sz="4" w:space="0" w:color="000000"/>
              <w:left w:val="single" w:sz="4" w:space="0" w:color="000000"/>
              <w:bottom w:val="single" w:sz="4" w:space="0" w:color="000000"/>
            </w:tcBorders>
            <w:shd w:val="clear" w:color="auto" w:fill="auto"/>
          </w:tcPr>
          <w:p w14:paraId="42C9651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337388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87FAC5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502782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6804" w:type="dxa"/>
            <w:gridSpan w:val="7"/>
            <w:vMerge/>
            <w:tcBorders>
              <w:top w:val="single" w:sz="4" w:space="0" w:color="000000"/>
              <w:left w:val="single" w:sz="4" w:space="0" w:color="000000"/>
              <w:bottom w:val="single" w:sz="4" w:space="0" w:color="000000"/>
            </w:tcBorders>
            <w:shd w:val="clear" w:color="auto" w:fill="auto"/>
            <w:vAlign w:val="center"/>
          </w:tcPr>
          <w:p w14:paraId="1AC7D951" w14:textId="77777777" w:rsidR="00884592" w:rsidRPr="00884592" w:rsidRDefault="00884592" w:rsidP="00884592">
            <w:pPr>
              <w:widowControl w:val="0"/>
              <w:snapToGrid w:val="0"/>
              <w:spacing w:after="0" w:line="240" w:lineRule="auto"/>
              <w:jc w:val="center"/>
              <w:rPr>
                <w:rFonts w:ascii="Times New Roman" w:hAnsi="Times New Roman"/>
                <w:b/>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14:paraId="7FE8C2E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8A06E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77DBAB3"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13F11D3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3FB477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9F14A5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8BDC898"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63C532BA" w14:textId="77777777"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F37FCA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1E4B93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EA3047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EEF48F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CCFB9D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8198C8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731EB7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222F5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905C9F6" w14:textId="77777777" w:rsidTr="00884592">
        <w:trPr>
          <w:trHeight w:val="847"/>
        </w:trPr>
        <w:tc>
          <w:tcPr>
            <w:tcW w:w="392" w:type="dxa"/>
            <w:vMerge/>
            <w:tcBorders>
              <w:top w:val="single" w:sz="4" w:space="0" w:color="000000"/>
              <w:left w:val="single" w:sz="4" w:space="0" w:color="000000"/>
              <w:bottom w:val="single" w:sz="4" w:space="0" w:color="000000"/>
            </w:tcBorders>
            <w:shd w:val="clear" w:color="auto" w:fill="auto"/>
          </w:tcPr>
          <w:p w14:paraId="4D70261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27132A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BB0218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F0420F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7C71C8DE"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433F9B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900A2B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86E7B1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17578A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2A1665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4E01E1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4EFB28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A00C5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6B59A91"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E2194D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958F2D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4684AE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00DD62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DDE9C3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01CE83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004685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423582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AF895E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D9B5CF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C4A435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806A27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92C5A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E74A32" w:rsidRPr="00884592" w14:paraId="51299287" w14:textId="77777777" w:rsidTr="0002500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5FF79307" w14:textId="77777777" w:rsidR="00E74A32" w:rsidRPr="00884592" w:rsidRDefault="00E74A32" w:rsidP="00025001">
            <w:pPr>
              <w:widowControl w:val="0"/>
              <w:spacing w:after="0" w:line="240" w:lineRule="auto"/>
              <w:jc w:val="both"/>
              <w:rPr>
                <w:rFonts w:ascii="Times New Roman" w:hAnsi="Times New Roman"/>
                <w:b/>
                <w:sz w:val="24"/>
                <w:szCs w:val="24"/>
              </w:rPr>
            </w:pPr>
            <w:r>
              <w:rPr>
                <w:rFonts w:ascii="Times New Roman" w:hAnsi="Times New Roman"/>
                <w:sz w:val="24"/>
                <w:szCs w:val="24"/>
              </w:rPr>
              <w:t>1.13</w:t>
            </w:r>
          </w:p>
        </w:tc>
        <w:tc>
          <w:tcPr>
            <w:tcW w:w="2126" w:type="dxa"/>
            <w:vMerge w:val="restart"/>
            <w:tcBorders>
              <w:top w:val="single" w:sz="4" w:space="0" w:color="000000"/>
              <w:left w:val="single" w:sz="4" w:space="0" w:color="000000"/>
              <w:bottom w:val="single" w:sz="4" w:space="0" w:color="000000"/>
            </w:tcBorders>
            <w:shd w:val="clear" w:color="auto" w:fill="auto"/>
          </w:tcPr>
          <w:p w14:paraId="37D05207" w14:textId="77777777" w:rsidR="00E74A32" w:rsidRPr="00884592" w:rsidRDefault="00E74A32" w:rsidP="00E74A3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Pr>
                <w:rFonts w:ascii="Times New Roman" w:hAnsi="Times New Roman"/>
                <w:b/>
                <w:sz w:val="24"/>
                <w:szCs w:val="24"/>
              </w:rPr>
              <w:t>3</w:t>
            </w:r>
          </w:p>
          <w:p w14:paraId="4DE7B241" w14:textId="77777777" w:rsidR="00E74A32" w:rsidRPr="00884592" w:rsidRDefault="00E74A32" w:rsidP="00E74A32">
            <w:pPr>
              <w:widowControl w:val="0"/>
              <w:spacing w:after="0" w:line="240" w:lineRule="auto"/>
              <w:rPr>
                <w:rFonts w:ascii="Times New Roman" w:hAnsi="Times New Roman"/>
                <w:sz w:val="24"/>
                <w:szCs w:val="24"/>
              </w:rPr>
            </w:pPr>
            <w:r>
              <w:rPr>
                <w:rFonts w:ascii="Times New Roman" w:hAnsi="Times New Roman"/>
                <w:sz w:val="24"/>
                <w:szCs w:val="24"/>
              </w:rPr>
              <w:t>Инвентаризация уровня благоустройства индивидуальных жилых домов и земельных участков, предоставленных для их размещения</w:t>
            </w:r>
          </w:p>
        </w:tc>
        <w:tc>
          <w:tcPr>
            <w:tcW w:w="992" w:type="dxa"/>
            <w:vMerge w:val="restart"/>
            <w:tcBorders>
              <w:top w:val="single" w:sz="4" w:space="0" w:color="000000"/>
              <w:left w:val="single" w:sz="4" w:space="0" w:color="000000"/>
              <w:bottom w:val="single" w:sz="4" w:space="0" w:color="000000"/>
            </w:tcBorders>
            <w:shd w:val="clear" w:color="auto" w:fill="auto"/>
          </w:tcPr>
          <w:p w14:paraId="4CAE4E0A" w14:textId="77777777" w:rsidR="00E74A32" w:rsidRPr="00884592" w:rsidRDefault="00E74A32" w:rsidP="00025001">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55F4BB16" w14:textId="77777777" w:rsidR="00E74A32" w:rsidRPr="00884592" w:rsidRDefault="00E74A32" w:rsidP="00025001">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28BA1296" w14:textId="77777777" w:rsidR="00E74A32" w:rsidRPr="00884592" w:rsidRDefault="00A17135" w:rsidP="00025001">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567C4EF"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8FAC064"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6B3A5AD"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4E7C6AB"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ABD92BE"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5B37058"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FE9BA68" w14:textId="77777777" w:rsidR="00E74A32" w:rsidRPr="00884592" w:rsidRDefault="00E74A32" w:rsidP="00025001">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A10AD7" w14:textId="77777777" w:rsidR="00E74A32" w:rsidRPr="00884592" w:rsidRDefault="00E74A32" w:rsidP="00025001">
            <w:pPr>
              <w:widowControl w:val="0"/>
              <w:snapToGrid w:val="0"/>
              <w:spacing w:after="0" w:line="240" w:lineRule="auto"/>
              <w:jc w:val="center"/>
              <w:rPr>
                <w:rFonts w:ascii="Times New Roman" w:hAnsi="Times New Roman"/>
                <w:sz w:val="24"/>
                <w:szCs w:val="24"/>
              </w:rPr>
            </w:pPr>
          </w:p>
        </w:tc>
      </w:tr>
      <w:tr w:rsidR="00E74A32" w:rsidRPr="00884592" w14:paraId="282581A7" w14:textId="77777777" w:rsidTr="00025001">
        <w:tc>
          <w:tcPr>
            <w:tcW w:w="392" w:type="dxa"/>
            <w:vMerge/>
            <w:tcBorders>
              <w:top w:val="single" w:sz="4" w:space="0" w:color="000000"/>
              <w:left w:val="single" w:sz="4" w:space="0" w:color="000000"/>
              <w:bottom w:val="single" w:sz="4" w:space="0" w:color="000000"/>
            </w:tcBorders>
            <w:shd w:val="clear" w:color="auto" w:fill="auto"/>
          </w:tcPr>
          <w:p w14:paraId="42E71644"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64E04A6"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A1514E4"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5CF5EB2" w14:textId="77777777" w:rsidR="00E74A32" w:rsidRPr="00884592" w:rsidRDefault="00E74A32" w:rsidP="00025001">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3F70B3C6" w14:textId="77777777" w:rsidR="00E74A32" w:rsidRPr="00884592" w:rsidRDefault="00A17135" w:rsidP="00025001">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1AD75FD"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56945A8D"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462C5CA"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C4AA5CF"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6C7BE5B"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7DE7FD3"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DDAA888" w14:textId="77777777" w:rsidR="00E74A32" w:rsidRPr="00884592" w:rsidRDefault="00E74A32" w:rsidP="0002500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802C05" w14:textId="77777777" w:rsidR="00E74A32" w:rsidRPr="00884592" w:rsidRDefault="00E74A32" w:rsidP="00025001">
            <w:pPr>
              <w:widowControl w:val="0"/>
              <w:snapToGrid w:val="0"/>
              <w:spacing w:after="0" w:line="240" w:lineRule="auto"/>
              <w:jc w:val="center"/>
              <w:rPr>
                <w:rFonts w:ascii="Times New Roman" w:hAnsi="Times New Roman"/>
                <w:sz w:val="24"/>
                <w:szCs w:val="24"/>
              </w:rPr>
            </w:pPr>
          </w:p>
        </w:tc>
      </w:tr>
      <w:tr w:rsidR="00E74A32" w:rsidRPr="00884592" w14:paraId="6AA26E84" w14:textId="77777777" w:rsidTr="00025001">
        <w:trPr>
          <w:trHeight w:val="1040"/>
        </w:trPr>
        <w:tc>
          <w:tcPr>
            <w:tcW w:w="392" w:type="dxa"/>
            <w:vMerge/>
            <w:tcBorders>
              <w:top w:val="single" w:sz="4" w:space="0" w:color="000000"/>
              <w:left w:val="single" w:sz="4" w:space="0" w:color="000000"/>
              <w:bottom w:val="single" w:sz="4" w:space="0" w:color="000000"/>
            </w:tcBorders>
            <w:shd w:val="clear" w:color="auto" w:fill="auto"/>
          </w:tcPr>
          <w:p w14:paraId="41EBA23C"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7BBA4FA"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4B4C1BE"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5797555" w14:textId="77777777" w:rsidR="00E74A32" w:rsidRPr="00884592" w:rsidRDefault="00E74A32" w:rsidP="00025001">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7F971983" w14:textId="77777777" w:rsidR="00E74A32" w:rsidRPr="00884592" w:rsidRDefault="00E74A32" w:rsidP="00025001">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2BABC69"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0DAF1DF"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A7DB6CD"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3DAB88E" w14:textId="77777777" w:rsidR="00E74A32" w:rsidRPr="00884592" w:rsidRDefault="00E74A32" w:rsidP="00025001">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8E6F083" w14:textId="77777777" w:rsidR="00E74A32" w:rsidRPr="00884592" w:rsidRDefault="00E74A32" w:rsidP="00025001">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EA58BA8" w14:textId="77777777" w:rsidR="00E74A32" w:rsidRPr="00884592" w:rsidRDefault="00E74A32" w:rsidP="00025001">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FEBA377" w14:textId="77777777" w:rsidR="00E74A32" w:rsidRPr="00884592" w:rsidRDefault="00E74A32" w:rsidP="0002500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EAFABF" w14:textId="77777777" w:rsidR="00E74A32" w:rsidRPr="00884592" w:rsidRDefault="00E74A32" w:rsidP="00025001">
            <w:pPr>
              <w:widowControl w:val="0"/>
              <w:snapToGrid w:val="0"/>
              <w:spacing w:after="0" w:line="240" w:lineRule="auto"/>
              <w:jc w:val="center"/>
              <w:rPr>
                <w:rFonts w:ascii="Times New Roman" w:hAnsi="Times New Roman"/>
                <w:sz w:val="24"/>
                <w:szCs w:val="24"/>
              </w:rPr>
            </w:pPr>
          </w:p>
        </w:tc>
      </w:tr>
      <w:tr w:rsidR="00E74A32" w:rsidRPr="00884592" w14:paraId="4E37D98A" w14:textId="77777777" w:rsidTr="00A17135">
        <w:trPr>
          <w:trHeight w:val="1111"/>
        </w:trPr>
        <w:tc>
          <w:tcPr>
            <w:tcW w:w="392" w:type="dxa"/>
            <w:vMerge/>
            <w:tcBorders>
              <w:top w:val="single" w:sz="4" w:space="0" w:color="000000"/>
              <w:left w:val="single" w:sz="4" w:space="0" w:color="000000"/>
              <w:bottom w:val="single" w:sz="4" w:space="0" w:color="000000"/>
            </w:tcBorders>
            <w:shd w:val="clear" w:color="auto" w:fill="auto"/>
          </w:tcPr>
          <w:p w14:paraId="7476A4FA"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6A401A9"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CE0672A"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7E2ADFF" w14:textId="77777777" w:rsidR="00E74A32" w:rsidRPr="00884592" w:rsidRDefault="00E74A32" w:rsidP="00025001">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3E39CD27" w14:textId="77777777" w:rsidR="00E74A32" w:rsidRPr="00884592" w:rsidRDefault="00E74A32" w:rsidP="00025001">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A802FE1" w14:textId="77777777" w:rsidR="00E74A32" w:rsidRPr="00884592" w:rsidRDefault="00E74A32" w:rsidP="00025001">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2B994FE" w14:textId="77777777" w:rsidR="00E74A32" w:rsidRPr="00884592" w:rsidRDefault="00E74A32" w:rsidP="00025001">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495AE57" w14:textId="77777777" w:rsidR="00E74A32" w:rsidRPr="00884592" w:rsidRDefault="00E74A32" w:rsidP="00025001">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D4DFFD2" w14:textId="77777777" w:rsidR="00E74A32" w:rsidRPr="00884592" w:rsidRDefault="00E74A32" w:rsidP="00025001">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45BE851" w14:textId="77777777" w:rsidR="00E74A32" w:rsidRPr="00884592" w:rsidRDefault="00E74A32" w:rsidP="00025001">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4EC3AC7" w14:textId="77777777" w:rsidR="00E74A32" w:rsidRPr="00884592" w:rsidRDefault="00E74A32" w:rsidP="00025001">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597A57B" w14:textId="77777777" w:rsidR="00E74A32" w:rsidRPr="00884592" w:rsidRDefault="00E74A32" w:rsidP="0002500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B43A92" w14:textId="77777777" w:rsidR="00E74A32" w:rsidRPr="00884592" w:rsidRDefault="00E74A32" w:rsidP="00025001">
            <w:pPr>
              <w:widowControl w:val="0"/>
              <w:snapToGrid w:val="0"/>
              <w:spacing w:after="0" w:line="240" w:lineRule="auto"/>
              <w:jc w:val="center"/>
              <w:rPr>
                <w:rFonts w:ascii="Times New Roman" w:hAnsi="Times New Roman"/>
                <w:sz w:val="24"/>
                <w:szCs w:val="24"/>
              </w:rPr>
            </w:pPr>
          </w:p>
        </w:tc>
      </w:tr>
      <w:tr w:rsidR="00E74A32" w:rsidRPr="00884592" w14:paraId="20165503" w14:textId="77777777" w:rsidTr="00025001">
        <w:tc>
          <w:tcPr>
            <w:tcW w:w="392" w:type="dxa"/>
            <w:vMerge/>
            <w:tcBorders>
              <w:top w:val="single" w:sz="4" w:space="0" w:color="000000"/>
              <w:left w:val="single" w:sz="4" w:space="0" w:color="000000"/>
              <w:bottom w:val="single" w:sz="4" w:space="0" w:color="000000"/>
            </w:tcBorders>
            <w:shd w:val="clear" w:color="auto" w:fill="auto"/>
          </w:tcPr>
          <w:p w14:paraId="4FA16F8E"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F416E0D"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C27F644" w14:textId="77777777" w:rsidR="00E74A32" w:rsidRPr="00884592" w:rsidRDefault="00E74A32" w:rsidP="0002500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41F46D2" w14:textId="77777777" w:rsidR="00E74A32" w:rsidRPr="00884592" w:rsidRDefault="00E74A32" w:rsidP="00025001">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6EECE85D" w14:textId="77777777" w:rsidR="00E74A32" w:rsidRPr="00884592" w:rsidRDefault="00A17135" w:rsidP="00025001">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19B1E37"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06E2E326"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930E100"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3349FAE"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4DEB884"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F5985C8" w14:textId="77777777" w:rsidR="00E74A32" w:rsidRPr="00884592" w:rsidRDefault="00A17135" w:rsidP="00025001">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86E1DBB" w14:textId="77777777" w:rsidR="00E74A32" w:rsidRPr="00884592" w:rsidRDefault="00E74A32" w:rsidP="0002500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773AC4" w14:textId="77777777" w:rsidR="00E74A32" w:rsidRPr="00884592" w:rsidRDefault="00E74A32" w:rsidP="00025001">
            <w:pPr>
              <w:widowControl w:val="0"/>
              <w:snapToGrid w:val="0"/>
              <w:spacing w:after="0" w:line="240" w:lineRule="auto"/>
              <w:jc w:val="center"/>
              <w:rPr>
                <w:rFonts w:ascii="Times New Roman" w:hAnsi="Times New Roman"/>
                <w:sz w:val="24"/>
                <w:szCs w:val="24"/>
              </w:rPr>
            </w:pPr>
          </w:p>
        </w:tc>
      </w:tr>
      <w:tr w:rsidR="00884592" w:rsidRPr="00884592" w14:paraId="3326EE8F"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13C80578"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14:paraId="7B869AF7"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Основное мероприятие 2</w:t>
            </w:r>
            <w:r w:rsidRPr="00884592">
              <w:rPr>
                <w:rFonts w:ascii="Times New Roman" w:hAnsi="Times New Roman"/>
                <w:sz w:val="24"/>
                <w:szCs w:val="24"/>
              </w:rPr>
              <w:t xml:space="preserve"> Повышение энергетической </w:t>
            </w:r>
            <w:r w:rsidRPr="00884592">
              <w:rPr>
                <w:rFonts w:ascii="Times New Roman" w:hAnsi="Times New Roman"/>
                <w:sz w:val="24"/>
                <w:szCs w:val="24"/>
              </w:rPr>
              <w:lastRenderedPageBreak/>
              <w:t>эффективности систем наружного освещения</w:t>
            </w:r>
          </w:p>
        </w:tc>
        <w:tc>
          <w:tcPr>
            <w:tcW w:w="992" w:type="dxa"/>
            <w:vMerge w:val="restart"/>
            <w:tcBorders>
              <w:top w:val="single" w:sz="4" w:space="0" w:color="000000"/>
              <w:left w:val="single" w:sz="4" w:space="0" w:color="000000"/>
              <w:bottom w:val="single" w:sz="4" w:space="0" w:color="000000"/>
            </w:tcBorders>
            <w:shd w:val="clear" w:color="auto" w:fill="auto"/>
          </w:tcPr>
          <w:p w14:paraId="75F3F5C8"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2B28E3D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5AB924B0"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14221</w:t>
            </w:r>
          </w:p>
        </w:tc>
        <w:tc>
          <w:tcPr>
            <w:tcW w:w="993" w:type="dxa"/>
            <w:tcBorders>
              <w:top w:val="single" w:sz="4" w:space="0" w:color="000000"/>
              <w:left w:val="single" w:sz="4" w:space="0" w:color="000000"/>
              <w:bottom w:val="single" w:sz="4" w:space="0" w:color="000000"/>
            </w:tcBorders>
            <w:shd w:val="clear" w:color="auto" w:fill="auto"/>
            <w:vAlign w:val="center"/>
          </w:tcPr>
          <w:p w14:paraId="0BC16AA1" w14:textId="77777777" w:rsidR="00884592" w:rsidRPr="00884592" w:rsidRDefault="00D46ADD" w:rsidP="000F0167">
            <w:pPr>
              <w:spacing w:line="240" w:lineRule="auto"/>
              <w:jc w:val="center"/>
              <w:rPr>
                <w:rFonts w:ascii="Times New Roman" w:hAnsi="Times New Roman"/>
                <w:b/>
                <w:bCs/>
              </w:rPr>
            </w:pPr>
            <w:r>
              <w:rPr>
                <w:rFonts w:ascii="Times New Roman" w:hAnsi="Times New Roman"/>
                <w:b/>
                <w:bCs/>
              </w:rPr>
              <w:t>90294</w:t>
            </w:r>
            <w:r w:rsidR="00884592" w:rsidRPr="00884592">
              <w:rPr>
                <w:rFonts w:ascii="Times New Roman" w:hAnsi="Times New Roman"/>
                <w:b/>
                <w:bCs/>
              </w:rPr>
              <w:t>,</w:t>
            </w:r>
            <w:r w:rsidR="00BB6D54">
              <w:rPr>
                <w:rFonts w:ascii="Times New Roman" w:hAnsi="Times New Roman"/>
                <w:b/>
                <w:bCs/>
              </w:rPr>
              <w:t xml:space="preserve"> </w:t>
            </w:r>
            <w:r w:rsidR="00884592" w:rsidRPr="00884592">
              <w:rPr>
                <w:rFonts w:ascii="Times New Roman" w:hAnsi="Times New Roman"/>
                <w:b/>
                <w:bCs/>
              </w:rPr>
              <w:t>16</w:t>
            </w:r>
          </w:p>
        </w:tc>
        <w:tc>
          <w:tcPr>
            <w:tcW w:w="992" w:type="dxa"/>
            <w:tcBorders>
              <w:top w:val="single" w:sz="4" w:space="0" w:color="000000"/>
              <w:left w:val="single" w:sz="4" w:space="0" w:color="000000"/>
              <w:bottom w:val="single" w:sz="4" w:space="0" w:color="000000"/>
            </w:tcBorders>
            <w:shd w:val="clear" w:color="auto" w:fill="auto"/>
            <w:vAlign w:val="center"/>
          </w:tcPr>
          <w:p w14:paraId="16244B2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15692,7</w:t>
            </w:r>
          </w:p>
        </w:tc>
        <w:tc>
          <w:tcPr>
            <w:tcW w:w="850" w:type="dxa"/>
            <w:tcBorders>
              <w:top w:val="single" w:sz="4" w:space="0" w:color="000000"/>
              <w:left w:val="single" w:sz="4" w:space="0" w:color="000000"/>
              <w:bottom w:val="single" w:sz="4" w:space="0" w:color="000000"/>
            </w:tcBorders>
            <w:shd w:val="clear" w:color="auto" w:fill="auto"/>
            <w:vAlign w:val="center"/>
          </w:tcPr>
          <w:p w14:paraId="0964C907" w14:textId="77777777"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3</w:t>
            </w:r>
            <w:r w:rsidR="007730CB">
              <w:rPr>
                <w:rFonts w:ascii="Times New Roman" w:hAnsi="Times New Roman"/>
                <w:b/>
                <w:bCs/>
              </w:rPr>
              <w:t>7</w:t>
            </w:r>
            <w:r w:rsidR="000F0167">
              <w:rPr>
                <w:rFonts w:ascii="Times New Roman" w:hAnsi="Times New Roman"/>
                <w:b/>
                <w:bCs/>
              </w:rPr>
              <w:t>60</w:t>
            </w:r>
            <w:r w:rsidR="007730CB">
              <w:rPr>
                <w:rFonts w:ascii="Times New Roman" w:hAnsi="Times New Roman"/>
                <w:b/>
                <w:bCs/>
              </w:rPr>
              <w:t>1</w:t>
            </w:r>
            <w:r w:rsidRPr="00884592">
              <w:rPr>
                <w:rFonts w:ascii="Times New Roman" w:hAnsi="Times New Roman"/>
                <w:b/>
                <w:bCs/>
              </w:rPr>
              <w:t>,46</w:t>
            </w:r>
          </w:p>
        </w:tc>
        <w:tc>
          <w:tcPr>
            <w:tcW w:w="851" w:type="dxa"/>
            <w:tcBorders>
              <w:top w:val="single" w:sz="4" w:space="0" w:color="000000"/>
              <w:left w:val="single" w:sz="4" w:space="0" w:color="000000"/>
              <w:bottom w:val="single" w:sz="4" w:space="0" w:color="000000"/>
            </w:tcBorders>
            <w:shd w:val="clear" w:color="auto" w:fill="auto"/>
            <w:vAlign w:val="center"/>
          </w:tcPr>
          <w:p w14:paraId="7A80D68C" w14:textId="77777777" w:rsidR="00884592" w:rsidRPr="00884592" w:rsidRDefault="00884592" w:rsidP="00D46ADD">
            <w:pPr>
              <w:spacing w:line="240" w:lineRule="auto"/>
              <w:jc w:val="center"/>
              <w:rPr>
                <w:rFonts w:ascii="Times New Roman" w:hAnsi="Times New Roman"/>
                <w:b/>
                <w:bCs/>
              </w:rPr>
            </w:pPr>
            <w:r w:rsidRPr="00884592">
              <w:rPr>
                <w:rFonts w:ascii="Times New Roman" w:hAnsi="Times New Roman"/>
                <w:b/>
                <w:bCs/>
              </w:rPr>
              <w:t>1</w:t>
            </w:r>
            <w:r w:rsidR="00D46ADD">
              <w:rPr>
                <w:rFonts w:ascii="Times New Roman" w:hAnsi="Times New Roman"/>
                <w:b/>
                <w:bCs/>
              </w:rPr>
              <w:t>6000</w:t>
            </w:r>
          </w:p>
        </w:tc>
        <w:tc>
          <w:tcPr>
            <w:tcW w:w="850" w:type="dxa"/>
            <w:tcBorders>
              <w:top w:val="single" w:sz="4" w:space="0" w:color="000000"/>
              <w:left w:val="single" w:sz="4" w:space="0" w:color="000000"/>
              <w:bottom w:val="single" w:sz="4" w:space="0" w:color="000000"/>
            </w:tcBorders>
            <w:shd w:val="clear" w:color="auto" w:fill="auto"/>
            <w:vAlign w:val="center"/>
          </w:tcPr>
          <w:p w14:paraId="3BB3C43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10500</w:t>
            </w:r>
          </w:p>
        </w:tc>
        <w:tc>
          <w:tcPr>
            <w:tcW w:w="851" w:type="dxa"/>
            <w:tcBorders>
              <w:top w:val="single" w:sz="4" w:space="0" w:color="000000"/>
              <w:left w:val="single" w:sz="4" w:space="0" w:color="000000"/>
              <w:bottom w:val="single" w:sz="4" w:space="0" w:color="000000"/>
            </w:tcBorders>
            <w:shd w:val="clear" w:color="auto" w:fill="auto"/>
            <w:vAlign w:val="center"/>
          </w:tcPr>
          <w:p w14:paraId="7A7BB93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777D4C24"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lastRenderedPageBreak/>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DF074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BC92502" w14:textId="77777777" w:rsidTr="00884592">
        <w:tc>
          <w:tcPr>
            <w:tcW w:w="392" w:type="dxa"/>
            <w:vMerge/>
            <w:tcBorders>
              <w:top w:val="single" w:sz="4" w:space="0" w:color="000000"/>
              <w:left w:val="single" w:sz="4" w:space="0" w:color="000000"/>
              <w:bottom w:val="single" w:sz="4" w:space="0" w:color="000000"/>
            </w:tcBorders>
            <w:shd w:val="clear" w:color="auto" w:fill="auto"/>
          </w:tcPr>
          <w:p w14:paraId="779AAD8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3FFFC1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E77F04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A49A46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w:t>
            </w:r>
            <w:r w:rsidRPr="00884592">
              <w:rPr>
                <w:rFonts w:ascii="Times New Roman" w:hAnsi="Times New Roman"/>
                <w:sz w:val="24"/>
                <w:szCs w:val="24"/>
              </w:rPr>
              <w:lastRenderedPageBreak/>
              <w:t xml:space="preserve">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6635616E"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lastRenderedPageBreak/>
              <w:t>13721</w:t>
            </w:r>
          </w:p>
        </w:tc>
        <w:tc>
          <w:tcPr>
            <w:tcW w:w="993" w:type="dxa"/>
            <w:tcBorders>
              <w:top w:val="single" w:sz="4" w:space="0" w:color="000000"/>
              <w:left w:val="single" w:sz="4" w:space="0" w:color="000000"/>
              <w:bottom w:val="single" w:sz="4" w:space="0" w:color="000000"/>
            </w:tcBorders>
            <w:shd w:val="clear" w:color="auto" w:fill="auto"/>
            <w:vAlign w:val="center"/>
          </w:tcPr>
          <w:p w14:paraId="28E79A85" w14:textId="77777777" w:rsidR="00884592" w:rsidRPr="00884592" w:rsidRDefault="00BB6D54" w:rsidP="00D46ADD">
            <w:pPr>
              <w:spacing w:line="240" w:lineRule="auto"/>
              <w:jc w:val="center"/>
              <w:rPr>
                <w:rFonts w:ascii="Times New Roman" w:hAnsi="Times New Roman"/>
                <w:b/>
                <w:bCs/>
              </w:rPr>
            </w:pPr>
            <w:r>
              <w:rPr>
                <w:rFonts w:ascii="Times New Roman" w:hAnsi="Times New Roman"/>
                <w:b/>
                <w:bCs/>
              </w:rPr>
              <w:t>7</w:t>
            </w:r>
            <w:r w:rsidR="00D46ADD">
              <w:rPr>
                <w:rFonts w:ascii="Times New Roman" w:hAnsi="Times New Roman"/>
                <w:b/>
                <w:bCs/>
              </w:rPr>
              <w:t>73</w:t>
            </w:r>
            <w:r w:rsidR="000F0167">
              <w:rPr>
                <w:rFonts w:ascii="Times New Roman" w:hAnsi="Times New Roman"/>
                <w:b/>
                <w:bCs/>
              </w:rPr>
              <w:t>3</w:t>
            </w:r>
            <w:r w:rsidR="007730CB">
              <w:rPr>
                <w:rFonts w:ascii="Times New Roman" w:hAnsi="Times New Roman"/>
                <w:b/>
                <w:bCs/>
              </w:rPr>
              <w:t>6</w:t>
            </w:r>
          </w:p>
        </w:tc>
        <w:tc>
          <w:tcPr>
            <w:tcW w:w="992" w:type="dxa"/>
            <w:tcBorders>
              <w:top w:val="single" w:sz="4" w:space="0" w:color="000000"/>
              <w:left w:val="single" w:sz="4" w:space="0" w:color="000000"/>
              <w:bottom w:val="single" w:sz="4" w:space="0" w:color="000000"/>
            </w:tcBorders>
            <w:shd w:val="clear" w:color="auto" w:fill="auto"/>
            <w:vAlign w:val="center"/>
          </w:tcPr>
          <w:p w14:paraId="581FA6D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14856,6</w:t>
            </w:r>
          </w:p>
        </w:tc>
        <w:tc>
          <w:tcPr>
            <w:tcW w:w="850" w:type="dxa"/>
            <w:tcBorders>
              <w:top w:val="single" w:sz="4" w:space="0" w:color="000000"/>
              <w:left w:val="single" w:sz="4" w:space="0" w:color="000000"/>
              <w:bottom w:val="single" w:sz="4" w:space="0" w:color="000000"/>
            </w:tcBorders>
            <w:shd w:val="clear" w:color="auto" w:fill="auto"/>
            <w:vAlign w:val="center"/>
          </w:tcPr>
          <w:p w14:paraId="514FC392" w14:textId="77777777"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2</w:t>
            </w:r>
            <w:r w:rsidR="00BB6D54">
              <w:rPr>
                <w:rFonts w:ascii="Times New Roman" w:hAnsi="Times New Roman"/>
                <w:b/>
                <w:bCs/>
              </w:rPr>
              <w:t>6</w:t>
            </w:r>
            <w:r w:rsidR="007730CB">
              <w:rPr>
                <w:rFonts w:ascii="Times New Roman" w:hAnsi="Times New Roman"/>
                <w:b/>
                <w:bCs/>
              </w:rPr>
              <w:t>9</w:t>
            </w:r>
            <w:r w:rsidR="000F0167">
              <w:rPr>
                <w:rFonts w:ascii="Times New Roman" w:hAnsi="Times New Roman"/>
                <w:b/>
                <w:bCs/>
              </w:rPr>
              <w:t>7</w:t>
            </w:r>
            <w:r w:rsidR="00BB6D54">
              <w:rPr>
                <w:rFonts w:ascii="Times New Roman" w:hAnsi="Times New Roman"/>
                <w:b/>
                <w:bCs/>
              </w:rPr>
              <w:t>9</w:t>
            </w:r>
            <w:r w:rsidRPr="00884592">
              <w:rPr>
                <w:rFonts w:ascii="Times New Roman" w:hAnsi="Times New Roman"/>
                <w:b/>
                <w:bCs/>
              </w:rPr>
              <w:t>,</w:t>
            </w:r>
            <w:r w:rsidRPr="00884592">
              <w:rPr>
                <w:rFonts w:ascii="Times New Roman" w:hAnsi="Times New Roman"/>
                <w:b/>
                <w:bCs/>
              </w:rPr>
              <w:lastRenderedPageBreak/>
              <w:t>4</w:t>
            </w:r>
          </w:p>
        </w:tc>
        <w:tc>
          <w:tcPr>
            <w:tcW w:w="851" w:type="dxa"/>
            <w:tcBorders>
              <w:top w:val="single" w:sz="4" w:space="0" w:color="000000"/>
              <w:left w:val="single" w:sz="4" w:space="0" w:color="000000"/>
              <w:bottom w:val="single" w:sz="4" w:space="0" w:color="000000"/>
            </w:tcBorders>
            <w:shd w:val="clear" w:color="auto" w:fill="auto"/>
            <w:vAlign w:val="center"/>
          </w:tcPr>
          <w:p w14:paraId="7C0E867C" w14:textId="77777777" w:rsidR="00884592" w:rsidRPr="00884592" w:rsidRDefault="00884592" w:rsidP="00D46ADD">
            <w:pPr>
              <w:spacing w:line="240" w:lineRule="auto"/>
              <w:jc w:val="center"/>
              <w:rPr>
                <w:rFonts w:ascii="Times New Roman" w:hAnsi="Times New Roman"/>
                <w:b/>
                <w:bCs/>
              </w:rPr>
            </w:pPr>
            <w:r w:rsidRPr="00884592">
              <w:rPr>
                <w:rFonts w:ascii="Times New Roman" w:hAnsi="Times New Roman"/>
                <w:b/>
                <w:bCs/>
              </w:rPr>
              <w:lastRenderedPageBreak/>
              <w:t>1</w:t>
            </w:r>
            <w:r w:rsidR="00D46ADD">
              <w:rPr>
                <w:rFonts w:ascii="Times New Roman" w:hAnsi="Times New Roman"/>
                <w:b/>
                <w:bCs/>
              </w:rPr>
              <w:t>5500</w:t>
            </w:r>
          </w:p>
        </w:tc>
        <w:tc>
          <w:tcPr>
            <w:tcW w:w="850" w:type="dxa"/>
            <w:tcBorders>
              <w:top w:val="single" w:sz="4" w:space="0" w:color="000000"/>
              <w:left w:val="single" w:sz="4" w:space="0" w:color="000000"/>
              <w:bottom w:val="single" w:sz="4" w:space="0" w:color="000000"/>
            </w:tcBorders>
            <w:shd w:val="clear" w:color="auto" w:fill="auto"/>
            <w:vAlign w:val="center"/>
          </w:tcPr>
          <w:p w14:paraId="544A4A1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14:paraId="4108544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tcBorders>
              <w:top w:val="single" w:sz="4" w:space="0" w:color="000000"/>
              <w:left w:val="single" w:sz="4" w:space="0" w:color="000000"/>
              <w:bottom w:val="single" w:sz="4" w:space="0" w:color="000000"/>
            </w:tcBorders>
            <w:shd w:val="clear" w:color="auto" w:fill="auto"/>
            <w:vAlign w:val="center"/>
          </w:tcPr>
          <w:p w14:paraId="7796FDE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97E21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EB081C9"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2E9D8E6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D6DB71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517241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3CF40C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40F49FEE"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3A8498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9708,16</w:t>
            </w:r>
          </w:p>
        </w:tc>
        <w:tc>
          <w:tcPr>
            <w:tcW w:w="992" w:type="dxa"/>
            <w:tcBorders>
              <w:top w:val="single" w:sz="4" w:space="0" w:color="000000"/>
              <w:left w:val="single" w:sz="4" w:space="0" w:color="000000"/>
              <w:bottom w:val="single" w:sz="4" w:space="0" w:color="000000"/>
            </w:tcBorders>
            <w:shd w:val="clear" w:color="auto" w:fill="auto"/>
            <w:vAlign w:val="center"/>
          </w:tcPr>
          <w:p w14:paraId="6A1A62C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14:paraId="114BCA0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14:paraId="23932E3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05FBCA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3D45A7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4A0136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150D6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39FEE0B" w14:textId="77777777"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14:paraId="446FD38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1130E9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324100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986929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7AB356DD"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D18679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C4A660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D388BB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D5479F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CD6EE9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C8AE64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7AFFA3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1F0F6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D47DB7A" w14:textId="77777777" w:rsidTr="00884592">
        <w:tc>
          <w:tcPr>
            <w:tcW w:w="392" w:type="dxa"/>
            <w:vMerge/>
            <w:tcBorders>
              <w:top w:val="single" w:sz="4" w:space="0" w:color="000000"/>
              <w:left w:val="single" w:sz="4" w:space="0" w:color="000000"/>
              <w:bottom w:val="single" w:sz="4" w:space="0" w:color="000000"/>
            </w:tcBorders>
            <w:shd w:val="clear" w:color="auto" w:fill="auto"/>
          </w:tcPr>
          <w:p w14:paraId="497BD1D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E2F227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14B046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5F3D774"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469D4B4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14:paraId="1B5E410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14:paraId="09F1A00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159426E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14:paraId="6FA4110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042F09F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14:paraId="1B9E5ED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14:paraId="25A824B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960B9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138FDD3"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68BBAA90"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2 . 1</w:t>
            </w:r>
          </w:p>
        </w:tc>
        <w:tc>
          <w:tcPr>
            <w:tcW w:w="2126" w:type="dxa"/>
            <w:vMerge w:val="restart"/>
            <w:tcBorders>
              <w:top w:val="single" w:sz="4" w:space="0" w:color="000000"/>
              <w:left w:val="single" w:sz="4" w:space="0" w:color="000000"/>
              <w:bottom w:val="single" w:sz="4" w:space="0" w:color="000000"/>
            </w:tcBorders>
            <w:shd w:val="clear" w:color="auto" w:fill="auto"/>
          </w:tcPr>
          <w:p w14:paraId="028B4EF3"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sidRPr="00884592">
              <w:rPr>
                <w:rFonts w:ascii="Times New Roman" w:hAnsi="Times New Roman"/>
                <w:sz w:val="24"/>
                <w:szCs w:val="24"/>
              </w:rPr>
              <w:t xml:space="preserve"> Развитие и содержание систем уличного освещения; оплата электроэнергии</w:t>
            </w:r>
          </w:p>
        </w:tc>
        <w:tc>
          <w:tcPr>
            <w:tcW w:w="992" w:type="dxa"/>
            <w:vMerge w:val="restart"/>
            <w:tcBorders>
              <w:top w:val="single" w:sz="4" w:space="0" w:color="000000"/>
              <w:left w:val="single" w:sz="4" w:space="0" w:color="000000"/>
              <w:bottom w:val="single" w:sz="4" w:space="0" w:color="000000"/>
            </w:tcBorders>
            <w:shd w:val="clear" w:color="auto" w:fill="auto"/>
          </w:tcPr>
          <w:p w14:paraId="356084B0"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52CF278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702D7EB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14:paraId="1C628C7F" w14:textId="77777777" w:rsidR="00884592" w:rsidRPr="00884592" w:rsidRDefault="001D2CA9" w:rsidP="007730CB">
            <w:pPr>
              <w:spacing w:line="240" w:lineRule="auto"/>
              <w:jc w:val="center"/>
              <w:rPr>
                <w:rFonts w:ascii="Times New Roman" w:hAnsi="Times New Roman"/>
                <w:b/>
                <w:bCs/>
              </w:rPr>
            </w:pPr>
            <w:r>
              <w:rPr>
                <w:rFonts w:ascii="Times New Roman" w:hAnsi="Times New Roman"/>
                <w:b/>
                <w:bCs/>
              </w:rPr>
              <w:t>62451,5</w:t>
            </w:r>
          </w:p>
        </w:tc>
        <w:tc>
          <w:tcPr>
            <w:tcW w:w="992" w:type="dxa"/>
            <w:tcBorders>
              <w:top w:val="single" w:sz="4" w:space="0" w:color="000000"/>
              <w:left w:val="single" w:sz="4" w:space="0" w:color="000000"/>
              <w:bottom w:val="single" w:sz="4" w:space="0" w:color="000000"/>
            </w:tcBorders>
            <w:shd w:val="clear" w:color="auto" w:fill="auto"/>
            <w:vAlign w:val="center"/>
          </w:tcPr>
          <w:p w14:paraId="0BB4942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14:paraId="29A4F9A8" w14:textId="77777777" w:rsidR="00884592" w:rsidRPr="00884592" w:rsidRDefault="007730CB" w:rsidP="00884592">
            <w:pPr>
              <w:spacing w:line="240" w:lineRule="auto"/>
              <w:jc w:val="center"/>
              <w:rPr>
                <w:rFonts w:ascii="Times New Roman" w:hAnsi="Times New Roman"/>
                <w:b/>
                <w:bCs/>
              </w:rPr>
            </w:pPr>
            <w:r>
              <w:rPr>
                <w:rFonts w:ascii="Times New Roman" w:hAnsi="Times New Roman"/>
                <w:b/>
                <w:bCs/>
              </w:rPr>
              <w:t>12960</w:t>
            </w:r>
          </w:p>
        </w:tc>
        <w:tc>
          <w:tcPr>
            <w:tcW w:w="851" w:type="dxa"/>
            <w:tcBorders>
              <w:top w:val="single" w:sz="4" w:space="0" w:color="000000"/>
              <w:left w:val="single" w:sz="4" w:space="0" w:color="000000"/>
              <w:bottom w:val="single" w:sz="4" w:space="0" w:color="000000"/>
            </w:tcBorders>
            <w:shd w:val="clear" w:color="auto" w:fill="auto"/>
            <w:vAlign w:val="center"/>
          </w:tcPr>
          <w:p w14:paraId="390A792C" w14:textId="77777777" w:rsidR="00884592" w:rsidRPr="00884592" w:rsidRDefault="00884592" w:rsidP="007C03D6">
            <w:pPr>
              <w:spacing w:line="240" w:lineRule="auto"/>
              <w:jc w:val="center"/>
              <w:rPr>
                <w:rFonts w:ascii="Times New Roman" w:hAnsi="Times New Roman"/>
                <w:b/>
                <w:bCs/>
              </w:rPr>
            </w:pPr>
            <w:r w:rsidRPr="00884592">
              <w:rPr>
                <w:rFonts w:ascii="Times New Roman" w:hAnsi="Times New Roman"/>
                <w:b/>
                <w:bCs/>
              </w:rPr>
              <w:t>1</w:t>
            </w:r>
            <w:r w:rsidR="007C03D6">
              <w:rPr>
                <w:rFonts w:ascii="Times New Roman" w:hAnsi="Times New Roman"/>
                <w:b/>
                <w:bCs/>
              </w:rPr>
              <w:t>5500</w:t>
            </w:r>
          </w:p>
        </w:tc>
        <w:tc>
          <w:tcPr>
            <w:tcW w:w="850" w:type="dxa"/>
            <w:tcBorders>
              <w:top w:val="single" w:sz="4" w:space="0" w:color="000000"/>
              <w:left w:val="single" w:sz="4" w:space="0" w:color="000000"/>
              <w:bottom w:val="single" w:sz="4" w:space="0" w:color="000000"/>
            </w:tcBorders>
            <w:shd w:val="clear" w:color="auto" w:fill="auto"/>
            <w:vAlign w:val="center"/>
          </w:tcPr>
          <w:p w14:paraId="61D7705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14:paraId="20FD8DE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3A3997A8"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7BDF7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FA11F6B"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26E4B7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C51D67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A9D8E7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96E9CA2"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437BB7F0"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14:paraId="7C4C37CB" w14:textId="77777777" w:rsidR="00884592" w:rsidRPr="00884592" w:rsidRDefault="001D2CA9" w:rsidP="007730CB">
            <w:pPr>
              <w:spacing w:line="240" w:lineRule="auto"/>
              <w:jc w:val="center"/>
              <w:rPr>
                <w:rFonts w:ascii="Times New Roman" w:hAnsi="Times New Roman"/>
                <w:b/>
                <w:bCs/>
              </w:rPr>
            </w:pPr>
            <w:r>
              <w:rPr>
                <w:rFonts w:ascii="Times New Roman" w:hAnsi="Times New Roman"/>
                <w:b/>
                <w:bCs/>
              </w:rPr>
              <w:t>62451,5</w:t>
            </w:r>
          </w:p>
        </w:tc>
        <w:tc>
          <w:tcPr>
            <w:tcW w:w="992" w:type="dxa"/>
            <w:tcBorders>
              <w:top w:val="single" w:sz="4" w:space="0" w:color="000000"/>
              <w:left w:val="single" w:sz="4" w:space="0" w:color="000000"/>
              <w:bottom w:val="single" w:sz="4" w:space="0" w:color="000000"/>
            </w:tcBorders>
            <w:shd w:val="clear" w:color="auto" w:fill="auto"/>
            <w:vAlign w:val="center"/>
          </w:tcPr>
          <w:p w14:paraId="13055D2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14:paraId="4FD2BAE4" w14:textId="77777777" w:rsidR="00884592" w:rsidRPr="00884592" w:rsidRDefault="007730CB" w:rsidP="00884592">
            <w:pPr>
              <w:spacing w:line="240" w:lineRule="auto"/>
              <w:jc w:val="center"/>
              <w:rPr>
                <w:rFonts w:ascii="Times New Roman" w:hAnsi="Times New Roman"/>
                <w:b/>
                <w:bCs/>
              </w:rPr>
            </w:pPr>
            <w:r>
              <w:rPr>
                <w:rFonts w:ascii="Times New Roman" w:hAnsi="Times New Roman"/>
                <w:b/>
                <w:bCs/>
              </w:rPr>
              <w:t>12960</w:t>
            </w:r>
          </w:p>
        </w:tc>
        <w:tc>
          <w:tcPr>
            <w:tcW w:w="851" w:type="dxa"/>
            <w:tcBorders>
              <w:top w:val="single" w:sz="4" w:space="0" w:color="000000"/>
              <w:left w:val="single" w:sz="4" w:space="0" w:color="000000"/>
              <w:bottom w:val="single" w:sz="4" w:space="0" w:color="000000"/>
            </w:tcBorders>
            <w:shd w:val="clear" w:color="auto" w:fill="auto"/>
            <w:vAlign w:val="center"/>
          </w:tcPr>
          <w:p w14:paraId="625898FD" w14:textId="77777777" w:rsidR="00884592" w:rsidRPr="00884592" w:rsidRDefault="00884592" w:rsidP="007C03D6">
            <w:pPr>
              <w:spacing w:line="240" w:lineRule="auto"/>
              <w:jc w:val="center"/>
              <w:rPr>
                <w:rFonts w:ascii="Times New Roman" w:hAnsi="Times New Roman"/>
                <w:b/>
                <w:bCs/>
              </w:rPr>
            </w:pPr>
            <w:r w:rsidRPr="00884592">
              <w:rPr>
                <w:rFonts w:ascii="Times New Roman" w:hAnsi="Times New Roman"/>
                <w:b/>
                <w:bCs/>
              </w:rPr>
              <w:t>1</w:t>
            </w:r>
            <w:r w:rsidR="007C03D6">
              <w:rPr>
                <w:rFonts w:ascii="Times New Roman" w:hAnsi="Times New Roman"/>
                <w:b/>
                <w:bCs/>
              </w:rPr>
              <w:t>5500</w:t>
            </w:r>
          </w:p>
        </w:tc>
        <w:tc>
          <w:tcPr>
            <w:tcW w:w="850" w:type="dxa"/>
            <w:tcBorders>
              <w:top w:val="single" w:sz="4" w:space="0" w:color="000000"/>
              <w:left w:val="single" w:sz="4" w:space="0" w:color="000000"/>
              <w:bottom w:val="single" w:sz="4" w:space="0" w:color="000000"/>
            </w:tcBorders>
            <w:shd w:val="clear" w:color="auto" w:fill="auto"/>
            <w:vAlign w:val="center"/>
          </w:tcPr>
          <w:p w14:paraId="7BF20BC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14:paraId="0FBAEAC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tcBorders>
              <w:top w:val="single" w:sz="4" w:space="0" w:color="000000"/>
              <w:left w:val="single" w:sz="4" w:space="0" w:color="000000"/>
              <w:bottom w:val="single" w:sz="4" w:space="0" w:color="000000"/>
            </w:tcBorders>
            <w:shd w:val="clear" w:color="auto" w:fill="auto"/>
            <w:vAlign w:val="center"/>
          </w:tcPr>
          <w:p w14:paraId="10CC7B3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A031B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80FF9BE"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333EF3B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1193F0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094A1B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10C30E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3BBD2F2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3C733E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C1EEFF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9E9E39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CCE50D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1FEED6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BE5E72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DE1842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96D25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D574ACF" w14:textId="77777777" w:rsidTr="00884592">
        <w:trPr>
          <w:trHeight w:val="863"/>
        </w:trPr>
        <w:tc>
          <w:tcPr>
            <w:tcW w:w="392" w:type="dxa"/>
            <w:vMerge/>
            <w:tcBorders>
              <w:top w:val="single" w:sz="4" w:space="0" w:color="000000"/>
              <w:left w:val="single" w:sz="4" w:space="0" w:color="000000"/>
              <w:bottom w:val="single" w:sz="4" w:space="0" w:color="000000"/>
            </w:tcBorders>
            <w:shd w:val="clear" w:color="auto" w:fill="auto"/>
          </w:tcPr>
          <w:p w14:paraId="27ECD95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459FCD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B4502E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18DCA2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27916A1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0A02DC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C0A00D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6CE289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DF9156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7B61E3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0B277C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9AAE06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046C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FD74862"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8DDA1D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997A41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97F6D3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88D7C7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66EBF45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50A4A4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6CFA1D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680831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B32801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B68F80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500002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C13C42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598F3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2A1FE9C"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41009B90"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2 . 2</w:t>
            </w:r>
          </w:p>
        </w:tc>
        <w:tc>
          <w:tcPr>
            <w:tcW w:w="2126" w:type="dxa"/>
            <w:vMerge w:val="restart"/>
            <w:tcBorders>
              <w:top w:val="single" w:sz="4" w:space="0" w:color="000000"/>
              <w:left w:val="single" w:sz="4" w:space="0" w:color="000000"/>
              <w:bottom w:val="single" w:sz="4" w:space="0" w:color="000000"/>
            </w:tcBorders>
            <w:shd w:val="clear" w:color="auto" w:fill="auto"/>
          </w:tcPr>
          <w:p w14:paraId="4F5CB37C"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2</w:t>
            </w:r>
            <w:r w:rsidRPr="00884592">
              <w:rPr>
                <w:rFonts w:ascii="Times New Roman" w:hAnsi="Times New Roman"/>
                <w:sz w:val="24"/>
                <w:szCs w:val="24"/>
              </w:rPr>
              <w:t xml:space="preserve"> Модернизация электросетевого хозяйства и систем наружного освещения на территории </w:t>
            </w:r>
            <w:r w:rsidRPr="00884592">
              <w:rPr>
                <w:rFonts w:ascii="Times New Roman" w:hAnsi="Times New Roman"/>
                <w:sz w:val="24"/>
                <w:szCs w:val="24"/>
              </w:rPr>
              <w:lastRenderedPageBreak/>
              <w:t>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14:paraId="325E8386"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6EE87F9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6873FB34"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14:paraId="4478E60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6047,97</w:t>
            </w:r>
          </w:p>
        </w:tc>
        <w:tc>
          <w:tcPr>
            <w:tcW w:w="992" w:type="dxa"/>
            <w:tcBorders>
              <w:top w:val="single" w:sz="4" w:space="0" w:color="000000"/>
              <w:left w:val="single" w:sz="4" w:space="0" w:color="000000"/>
              <w:bottom w:val="single" w:sz="4" w:space="0" w:color="000000"/>
            </w:tcBorders>
            <w:shd w:val="clear" w:color="auto" w:fill="auto"/>
            <w:vAlign w:val="center"/>
          </w:tcPr>
          <w:p w14:paraId="6D1CDF0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1257</w:t>
            </w:r>
          </w:p>
        </w:tc>
        <w:tc>
          <w:tcPr>
            <w:tcW w:w="850" w:type="dxa"/>
            <w:tcBorders>
              <w:top w:val="single" w:sz="4" w:space="0" w:color="000000"/>
              <w:left w:val="single" w:sz="4" w:space="0" w:color="000000"/>
              <w:bottom w:val="single" w:sz="4" w:space="0" w:color="000000"/>
            </w:tcBorders>
            <w:shd w:val="clear" w:color="auto" w:fill="auto"/>
            <w:vAlign w:val="center"/>
          </w:tcPr>
          <w:p w14:paraId="07A5C70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3290,97</w:t>
            </w:r>
          </w:p>
        </w:tc>
        <w:tc>
          <w:tcPr>
            <w:tcW w:w="851" w:type="dxa"/>
            <w:tcBorders>
              <w:top w:val="single" w:sz="4" w:space="0" w:color="000000"/>
              <w:left w:val="single" w:sz="4" w:space="0" w:color="000000"/>
              <w:bottom w:val="single" w:sz="4" w:space="0" w:color="000000"/>
            </w:tcBorders>
            <w:shd w:val="clear" w:color="auto" w:fill="auto"/>
            <w:vAlign w:val="center"/>
          </w:tcPr>
          <w:p w14:paraId="7DD0E7C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52598D4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14:paraId="508D7C3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EE21B65"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41E95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BF36B53"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BB1632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F3525F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4FE059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02946A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0A89260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A83AEF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2797,97</w:t>
            </w:r>
          </w:p>
        </w:tc>
        <w:tc>
          <w:tcPr>
            <w:tcW w:w="992" w:type="dxa"/>
            <w:tcBorders>
              <w:top w:val="single" w:sz="4" w:space="0" w:color="000000"/>
              <w:left w:val="single" w:sz="4" w:space="0" w:color="000000"/>
              <w:bottom w:val="single" w:sz="4" w:space="0" w:color="000000"/>
            </w:tcBorders>
            <w:shd w:val="clear" w:color="auto" w:fill="auto"/>
            <w:vAlign w:val="center"/>
          </w:tcPr>
          <w:p w14:paraId="38DBC87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757</w:t>
            </w:r>
          </w:p>
        </w:tc>
        <w:tc>
          <w:tcPr>
            <w:tcW w:w="850" w:type="dxa"/>
            <w:tcBorders>
              <w:top w:val="single" w:sz="4" w:space="0" w:color="000000"/>
              <w:left w:val="single" w:sz="4" w:space="0" w:color="000000"/>
              <w:bottom w:val="single" w:sz="4" w:space="0" w:color="000000"/>
            </w:tcBorders>
            <w:shd w:val="clear" w:color="auto" w:fill="auto"/>
            <w:vAlign w:val="center"/>
          </w:tcPr>
          <w:p w14:paraId="62A75B4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2040,97</w:t>
            </w:r>
          </w:p>
        </w:tc>
        <w:tc>
          <w:tcPr>
            <w:tcW w:w="851" w:type="dxa"/>
            <w:tcBorders>
              <w:top w:val="single" w:sz="4" w:space="0" w:color="000000"/>
              <w:left w:val="single" w:sz="4" w:space="0" w:color="000000"/>
              <w:bottom w:val="single" w:sz="4" w:space="0" w:color="000000"/>
            </w:tcBorders>
            <w:shd w:val="clear" w:color="auto" w:fill="auto"/>
            <w:vAlign w:val="center"/>
          </w:tcPr>
          <w:p w14:paraId="49663E1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267C24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1950F2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E736AF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DC569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9D6A753"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0469220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04B15F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B96CA7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2E255B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0FFEBAD4"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A5201B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719049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5D16A9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DF3385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6C5236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3EB9F9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1569C7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BDE3B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6B0803A" w14:textId="77777777"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14:paraId="5ADDD09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A9784C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1CE677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663320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7682A6E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D49075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5AC5DE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09BBFC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21868F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D7EBBD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1FA229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40EE19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F2122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C5FB2EF" w14:textId="77777777" w:rsidTr="00884592">
        <w:tc>
          <w:tcPr>
            <w:tcW w:w="392" w:type="dxa"/>
            <w:vMerge/>
            <w:tcBorders>
              <w:top w:val="single" w:sz="4" w:space="0" w:color="000000"/>
              <w:left w:val="single" w:sz="4" w:space="0" w:color="000000"/>
              <w:bottom w:val="single" w:sz="4" w:space="0" w:color="000000"/>
            </w:tcBorders>
            <w:shd w:val="clear" w:color="auto" w:fill="auto"/>
          </w:tcPr>
          <w:p w14:paraId="3C33DAC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C5DF15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B00950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06157F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4178DB07"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14:paraId="547760C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14:paraId="02C885D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61C350E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14:paraId="1D02EEC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148E4E3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14:paraId="325C31C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14:paraId="15EDB0C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A378D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CA81BD7"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0E606B12"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2 . 3</w:t>
            </w:r>
          </w:p>
        </w:tc>
        <w:tc>
          <w:tcPr>
            <w:tcW w:w="2126" w:type="dxa"/>
            <w:vMerge w:val="restart"/>
            <w:tcBorders>
              <w:top w:val="single" w:sz="4" w:space="0" w:color="000000"/>
              <w:left w:val="single" w:sz="4" w:space="0" w:color="000000"/>
              <w:bottom w:val="single" w:sz="4" w:space="0" w:color="000000"/>
            </w:tcBorders>
            <w:shd w:val="clear" w:color="auto" w:fill="auto"/>
          </w:tcPr>
          <w:p w14:paraId="23F848C3"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3 </w:t>
            </w:r>
            <w:r w:rsidRPr="00884592">
              <w:rPr>
                <w:rFonts w:ascii="Times New Roman" w:hAnsi="Times New Roman"/>
                <w:sz w:val="24"/>
                <w:szCs w:val="24"/>
              </w:rPr>
              <w:t>Устройство электросетевого хозяйства, систем наружного и архитектурно-художественного освещения (в том числе проведение экспертизы сметной документации)</w:t>
            </w:r>
          </w:p>
        </w:tc>
        <w:tc>
          <w:tcPr>
            <w:tcW w:w="992" w:type="dxa"/>
            <w:vMerge w:val="restart"/>
            <w:tcBorders>
              <w:top w:val="single" w:sz="4" w:space="0" w:color="000000"/>
              <w:left w:val="single" w:sz="4" w:space="0" w:color="000000"/>
              <w:bottom w:val="single" w:sz="4" w:space="0" w:color="000000"/>
            </w:tcBorders>
            <w:shd w:val="clear" w:color="auto" w:fill="auto"/>
          </w:tcPr>
          <w:p w14:paraId="070C35AA"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7A735F8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37255ED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FB3539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444,2</w:t>
            </w:r>
          </w:p>
        </w:tc>
        <w:tc>
          <w:tcPr>
            <w:tcW w:w="992" w:type="dxa"/>
            <w:tcBorders>
              <w:top w:val="single" w:sz="4" w:space="0" w:color="000000"/>
              <w:left w:val="single" w:sz="4" w:space="0" w:color="000000"/>
              <w:bottom w:val="single" w:sz="4" w:space="0" w:color="000000"/>
            </w:tcBorders>
            <w:shd w:val="clear" w:color="auto" w:fill="auto"/>
            <w:vAlign w:val="center"/>
          </w:tcPr>
          <w:p w14:paraId="0D999AC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444,2</w:t>
            </w:r>
          </w:p>
        </w:tc>
        <w:tc>
          <w:tcPr>
            <w:tcW w:w="850" w:type="dxa"/>
            <w:tcBorders>
              <w:top w:val="single" w:sz="4" w:space="0" w:color="000000"/>
              <w:left w:val="single" w:sz="4" w:space="0" w:color="000000"/>
              <w:bottom w:val="single" w:sz="4" w:space="0" w:color="000000"/>
            </w:tcBorders>
            <w:shd w:val="clear" w:color="auto" w:fill="auto"/>
            <w:vAlign w:val="center"/>
          </w:tcPr>
          <w:p w14:paraId="58D3612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042794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1341C9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738DD3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3B8B4818"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5994A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B86D908" w14:textId="77777777" w:rsidTr="00884592">
        <w:tc>
          <w:tcPr>
            <w:tcW w:w="392" w:type="dxa"/>
            <w:vMerge/>
            <w:tcBorders>
              <w:top w:val="single" w:sz="4" w:space="0" w:color="000000"/>
              <w:left w:val="single" w:sz="4" w:space="0" w:color="000000"/>
              <w:bottom w:val="single" w:sz="4" w:space="0" w:color="000000"/>
            </w:tcBorders>
            <w:shd w:val="clear" w:color="auto" w:fill="auto"/>
          </w:tcPr>
          <w:p w14:paraId="4840CCC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8FD385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568904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77469C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080B040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9A59F3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108,1</w:t>
            </w:r>
          </w:p>
        </w:tc>
        <w:tc>
          <w:tcPr>
            <w:tcW w:w="992" w:type="dxa"/>
            <w:tcBorders>
              <w:top w:val="single" w:sz="4" w:space="0" w:color="000000"/>
              <w:left w:val="single" w:sz="4" w:space="0" w:color="000000"/>
              <w:bottom w:val="single" w:sz="4" w:space="0" w:color="000000"/>
            </w:tcBorders>
            <w:shd w:val="clear" w:color="auto" w:fill="auto"/>
            <w:vAlign w:val="center"/>
          </w:tcPr>
          <w:p w14:paraId="51D9B65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108,1</w:t>
            </w:r>
          </w:p>
        </w:tc>
        <w:tc>
          <w:tcPr>
            <w:tcW w:w="850" w:type="dxa"/>
            <w:tcBorders>
              <w:top w:val="single" w:sz="4" w:space="0" w:color="000000"/>
              <w:left w:val="single" w:sz="4" w:space="0" w:color="000000"/>
              <w:bottom w:val="single" w:sz="4" w:space="0" w:color="000000"/>
            </w:tcBorders>
            <w:shd w:val="clear" w:color="auto" w:fill="auto"/>
            <w:vAlign w:val="center"/>
          </w:tcPr>
          <w:p w14:paraId="28349AF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528F50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F4BFEF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180BD7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2F079F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847B9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CAA0523"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4F40B4B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0619BC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BA2368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9139278"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5EE6E640"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B1C0B3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992" w:type="dxa"/>
            <w:tcBorders>
              <w:top w:val="single" w:sz="4" w:space="0" w:color="000000"/>
              <w:left w:val="single" w:sz="4" w:space="0" w:color="000000"/>
              <w:bottom w:val="single" w:sz="4" w:space="0" w:color="000000"/>
            </w:tcBorders>
            <w:shd w:val="clear" w:color="auto" w:fill="auto"/>
            <w:vAlign w:val="center"/>
          </w:tcPr>
          <w:p w14:paraId="5DE7921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14:paraId="17DBD33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742EFE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DFA1B4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EF4582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EE63A8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FA0D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D5FCD26" w14:textId="77777777"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14:paraId="6193EFE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368134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AB7EC1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CE85C9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49359FFE"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947AC8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DB2043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159928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456C38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F98936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B5C6D9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3E57ED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3FEC7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3F742AD" w14:textId="77777777" w:rsidTr="00884592">
        <w:tc>
          <w:tcPr>
            <w:tcW w:w="392" w:type="dxa"/>
            <w:vMerge/>
            <w:tcBorders>
              <w:top w:val="single" w:sz="4" w:space="0" w:color="000000"/>
              <w:left w:val="single" w:sz="4" w:space="0" w:color="000000"/>
              <w:bottom w:val="single" w:sz="4" w:space="0" w:color="000000"/>
            </w:tcBorders>
            <w:shd w:val="clear" w:color="auto" w:fill="auto"/>
          </w:tcPr>
          <w:p w14:paraId="6F4E19E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2455AE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9BC7C8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F01F42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79003CF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930479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C3766F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475D5E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79C573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3CB81D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1412EA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CA6DDA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9269F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9DD928B"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1FC5D7EB"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2 . 4</w:t>
            </w:r>
          </w:p>
        </w:tc>
        <w:tc>
          <w:tcPr>
            <w:tcW w:w="2126" w:type="dxa"/>
            <w:vMerge w:val="restart"/>
            <w:tcBorders>
              <w:top w:val="single" w:sz="4" w:space="0" w:color="000000"/>
              <w:left w:val="single" w:sz="4" w:space="0" w:color="000000"/>
              <w:bottom w:val="single" w:sz="4" w:space="0" w:color="000000"/>
            </w:tcBorders>
            <w:shd w:val="clear" w:color="auto" w:fill="auto"/>
          </w:tcPr>
          <w:p w14:paraId="03F90986"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4 </w:t>
            </w:r>
            <w:r w:rsidRPr="00884592">
              <w:rPr>
                <w:rFonts w:ascii="Times New Roman" w:hAnsi="Times New Roman"/>
                <w:sz w:val="24"/>
                <w:szCs w:val="24"/>
              </w:rPr>
              <w:t xml:space="preserve">Капитальный ремонт электросетевого хозяйства, систем наружного освещения в рамках реализации проекта «Светлый город» по </w:t>
            </w:r>
            <w:r w:rsidRPr="00884592">
              <w:rPr>
                <w:rFonts w:ascii="Times New Roman" w:hAnsi="Times New Roman"/>
                <w:sz w:val="24"/>
                <w:szCs w:val="24"/>
              </w:rPr>
              <w:lastRenderedPageBreak/>
              <w:t>адресам: г. Котельники 2-й Покровский проезд д.2, 2а, 3, 4 к. 2; г. Котельники мкр. Силикат</w:t>
            </w:r>
          </w:p>
        </w:tc>
        <w:tc>
          <w:tcPr>
            <w:tcW w:w="992" w:type="dxa"/>
            <w:vMerge w:val="restart"/>
            <w:tcBorders>
              <w:top w:val="single" w:sz="4" w:space="0" w:color="000000"/>
              <w:left w:val="single" w:sz="4" w:space="0" w:color="000000"/>
              <w:bottom w:val="single" w:sz="4" w:space="0" w:color="000000"/>
            </w:tcBorders>
            <w:shd w:val="clear" w:color="auto" w:fill="auto"/>
          </w:tcPr>
          <w:p w14:paraId="03EF012C"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030C9DE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16123AC7"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4659CF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12640,49</w:t>
            </w:r>
          </w:p>
        </w:tc>
        <w:tc>
          <w:tcPr>
            <w:tcW w:w="992" w:type="dxa"/>
            <w:tcBorders>
              <w:top w:val="single" w:sz="4" w:space="0" w:color="000000"/>
              <w:left w:val="single" w:sz="4" w:space="0" w:color="000000"/>
              <w:bottom w:val="single" w:sz="4" w:space="0" w:color="000000"/>
            </w:tcBorders>
            <w:shd w:val="clear" w:color="auto" w:fill="auto"/>
            <w:vAlign w:val="center"/>
          </w:tcPr>
          <w:p w14:paraId="5942A05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C0D2A4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12640,49</w:t>
            </w:r>
          </w:p>
        </w:tc>
        <w:tc>
          <w:tcPr>
            <w:tcW w:w="851" w:type="dxa"/>
            <w:tcBorders>
              <w:top w:val="single" w:sz="4" w:space="0" w:color="000000"/>
              <w:left w:val="single" w:sz="4" w:space="0" w:color="000000"/>
              <w:bottom w:val="single" w:sz="4" w:space="0" w:color="000000"/>
            </w:tcBorders>
            <w:shd w:val="clear" w:color="auto" w:fill="auto"/>
            <w:vAlign w:val="center"/>
          </w:tcPr>
          <w:p w14:paraId="501CB4D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853B43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E36713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49A1F191"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BD366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04D96DD" w14:textId="77777777" w:rsidTr="00884592">
        <w:tc>
          <w:tcPr>
            <w:tcW w:w="392" w:type="dxa"/>
            <w:vMerge/>
            <w:tcBorders>
              <w:top w:val="single" w:sz="4" w:space="0" w:color="000000"/>
              <w:left w:val="single" w:sz="4" w:space="0" w:color="000000"/>
              <w:bottom w:val="single" w:sz="4" w:space="0" w:color="000000"/>
            </w:tcBorders>
            <w:shd w:val="clear" w:color="auto" w:fill="auto"/>
          </w:tcPr>
          <w:p w14:paraId="544BB90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8056BB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3037F6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83BD74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6ABDB8F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B6E099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3268,43</w:t>
            </w:r>
          </w:p>
        </w:tc>
        <w:tc>
          <w:tcPr>
            <w:tcW w:w="992" w:type="dxa"/>
            <w:tcBorders>
              <w:top w:val="single" w:sz="4" w:space="0" w:color="000000"/>
              <w:left w:val="single" w:sz="4" w:space="0" w:color="000000"/>
              <w:bottom w:val="single" w:sz="4" w:space="0" w:color="000000"/>
            </w:tcBorders>
            <w:shd w:val="clear" w:color="auto" w:fill="auto"/>
            <w:vAlign w:val="center"/>
          </w:tcPr>
          <w:p w14:paraId="1771C2B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24895F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3268,43</w:t>
            </w:r>
          </w:p>
        </w:tc>
        <w:tc>
          <w:tcPr>
            <w:tcW w:w="851" w:type="dxa"/>
            <w:tcBorders>
              <w:top w:val="single" w:sz="4" w:space="0" w:color="000000"/>
              <w:left w:val="single" w:sz="4" w:space="0" w:color="000000"/>
              <w:bottom w:val="single" w:sz="4" w:space="0" w:color="000000"/>
            </w:tcBorders>
            <w:shd w:val="clear" w:color="auto" w:fill="auto"/>
            <w:vAlign w:val="center"/>
          </w:tcPr>
          <w:p w14:paraId="35AD0AC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A825D8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64B564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33A48F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0D539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73ED263"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5BA1542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72755E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B168B8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AF39E5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7F0F84A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1616C0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992" w:type="dxa"/>
            <w:tcBorders>
              <w:top w:val="single" w:sz="4" w:space="0" w:color="000000"/>
              <w:left w:val="single" w:sz="4" w:space="0" w:color="000000"/>
              <w:bottom w:val="single" w:sz="4" w:space="0" w:color="000000"/>
            </w:tcBorders>
            <w:shd w:val="clear" w:color="auto" w:fill="auto"/>
            <w:vAlign w:val="center"/>
          </w:tcPr>
          <w:p w14:paraId="61798B7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EE89FB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14:paraId="0D44D60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4D37F2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0C1758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8C7642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5A4CB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75C4AE7" w14:textId="77777777"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14:paraId="701A171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3F512F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BE480F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8336BC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17BA7D0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85C015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CAC212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27F9D2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4BC6A1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B3E991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B83218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0AA17A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5A32D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4F76A24" w14:textId="77777777" w:rsidTr="00884592">
        <w:tc>
          <w:tcPr>
            <w:tcW w:w="392" w:type="dxa"/>
            <w:vMerge/>
            <w:tcBorders>
              <w:top w:val="single" w:sz="4" w:space="0" w:color="000000"/>
              <w:left w:val="single" w:sz="4" w:space="0" w:color="000000"/>
              <w:bottom w:val="single" w:sz="4" w:space="0" w:color="000000"/>
            </w:tcBorders>
            <w:shd w:val="clear" w:color="auto" w:fill="auto"/>
          </w:tcPr>
          <w:p w14:paraId="4AB244A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3FF9D9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04E9B0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29E333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5A1F662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19F91B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1A6946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E988C6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D4F7EA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DBA6C5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3DBFF4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9DC47F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C0AE9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BB6D54" w:rsidRPr="00884592" w14:paraId="0030865B" w14:textId="77777777" w:rsidTr="00BB6D54">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02AFCE69" w14:textId="77777777" w:rsidR="00BB6D54" w:rsidRPr="00884592" w:rsidRDefault="00BB6D54" w:rsidP="00BB6D54">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2 . 5</w:t>
            </w:r>
          </w:p>
        </w:tc>
        <w:tc>
          <w:tcPr>
            <w:tcW w:w="2126" w:type="dxa"/>
            <w:vMerge w:val="restart"/>
            <w:tcBorders>
              <w:top w:val="single" w:sz="4" w:space="0" w:color="000000"/>
              <w:left w:val="single" w:sz="4" w:space="0" w:color="000000"/>
              <w:bottom w:val="single" w:sz="4" w:space="0" w:color="000000"/>
            </w:tcBorders>
            <w:shd w:val="clear" w:color="auto" w:fill="auto"/>
          </w:tcPr>
          <w:p w14:paraId="2D8E31C4" w14:textId="77777777" w:rsidR="00BB6D54" w:rsidRPr="00884592" w:rsidRDefault="00BB6D54" w:rsidP="00BB6D54">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5 </w:t>
            </w:r>
            <w:r w:rsidRPr="00884592">
              <w:rPr>
                <w:rFonts w:ascii="Times New Roman" w:hAnsi="Times New Roman"/>
                <w:sz w:val="24"/>
                <w:szCs w:val="24"/>
              </w:rPr>
              <w:t>Капитальный ремонт систем наружного освещения мкр. Белая Дача</w:t>
            </w:r>
          </w:p>
        </w:tc>
        <w:tc>
          <w:tcPr>
            <w:tcW w:w="992" w:type="dxa"/>
            <w:vMerge w:val="restart"/>
            <w:tcBorders>
              <w:top w:val="single" w:sz="4" w:space="0" w:color="000000"/>
              <w:left w:val="single" w:sz="4" w:space="0" w:color="000000"/>
              <w:bottom w:val="single" w:sz="4" w:space="0" w:color="000000"/>
            </w:tcBorders>
            <w:shd w:val="clear" w:color="auto" w:fill="auto"/>
          </w:tcPr>
          <w:p w14:paraId="4317F8B5" w14:textId="77777777" w:rsidR="00BB6D54" w:rsidRPr="00884592" w:rsidRDefault="00BB6D54" w:rsidP="00BB6D54">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09AD13B2" w14:textId="77777777"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4FD94245" w14:textId="77777777"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CD02A28"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14:paraId="38EE193F"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14B6220"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14:paraId="6400301A"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6424469"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74770B8"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3ABC375C" w14:textId="77777777" w:rsidR="00BB6D54" w:rsidRPr="00884592" w:rsidRDefault="00723425" w:rsidP="00BB6D54">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A48934"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14:paraId="5622BBAA" w14:textId="77777777" w:rsidTr="00BB6D54">
        <w:tc>
          <w:tcPr>
            <w:tcW w:w="392" w:type="dxa"/>
            <w:vMerge/>
            <w:tcBorders>
              <w:top w:val="single" w:sz="4" w:space="0" w:color="000000"/>
              <w:left w:val="single" w:sz="4" w:space="0" w:color="000000"/>
              <w:bottom w:val="single" w:sz="4" w:space="0" w:color="000000"/>
            </w:tcBorders>
            <w:shd w:val="clear" w:color="auto" w:fill="auto"/>
          </w:tcPr>
          <w:p w14:paraId="609F0B34"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07DA1EF"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EBA2018"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56E237E" w14:textId="77777777"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2D546C78" w14:textId="77777777"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AD20D50"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14:paraId="0755881D"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7537009"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14:paraId="56FE0F9D"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BA9EE19"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1201CC8"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7FD0D7A"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B0605"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14:paraId="777DA8F4" w14:textId="77777777" w:rsidTr="00BB6D54">
        <w:trPr>
          <w:trHeight w:val="1040"/>
        </w:trPr>
        <w:tc>
          <w:tcPr>
            <w:tcW w:w="392" w:type="dxa"/>
            <w:vMerge/>
            <w:tcBorders>
              <w:top w:val="single" w:sz="4" w:space="0" w:color="000000"/>
              <w:left w:val="single" w:sz="4" w:space="0" w:color="000000"/>
              <w:bottom w:val="single" w:sz="4" w:space="0" w:color="000000"/>
            </w:tcBorders>
            <w:shd w:val="clear" w:color="auto" w:fill="auto"/>
          </w:tcPr>
          <w:p w14:paraId="0D865E66"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6E02945"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09C4171"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5874BD0" w14:textId="77777777"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42745A81" w14:textId="77777777"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4C0EEF1"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89B527D"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9B8756D"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47DC5B8"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816E5B4"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1771DA2"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1B89143"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A9A723"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14:paraId="42113BFC" w14:textId="77777777" w:rsidTr="00BB6D54">
        <w:trPr>
          <w:trHeight w:val="791"/>
        </w:trPr>
        <w:tc>
          <w:tcPr>
            <w:tcW w:w="392" w:type="dxa"/>
            <w:vMerge/>
            <w:tcBorders>
              <w:top w:val="single" w:sz="4" w:space="0" w:color="000000"/>
              <w:left w:val="single" w:sz="4" w:space="0" w:color="000000"/>
              <w:bottom w:val="single" w:sz="4" w:space="0" w:color="000000"/>
            </w:tcBorders>
            <w:shd w:val="clear" w:color="auto" w:fill="auto"/>
          </w:tcPr>
          <w:p w14:paraId="2AC77E2C"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2401641"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FA2A543"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DAAD987" w14:textId="77777777"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6E67CFE1" w14:textId="77777777"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F9EE1A7"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D438156"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1C58687"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1C6AB0E"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D9D12E7"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DEAE117"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6C9F989"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76CFDE"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14:paraId="076300CD" w14:textId="77777777" w:rsidTr="00BB6D54">
        <w:tc>
          <w:tcPr>
            <w:tcW w:w="392" w:type="dxa"/>
            <w:vMerge/>
            <w:tcBorders>
              <w:top w:val="single" w:sz="4" w:space="0" w:color="000000"/>
              <w:left w:val="single" w:sz="4" w:space="0" w:color="000000"/>
              <w:bottom w:val="single" w:sz="4" w:space="0" w:color="000000"/>
            </w:tcBorders>
            <w:shd w:val="clear" w:color="auto" w:fill="auto"/>
          </w:tcPr>
          <w:p w14:paraId="2A36FF33"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AE91A67"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BA690D8"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00FADD9" w14:textId="77777777"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48D2F94" w14:textId="77777777"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7672120"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A6E92BB"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EFFDC10"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8AA1A44"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0BE9558"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A742783"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51C9E8F"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FBC936"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D2AD5" w:rsidRPr="00884592" w14:paraId="09972399" w14:textId="77777777" w:rsidTr="00BD2AD5">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7C226653" w14:textId="77777777" w:rsidR="00BD2AD5" w:rsidRPr="00884592" w:rsidRDefault="00BD2AD5" w:rsidP="00BD2AD5">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 xml:space="preserve">2 . </w:t>
            </w:r>
            <w:r>
              <w:rPr>
                <w:rFonts w:ascii="Times New Roman" w:hAnsi="Times New Roman"/>
                <w:sz w:val="24"/>
                <w:szCs w:val="24"/>
              </w:rPr>
              <w:t>6</w:t>
            </w:r>
          </w:p>
        </w:tc>
        <w:tc>
          <w:tcPr>
            <w:tcW w:w="2126" w:type="dxa"/>
            <w:vMerge w:val="restart"/>
            <w:tcBorders>
              <w:top w:val="single" w:sz="4" w:space="0" w:color="000000"/>
              <w:left w:val="single" w:sz="4" w:space="0" w:color="000000"/>
              <w:bottom w:val="single" w:sz="4" w:space="0" w:color="000000"/>
            </w:tcBorders>
            <w:shd w:val="clear" w:color="auto" w:fill="auto"/>
          </w:tcPr>
          <w:p w14:paraId="4EBC84A6" w14:textId="77777777" w:rsidR="00BD2AD5" w:rsidRDefault="00BD2AD5" w:rsidP="00BD2AD5">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w:t>
            </w:r>
            <w:r w:rsidR="000F0167">
              <w:rPr>
                <w:rFonts w:ascii="Times New Roman" w:hAnsi="Times New Roman"/>
                <w:b/>
                <w:sz w:val="24"/>
                <w:szCs w:val="24"/>
              </w:rPr>
              <w:t>6</w:t>
            </w:r>
            <w:r w:rsidRPr="00884592">
              <w:rPr>
                <w:rFonts w:ascii="Times New Roman" w:hAnsi="Times New Roman"/>
                <w:b/>
                <w:sz w:val="24"/>
                <w:szCs w:val="24"/>
              </w:rPr>
              <w:t xml:space="preserve"> </w:t>
            </w:r>
            <w:r w:rsidRPr="00884592">
              <w:rPr>
                <w:rFonts w:ascii="Times New Roman" w:hAnsi="Times New Roman"/>
                <w:sz w:val="24"/>
                <w:szCs w:val="24"/>
              </w:rPr>
              <w:t xml:space="preserve">Капитальный ремонт систем наружного освещения </w:t>
            </w:r>
            <w:r>
              <w:rPr>
                <w:rFonts w:ascii="Times New Roman" w:hAnsi="Times New Roman"/>
                <w:sz w:val="24"/>
                <w:szCs w:val="24"/>
              </w:rPr>
              <w:t>ул. Новая</w:t>
            </w:r>
          </w:p>
          <w:p w14:paraId="3139AFF1" w14:textId="77777777" w:rsidR="00BD2AD5" w:rsidRDefault="00BD2AD5" w:rsidP="00BD2AD5">
            <w:pPr>
              <w:widowControl w:val="0"/>
              <w:spacing w:after="0" w:line="240" w:lineRule="auto"/>
              <w:rPr>
                <w:rFonts w:ascii="Times New Roman" w:hAnsi="Times New Roman"/>
                <w:sz w:val="24"/>
                <w:szCs w:val="24"/>
              </w:rPr>
            </w:pPr>
          </w:p>
          <w:p w14:paraId="0D1F9003" w14:textId="77777777" w:rsidR="00BD2AD5" w:rsidRDefault="00BD2AD5" w:rsidP="00BD2AD5">
            <w:pPr>
              <w:widowControl w:val="0"/>
              <w:spacing w:after="0" w:line="240" w:lineRule="auto"/>
              <w:rPr>
                <w:rFonts w:ascii="Times New Roman" w:hAnsi="Times New Roman"/>
                <w:sz w:val="24"/>
                <w:szCs w:val="24"/>
              </w:rPr>
            </w:pPr>
          </w:p>
          <w:p w14:paraId="0EE4864E" w14:textId="77777777" w:rsidR="00BD2AD5" w:rsidRDefault="00BD2AD5" w:rsidP="00BD2AD5">
            <w:pPr>
              <w:widowControl w:val="0"/>
              <w:spacing w:after="0" w:line="240" w:lineRule="auto"/>
              <w:rPr>
                <w:rFonts w:ascii="Times New Roman" w:hAnsi="Times New Roman"/>
                <w:sz w:val="24"/>
                <w:szCs w:val="24"/>
              </w:rPr>
            </w:pPr>
          </w:p>
          <w:p w14:paraId="70010F30" w14:textId="77777777" w:rsidR="00BD2AD5" w:rsidRDefault="00BD2AD5" w:rsidP="00BD2AD5">
            <w:pPr>
              <w:widowControl w:val="0"/>
              <w:spacing w:after="0" w:line="240" w:lineRule="auto"/>
              <w:rPr>
                <w:rFonts w:ascii="Times New Roman" w:hAnsi="Times New Roman"/>
                <w:sz w:val="24"/>
                <w:szCs w:val="24"/>
              </w:rPr>
            </w:pPr>
          </w:p>
          <w:p w14:paraId="73B08EC2" w14:textId="77777777" w:rsidR="00BD2AD5" w:rsidRDefault="00BD2AD5" w:rsidP="00BD2AD5">
            <w:pPr>
              <w:widowControl w:val="0"/>
              <w:spacing w:after="0" w:line="240" w:lineRule="auto"/>
              <w:rPr>
                <w:rFonts w:ascii="Times New Roman" w:hAnsi="Times New Roman"/>
                <w:sz w:val="24"/>
                <w:szCs w:val="24"/>
              </w:rPr>
            </w:pPr>
          </w:p>
          <w:p w14:paraId="57619F16" w14:textId="77777777" w:rsidR="00BD2AD5" w:rsidRDefault="00BD2AD5" w:rsidP="00BD2AD5">
            <w:pPr>
              <w:widowControl w:val="0"/>
              <w:spacing w:after="0" w:line="240" w:lineRule="auto"/>
              <w:rPr>
                <w:rFonts w:ascii="Times New Roman" w:hAnsi="Times New Roman"/>
                <w:sz w:val="24"/>
                <w:szCs w:val="24"/>
              </w:rPr>
            </w:pPr>
          </w:p>
          <w:p w14:paraId="5720FD83" w14:textId="77777777" w:rsidR="00BD2AD5" w:rsidRDefault="00BD2AD5" w:rsidP="00BD2AD5">
            <w:pPr>
              <w:widowControl w:val="0"/>
              <w:spacing w:after="0" w:line="240" w:lineRule="auto"/>
              <w:rPr>
                <w:rFonts w:ascii="Times New Roman" w:hAnsi="Times New Roman"/>
                <w:sz w:val="24"/>
                <w:szCs w:val="24"/>
              </w:rPr>
            </w:pPr>
          </w:p>
          <w:p w14:paraId="27AA615C" w14:textId="77777777" w:rsidR="00BD2AD5" w:rsidRDefault="00BD2AD5" w:rsidP="00BD2AD5">
            <w:pPr>
              <w:widowControl w:val="0"/>
              <w:spacing w:after="0" w:line="240" w:lineRule="auto"/>
              <w:rPr>
                <w:rFonts w:ascii="Times New Roman" w:hAnsi="Times New Roman"/>
                <w:sz w:val="24"/>
                <w:szCs w:val="24"/>
              </w:rPr>
            </w:pPr>
          </w:p>
          <w:p w14:paraId="4E65C6EF" w14:textId="77777777" w:rsidR="00BD2AD5" w:rsidRDefault="00BD2AD5" w:rsidP="00BD2AD5">
            <w:pPr>
              <w:widowControl w:val="0"/>
              <w:spacing w:after="0" w:line="240" w:lineRule="auto"/>
              <w:rPr>
                <w:rFonts w:ascii="Times New Roman" w:hAnsi="Times New Roman"/>
                <w:sz w:val="24"/>
                <w:szCs w:val="24"/>
              </w:rPr>
            </w:pPr>
          </w:p>
          <w:p w14:paraId="318DA7BA" w14:textId="77777777" w:rsidR="00BD2AD5" w:rsidRDefault="00BD2AD5" w:rsidP="00BD2AD5">
            <w:pPr>
              <w:widowControl w:val="0"/>
              <w:spacing w:after="0" w:line="240" w:lineRule="auto"/>
              <w:rPr>
                <w:rFonts w:ascii="Times New Roman" w:hAnsi="Times New Roman"/>
                <w:sz w:val="24"/>
                <w:szCs w:val="24"/>
              </w:rPr>
            </w:pPr>
          </w:p>
          <w:p w14:paraId="22684970" w14:textId="77777777" w:rsidR="00BD2AD5" w:rsidRDefault="00BD2AD5" w:rsidP="00BD2AD5">
            <w:pPr>
              <w:widowControl w:val="0"/>
              <w:spacing w:after="0" w:line="240" w:lineRule="auto"/>
              <w:rPr>
                <w:rFonts w:ascii="Times New Roman" w:hAnsi="Times New Roman"/>
                <w:sz w:val="24"/>
                <w:szCs w:val="24"/>
              </w:rPr>
            </w:pPr>
          </w:p>
          <w:p w14:paraId="15D61060" w14:textId="77777777" w:rsidR="00BD2AD5" w:rsidRPr="00884592" w:rsidRDefault="00BD2AD5" w:rsidP="00BD2AD5">
            <w:pPr>
              <w:widowControl w:val="0"/>
              <w:spacing w:after="0" w:line="240" w:lineRule="auto"/>
              <w:rPr>
                <w:rFonts w:ascii="Times New Roman" w:hAnsi="Times New Roman"/>
                <w:sz w:val="24"/>
                <w:szCs w:val="24"/>
              </w:rPr>
            </w:pPr>
          </w:p>
        </w:tc>
        <w:tc>
          <w:tcPr>
            <w:tcW w:w="992" w:type="dxa"/>
            <w:vMerge w:val="restart"/>
            <w:tcBorders>
              <w:top w:val="single" w:sz="4" w:space="0" w:color="000000"/>
              <w:left w:val="single" w:sz="4" w:space="0" w:color="000000"/>
              <w:bottom w:val="single" w:sz="4" w:space="0" w:color="000000"/>
            </w:tcBorders>
            <w:shd w:val="clear" w:color="auto" w:fill="auto"/>
          </w:tcPr>
          <w:p w14:paraId="503EFFAD" w14:textId="77777777" w:rsidR="00BD2AD5" w:rsidRPr="00884592" w:rsidRDefault="00BD2AD5" w:rsidP="00BD2AD5">
            <w:pPr>
              <w:widowControl w:val="0"/>
              <w:spacing w:after="0" w:line="240" w:lineRule="auto"/>
              <w:rPr>
                <w:rFonts w:ascii="Times New Roman" w:hAnsi="Times New Roman"/>
                <w:sz w:val="24"/>
                <w:szCs w:val="24"/>
              </w:rPr>
            </w:pPr>
            <w:r w:rsidRPr="00884592">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1BE370A8" w14:textId="77777777" w:rsidR="00BD2AD5" w:rsidRPr="00884592" w:rsidRDefault="00BD2AD5"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7F65AA94" w14:textId="77777777" w:rsidR="00BD2AD5" w:rsidRPr="00884592" w:rsidRDefault="00BD2AD5"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A4DEFE4" w14:textId="77777777" w:rsidR="00BD2AD5" w:rsidRPr="00884592" w:rsidRDefault="00BD2AD5" w:rsidP="00BD2AD5">
            <w:pPr>
              <w:spacing w:line="240" w:lineRule="auto"/>
              <w:jc w:val="center"/>
              <w:rPr>
                <w:rFonts w:ascii="Times New Roman" w:hAnsi="Times New Roman"/>
                <w:b/>
                <w:bCs/>
              </w:rPr>
            </w:pPr>
            <w:r>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14:paraId="1AF8EF0C"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AF76484" w14:textId="77777777" w:rsidR="00BD2AD5" w:rsidRPr="00884592" w:rsidRDefault="00BD2AD5" w:rsidP="00BD2AD5">
            <w:pPr>
              <w:spacing w:line="240" w:lineRule="auto"/>
              <w:jc w:val="center"/>
              <w:rPr>
                <w:rFonts w:ascii="Times New Roman" w:hAnsi="Times New Roman"/>
                <w:b/>
                <w:bCs/>
              </w:rPr>
            </w:pPr>
            <w:r>
              <w:rPr>
                <w:rFonts w:ascii="Times New Roman" w:hAnsi="Times New Roman"/>
                <w:b/>
                <w:bCs/>
              </w:rPr>
              <w:t>1289</w:t>
            </w:r>
          </w:p>
        </w:tc>
        <w:tc>
          <w:tcPr>
            <w:tcW w:w="851" w:type="dxa"/>
            <w:tcBorders>
              <w:top w:val="single" w:sz="4" w:space="0" w:color="000000"/>
              <w:left w:val="single" w:sz="4" w:space="0" w:color="000000"/>
              <w:bottom w:val="single" w:sz="4" w:space="0" w:color="000000"/>
            </w:tcBorders>
            <w:shd w:val="clear" w:color="auto" w:fill="auto"/>
            <w:vAlign w:val="center"/>
          </w:tcPr>
          <w:p w14:paraId="5FD80EE4"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EC03317"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E74F9A2"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899947E" w14:textId="77777777" w:rsidR="00BD2AD5" w:rsidRPr="00884592" w:rsidRDefault="00BD2AD5" w:rsidP="00BD2AD5">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E27B0B" w14:textId="77777777" w:rsidR="00BD2AD5" w:rsidRPr="00884592" w:rsidRDefault="00BD2AD5" w:rsidP="00BD2AD5">
            <w:pPr>
              <w:widowControl w:val="0"/>
              <w:snapToGrid w:val="0"/>
              <w:spacing w:after="0" w:line="240" w:lineRule="auto"/>
              <w:jc w:val="center"/>
              <w:rPr>
                <w:rFonts w:ascii="Times New Roman" w:hAnsi="Times New Roman"/>
                <w:sz w:val="24"/>
                <w:szCs w:val="24"/>
              </w:rPr>
            </w:pPr>
          </w:p>
        </w:tc>
      </w:tr>
      <w:tr w:rsidR="00BD2AD5" w:rsidRPr="00884592" w14:paraId="0DA9C0AF" w14:textId="77777777" w:rsidTr="00BD2AD5">
        <w:tc>
          <w:tcPr>
            <w:tcW w:w="392" w:type="dxa"/>
            <w:vMerge/>
            <w:tcBorders>
              <w:top w:val="single" w:sz="4" w:space="0" w:color="000000"/>
              <w:left w:val="single" w:sz="4" w:space="0" w:color="000000"/>
              <w:bottom w:val="single" w:sz="4" w:space="0" w:color="000000"/>
            </w:tcBorders>
            <w:shd w:val="clear" w:color="auto" w:fill="auto"/>
          </w:tcPr>
          <w:p w14:paraId="063D6CD1"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D84454B"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663575D"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C1B7436" w14:textId="77777777" w:rsidR="00BD2AD5" w:rsidRPr="00884592" w:rsidRDefault="00BD2AD5"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044604E7" w14:textId="77777777" w:rsidR="00BD2AD5" w:rsidRPr="00884592" w:rsidRDefault="00BD2AD5"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D36B7C3" w14:textId="77777777" w:rsidR="00BD2AD5" w:rsidRPr="00884592" w:rsidRDefault="00BD2AD5" w:rsidP="00BD2AD5">
            <w:pPr>
              <w:spacing w:line="240" w:lineRule="auto"/>
              <w:jc w:val="center"/>
              <w:rPr>
                <w:rFonts w:ascii="Times New Roman" w:hAnsi="Times New Roman"/>
                <w:b/>
                <w:bCs/>
              </w:rPr>
            </w:pPr>
            <w:r>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14:paraId="07345CE8"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EDCD212" w14:textId="77777777" w:rsidR="00BD2AD5" w:rsidRPr="00884592" w:rsidRDefault="00BD2AD5" w:rsidP="00BD2AD5">
            <w:pPr>
              <w:spacing w:line="240" w:lineRule="auto"/>
              <w:jc w:val="center"/>
              <w:rPr>
                <w:rFonts w:ascii="Times New Roman" w:hAnsi="Times New Roman"/>
                <w:b/>
                <w:bCs/>
              </w:rPr>
            </w:pPr>
            <w:r>
              <w:rPr>
                <w:rFonts w:ascii="Times New Roman" w:hAnsi="Times New Roman"/>
                <w:b/>
                <w:bCs/>
              </w:rPr>
              <w:t>1289</w:t>
            </w:r>
          </w:p>
        </w:tc>
        <w:tc>
          <w:tcPr>
            <w:tcW w:w="851" w:type="dxa"/>
            <w:tcBorders>
              <w:top w:val="single" w:sz="4" w:space="0" w:color="000000"/>
              <w:left w:val="single" w:sz="4" w:space="0" w:color="000000"/>
              <w:bottom w:val="single" w:sz="4" w:space="0" w:color="000000"/>
            </w:tcBorders>
            <w:shd w:val="clear" w:color="auto" w:fill="auto"/>
            <w:vAlign w:val="center"/>
          </w:tcPr>
          <w:p w14:paraId="7873F9AB"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43DFC27"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8FF0E5B"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BD676A6" w14:textId="77777777" w:rsidR="00BD2AD5" w:rsidRPr="00884592" w:rsidRDefault="00BD2AD5"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92A3FB" w14:textId="77777777" w:rsidR="00BD2AD5" w:rsidRPr="00884592" w:rsidRDefault="00BD2AD5" w:rsidP="00BD2AD5">
            <w:pPr>
              <w:widowControl w:val="0"/>
              <w:snapToGrid w:val="0"/>
              <w:spacing w:after="0" w:line="240" w:lineRule="auto"/>
              <w:jc w:val="center"/>
              <w:rPr>
                <w:rFonts w:ascii="Times New Roman" w:hAnsi="Times New Roman"/>
                <w:sz w:val="24"/>
                <w:szCs w:val="24"/>
              </w:rPr>
            </w:pPr>
          </w:p>
        </w:tc>
      </w:tr>
      <w:tr w:rsidR="00BD2AD5" w:rsidRPr="00884592" w14:paraId="5EFF87F9" w14:textId="77777777" w:rsidTr="00BD2AD5">
        <w:trPr>
          <w:trHeight w:val="1040"/>
        </w:trPr>
        <w:tc>
          <w:tcPr>
            <w:tcW w:w="392" w:type="dxa"/>
            <w:vMerge/>
            <w:tcBorders>
              <w:top w:val="single" w:sz="4" w:space="0" w:color="000000"/>
              <w:left w:val="single" w:sz="4" w:space="0" w:color="000000"/>
              <w:bottom w:val="single" w:sz="4" w:space="0" w:color="000000"/>
            </w:tcBorders>
            <w:shd w:val="clear" w:color="auto" w:fill="auto"/>
          </w:tcPr>
          <w:p w14:paraId="4451ADA6"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C7F9C5D"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69E5436"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311467A" w14:textId="77777777" w:rsidR="00BD2AD5" w:rsidRPr="00884592" w:rsidRDefault="00BD2AD5"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58C98C43" w14:textId="77777777" w:rsidR="00BD2AD5" w:rsidRPr="00884592" w:rsidRDefault="00BD2AD5"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716CD4B"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50CE7FC0"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D07C9DC"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ED7BFFB"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5ECEFD4"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DB96438"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C4687C5" w14:textId="77777777" w:rsidR="00BD2AD5" w:rsidRPr="00884592" w:rsidRDefault="00BD2AD5"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D358B8" w14:textId="77777777" w:rsidR="00BD2AD5" w:rsidRPr="00884592" w:rsidRDefault="00BD2AD5" w:rsidP="00BD2AD5">
            <w:pPr>
              <w:widowControl w:val="0"/>
              <w:snapToGrid w:val="0"/>
              <w:spacing w:after="0" w:line="240" w:lineRule="auto"/>
              <w:jc w:val="center"/>
              <w:rPr>
                <w:rFonts w:ascii="Times New Roman" w:hAnsi="Times New Roman"/>
                <w:sz w:val="24"/>
                <w:szCs w:val="24"/>
              </w:rPr>
            </w:pPr>
          </w:p>
        </w:tc>
      </w:tr>
      <w:tr w:rsidR="00BD2AD5" w:rsidRPr="00884592" w14:paraId="4C9751EB" w14:textId="77777777" w:rsidTr="00BD2AD5">
        <w:trPr>
          <w:trHeight w:val="791"/>
        </w:trPr>
        <w:tc>
          <w:tcPr>
            <w:tcW w:w="392" w:type="dxa"/>
            <w:vMerge/>
            <w:tcBorders>
              <w:top w:val="single" w:sz="4" w:space="0" w:color="000000"/>
              <w:left w:val="single" w:sz="4" w:space="0" w:color="000000"/>
              <w:bottom w:val="single" w:sz="4" w:space="0" w:color="000000"/>
            </w:tcBorders>
            <w:shd w:val="clear" w:color="auto" w:fill="auto"/>
          </w:tcPr>
          <w:p w14:paraId="0C10427D"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6D35F85"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6044E4D"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E3CC9C5" w14:textId="77777777" w:rsidR="00BD2AD5" w:rsidRPr="00884592" w:rsidRDefault="00BD2AD5"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7D1576AF" w14:textId="77777777" w:rsidR="00BD2AD5" w:rsidRPr="00884592" w:rsidRDefault="00BD2AD5"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B771BF9"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378F7CC"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2C72CDE"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E111FBC"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1FB3608"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D54965D"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119563C" w14:textId="77777777" w:rsidR="00BD2AD5" w:rsidRPr="00884592" w:rsidRDefault="00BD2AD5"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0E1DBB" w14:textId="77777777" w:rsidR="00BD2AD5" w:rsidRPr="00884592" w:rsidRDefault="00BD2AD5" w:rsidP="00BD2AD5">
            <w:pPr>
              <w:widowControl w:val="0"/>
              <w:snapToGrid w:val="0"/>
              <w:spacing w:after="0" w:line="240" w:lineRule="auto"/>
              <w:jc w:val="center"/>
              <w:rPr>
                <w:rFonts w:ascii="Times New Roman" w:hAnsi="Times New Roman"/>
                <w:sz w:val="24"/>
                <w:szCs w:val="24"/>
              </w:rPr>
            </w:pPr>
          </w:p>
        </w:tc>
      </w:tr>
      <w:tr w:rsidR="00BD2AD5" w:rsidRPr="00884592" w14:paraId="68AFE6B9" w14:textId="77777777" w:rsidTr="00BD2AD5">
        <w:tc>
          <w:tcPr>
            <w:tcW w:w="392" w:type="dxa"/>
            <w:vMerge/>
            <w:tcBorders>
              <w:top w:val="single" w:sz="4" w:space="0" w:color="000000"/>
              <w:left w:val="single" w:sz="4" w:space="0" w:color="000000"/>
              <w:bottom w:val="single" w:sz="4" w:space="0" w:color="000000"/>
            </w:tcBorders>
            <w:shd w:val="clear" w:color="auto" w:fill="auto"/>
          </w:tcPr>
          <w:p w14:paraId="642E8D0B"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8E5D5AE"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443699F" w14:textId="77777777"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937EACE" w14:textId="77777777" w:rsidR="00BD2AD5" w:rsidRPr="00884592" w:rsidRDefault="00BD2AD5"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137A5D9" w14:textId="77777777" w:rsidR="00BD2AD5" w:rsidRPr="00884592" w:rsidRDefault="00BD2AD5"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EE23479"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0703DA1B"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9D2F09C"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C65705A"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A942B2E"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1492833" w14:textId="77777777"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E9817FA" w14:textId="77777777" w:rsidR="00BD2AD5" w:rsidRPr="00884592" w:rsidRDefault="00BD2AD5"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DC9794" w14:textId="77777777" w:rsidR="00BD2AD5" w:rsidRPr="00884592" w:rsidRDefault="00BD2AD5" w:rsidP="00BD2AD5">
            <w:pPr>
              <w:widowControl w:val="0"/>
              <w:snapToGrid w:val="0"/>
              <w:spacing w:after="0" w:line="240" w:lineRule="auto"/>
              <w:jc w:val="center"/>
              <w:rPr>
                <w:rFonts w:ascii="Times New Roman" w:hAnsi="Times New Roman"/>
                <w:sz w:val="24"/>
                <w:szCs w:val="24"/>
              </w:rPr>
            </w:pPr>
          </w:p>
        </w:tc>
      </w:tr>
      <w:tr w:rsidR="000F0167" w:rsidRPr="00884592" w14:paraId="7BE72BC1" w14:textId="77777777" w:rsidTr="000F0167">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3F333EDE" w14:textId="77777777" w:rsidR="000F0167" w:rsidRPr="00884592" w:rsidRDefault="000F0167" w:rsidP="000F0167">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 xml:space="preserve">2 . </w:t>
            </w:r>
            <w:r>
              <w:rPr>
                <w:rFonts w:ascii="Times New Roman" w:hAnsi="Times New Roman"/>
                <w:sz w:val="24"/>
                <w:szCs w:val="24"/>
              </w:rPr>
              <w:t>7</w:t>
            </w:r>
          </w:p>
        </w:tc>
        <w:tc>
          <w:tcPr>
            <w:tcW w:w="2126" w:type="dxa"/>
            <w:vMerge w:val="restart"/>
            <w:tcBorders>
              <w:top w:val="single" w:sz="4" w:space="0" w:color="000000"/>
              <w:left w:val="single" w:sz="4" w:space="0" w:color="000000"/>
              <w:bottom w:val="single" w:sz="4" w:space="0" w:color="000000"/>
            </w:tcBorders>
            <w:shd w:val="clear" w:color="auto" w:fill="auto"/>
          </w:tcPr>
          <w:p w14:paraId="2BFFA790" w14:textId="77777777" w:rsidR="000F0167" w:rsidRDefault="000F0167" w:rsidP="000F0167">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w:t>
            </w:r>
            <w:r>
              <w:rPr>
                <w:rFonts w:ascii="Times New Roman" w:hAnsi="Times New Roman"/>
                <w:b/>
                <w:sz w:val="24"/>
                <w:szCs w:val="24"/>
              </w:rPr>
              <w:t>7</w:t>
            </w:r>
            <w:r w:rsidRPr="00884592">
              <w:rPr>
                <w:rFonts w:ascii="Times New Roman" w:hAnsi="Times New Roman"/>
                <w:b/>
                <w:sz w:val="24"/>
                <w:szCs w:val="24"/>
              </w:rPr>
              <w:t xml:space="preserve"> </w:t>
            </w:r>
            <w:r>
              <w:rPr>
                <w:rFonts w:ascii="Times New Roman" w:hAnsi="Times New Roman"/>
                <w:sz w:val="24"/>
                <w:szCs w:val="24"/>
              </w:rPr>
              <w:t>Устройство наружного освещения пешеходной зоны от д. 10 ул. Новая до д. 15А ул. Кузьминская и спортивной игровой площадки по адресу: ул. Новая д. 8</w:t>
            </w:r>
          </w:p>
          <w:p w14:paraId="09CBFBC9" w14:textId="77777777" w:rsidR="000F0167" w:rsidRPr="00884592" w:rsidRDefault="000F0167" w:rsidP="00192569">
            <w:pPr>
              <w:widowControl w:val="0"/>
              <w:spacing w:after="0" w:line="240" w:lineRule="auto"/>
              <w:rPr>
                <w:rFonts w:ascii="Times New Roman" w:hAnsi="Times New Roman"/>
                <w:sz w:val="24"/>
                <w:szCs w:val="24"/>
              </w:rPr>
            </w:pPr>
          </w:p>
        </w:tc>
        <w:tc>
          <w:tcPr>
            <w:tcW w:w="992" w:type="dxa"/>
            <w:vMerge w:val="restart"/>
            <w:tcBorders>
              <w:top w:val="single" w:sz="4" w:space="0" w:color="000000"/>
              <w:left w:val="single" w:sz="4" w:space="0" w:color="000000"/>
              <w:bottom w:val="single" w:sz="4" w:space="0" w:color="000000"/>
            </w:tcBorders>
            <w:shd w:val="clear" w:color="auto" w:fill="auto"/>
          </w:tcPr>
          <w:p w14:paraId="7186F188" w14:textId="77777777" w:rsidR="000F0167" w:rsidRPr="00884592" w:rsidRDefault="000F0167" w:rsidP="000F0167">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60ECF25A" w14:textId="77777777" w:rsidR="000F0167" w:rsidRPr="00884592" w:rsidRDefault="000F0167"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7D1A61F3" w14:textId="77777777" w:rsidR="000F0167" w:rsidRPr="00884592" w:rsidRDefault="000F0167"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82C9FC2" w14:textId="77777777" w:rsidR="000F0167" w:rsidRPr="00884592" w:rsidRDefault="000F0167" w:rsidP="000F0167">
            <w:pPr>
              <w:spacing w:line="240" w:lineRule="auto"/>
              <w:jc w:val="center"/>
              <w:rPr>
                <w:rFonts w:ascii="Times New Roman" w:hAnsi="Times New Roman"/>
                <w:b/>
                <w:bCs/>
              </w:rPr>
            </w:pPr>
            <w:r>
              <w:rPr>
                <w:rFonts w:ascii="Times New Roman" w:hAnsi="Times New Roman"/>
                <w:b/>
                <w:bCs/>
              </w:rPr>
              <w:t>2710</w:t>
            </w:r>
          </w:p>
        </w:tc>
        <w:tc>
          <w:tcPr>
            <w:tcW w:w="992" w:type="dxa"/>
            <w:tcBorders>
              <w:top w:val="single" w:sz="4" w:space="0" w:color="000000"/>
              <w:left w:val="single" w:sz="4" w:space="0" w:color="000000"/>
              <w:bottom w:val="single" w:sz="4" w:space="0" w:color="000000"/>
            </w:tcBorders>
            <w:shd w:val="clear" w:color="auto" w:fill="auto"/>
            <w:vAlign w:val="center"/>
          </w:tcPr>
          <w:p w14:paraId="62F9D8AD"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5FA40C9" w14:textId="77777777" w:rsidR="000F0167" w:rsidRPr="00884592" w:rsidRDefault="000F0167" w:rsidP="000F0167">
            <w:pPr>
              <w:spacing w:line="240" w:lineRule="auto"/>
              <w:jc w:val="center"/>
              <w:rPr>
                <w:rFonts w:ascii="Times New Roman" w:hAnsi="Times New Roman"/>
                <w:b/>
                <w:bCs/>
              </w:rPr>
            </w:pPr>
            <w:r>
              <w:rPr>
                <w:rFonts w:ascii="Times New Roman" w:hAnsi="Times New Roman"/>
                <w:b/>
                <w:bCs/>
              </w:rPr>
              <w:t>2710</w:t>
            </w:r>
          </w:p>
        </w:tc>
        <w:tc>
          <w:tcPr>
            <w:tcW w:w="851" w:type="dxa"/>
            <w:tcBorders>
              <w:top w:val="single" w:sz="4" w:space="0" w:color="000000"/>
              <w:left w:val="single" w:sz="4" w:space="0" w:color="000000"/>
              <w:bottom w:val="single" w:sz="4" w:space="0" w:color="000000"/>
            </w:tcBorders>
            <w:shd w:val="clear" w:color="auto" w:fill="auto"/>
            <w:vAlign w:val="center"/>
          </w:tcPr>
          <w:p w14:paraId="0C9433FE"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C9B4A00"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C72BAB7"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3871DAB8" w14:textId="77777777" w:rsidR="000F0167" w:rsidRPr="00884592" w:rsidRDefault="000F0167" w:rsidP="000F0167">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E08F54" w14:textId="77777777" w:rsidR="000F0167" w:rsidRPr="00884592" w:rsidRDefault="000F0167" w:rsidP="000F0167">
            <w:pPr>
              <w:widowControl w:val="0"/>
              <w:snapToGrid w:val="0"/>
              <w:spacing w:after="0" w:line="240" w:lineRule="auto"/>
              <w:jc w:val="center"/>
              <w:rPr>
                <w:rFonts w:ascii="Times New Roman" w:hAnsi="Times New Roman"/>
                <w:sz w:val="24"/>
                <w:szCs w:val="24"/>
              </w:rPr>
            </w:pPr>
          </w:p>
        </w:tc>
      </w:tr>
      <w:tr w:rsidR="000F0167" w:rsidRPr="00884592" w14:paraId="7AF2CABC" w14:textId="77777777" w:rsidTr="000F0167">
        <w:tc>
          <w:tcPr>
            <w:tcW w:w="392" w:type="dxa"/>
            <w:vMerge/>
            <w:tcBorders>
              <w:top w:val="single" w:sz="4" w:space="0" w:color="000000"/>
              <w:left w:val="single" w:sz="4" w:space="0" w:color="000000"/>
              <w:bottom w:val="single" w:sz="4" w:space="0" w:color="000000"/>
            </w:tcBorders>
            <w:shd w:val="clear" w:color="auto" w:fill="auto"/>
          </w:tcPr>
          <w:p w14:paraId="6E868BB1"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AA9EA88"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397262B"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8A01363" w14:textId="77777777" w:rsidR="000F0167" w:rsidRPr="00884592" w:rsidRDefault="000F0167"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3014C004" w14:textId="77777777" w:rsidR="000F0167" w:rsidRPr="00884592" w:rsidRDefault="000F0167"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7172775" w14:textId="77777777" w:rsidR="000F0167" w:rsidRPr="00884592" w:rsidRDefault="000F0167" w:rsidP="000F0167">
            <w:pPr>
              <w:spacing w:line="240" w:lineRule="auto"/>
              <w:jc w:val="center"/>
              <w:rPr>
                <w:rFonts w:ascii="Times New Roman" w:hAnsi="Times New Roman"/>
                <w:b/>
                <w:bCs/>
              </w:rPr>
            </w:pPr>
            <w:r>
              <w:rPr>
                <w:rFonts w:ascii="Times New Roman" w:hAnsi="Times New Roman"/>
                <w:b/>
                <w:bCs/>
              </w:rPr>
              <w:t>2710</w:t>
            </w:r>
          </w:p>
        </w:tc>
        <w:tc>
          <w:tcPr>
            <w:tcW w:w="992" w:type="dxa"/>
            <w:tcBorders>
              <w:top w:val="single" w:sz="4" w:space="0" w:color="000000"/>
              <w:left w:val="single" w:sz="4" w:space="0" w:color="000000"/>
              <w:bottom w:val="single" w:sz="4" w:space="0" w:color="000000"/>
            </w:tcBorders>
            <w:shd w:val="clear" w:color="auto" w:fill="auto"/>
            <w:vAlign w:val="center"/>
          </w:tcPr>
          <w:p w14:paraId="3E516A5A"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469D709" w14:textId="77777777" w:rsidR="000F0167" w:rsidRPr="00884592" w:rsidRDefault="000F0167" w:rsidP="000F0167">
            <w:pPr>
              <w:spacing w:line="240" w:lineRule="auto"/>
              <w:jc w:val="center"/>
              <w:rPr>
                <w:rFonts w:ascii="Times New Roman" w:hAnsi="Times New Roman"/>
                <w:b/>
                <w:bCs/>
              </w:rPr>
            </w:pPr>
            <w:r>
              <w:rPr>
                <w:rFonts w:ascii="Times New Roman" w:hAnsi="Times New Roman"/>
                <w:b/>
                <w:bCs/>
              </w:rPr>
              <w:t>2710</w:t>
            </w:r>
          </w:p>
        </w:tc>
        <w:tc>
          <w:tcPr>
            <w:tcW w:w="851" w:type="dxa"/>
            <w:tcBorders>
              <w:top w:val="single" w:sz="4" w:space="0" w:color="000000"/>
              <w:left w:val="single" w:sz="4" w:space="0" w:color="000000"/>
              <w:bottom w:val="single" w:sz="4" w:space="0" w:color="000000"/>
            </w:tcBorders>
            <w:shd w:val="clear" w:color="auto" w:fill="auto"/>
            <w:vAlign w:val="center"/>
          </w:tcPr>
          <w:p w14:paraId="7B6B5406"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F836FA0"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05E3A4B"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9EF4209" w14:textId="77777777" w:rsidR="000F0167" w:rsidRPr="00884592" w:rsidRDefault="000F0167"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C53798" w14:textId="77777777" w:rsidR="000F0167" w:rsidRPr="00884592" w:rsidRDefault="000F0167" w:rsidP="000F0167">
            <w:pPr>
              <w:widowControl w:val="0"/>
              <w:snapToGrid w:val="0"/>
              <w:spacing w:after="0" w:line="240" w:lineRule="auto"/>
              <w:jc w:val="center"/>
              <w:rPr>
                <w:rFonts w:ascii="Times New Roman" w:hAnsi="Times New Roman"/>
                <w:sz w:val="24"/>
                <w:szCs w:val="24"/>
              </w:rPr>
            </w:pPr>
          </w:p>
        </w:tc>
      </w:tr>
      <w:tr w:rsidR="000F0167" w:rsidRPr="00884592" w14:paraId="6368CBDA" w14:textId="77777777" w:rsidTr="000F0167">
        <w:trPr>
          <w:trHeight w:val="1040"/>
        </w:trPr>
        <w:tc>
          <w:tcPr>
            <w:tcW w:w="392" w:type="dxa"/>
            <w:vMerge/>
            <w:tcBorders>
              <w:top w:val="single" w:sz="4" w:space="0" w:color="000000"/>
              <w:left w:val="single" w:sz="4" w:space="0" w:color="000000"/>
              <w:bottom w:val="single" w:sz="4" w:space="0" w:color="000000"/>
            </w:tcBorders>
            <w:shd w:val="clear" w:color="auto" w:fill="auto"/>
          </w:tcPr>
          <w:p w14:paraId="4F588CB3"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31A995B"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E79E1DD"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4DAE920" w14:textId="77777777" w:rsidR="000F0167" w:rsidRPr="00884592" w:rsidRDefault="000F0167"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7D2E449E" w14:textId="77777777" w:rsidR="000F0167" w:rsidRPr="00884592" w:rsidRDefault="000F0167"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30B52FD"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47B9BD7"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516382E"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0763BF1"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2E6505C"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8A5C207"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A112989" w14:textId="77777777" w:rsidR="000F0167" w:rsidRPr="00884592" w:rsidRDefault="000F0167"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733FF0" w14:textId="77777777" w:rsidR="000F0167" w:rsidRPr="00884592" w:rsidRDefault="000F0167" w:rsidP="000F0167">
            <w:pPr>
              <w:widowControl w:val="0"/>
              <w:snapToGrid w:val="0"/>
              <w:spacing w:after="0" w:line="240" w:lineRule="auto"/>
              <w:jc w:val="center"/>
              <w:rPr>
                <w:rFonts w:ascii="Times New Roman" w:hAnsi="Times New Roman"/>
                <w:sz w:val="24"/>
                <w:szCs w:val="24"/>
              </w:rPr>
            </w:pPr>
          </w:p>
        </w:tc>
      </w:tr>
      <w:tr w:rsidR="000F0167" w:rsidRPr="00884592" w14:paraId="7273140E" w14:textId="77777777" w:rsidTr="000F0167">
        <w:trPr>
          <w:trHeight w:val="791"/>
        </w:trPr>
        <w:tc>
          <w:tcPr>
            <w:tcW w:w="392" w:type="dxa"/>
            <w:vMerge/>
            <w:tcBorders>
              <w:top w:val="single" w:sz="4" w:space="0" w:color="000000"/>
              <w:left w:val="single" w:sz="4" w:space="0" w:color="000000"/>
              <w:bottom w:val="single" w:sz="4" w:space="0" w:color="000000"/>
            </w:tcBorders>
            <w:shd w:val="clear" w:color="auto" w:fill="auto"/>
          </w:tcPr>
          <w:p w14:paraId="46615917"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FA39A9A"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26ED837"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169A0C1" w14:textId="77777777" w:rsidR="000F0167" w:rsidRPr="00884592" w:rsidRDefault="000F0167"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5C48DFBB" w14:textId="77777777" w:rsidR="000F0167" w:rsidRPr="00884592" w:rsidRDefault="000F0167"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2BBFE0B"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10DE887"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D9E58AF"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EBD2304"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8F52A97"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06FD066"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C9AC87A" w14:textId="77777777" w:rsidR="000F0167" w:rsidRPr="00884592" w:rsidRDefault="000F0167"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09A7B2" w14:textId="77777777" w:rsidR="000F0167" w:rsidRPr="00884592" w:rsidRDefault="000F0167" w:rsidP="000F0167">
            <w:pPr>
              <w:widowControl w:val="0"/>
              <w:snapToGrid w:val="0"/>
              <w:spacing w:after="0" w:line="240" w:lineRule="auto"/>
              <w:jc w:val="center"/>
              <w:rPr>
                <w:rFonts w:ascii="Times New Roman" w:hAnsi="Times New Roman"/>
                <w:sz w:val="24"/>
                <w:szCs w:val="24"/>
              </w:rPr>
            </w:pPr>
          </w:p>
        </w:tc>
      </w:tr>
      <w:tr w:rsidR="000F0167" w:rsidRPr="00884592" w14:paraId="2A5DC80B" w14:textId="77777777" w:rsidTr="00192569">
        <w:trPr>
          <w:trHeight w:val="884"/>
        </w:trPr>
        <w:tc>
          <w:tcPr>
            <w:tcW w:w="392" w:type="dxa"/>
            <w:vMerge/>
            <w:tcBorders>
              <w:top w:val="single" w:sz="4" w:space="0" w:color="000000"/>
              <w:left w:val="single" w:sz="4" w:space="0" w:color="000000"/>
              <w:bottom w:val="single" w:sz="4" w:space="0" w:color="000000"/>
            </w:tcBorders>
            <w:shd w:val="clear" w:color="auto" w:fill="auto"/>
          </w:tcPr>
          <w:p w14:paraId="43D5465C"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7F91934"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A48BB4D" w14:textId="77777777"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34669E4" w14:textId="77777777" w:rsidR="000F0167" w:rsidRPr="00884592" w:rsidRDefault="000F0167"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2F591F67" w14:textId="77777777" w:rsidR="000F0167" w:rsidRPr="00884592" w:rsidRDefault="000F0167"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9168884"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07FD81D"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392B82A"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EAFDEC1"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C014E22"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91F34C9" w14:textId="77777777"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D38D2F8" w14:textId="77777777" w:rsidR="000F0167" w:rsidRPr="00884592" w:rsidRDefault="000F0167"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0246AB" w14:textId="77777777" w:rsidR="000F0167" w:rsidRPr="00884592" w:rsidRDefault="000F0167" w:rsidP="000F0167">
            <w:pPr>
              <w:widowControl w:val="0"/>
              <w:snapToGrid w:val="0"/>
              <w:spacing w:after="0" w:line="240" w:lineRule="auto"/>
              <w:jc w:val="center"/>
              <w:rPr>
                <w:rFonts w:ascii="Times New Roman" w:hAnsi="Times New Roman"/>
                <w:sz w:val="24"/>
                <w:szCs w:val="24"/>
              </w:rPr>
            </w:pPr>
          </w:p>
        </w:tc>
      </w:tr>
      <w:tr w:rsidR="00884592" w:rsidRPr="00884592" w14:paraId="04F1DDF9"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6AD01121" w14:textId="77777777" w:rsidR="00884592" w:rsidRPr="00884592" w:rsidRDefault="00884592" w:rsidP="000F0167">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 xml:space="preserve">2 . </w:t>
            </w:r>
            <w:r w:rsidR="000F0167">
              <w:rPr>
                <w:rFonts w:ascii="Times New Roman" w:hAnsi="Times New Roman"/>
                <w:sz w:val="24"/>
                <w:szCs w:val="24"/>
              </w:rPr>
              <w:t>8</w:t>
            </w:r>
          </w:p>
        </w:tc>
        <w:tc>
          <w:tcPr>
            <w:tcW w:w="2126" w:type="dxa"/>
            <w:vMerge w:val="restart"/>
            <w:tcBorders>
              <w:top w:val="single" w:sz="4" w:space="0" w:color="000000"/>
              <w:left w:val="single" w:sz="4" w:space="0" w:color="000000"/>
              <w:bottom w:val="single" w:sz="4" w:space="0" w:color="000000"/>
            </w:tcBorders>
            <w:shd w:val="clear" w:color="auto" w:fill="auto"/>
          </w:tcPr>
          <w:p w14:paraId="4B2E1599" w14:textId="77777777" w:rsidR="00884592" w:rsidRDefault="00884592" w:rsidP="00BB6D54">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w:t>
            </w:r>
            <w:r w:rsidR="000F0167">
              <w:rPr>
                <w:rFonts w:ascii="Times New Roman" w:hAnsi="Times New Roman"/>
                <w:b/>
                <w:sz w:val="24"/>
                <w:szCs w:val="24"/>
              </w:rPr>
              <w:t>8</w:t>
            </w:r>
            <w:r w:rsidRPr="00884592">
              <w:rPr>
                <w:rFonts w:ascii="Times New Roman" w:hAnsi="Times New Roman"/>
                <w:b/>
                <w:sz w:val="24"/>
                <w:szCs w:val="24"/>
              </w:rPr>
              <w:t xml:space="preserve"> </w:t>
            </w:r>
            <w:r w:rsidR="0041615D">
              <w:rPr>
                <w:rFonts w:ascii="Times New Roman" w:hAnsi="Times New Roman"/>
                <w:sz w:val="24"/>
                <w:szCs w:val="24"/>
              </w:rPr>
              <w:t xml:space="preserve">Оказание экспертно-консультационных услуг по проверке правильности составления сметной документации по устройству электросетевого хозяйства и </w:t>
            </w:r>
            <w:r w:rsidR="0041615D">
              <w:rPr>
                <w:rFonts w:ascii="Times New Roman" w:hAnsi="Times New Roman"/>
                <w:sz w:val="24"/>
                <w:szCs w:val="24"/>
              </w:rPr>
              <w:lastRenderedPageBreak/>
              <w:t>систем наружного освещения</w:t>
            </w:r>
          </w:p>
          <w:p w14:paraId="41FF7D1A" w14:textId="77777777" w:rsidR="00206DAF" w:rsidRPr="00884592" w:rsidRDefault="00206DAF" w:rsidP="00192569">
            <w:pPr>
              <w:widowControl w:val="0"/>
              <w:spacing w:after="0" w:line="240" w:lineRule="auto"/>
              <w:rPr>
                <w:rFonts w:ascii="Times New Roman" w:hAnsi="Times New Roman"/>
                <w:sz w:val="24"/>
                <w:szCs w:val="24"/>
              </w:rPr>
            </w:pPr>
          </w:p>
        </w:tc>
        <w:tc>
          <w:tcPr>
            <w:tcW w:w="992" w:type="dxa"/>
            <w:vMerge w:val="restart"/>
            <w:tcBorders>
              <w:top w:val="single" w:sz="4" w:space="0" w:color="000000"/>
              <w:left w:val="single" w:sz="4" w:space="0" w:color="000000"/>
              <w:bottom w:val="single" w:sz="4" w:space="0" w:color="000000"/>
            </w:tcBorders>
            <w:shd w:val="clear" w:color="auto" w:fill="auto"/>
          </w:tcPr>
          <w:p w14:paraId="016F2537"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1FF36F7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59091DA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DC44037" w14:textId="77777777" w:rsidR="00884592" w:rsidRPr="00884592" w:rsidRDefault="000F0167" w:rsidP="00884592">
            <w:pPr>
              <w:spacing w:line="240" w:lineRule="auto"/>
              <w:jc w:val="center"/>
              <w:rPr>
                <w:rFonts w:ascii="Times New Roman" w:hAnsi="Times New Roman"/>
                <w:b/>
                <w:bCs/>
              </w:rPr>
            </w:pPr>
            <w:r>
              <w:rPr>
                <w:rFonts w:ascii="Times New Roman" w:hAnsi="Times New Roman"/>
                <w:b/>
                <w:bCs/>
              </w:rPr>
              <w:t>70</w:t>
            </w:r>
          </w:p>
        </w:tc>
        <w:tc>
          <w:tcPr>
            <w:tcW w:w="992" w:type="dxa"/>
            <w:tcBorders>
              <w:top w:val="single" w:sz="4" w:space="0" w:color="000000"/>
              <w:left w:val="single" w:sz="4" w:space="0" w:color="000000"/>
              <w:bottom w:val="single" w:sz="4" w:space="0" w:color="000000"/>
            </w:tcBorders>
            <w:shd w:val="clear" w:color="auto" w:fill="auto"/>
            <w:vAlign w:val="center"/>
          </w:tcPr>
          <w:p w14:paraId="7CE04F5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4511393" w14:textId="77777777" w:rsidR="00884592" w:rsidRPr="00884592" w:rsidRDefault="000F0167" w:rsidP="00884592">
            <w:pPr>
              <w:spacing w:line="240" w:lineRule="auto"/>
              <w:jc w:val="center"/>
              <w:rPr>
                <w:rFonts w:ascii="Times New Roman" w:hAnsi="Times New Roman"/>
                <w:b/>
                <w:bCs/>
              </w:rPr>
            </w:pPr>
            <w:r>
              <w:rPr>
                <w:rFonts w:ascii="Times New Roman" w:hAnsi="Times New Roman"/>
                <w:b/>
                <w:bCs/>
              </w:rPr>
              <w:t>70</w:t>
            </w:r>
          </w:p>
        </w:tc>
        <w:tc>
          <w:tcPr>
            <w:tcW w:w="851" w:type="dxa"/>
            <w:tcBorders>
              <w:top w:val="single" w:sz="4" w:space="0" w:color="000000"/>
              <w:left w:val="single" w:sz="4" w:space="0" w:color="000000"/>
              <w:bottom w:val="single" w:sz="4" w:space="0" w:color="000000"/>
            </w:tcBorders>
            <w:shd w:val="clear" w:color="auto" w:fill="auto"/>
            <w:vAlign w:val="center"/>
          </w:tcPr>
          <w:p w14:paraId="7568CD2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0947BA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B58D85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4A704232" w14:textId="77777777"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A841D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5139B3E" w14:textId="77777777" w:rsidTr="00884592">
        <w:tc>
          <w:tcPr>
            <w:tcW w:w="392" w:type="dxa"/>
            <w:vMerge/>
            <w:tcBorders>
              <w:top w:val="single" w:sz="4" w:space="0" w:color="000000"/>
              <w:left w:val="single" w:sz="4" w:space="0" w:color="000000"/>
              <w:bottom w:val="single" w:sz="4" w:space="0" w:color="000000"/>
            </w:tcBorders>
            <w:shd w:val="clear" w:color="auto" w:fill="auto"/>
          </w:tcPr>
          <w:p w14:paraId="4DDD544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EF6F1D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2A7F0D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FCE2824"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42E6B8F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8534F19" w14:textId="77777777" w:rsidR="00884592" w:rsidRPr="00884592" w:rsidRDefault="000F0167" w:rsidP="00884592">
            <w:pPr>
              <w:spacing w:line="240" w:lineRule="auto"/>
              <w:jc w:val="center"/>
              <w:rPr>
                <w:rFonts w:ascii="Times New Roman" w:hAnsi="Times New Roman"/>
                <w:b/>
                <w:bCs/>
              </w:rPr>
            </w:pPr>
            <w:r>
              <w:rPr>
                <w:rFonts w:ascii="Times New Roman" w:hAnsi="Times New Roman"/>
                <w:b/>
                <w:bCs/>
              </w:rPr>
              <w:t>70</w:t>
            </w:r>
          </w:p>
        </w:tc>
        <w:tc>
          <w:tcPr>
            <w:tcW w:w="992" w:type="dxa"/>
            <w:tcBorders>
              <w:top w:val="single" w:sz="4" w:space="0" w:color="000000"/>
              <w:left w:val="single" w:sz="4" w:space="0" w:color="000000"/>
              <w:bottom w:val="single" w:sz="4" w:space="0" w:color="000000"/>
            </w:tcBorders>
            <w:shd w:val="clear" w:color="auto" w:fill="auto"/>
            <w:vAlign w:val="center"/>
          </w:tcPr>
          <w:p w14:paraId="1F0E4AB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255707B" w14:textId="77777777" w:rsidR="00884592" w:rsidRPr="00884592" w:rsidRDefault="000F0167" w:rsidP="00884592">
            <w:pPr>
              <w:spacing w:line="240" w:lineRule="auto"/>
              <w:jc w:val="center"/>
              <w:rPr>
                <w:rFonts w:ascii="Times New Roman" w:hAnsi="Times New Roman"/>
                <w:b/>
                <w:bCs/>
              </w:rPr>
            </w:pPr>
            <w:r>
              <w:rPr>
                <w:rFonts w:ascii="Times New Roman" w:hAnsi="Times New Roman"/>
                <w:b/>
                <w:bCs/>
              </w:rPr>
              <w:t>70</w:t>
            </w:r>
          </w:p>
        </w:tc>
        <w:tc>
          <w:tcPr>
            <w:tcW w:w="851" w:type="dxa"/>
            <w:tcBorders>
              <w:top w:val="single" w:sz="4" w:space="0" w:color="000000"/>
              <w:left w:val="single" w:sz="4" w:space="0" w:color="000000"/>
              <w:bottom w:val="single" w:sz="4" w:space="0" w:color="000000"/>
            </w:tcBorders>
            <w:shd w:val="clear" w:color="auto" w:fill="auto"/>
            <w:vAlign w:val="center"/>
          </w:tcPr>
          <w:p w14:paraId="22C8C6E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B8413F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4FEDF7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0CFD84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A92C4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FE9DECF"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6C378D5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A36FB9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A5E520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F7DBAA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056E3F8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1890ED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20B294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13BFE5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598E5C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5B420D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A5DBE1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95333E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FA144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380DD0A" w14:textId="77777777"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14:paraId="0A15895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7417AE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615F77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3C4808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1482A5A4"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31930B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86E8F6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4815C9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1C9900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CA641F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13D852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029527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4DE61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C8F9A40" w14:textId="77777777" w:rsidTr="00192569">
        <w:trPr>
          <w:trHeight w:val="1574"/>
        </w:trPr>
        <w:tc>
          <w:tcPr>
            <w:tcW w:w="392" w:type="dxa"/>
            <w:vMerge/>
            <w:tcBorders>
              <w:top w:val="single" w:sz="4" w:space="0" w:color="000000"/>
              <w:left w:val="single" w:sz="4" w:space="0" w:color="000000"/>
              <w:bottom w:val="single" w:sz="4" w:space="0" w:color="000000"/>
            </w:tcBorders>
            <w:shd w:val="clear" w:color="auto" w:fill="auto"/>
          </w:tcPr>
          <w:p w14:paraId="31ACBCE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AD87FF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EB2764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F70878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2B0C9BD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DC25CD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471967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4A69A6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67DC08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14FB87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A6544C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A0CC7D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5B170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D46ADD" w:rsidRPr="00884592" w14:paraId="60352A54" w14:textId="77777777" w:rsidTr="00192569">
        <w:trPr>
          <w:trHeight w:val="540"/>
        </w:trPr>
        <w:tc>
          <w:tcPr>
            <w:tcW w:w="392" w:type="dxa"/>
            <w:vMerge w:val="restart"/>
            <w:tcBorders>
              <w:top w:val="single" w:sz="4" w:space="0" w:color="000000"/>
              <w:left w:val="single" w:sz="4" w:space="0" w:color="000000"/>
              <w:bottom w:val="single" w:sz="4" w:space="0" w:color="000000"/>
            </w:tcBorders>
            <w:shd w:val="clear" w:color="auto" w:fill="auto"/>
          </w:tcPr>
          <w:p w14:paraId="4C1D44E4" w14:textId="77777777" w:rsidR="00D46ADD" w:rsidRPr="00884592" w:rsidRDefault="00D46ADD" w:rsidP="00884592">
            <w:pPr>
              <w:widowControl w:val="0"/>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14:paraId="19E8CF26" w14:textId="77777777" w:rsidR="00D46ADD" w:rsidRPr="00884592" w:rsidRDefault="00D46ADD" w:rsidP="00884592">
            <w:pPr>
              <w:widowControl w:val="0"/>
              <w:spacing w:after="0" w:line="240" w:lineRule="auto"/>
              <w:jc w:val="both"/>
              <w:rPr>
                <w:rFonts w:ascii="Times New Roman" w:hAnsi="Times New Roman"/>
                <w:sz w:val="24"/>
                <w:szCs w:val="24"/>
              </w:rPr>
            </w:pPr>
            <w:r w:rsidRPr="00884592">
              <w:rPr>
                <w:rFonts w:ascii="Times New Roman" w:hAnsi="Times New Roman"/>
                <w:b/>
                <w:sz w:val="24"/>
                <w:szCs w:val="24"/>
              </w:rPr>
              <w:t>ВСЕГО</w:t>
            </w:r>
          </w:p>
        </w:tc>
        <w:tc>
          <w:tcPr>
            <w:tcW w:w="992" w:type="dxa"/>
            <w:vMerge w:val="restart"/>
            <w:tcBorders>
              <w:top w:val="single" w:sz="4" w:space="0" w:color="000000"/>
              <w:left w:val="single" w:sz="4" w:space="0" w:color="000000"/>
              <w:bottom w:val="single" w:sz="4" w:space="0" w:color="000000"/>
            </w:tcBorders>
            <w:shd w:val="clear" w:color="auto" w:fill="auto"/>
          </w:tcPr>
          <w:p w14:paraId="135FA300" w14:textId="77777777" w:rsidR="00D46ADD" w:rsidRPr="00884592" w:rsidRDefault="00D46ADD" w:rsidP="00884592">
            <w:pPr>
              <w:widowControl w:val="0"/>
              <w:spacing w:after="0" w:line="240" w:lineRule="auto"/>
              <w:jc w:val="both"/>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56FCE155" w14:textId="77777777" w:rsidR="00D46ADD" w:rsidRPr="00884592" w:rsidRDefault="00D46ADD"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14:paraId="3E5D6BC5" w14:textId="77777777" w:rsidR="00D46ADD" w:rsidRPr="00884592" w:rsidRDefault="00D46ADD" w:rsidP="00884592">
            <w:pPr>
              <w:spacing w:line="240" w:lineRule="auto"/>
              <w:jc w:val="center"/>
              <w:rPr>
                <w:rFonts w:ascii="Times New Roman" w:hAnsi="Times New Roman"/>
              </w:rPr>
            </w:pPr>
            <w:r w:rsidRPr="00884592">
              <w:rPr>
                <w:rFonts w:ascii="Times New Roman" w:hAnsi="Times New Roman"/>
              </w:rPr>
              <w:t>31211</w:t>
            </w:r>
          </w:p>
        </w:tc>
        <w:tc>
          <w:tcPr>
            <w:tcW w:w="993" w:type="dxa"/>
            <w:tcBorders>
              <w:top w:val="single" w:sz="4" w:space="0" w:color="000000"/>
              <w:left w:val="single" w:sz="4" w:space="0" w:color="000000"/>
              <w:bottom w:val="single" w:sz="4" w:space="0" w:color="000000"/>
            </w:tcBorders>
            <w:shd w:val="clear" w:color="auto" w:fill="auto"/>
          </w:tcPr>
          <w:p w14:paraId="20FC4201" w14:textId="77777777" w:rsidR="00D46ADD" w:rsidRPr="00884592" w:rsidRDefault="00D46ADD" w:rsidP="00D46ADD">
            <w:pPr>
              <w:rPr>
                <w:rFonts w:ascii="Times New Roman" w:hAnsi="Times New Roman"/>
                <w:b/>
              </w:rPr>
            </w:pPr>
            <w:r w:rsidRPr="00884592">
              <w:rPr>
                <w:rFonts w:ascii="Times New Roman" w:hAnsi="Times New Roman"/>
                <w:b/>
              </w:rPr>
              <w:t>1</w:t>
            </w:r>
            <w:r>
              <w:rPr>
                <w:rFonts w:ascii="Times New Roman" w:hAnsi="Times New Roman"/>
                <w:b/>
              </w:rPr>
              <w:t>25697</w:t>
            </w:r>
            <w:r w:rsidRPr="00884592">
              <w:rPr>
                <w:rFonts w:ascii="Times New Roman" w:hAnsi="Times New Roman"/>
                <w:b/>
              </w:rPr>
              <w:t>,</w:t>
            </w:r>
            <w:r>
              <w:rPr>
                <w:rFonts w:ascii="Times New Roman" w:hAnsi="Times New Roman"/>
                <w:b/>
              </w:rPr>
              <w:t>2</w:t>
            </w:r>
            <w:r w:rsidRPr="00884592">
              <w:rPr>
                <w:rFonts w:ascii="Times New Roman" w:hAnsi="Times New Roman"/>
                <w:b/>
              </w:rPr>
              <w:t>6</w:t>
            </w:r>
          </w:p>
        </w:tc>
        <w:tc>
          <w:tcPr>
            <w:tcW w:w="992" w:type="dxa"/>
            <w:tcBorders>
              <w:top w:val="single" w:sz="4" w:space="0" w:color="000000"/>
              <w:left w:val="single" w:sz="4" w:space="0" w:color="000000"/>
              <w:bottom w:val="single" w:sz="4" w:space="0" w:color="000000"/>
            </w:tcBorders>
            <w:shd w:val="clear" w:color="auto" w:fill="auto"/>
          </w:tcPr>
          <w:p w14:paraId="087CE740" w14:textId="77777777" w:rsidR="00D46ADD" w:rsidRPr="00884592" w:rsidRDefault="00D46ADD" w:rsidP="00D46ADD">
            <w:pPr>
              <w:rPr>
                <w:rFonts w:ascii="Times New Roman" w:hAnsi="Times New Roman"/>
                <w:b/>
              </w:rPr>
            </w:pPr>
            <w:r w:rsidRPr="00884592">
              <w:rPr>
                <w:rFonts w:ascii="Times New Roman" w:hAnsi="Times New Roman"/>
                <w:b/>
              </w:rPr>
              <w:t>23098,7</w:t>
            </w:r>
          </w:p>
        </w:tc>
        <w:tc>
          <w:tcPr>
            <w:tcW w:w="850" w:type="dxa"/>
            <w:tcBorders>
              <w:top w:val="single" w:sz="4" w:space="0" w:color="000000"/>
              <w:left w:val="single" w:sz="4" w:space="0" w:color="000000"/>
              <w:bottom w:val="single" w:sz="4" w:space="0" w:color="000000"/>
            </w:tcBorders>
            <w:shd w:val="clear" w:color="auto" w:fill="auto"/>
          </w:tcPr>
          <w:p w14:paraId="3AC02F48" w14:textId="77777777" w:rsidR="00D46ADD" w:rsidRPr="00884592" w:rsidRDefault="00D46ADD" w:rsidP="00D46ADD">
            <w:pPr>
              <w:rPr>
                <w:rFonts w:ascii="Times New Roman" w:hAnsi="Times New Roman"/>
                <w:b/>
              </w:rPr>
            </w:pPr>
            <w:r>
              <w:rPr>
                <w:rFonts w:ascii="Times New Roman" w:hAnsi="Times New Roman"/>
                <w:b/>
              </w:rPr>
              <w:t>49242</w:t>
            </w:r>
            <w:r w:rsidRPr="00884592">
              <w:rPr>
                <w:rFonts w:ascii="Times New Roman" w:hAnsi="Times New Roman"/>
                <w:b/>
              </w:rPr>
              <w:t>,</w:t>
            </w:r>
            <w:r>
              <w:rPr>
                <w:rFonts w:ascii="Times New Roman" w:hAnsi="Times New Roman"/>
                <w:b/>
              </w:rPr>
              <w:t>5</w:t>
            </w:r>
            <w:r w:rsidRPr="00884592">
              <w:rPr>
                <w:rFonts w:ascii="Times New Roman" w:hAnsi="Times New Roman"/>
                <w:b/>
              </w:rPr>
              <w:t>6</w:t>
            </w:r>
          </w:p>
        </w:tc>
        <w:tc>
          <w:tcPr>
            <w:tcW w:w="851" w:type="dxa"/>
            <w:tcBorders>
              <w:top w:val="single" w:sz="4" w:space="0" w:color="000000"/>
              <w:left w:val="single" w:sz="4" w:space="0" w:color="000000"/>
              <w:bottom w:val="single" w:sz="4" w:space="0" w:color="000000"/>
            </w:tcBorders>
            <w:shd w:val="clear" w:color="auto" w:fill="auto"/>
          </w:tcPr>
          <w:p w14:paraId="79E2BD5C" w14:textId="77777777" w:rsidR="00D46ADD" w:rsidRPr="00884592" w:rsidRDefault="00D46ADD" w:rsidP="00D46ADD">
            <w:pPr>
              <w:rPr>
                <w:rFonts w:ascii="Times New Roman" w:hAnsi="Times New Roman"/>
                <w:b/>
              </w:rPr>
            </w:pPr>
            <w:r>
              <w:rPr>
                <w:rFonts w:ascii="Times New Roman" w:hAnsi="Times New Roman"/>
                <w:b/>
              </w:rPr>
              <w:t>21452</w:t>
            </w:r>
          </w:p>
        </w:tc>
        <w:tc>
          <w:tcPr>
            <w:tcW w:w="850" w:type="dxa"/>
            <w:tcBorders>
              <w:top w:val="single" w:sz="4" w:space="0" w:color="000000"/>
              <w:left w:val="single" w:sz="4" w:space="0" w:color="000000"/>
              <w:bottom w:val="single" w:sz="4" w:space="0" w:color="000000"/>
            </w:tcBorders>
            <w:shd w:val="clear" w:color="auto" w:fill="auto"/>
          </w:tcPr>
          <w:p w14:paraId="0A877B52" w14:textId="77777777" w:rsidR="00D46ADD" w:rsidRPr="00884592" w:rsidRDefault="00D46ADD" w:rsidP="00D46ADD">
            <w:pPr>
              <w:rPr>
                <w:rFonts w:ascii="Times New Roman" w:hAnsi="Times New Roman"/>
                <w:b/>
              </w:rPr>
            </w:pPr>
            <w:r w:rsidRPr="00884592">
              <w:rPr>
                <w:rFonts w:ascii="Times New Roman" w:hAnsi="Times New Roman"/>
                <w:b/>
              </w:rPr>
              <w:t>15952</w:t>
            </w:r>
          </w:p>
        </w:tc>
        <w:tc>
          <w:tcPr>
            <w:tcW w:w="851" w:type="dxa"/>
            <w:tcBorders>
              <w:top w:val="single" w:sz="4" w:space="0" w:color="000000"/>
              <w:left w:val="single" w:sz="4" w:space="0" w:color="000000"/>
              <w:bottom w:val="single" w:sz="4" w:space="0" w:color="000000"/>
            </w:tcBorders>
            <w:shd w:val="clear" w:color="auto" w:fill="auto"/>
          </w:tcPr>
          <w:p w14:paraId="0A92A6E0" w14:textId="77777777" w:rsidR="00D46ADD" w:rsidRPr="00884592" w:rsidRDefault="00D46ADD" w:rsidP="00D46ADD">
            <w:pPr>
              <w:rPr>
                <w:rFonts w:ascii="Times New Roman" w:hAnsi="Times New Roman"/>
                <w:b/>
              </w:rPr>
            </w:pPr>
            <w:r w:rsidRPr="00884592">
              <w:rPr>
                <w:rFonts w:ascii="Times New Roman" w:hAnsi="Times New Roman"/>
                <w:b/>
              </w:rPr>
              <w:t>15952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371887B0" w14:textId="77777777" w:rsidR="00D46ADD" w:rsidRPr="00884592" w:rsidRDefault="00D46ADD" w:rsidP="00884592">
            <w:pPr>
              <w:widowControl w:val="0"/>
              <w:snapToGrid w:val="0"/>
              <w:spacing w:after="0" w:line="240" w:lineRule="auto"/>
              <w:jc w:val="center"/>
              <w:rPr>
                <w:rFonts w:ascii="Times New Roman" w:hAnsi="Times New Roman"/>
                <w:sz w:val="24"/>
                <w:szCs w:val="24"/>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1A3A23" w14:textId="77777777" w:rsidR="00D46ADD" w:rsidRPr="00884592" w:rsidRDefault="00D46ADD" w:rsidP="00884592">
            <w:pPr>
              <w:widowControl w:val="0"/>
              <w:snapToGrid w:val="0"/>
              <w:spacing w:after="0" w:line="240" w:lineRule="auto"/>
              <w:jc w:val="center"/>
              <w:rPr>
                <w:rFonts w:ascii="Times New Roman" w:hAnsi="Times New Roman"/>
                <w:sz w:val="24"/>
                <w:szCs w:val="24"/>
              </w:rPr>
            </w:pPr>
          </w:p>
        </w:tc>
      </w:tr>
      <w:tr w:rsidR="00D46ADD" w:rsidRPr="00884592" w14:paraId="6C68536B" w14:textId="77777777" w:rsidTr="00192569">
        <w:trPr>
          <w:trHeight w:val="1303"/>
        </w:trPr>
        <w:tc>
          <w:tcPr>
            <w:tcW w:w="392" w:type="dxa"/>
            <w:vMerge/>
            <w:tcBorders>
              <w:top w:val="single" w:sz="4" w:space="0" w:color="000000"/>
              <w:left w:val="single" w:sz="4" w:space="0" w:color="000000"/>
              <w:bottom w:val="single" w:sz="4" w:space="0" w:color="000000"/>
            </w:tcBorders>
            <w:shd w:val="clear" w:color="auto" w:fill="auto"/>
          </w:tcPr>
          <w:p w14:paraId="72A5BBA5" w14:textId="77777777" w:rsidR="00D46ADD" w:rsidRPr="00884592" w:rsidRDefault="00D46ADD" w:rsidP="00884592">
            <w:pPr>
              <w:widowControl w:val="0"/>
              <w:snapToGrid w:val="0"/>
              <w:spacing w:after="0" w:line="240" w:lineRule="auto"/>
              <w:jc w:val="both"/>
              <w:rPr>
                <w:rFonts w:ascii="Times New Roman" w:hAnsi="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14:paraId="5B1C8EB1" w14:textId="77777777" w:rsidR="00D46ADD" w:rsidRPr="00884592" w:rsidRDefault="00D46ADD"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14:paraId="719B0FEA" w14:textId="77777777" w:rsidR="00D46ADD" w:rsidRPr="00884592" w:rsidRDefault="00D46ADD"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14:paraId="64BE6843" w14:textId="77777777" w:rsidR="00D46ADD" w:rsidRPr="00884592" w:rsidRDefault="00D46ADD"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p w14:paraId="77B2ADAD" w14:textId="77777777" w:rsidR="00D46ADD" w:rsidRPr="00884592" w:rsidRDefault="00D46ADD" w:rsidP="00884592">
            <w:pPr>
              <w:widowControl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1CBDAFCC" w14:textId="77777777" w:rsidR="00D46ADD" w:rsidRPr="00884592" w:rsidRDefault="00D46ADD" w:rsidP="00884592">
            <w:pPr>
              <w:spacing w:line="240" w:lineRule="auto"/>
              <w:jc w:val="center"/>
              <w:rPr>
                <w:rFonts w:ascii="Times New Roman" w:hAnsi="Times New Roman"/>
              </w:rPr>
            </w:pPr>
            <w:r w:rsidRPr="00884592">
              <w:rPr>
                <w:rFonts w:ascii="Times New Roman" w:hAnsi="Times New Roman"/>
              </w:rPr>
              <w:t>21936</w:t>
            </w:r>
          </w:p>
        </w:tc>
        <w:tc>
          <w:tcPr>
            <w:tcW w:w="993" w:type="dxa"/>
            <w:tcBorders>
              <w:top w:val="single" w:sz="4" w:space="0" w:color="000000"/>
              <w:left w:val="single" w:sz="4" w:space="0" w:color="000000"/>
              <w:bottom w:val="single" w:sz="4" w:space="0" w:color="000000"/>
            </w:tcBorders>
            <w:shd w:val="clear" w:color="auto" w:fill="auto"/>
          </w:tcPr>
          <w:p w14:paraId="340DF8F5" w14:textId="77777777" w:rsidR="00D46ADD" w:rsidRPr="00884592" w:rsidRDefault="00D46ADD" w:rsidP="00D46ADD">
            <w:pPr>
              <w:rPr>
                <w:rFonts w:ascii="Times New Roman" w:hAnsi="Times New Roman"/>
                <w:b/>
              </w:rPr>
            </w:pPr>
            <w:r>
              <w:rPr>
                <w:rFonts w:ascii="Times New Roman" w:hAnsi="Times New Roman"/>
                <w:b/>
              </w:rPr>
              <w:t>107955,6</w:t>
            </w:r>
          </w:p>
        </w:tc>
        <w:tc>
          <w:tcPr>
            <w:tcW w:w="992" w:type="dxa"/>
            <w:tcBorders>
              <w:top w:val="single" w:sz="4" w:space="0" w:color="000000"/>
              <w:left w:val="single" w:sz="4" w:space="0" w:color="000000"/>
              <w:bottom w:val="single" w:sz="4" w:space="0" w:color="000000"/>
            </w:tcBorders>
            <w:shd w:val="clear" w:color="auto" w:fill="auto"/>
          </w:tcPr>
          <w:p w14:paraId="17148C4C" w14:textId="77777777" w:rsidR="00D46ADD" w:rsidRPr="00884592" w:rsidRDefault="00D46ADD" w:rsidP="00D46ADD">
            <w:pPr>
              <w:rPr>
                <w:rFonts w:ascii="Times New Roman" w:hAnsi="Times New Roman"/>
                <w:b/>
              </w:rPr>
            </w:pPr>
            <w:r w:rsidRPr="00884592">
              <w:rPr>
                <w:rFonts w:ascii="Times New Roman" w:hAnsi="Times New Roman"/>
                <w:b/>
              </w:rPr>
              <w:t>20638,10</w:t>
            </w:r>
          </w:p>
        </w:tc>
        <w:tc>
          <w:tcPr>
            <w:tcW w:w="850" w:type="dxa"/>
            <w:tcBorders>
              <w:top w:val="single" w:sz="4" w:space="0" w:color="000000"/>
              <w:left w:val="single" w:sz="4" w:space="0" w:color="000000"/>
              <w:bottom w:val="single" w:sz="4" w:space="0" w:color="000000"/>
            </w:tcBorders>
            <w:shd w:val="clear" w:color="auto" w:fill="auto"/>
          </w:tcPr>
          <w:p w14:paraId="0A57096B" w14:textId="77777777" w:rsidR="00D46ADD" w:rsidRPr="00884592" w:rsidRDefault="00D46ADD" w:rsidP="00D46ADD">
            <w:pPr>
              <w:rPr>
                <w:rFonts w:ascii="Times New Roman" w:hAnsi="Times New Roman"/>
                <w:b/>
              </w:rPr>
            </w:pPr>
            <w:r>
              <w:rPr>
                <w:rFonts w:ascii="Times New Roman" w:hAnsi="Times New Roman"/>
                <w:b/>
              </w:rPr>
              <w:t>37417,5</w:t>
            </w:r>
          </w:p>
        </w:tc>
        <w:tc>
          <w:tcPr>
            <w:tcW w:w="851" w:type="dxa"/>
            <w:tcBorders>
              <w:top w:val="single" w:sz="4" w:space="0" w:color="000000"/>
              <w:left w:val="single" w:sz="4" w:space="0" w:color="000000"/>
              <w:bottom w:val="single" w:sz="4" w:space="0" w:color="000000"/>
            </w:tcBorders>
            <w:shd w:val="clear" w:color="auto" w:fill="auto"/>
          </w:tcPr>
          <w:p w14:paraId="4810FE20" w14:textId="77777777" w:rsidR="00D46ADD" w:rsidRPr="00884592" w:rsidRDefault="00D46ADD" w:rsidP="00D46ADD">
            <w:pPr>
              <w:rPr>
                <w:rFonts w:ascii="Times New Roman" w:hAnsi="Times New Roman"/>
                <w:b/>
              </w:rPr>
            </w:pPr>
            <w:r>
              <w:rPr>
                <w:rFonts w:ascii="Times New Roman" w:hAnsi="Times New Roman"/>
                <w:b/>
              </w:rPr>
              <w:t>20300</w:t>
            </w:r>
          </w:p>
        </w:tc>
        <w:tc>
          <w:tcPr>
            <w:tcW w:w="850" w:type="dxa"/>
            <w:tcBorders>
              <w:top w:val="single" w:sz="4" w:space="0" w:color="000000"/>
              <w:left w:val="single" w:sz="4" w:space="0" w:color="000000"/>
              <w:bottom w:val="single" w:sz="4" w:space="0" w:color="000000"/>
            </w:tcBorders>
            <w:shd w:val="clear" w:color="auto" w:fill="auto"/>
          </w:tcPr>
          <w:p w14:paraId="4EF1EA90" w14:textId="77777777" w:rsidR="00D46ADD" w:rsidRPr="00884592" w:rsidRDefault="00D46ADD" w:rsidP="00D46ADD">
            <w:pPr>
              <w:rPr>
                <w:rFonts w:ascii="Times New Roman" w:hAnsi="Times New Roman"/>
                <w:b/>
              </w:rPr>
            </w:pPr>
            <w:r w:rsidRPr="00884592">
              <w:rPr>
                <w:rFonts w:ascii="Times New Roman" w:hAnsi="Times New Roman"/>
                <w:b/>
              </w:rPr>
              <w:t>14800</w:t>
            </w:r>
          </w:p>
        </w:tc>
        <w:tc>
          <w:tcPr>
            <w:tcW w:w="851" w:type="dxa"/>
            <w:tcBorders>
              <w:top w:val="single" w:sz="4" w:space="0" w:color="000000"/>
              <w:left w:val="single" w:sz="4" w:space="0" w:color="000000"/>
              <w:bottom w:val="single" w:sz="4" w:space="0" w:color="000000"/>
            </w:tcBorders>
            <w:shd w:val="clear" w:color="auto" w:fill="auto"/>
          </w:tcPr>
          <w:p w14:paraId="31C08775" w14:textId="77777777" w:rsidR="00D46ADD" w:rsidRPr="00884592" w:rsidRDefault="00D46ADD" w:rsidP="00D46ADD">
            <w:pPr>
              <w:rPr>
                <w:rFonts w:ascii="Times New Roman" w:hAnsi="Times New Roman"/>
                <w:b/>
              </w:rPr>
            </w:pPr>
            <w:r w:rsidRPr="00884592">
              <w:rPr>
                <w:rFonts w:ascii="Times New Roman" w:hAnsi="Times New Roman"/>
                <w:b/>
              </w:rPr>
              <w:t>14800</w:t>
            </w:r>
          </w:p>
        </w:tc>
        <w:tc>
          <w:tcPr>
            <w:tcW w:w="1417" w:type="dxa"/>
            <w:vMerge/>
            <w:tcBorders>
              <w:top w:val="single" w:sz="4" w:space="0" w:color="000000"/>
              <w:left w:val="single" w:sz="4" w:space="0" w:color="000000"/>
              <w:bottom w:val="single" w:sz="4" w:space="0" w:color="000000"/>
            </w:tcBorders>
            <w:shd w:val="clear" w:color="auto" w:fill="auto"/>
            <w:vAlign w:val="center"/>
          </w:tcPr>
          <w:p w14:paraId="4219519F" w14:textId="77777777" w:rsidR="00D46ADD" w:rsidRPr="00884592" w:rsidRDefault="00D46ADD"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5D0A7D" w14:textId="77777777" w:rsidR="00D46ADD" w:rsidRPr="00884592" w:rsidRDefault="00D46ADD" w:rsidP="00884592">
            <w:pPr>
              <w:widowControl w:val="0"/>
              <w:snapToGrid w:val="0"/>
              <w:spacing w:after="0" w:line="240" w:lineRule="auto"/>
              <w:jc w:val="center"/>
              <w:rPr>
                <w:rFonts w:ascii="Times New Roman" w:hAnsi="Times New Roman"/>
                <w:sz w:val="24"/>
                <w:szCs w:val="24"/>
              </w:rPr>
            </w:pPr>
          </w:p>
        </w:tc>
      </w:tr>
      <w:tr w:rsidR="00D46ADD" w:rsidRPr="00884592" w14:paraId="3996ECF8" w14:textId="77777777" w:rsidTr="00884592">
        <w:tc>
          <w:tcPr>
            <w:tcW w:w="392" w:type="dxa"/>
            <w:vMerge/>
            <w:tcBorders>
              <w:top w:val="single" w:sz="4" w:space="0" w:color="000000"/>
              <w:left w:val="single" w:sz="4" w:space="0" w:color="000000"/>
              <w:bottom w:val="single" w:sz="4" w:space="0" w:color="000000"/>
            </w:tcBorders>
            <w:shd w:val="clear" w:color="auto" w:fill="auto"/>
          </w:tcPr>
          <w:p w14:paraId="7955334B" w14:textId="77777777" w:rsidR="00D46ADD" w:rsidRPr="00884592" w:rsidRDefault="00D46ADD"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49DB529" w14:textId="77777777" w:rsidR="00D46ADD" w:rsidRPr="00884592" w:rsidRDefault="00D46ADD"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14:paraId="413BDBE8" w14:textId="77777777" w:rsidR="00D46ADD" w:rsidRPr="00884592" w:rsidRDefault="00D46ADD"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14:paraId="30703058" w14:textId="77777777" w:rsidR="00D46ADD" w:rsidRPr="00884592" w:rsidRDefault="00D46ADD"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5AFB6A5F" w14:textId="77777777" w:rsidR="00D46ADD" w:rsidRPr="00884592" w:rsidRDefault="00D46ADD"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tcPr>
          <w:p w14:paraId="7A2CA682" w14:textId="77777777" w:rsidR="00D46ADD" w:rsidRPr="00884592" w:rsidRDefault="00D46ADD" w:rsidP="00D46ADD">
            <w:pPr>
              <w:rPr>
                <w:rFonts w:ascii="Times New Roman" w:hAnsi="Times New Roman"/>
                <w:b/>
              </w:rPr>
            </w:pPr>
            <w:r w:rsidRPr="00884592">
              <w:rPr>
                <w:rFonts w:ascii="Times New Roman" w:hAnsi="Times New Roman"/>
                <w:b/>
              </w:rPr>
              <w:t>1</w:t>
            </w:r>
            <w:r>
              <w:rPr>
                <w:rFonts w:ascii="Times New Roman" w:hAnsi="Times New Roman"/>
                <w:b/>
              </w:rPr>
              <w:t>4491</w:t>
            </w:r>
            <w:r w:rsidRPr="00884592">
              <w:rPr>
                <w:rFonts w:ascii="Times New Roman" w:hAnsi="Times New Roman"/>
                <w:b/>
              </w:rPr>
              <w:t>,66</w:t>
            </w:r>
          </w:p>
        </w:tc>
        <w:tc>
          <w:tcPr>
            <w:tcW w:w="992" w:type="dxa"/>
            <w:tcBorders>
              <w:top w:val="single" w:sz="4" w:space="0" w:color="000000"/>
              <w:left w:val="single" w:sz="4" w:space="0" w:color="000000"/>
              <w:bottom w:val="single" w:sz="4" w:space="0" w:color="000000"/>
            </w:tcBorders>
            <w:shd w:val="clear" w:color="auto" w:fill="auto"/>
          </w:tcPr>
          <w:p w14:paraId="1DFCCDED" w14:textId="77777777" w:rsidR="00D46ADD" w:rsidRPr="00884592" w:rsidRDefault="00D46ADD" w:rsidP="00D46ADD">
            <w:pPr>
              <w:rPr>
                <w:rFonts w:ascii="Times New Roman" w:hAnsi="Times New Roman"/>
                <w:b/>
              </w:rPr>
            </w:pPr>
            <w:r w:rsidRPr="00884592">
              <w:rPr>
                <w:rFonts w:ascii="Times New Roman" w:hAnsi="Times New Roman"/>
                <w:b/>
              </w:rPr>
              <w:t>1960,60</w:t>
            </w:r>
          </w:p>
        </w:tc>
        <w:tc>
          <w:tcPr>
            <w:tcW w:w="850" w:type="dxa"/>
            <w:tcBorders>
              <w:top w:val="single" w:sz="4" w:space="0" w:color="000000"/>
              <w:left w:val="single" w:sz="4" w:space="0" w:color="000000"/>
              <w:bottom w:val="single" w:sz="4" w:space="0" w:color="000000"/>
            </w:tcBorders>
            <w:shd w:val="clear" w:color="auto" w:fill="auto"/>
          </w:tcPr>
          <w:p w14:paraId="0674CAF4" w14:textId="77777777" w:rsidR="00D46ADD" w:rsidRPr="00884592" w:rsidRDefault="00D46ADD" w:rsidP="00D46ADD">
            <w:pPr>
              <w:rPr>
                <w:rFonts w:ascii="Times New Roman" w:hAnsi="Times New Roman"/>
                <w:b/>
              </w:rPr>
            </w:pPr>
            <w:r w:rsidRPr="00884592">
              <w:rPr>
                <w:rFonts w:ascii="Times New Roman" w:hAnsi="Times New Roman"/>
                <w:b/>
              </w:rPr>
              <w:t>10</w:t>
            </w:r>
            <w:r>
              <w:rPr>
                <w:rFonts w:ascii="Times New Roman" w:hAnsi="Times New Roman"/>
                <w:b/>
              </w:rPr>
              <w:t>575</w:t>
            </w:r>
            <w:r w:rsidRPr="00884592">
              <w:rPr>
                <w:rFonts w:ascii="Times New Roman" w:hAnsi="Times New Roman"/>
                <w:b/>
              </w:rPr>
              <w:t>,06</w:t>
            </w:r>
          </w:p>
        </w:tc>
        <w:tc>
          <w:tcPr>
            <w:tcW w:w="851" w:type="dxa"/>
            <w:tcBorders>
              <w:top w:val="single" w:sz="4" w:space="0" w:color="000000"/>
              <w:left w:val="single" w:sz="4" w:space="0" w:color="000000"/>
              <w:bottom w:val="single" w:sz="4" w:space="0" w:color="000000"/>
            </w:tcBorders>
            <w:shd w:val="clear" w:color="auto" w:fill="auto"/>
          </w:tcPr>
          <w:p w14:paraId="499A9B8D" w14:textId="77777777" w:rsidR="00D46ADD" w:rsidRPr="00884592" w:rsidRDefault="00D46ADD" w:rsidP="00D46ADD">
            <w:pPr>
              <w:rPr>
                <w:rFonts w:ascii="Times New Roman" w:hAnsi="Times New Roman"/>
                <w:b/>
              </w:rPr>
            </w:pPr>
            <w:r w:rsidRPr="00884592">
              <w:rPr>
                <w:rFonts w:ascii="Times New Roman" w:hAnsi="Times New Roman"/>
                <w:b/>
              </w:rPr>
              <w:t>652</w:t>
            </w:r>
          </w:p>
        </w:tc>
        <w:tc>
          <w:tcPr>
            <w:tcW w:w="850" w:type="dxa"/>
            <w:tcBorders>
              <w:top w:val="single" w:sz="4" w:space="0" w:color="000000"/>
              <w:left w:val="single" w:sz="4" w:space="0" w:color="000000"/>
              <w:bottom w:val="single" w:sz="4" w:space="0" w:color="000000"/>
            </w:tcBorders>
            <w:shd w:val="clear" w:color="auto" w:fill="auto"/>
          </w:tcPr>
          <w:p w14:paraId="4B4E50CE" w14:textId="77777777" w:rsidR="00D46ADD" w:rsidRPr="00884592" w:rsidRDefault="00D46ADD" w:rsidP="00D46ADD">
            <w:pPr>
              <w:rPr>
                <w:rFonts w:ascii="Times New Roman" w:hAnsi="Times New Roman"/>
                <w:b/>
              </w:rPr>
            </w:pPr>
            <w:r w:rsidRPr="00884592">
              <w:rPr>
                <w:rFonts w:ascii="Times New Roman" w:hAnsi="Times New Roman"/>
                <w:b/>
              </w:rPr>
              <w:t>652</w:t>
            </w:r>
          </w:p>
        </w:tc>
        <w:tc>
          <w:tcPr>
            <w:tcW w:w="851" w:type="dxa"/>
            <w:tcBorders>
              <w:top w:val="single" w:sz="4" w:space="0" w:color="000000"/>
              <w:left w:val="single" w:sz="4" w:space="0" w:color="000000"/>
              <w:bottom w:val="single" w:sz="4" w:space="0" w:color="000000"/>
            </w:tcBorders>
            <w:shd w:val="clear" w:color="auto" w:fill="auto"/>
          </w:tcPr>
          <w:p w14:paraId="167ECDD9" w14:textId="77777777" w:rsidR="00D46ADD" w:rsidRPr="00884592" w:rsidRDefault="00D46ADD" w:rsidP="00D46ADD">
            <w:pPr>
              <w:rPr>
                <w:rFonts w:ascii="Times New Roman" w:hAnsi="Times New Roman"/>
                <w:b/>
              </w:rPr>
            </w:pPr>
            <w:r w:rsidRPr="00884592">
              <w:rPr>
                <w:rFonts w:ascii="Times New Roman" w:hAnsi="Times New Roman"/>
                <w:b/>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14:paraId="19ABBD99" w14:textId="77777777" w:rsidR="00D46ADD" w:rsidRPr="00884592" w:rsidRDefault="00D46ADD"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956029" w14:textId="77777777" w:rsidR="00D46ADD" w:rsidRPr="00884592" w:rsidRDefault="00D46ADD" w:rsidP="00884592">
            <w:pPr>
              <w:widowControl w:val="0"/>
              <w:snapToGrid w:val="0"/>
              <w:spacing w:after="0" w:line="240" w:lineRule="auto"/>
              <w:jc w:val="center"/>
              <w:rPr>
                <w:rFonts w:ascii="Times New Roman" w:hAnsi="Times New Roman"/>
                <w:sz w:val="24"/>
                <w:szCs w:val="24"/>
              </w:rPr>
            </w:pPr>
          </w:p>
        </w:tc>
      </w:tr>
      <w:tr w:rsidR="00D46ADD" w:rsidRPr="00884592" w14:paraId="0DA60AD6" w14:textId="77777777" w:rsidTr="00884592">
        <w:tc>
          <w:tcPr>
            <w:tcW w:w="392" w:type="dxa"/>
            <w:vMerge/>
            <w:tcBorders>
              <w:top w:val="single" w:sz="4" w:space="0" w:color="000000"/>
              <w:left w:val="single" w:sz="4" w:space="0" w:color="000000"/>
              <w:bottom w:val="single" w:sz="4" w:space="0" w:color="000000"/>
            </w:tcBorders>
            <w:shd w:val="clear" w:color="auto" w:fill="auto"/>
          </w:tcPr>
          <w:p w14:paraId="6E0DCB78" w14:textId="77777777" w:rsidR="00D46ADD" w:rsidRPr="00884592" w:rsidRDefault="00D46ADD"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243B195" w14:textId="77777777" w:rsidR="00D46ADD" w:rsidRPr="00884592" w:rsidRDefault="00D46ADD"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14:paraId="1A0065B1" w14:textId="77777777" w:rsidR="00D46ADD" w:rsidRPr="00884592" w:rsidRDefault="00D46ADD"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14:paraId="1C49F27F" w14:textId="77777777" w:rsidR="00D46ADD" w:rsidRPr="00884592" w:rsidRDefault="00D46ADD"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5BE8B8A5" w14:textId="77777777" w:rsidR="00D46ADD" w:rsidRPr="00884592" w:rsidRDefault="00D46ADD"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tcPr>
          <w:p w14:paraId="0A0068DD" w14:textId="77777777" w:rsidR="00D46ADD" w:rsidRPr="00884592" w:rsidRDefault="00D46ADD" w:rsidP="00D46ADD">
            <w:pPr>
              <w:rPr>
                <w:rFonts w:ascii="Times New Roman" w:hAnsi="Times New Roman"/>
                <w:b/>
              </w:rPr>
            </w:pPr>
            <w:r w:rsidRPr="00884592">
              <w:rPr>
                <w:rFonts w:ascii="Times New Roman" w:hAnsi="Times New Roman"/>
                <w:b/>
              </w:rPr>
              <w:t>0</w:t>
            </w:r>
          </w:p>
        </w:tc>
        <w:tc>
          <w:tcPr>
            <w:tcW w:w="992" w:type="dxa"/>
            <w:tcBorders>
              <w:top w:val="single" w:sz="4" w:space="0" w:color="000000"/>
              <w:left w:val="single" w:sz="4" w:space="0" w:color="000000"/>
              <w:bottom w:val="single" w:sz="4" w:space="0" w:color="000000"/>
            </w:tcBorders>
            <w:shd w:val="clear" w:color="auto" w:fill="auto"/>
          </w:tcPr>
          <w:p w14:paraId="4CC38E5F" w14:textId="77777777" w:rsidR="00D46ADD" w:rsidRPr="00884592" w:rsidRDefault="00D46ADD" w:rsidP="00D46ADD">
            <w:pPr>
              <w:rPr>
                <w:rFonts w:ascii="Times New Roman" w:hAnsi="Times New Roman"/>
                <w:b/>
              </w:rPr>
            </w:pPr>
            <w:r w:rsidRPr="00884592">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14:paraId="0539B32C" w14:textId="77777777" w:rsidR="00D46ADD" w:rsidRPr="00884592" w:rsidRDefault="00D46ADD" w:rsidP="00D46ADD">
            <w:pPr>
              <w:rPr>
                <w:rFonts w:ascii="Times New Roman" w:hAnsi="Times New Roman"/>
                <w:b/>
              </w:rPr>
            </w:pPr>
            <w:r w:rsidRPr="00884592">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14:paraId="119B5E9A" w14:textId="77777777" w:rsidR="00D46ADD" w:rsidRPr="00884592" w:rsidRDefault="00D46ADD" w:rsidP="00D46ADD">
            <w:pPr>
              <w:rPr>
                <w:rFonts w:ascii="Times New Roman" w:hAnsi="Times New Roman"/>
                <w:b/>
              </w:rPr>
            </w:pPr>
            <w:r w:rsidRPr="00884592">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14:paraId="1088F597" w14:textId="77777777" w:rsidR="00D46ADD" w:rsidRPr="00884592" w:rsidRDefault="00D46ADD" w:rsidP="00D46ADD">
            <w:pPr>
              <w:rPr>
                <w:rFonts w:ascii="Times New Roman" w:hAnsi="Times New Roman"/>
                <w:b/>
              </w:rPr>
            </w:pPr>
            <w:r w:rsidRPr="00884592">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14:paraId="71426BCF" w14:textId="77777777" w:rsidR="00D46ADD" w:rsidRPr="00884592" w:rsidRDefault="00D46ADD" w:rsidP="00D46ADD">
            <w:pPr>
              <w:rPr>
                <w:rFonts w:ascii="Times New Roman" w:hAnsi="Times New Roman"/>
                <w:b/>
              </w:rPr>
            </w:pPr>
            <w:r w:rsidRPr="00884592">
              <w:rPr>
                <w:rFonts w:ascii="Times New Roman" w:hAnsi="Times New Roman"/>
                <w:b/>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C2EC8C1" w14:textId="77777777" w:rsidR="00D46ADD" w:rsidRPr="00884592" w:rsidRDefault="00D46ADD"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D864F6" w14:textId="77777777" w:rsidR="00D46ADD" w:rsidRPr="00884592" w:rsidRDefault="00D46ADD" w:rsidP="00884592">
            <w:pPr>
              <w:widowControl w:val="0"/>
              <w:snapToGrid w:val="0"/>
              <w:spacing w:after="0" w:line="240" w:lineRule="auto"/>
              <w:jc w:val="center"/>
              <w:rPr>
                <w:rFonts w:ascii="Times New Roman" w:hAnsi="Times New Roman"/>
                <w:sz w:val="24"/>
                <w:szCs w:val="24"/>
              </w:rPr>
            </w:pPr>
          </w:p>
        </w:tc>
      </w:tr>
      <w:tr w:rsidR="00D46ADD" w:rsidRPr="00884592" w14:paraId="607AEF21" w14:textId="77777777" w:rsidTr="00884592">
        <w:tc>
          <w:tcPr>
            <w:tcW w:w="392" w:type="dxa"/>
            <w:vMerge/>
            <w:tcBorders>
              <w:top w:val="single" w:sz="4" w:space="0" w:color="000000"/>
              <w:left w:val="single" w:sz="4" w:space="0" w:color="000000"/>
              <w:bottom w:val="single" w:sz="4" w:space="0" w:color="000000"/>
            </w:tcBorders>
            <w:shd w:val="clear" w:color="auto" w:fill="auto"/>
          </w:tcPr>
          <w:p w14:paraId="35FA6293" w14:textId="77777777" w:rsidR="00D46ADD" w:rsidRPr="00884592" w:rsidRDefault="00D46ADD"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1A46908" w14:textId="77777777" w:rsidR="00D46ADD" w:rsidRPr="00884592" w:rsidRDefault="00D46ADD"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14:paraId="7B5E4A9E" w14:textId="77777777" w:rsidR="00D46ADD" w:rsidRPr="00884592" w:rsidRDefault="00D46ADD"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14:paraId="6B61931F" w14:textId="77777777" w:rsidR="00D46ADD" w:rsidRPr="00884592" w:rsidRDefault="00D46ADD"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1955F2B1" w14:textId="77777777" w:rsidR="00D46ADD" w:rsidRPr="00884592" w:rsidRDefault="00D46ADD"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tcPr>
          <w:p w14:paraId="114C2F78" w14:textId="77777777" w:rsidR="00D46ADD" w:rsidRPr="00884592" w:rsidRDefault="00D46ADD" w:rsidP="00D46ADD">
            <w:pPr>
              <w:rPr>
                <w:rFonts w:ascii="Times New Roman" w:hAnsi="Times New Roman"/>
                <w:b/>
              </w:rPr>
            </w:pPr>
            <w:r w:rsidRPr="00884592">
              <w:rPr>
                <w:rFonts w:ascii="Times New Roman" w:hAnsi="Times New Roman"/>
                <w:b/>
              </w:rPr>
              <w:t>3250</w:t>
            </w:r>
          </w:p>
        </w:tc>
        <w:tc>
          <w:tcPr>
            <w:tcW w:w="992" w:type="dxa"/>
            <w:tcBorders>
              <w:top w:val="single" w:sz="4" w:space="0" w:color="000000"/>
              <w:left w:val="single" w:sz="4" w:space="0" w:color="000000"/>
              <w:bottom w:val="single" w:sz="4" w:space="0" w:color="000000"/>
            </w:tcBorders>
            <w:shd w:val="clear" w:color="auto" w:fill="auto"/>
          </w:tcPr>
          <w:p w14:paraId="32C5C6CB" w14:textId="77777777" w:rsidR="00D46ADD" w:rsidRPr="00884592" w:rsidRDefault="00D46ADD" w:rsidP="00D46ADD">
            <w:pPr>
              <w:rPr>
                <w:rFonts w:ascii="Times New Roman" w:hAnsi="Times New Roman"/>
                <w:b/>
              </w:rPr>
            </w:pPr>
            <w:r w:rsidRPr="00884592">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14:paraId="68681610" w14:textId="77777777" w:rsidR="00D46ADD" w:rsidRPr="00884592" w:rsidRDefault="00D46ADD" w:rsidP="00D46ADD">
            <w:pPr>
              <w:rPr>
                <w:rFonts w:ascii="Times New Roman" w:hAnsi="Times New Roman"/>
                <w:b/>
              </w:rPr>
            </w:pPr>
            <w:r w:rsidRPr="00884592">
              <w:rPr>
                <w:rFonts w:ascii="Times New Roman" w:hAnsi="Times New Roman"/>
                <w:b/>
              </w:rPr>
              <w:t>1250</w:t>
            </w:r>
          </w:p>
        </w:tc>
        <w:tc>
          <w:tcPr>
            <w:tcW w:w="851" w:type="dxa"/>
            <w:tcBorders>
              <w:top w:val="single" w:sz="4" w:space="0" w:color="000000"/>
              <w:left w:val="single" w:sz="4" w:space="0" w:color="000000"/>
              <w:bottom w:val="single" w:sz="4" w:space="0" w:color="000000"/>
            </w:tcBorders>
            <w:shd w:val="clear" w:color="auto" w:fill="auto"/>
          </w:tcPr>
          <w:p w14:paraId="7C23461D" w14:textId="77777777" w:rsidR="00D46ADD" w:rsidRPr="00884592" w:rsidRDefault="00D46ADD" w:rsidP="00D46ADD">
            <w:pPr>
              <w:rPr>
                <w:rFonts w:ascii="Times New Roman" w:hAnsi="Times New Roman"/>
                <w:b/>
              </w:rPr>
            </w:pPr>
            <w:r w:rsidRPr="00884592">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14:paraId="7045D2B9" w14:textId="77777777" w:rsidR="00D46ADD" w:rsidRPr="00884592" w:rsidRDefault="00D46ADD" w:rsidP="00D46ADD">
            <w:pPr>
              <w:rPr>
                <w:rFonts w:ascii="Times New Roman" w:hAnsi="Times New Roman"/>
                <w:b/>
              </w:rPr>
            </w:pPr>
            <w:r w:rsidRPr="00884592">
              <w:rPr>
                <w:rFonts w:ascii="Times New Roman" w:hAnsi="Times New Roman"/>
                <w:b/>
              </w:rPr>
              <w:t>500</w:t>
            </w:r>
          </w:p>
        </w:tc>
        <w:tc>
          <w:tcPr>
            <w:tcW w:w="851" w:type="dxa"/>
            <w:tcBorders>
              <w:top w:val="single" w:sz="4" w:space="0" w:color="000000"/>
              <w:left w:val="single" w:sz="4" w:space="0" w:color="000000"/>
              <w:bottom w:val="single" w:sz="4" w:space="0" w:color="000000"/>
            </w:tcBorders>
            <w:shd w:val="clear" w:color="auto" w:fill="auto"/>
          </w:tcPr>
          <w:p w14:paraId="41B1FDB7" w14:textId="77777777" w:rsidR="00D46ADD" w:rsidRPr="00884592" w:rsidRDefault="00D46ADD" w:rsidP="00D46ADD">
            <w:pPr>
              <w:rPr>
                <w:rFonts w:ascii="Times New Roman" w:hAnsi="Times New Roman"/>
                <w:b/>
              </w:rPr>
            </w:pPr>
            <w:r w:rsidRPr="00884592">
              <w:rPr>
                <w:rFonts w:ascii="Times New Roman" w:hAnsi="Times New Roman"/>
                <w:b/>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14:paraId="645F2EB8" w14:textId="77777777" w:rsidR="00D46ADD" w:rsidRPr="00884592" w:rsidRDefault="00D46ADD"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902F7F" w14:textId="77777777" w:rsidR="00D46ADD" w:rsidRPr="00884592" w:rsidRDefault="00D46ADD" w:rsidP="00884592">
            <w:pPr>
              <w:widowControl w:val="0"/>
              <w:snapToGrid w:val="0"/>
              <w:spacing w:after="0" w:line="240" w:lineRule="auto"/>
              <w:jc w:val="center"/>
              <w:rPr>
                <w:rFonts w:ascii="Times New Roman" w:hAnsi="Times New Roman"/>
                <w:sz w:val="24"/>
                <w:szCs w:val="24"/>
              </w:rPr>
            </w:pPr>
          </w:p>
        </w:tc>
      </w:tr>
    </w:tbl>
    <w:p w14:paraId="6734B694" w14:textId="77777777" w:rsidR="00884592" w:rsidRPr="00884592" w:rsidRDefault="00884592" w:rsidP="00884592">
      <w:pPr>
        <w:spacing w:after="0" w:line="240" w:lineRule="auto"/>
        <w:jc w:val="center"/>
        <w:rPr>
          <w:rFonts w:ascii="Times New Roman" w:hAnsi="Times New Roman"/>
          <w:sz w:val="24"/>
          <w:szCs w:val="24"/>
        </w:rPr>
      </w:pPr>
    </w:p>
    <w:p w14:paraId="6C4D33B0" w14:textId="77777777" w:rsidR="000875AA" w:rsidRDefault="000875AA" w:rsidP="00884592">
      <w:pPr>
        <w:autoSpaceDE w:val="0"/>
        <w:spacing w:after="0"/>
        <w:rPr>
          <w:rFonts w:ascii="Times New Roman" w:hAnsi="Times New Roman"/>
          <w:sz w:val="28"/>
          <w:szCs w:val="28"/>
        </w:rPr>
      </w:pPr>
    </w:p>
    <w:p w14:paraId="68C4E4AA" w14:textId="77777777" w:rsidR="00884592" w:rsidRPr="00884592" w:rsidRDefault="00884592" w:rsidP="00884592">
      <w:pPr>
        <w:autoSpaceDE w:val="0"/>
        <w:spacing w:after="0"/>
        <w:rPr>
          <w:rFonts w:ascii="Times New Roman" w:hAnsi="Times New Roman"/>
          <w:sz w:val="28"/>
          <w:szCs w:val="28"/>
        </w:rPr>
      </w:pPr>
      <w:r w:rsidRPr="00884592">
        <w:rPr>
          <w:rFonts w:ascii="Times New Roman" w:hAnsi="Times New Roman"/>
          <w:sz w:val="28"/>
          <w:szCs w:val="28"/>
        </w:rPr>
        <w:t>Начальник управления жилищно-коммунальной инфраструктуры                                                                         Л.И. Визаулина</w:t>
      </w:r>
    </w:p>
    <w:p w14:paraId="6485462A" w14:textId="77777777" w:rsidR="003805A5" w:rsidRDefault="003805A5" w:rsidP="00AC33CB">
      <w:pPr>
        <w:autoSpaceDE w:val="0"/>
        <w:spacing w:after="0"/>
        <w:ind w:left="284"/>
        <w:rPr>
          <w:rFonts w:ascii="Times New Roman" w:hAnsi="Times New Roman"/>
          <w:sz w:val="28"/>
          <w:szCs w:val="28"/>
        </w:rPr>
      </w:pPr>
    </w:p>
    <w:p w14:paraId="67E1B57D" w14:textId="77777777" w:rsidR="003805A5" w:rsidRDefault="003805A5" w:rsidP="00EA58FF">
      <w:pPr>
        <w:autoSpaceDE w:val="0"/>
        <w:spacing w:after="0"/>
        <w:rPr>
          <w:rFonts w:ascii="Times New Roman" w:hAnsi="Times New Roman"/>
          <w:sz w:val="28"/>
          <w:szCs w:val="28"/>
        </w:rPr>
      </w:pPr>
    </w:p>
    <w:p w14:paraId="58FC5C64" w14:textId="77777777" w:rsidR="00EA58FF" w:rsidRDefault="00EA58FF" w:rsidP="003805A5">
      <w:pPr>
        <w:autoSpaceDE w:val="0"/>
        <w:autoSpaceDN w:val="0"/>
        <w:adjustRightInd w:val="0"/>
        <w:spacing w:after="0" w:line="240" w:lineRule="auto"/>
        <w:ind w:left="7655"/>
        <w:rPr>
          <w:rFonts w:ascii="Times New Roman" w:hAnsi="Times New Roman"/>
          <w:sz w:val="24"/>
          <w:szCs w:val="24"/>
        </w:rPr>
      </w:pPr>
    </w:p>
    <w:p w14:paraId="64715C51" w14:textId="77777777" w:rsidR="000F0167" w:rsidRDefault="000F0167" w:rsidP="003805A5">
      <w:pPr>
        <w:autoSpaceDE w:val="0"/>
        <w:autoSpaceDN w:val="0"/>
        <w:adjustRightInd w:val="0"/>
        <w:spacing w:after="0" w:line="240" w:lineRule="auto"/>
        <w:ind w:left="7655"/>
        <w:rPr>
          <w:rFonts w:ascii="Times New Roman" w:hAnsi="Times New Roman"/>
          <w:sz w:val="24"/>
          <w:szCs w:val="24"/>
        </w:rPr>
      </w:pPr>
    </w:p>
    <w:p w14:paraId="6BEF7028" w14:textId="77777777" w:rsidR="000F0167" w:rsidRDefault="000F0167" w:rsidP="003805A5">
      <w:pPr>
        <w:autoSpaceDE w:val="0"/>
        <w:autoSpaceDN w:val="0"/>
        <w:adjustRightInd w:val="0"/>
        <w:spacing w:after="0" w:line="240" w:lineRule="auto"/>
        <w:ind w:left="7655"/>
        <w:rPr>
          <w:rFonts w:ascii="Times New Roman" w:hAnsi="Times New Roman"/>
          <w:sz w:val="24"/>
          <w:szCs w:val="24"/>
        </w:rPr>
      </w:pPr>
    </w:p>
    <w:p w14:paraId="5BAE9B7A" w14:textId="77777777" w:rsidR="000F0167" w:rsidRDefault="000F0167" w:rsidP="003805A5">
      <w:pPr>
        <w:autoSpaceDE w:val="0"/>
        <w:autoSpaceDN w:val="0"/>
        <w:adjustRightInd w:val="0"/>
        <w:spacing w:after="0" w:line="240" w:lineRule="auto"/>
        <w:ind w:left="7655"/>
        <w:rPr>
          <w:rFonts w:ascii="Times New Roman" w:hAnsi="Times New Roman"/>
          <w:sz w:val="24"/>
          <w:szCs w:val="24"/>
        </w:rPr>
      </w:pPr>
    </w:p>
    <w:p w14:paraId="548F755B" w14:textId="77777777" w:rsidR="00C416DB" w:rsidRDefault="00C416DB" w:rsidP="00405B79">
      <w:pPr>
        <w:autoSpaceDE w:val="0"/>
        <w:autoSpaceDN w:val="0"/>
        <w:adjustRightInd w:val="0"/>
        <w:spacing w:after="0" w:line="240" w:lineRule="auto"/>
        <w:rPr>
          <w:rFonts w:ascii="Times New Roman" w:hAnsi="Times New Roman"/>
          <w:sz w:val="24"/>
          <w:szCs w:val="24"/>
        </w:rPr>
      </w:pPr>
    </w:p>
    <w:p w14:paraId="1E95FC54" w14:textId="77777777" w:rsidR="00405B79" w:rsidRDefault="00405B79" w:rsidP="00405B79">
      <w:pPr>
        <w:autoSpaceDE w:val="0"/>
        <w:autoSpaceDN w:val="0"/>
        <w:adjustRightInd w:val="0"/>
        <w:spacing w:after="0" w:line="240" w:lineRule="auto"/>
        <w:rPr>
          <w:rFonts w:ascii="Times New Roman" w:hAnsi="Times New Roman"/>
          <w:sz w:val="24"/>
          <w:szCs w:val="24"/>
        </w:rPr>
      </w:pPr>
    </w:p>
    <w:p w14:paraId="7AFDD4F0" w14:textId="77777777" w:rsidR="00405B79" w:rsidRPr="009246AE" w:rsidRDefault="00405B79" w:rsidP="00405B79">
      <w:pPr>
        <w:autoSpaceDE w:val="0"/>
        <w:autoSpaceDN w:val="0"/>
        <w:adjustRightInd w:val="0"/>
        <w:spacing w:after="0" w:line="240" w:lineRule="auto"/>
        <w:ind w:left="7938"/>
        <w:rPr>
          <w:rFonts w:ascii="Times New Roman" w:hAnsi="Times New Roman"/>
          <w:sz w:val="24"/>
          <w:szCs w:val="24"/>
        </w:rPr>
      </w:pPr>
      <w:r w:rsidRPr="009246AE">
        <w:rPr>
          <w:rFonts w:ascii="Times New Roman" w:hAnsi="Times New Roman"/>
          <w:sz w:val="24"/>
          <w:szCs w:val="24"/>
        </w:rPr>
        <w:lastRenderedPageBreak/>
        <w:t xml:space="preserve">Приложение </w:t>
      </w:r>
      <w:r>
        <w:rPr>
          <w:rFonts w:ascii="Times New Roman" w:hAnsi="Times New Roman"/>
          <w:sz w:val="24"/>
          <w:szCs w:val="24"/>
        </w:rPr>
        <w:t>6</w:t>
      </w:r>
    </w:p>
    <w:p w14:paraId="76DF04C1" w14:textId="77777777" w:rsidR="00405B79" w:rsidRPr="009246AE" w:rsidRDefault="00405B79" w:rsidP="00405B79">
      <w:pPr>
        <w:autoSpaceDE w:val="0"/>
        <w:autoSpaceDN w:val="0"/>
        <w:adjustRightInd w:val="0"/>
        <w:spacing w:after="0" w:line="240" w:lineRule="auto"/>
        <w:ind w:left="7938"/>
        <w:rPr>
          <w:rFonts w:ascii="Times New Roman" w:hAnsi="Times New Roman"/>
          <w:sz w:val="24"/>
          <w:szCs w:val="24"/>
        </w:rPr>
      </w:pPr>
      <w:r w:rsidRPr="009246AE">
        <w:rPr>
          <w:rFonts w:ascii="Times New Roman" w:hAnsi="Times New Roman"/>
          <w:sz w:val="24"/>
          <w:szCs w:val="24"/>
        </w:rPr>
        <w:t xml:space="preserve">к постановлению главы городского округа Котельники </w:t>
      </w:r>
    </w:p>
    <w:p w14:paraId="64C64CD5" w14:textId="77777777" w:rsidR="00405B79" w:rsidRPr="009246AE" w:rsidRDefault="00405B79" w:rsidP="00405B79">
      <w:pPr>
        <w:autoSpaceDE w:val="0"/>
        <w:autoSpaceDN w:val="0"/>
        <w:adjustRightInd w:val="0"/>
        <w:spacing w:after="0" w:line="240" w:lineRule="auto"/>
        <w:ind w:left="7938"/>
        <w:rPr>
          <w:rFonts w:ascii="Times New Roman" w:hAnsi="Times New Roman"/>
          <w:sz w:val="24"/>
          <w:szCs w:val="24"/>
        </w:rPr>
      </w:pPr>
      <w:r w:rsidRPr="009246AE">
        <w:rPr>
          <w:rFonts w:ascii="Times New Roman" w:hAnsi="Times New Roman"/>
          <w:sz w:val="24"/>
          <w:szCs w:val="24"/>
        </w:rPr>
        <w:t>Московской области</w:t>
      </w:r>
    </w:p>
    <w:p w14:paraId="267E76CD" w14:textId="77777777" w:rsidR="00405B79" w:rsidRPr="009246AE" w:rsidRDefault="00405B79" w:rsidP="00405B79">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9246AE">
        <w:rPr>
          <w:rFonts w:ascii="Times New Roman" w:hAnsi="Times New Roman"/>
          <w:sz w:val="24"/>
          <w:szCs w:val="24"/>
        </w:rPr>
        <w:t>от ________ № __________</w:t>
      </w:r>
    </w:p>
    <w:p w14:paraId="5CA04DC5" w14:textId="77777777" w:rsidR="00405B79" w:rsidRPr="009246AE" w:rsidRDefault="00405B79" w:rsidP="00405B79">
      <w:pPr>
        <w:widowControl w:val="0"/>
        <w:tabs>
          <w:tab w:val="left" w:pos="2268"/>
        </w:tabs>
        <w:autoSpaceDE w:val="0"/>
        <w:autoSpaceDN w:val="0"/>
        <w:adjustRightInd w:val="0"/>
        <w:spacing w:after="0" w:line="240" w:lineRule="auto"/>
        <w:ind w:left="7938"/>
        <w:rPr>
          <w:rFonts w:ascii="Times New Roman" w:hAnsi="Times New Roman"/>
          <w:sz w:val="24"/>
          <w:szCs w:val="24"/>
        </w:rPr>
      </w:pPr>
    </w:p>
    <w:p w14:paraId="0CD45A5B" w14:textId="77777777" w:rsidR="00405B79" w:rsidRPr="009246AE" w:rsidRDefault="00405B79" w:rsidP="00405B79">
      <w:pPr>
        <w:suppressAutoHyphens/>
        <w:autoSpaceDE w:val="0"/>
        <w:spacing w:after="0" w:line="240" w:lineRule="auto"/>
        <w:ind w:left="7938"/>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Приложение № 1 </w:t>
      </w:r>
    </w:p>
    <w:p w14:paraId="499B1C17" w14:textId="77777777" w:rsidR="00405B79" w:rsidRPr="009246AE" w:rsidRDefault="00405B79" w:rsidP="00405B79">
      <w:pPr>
        <w:suppressAutoHyphens/>
        <w:autoSpaceDE w:val="0"/>
        <w:spacing w:after="0" w:line="240" w:lineRule="auto"/>
        <w:ind w:left="7938"/>
        <w:rPr>
          <w:rFonts w:ascii="Times New Roman" w:eastAsia="Times New Roman" w:hAnsi="Times New Roman"/>
          <w:sz w:val="28"/>
          <w:szCs w:val="28"/>
          <w:lang w:eastAsia="ar-SA"/>
        </w:rPr>
      </w:pPr>
      <w:r w:rsidRPr="009246AE">
        <w:rPr>
          <w:rFonts w:ascii="Times New Roman" w:eastAsia="Times New Roman" w:hAnsi="Times New Roman"/>
          <w:sz w:val="24"/>
          <w:szCs w:val="24"/>
          <w:lang w:eastAsia="ar-SA"/>
        </w:rPr>
        <w:t>к муниципальной программе «Формирование современной комфортной городской среды на 2018-2022 годы»</w:t>
      </w:r>
    </w:p>
    <w:p w14:paraId="5E917FB0" w14:textId="77777777" w:rsidR="00405B79" w:rsidRPr="009246AE" w:rsidRDefault="00405B79" w:rsidP="00405B79">
      <w:pPr>
        <w:suppressAutoHyphens/>
        <w:autoSpaceDE w:val="0"/>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8"/>
          <w:szCs w:val="28"/>
          <w:lang w:eastAsia="ar-SA"/>
        </w:rPr>
        <w:tab/>
      </w:r>
      <w:r w:rsidRPr="009246AE">
        <w:rPr>
          <w:rFonts w:ascii="Times New Roman" w:eastAsia="Times New Roman" w:hAnsi="Times New Roman"/>
          <w:sz w:val="28"/>
          <w:szCs w:val="28"/>
          <w:lang w:eastAsia="ar-SA"/>
        </w:rPr>
        <w:tab/>
      </w:r>
    </w:p>
    <w:p w14:paraId="0EDC5AE8" w14:textId="77777777" w:rsidR="00405B79" w:rsidRPr="009246AE" w:rsidRDefault="00405B79" w:rsidP="00405B79">
      <w:pPr>
        <w:widowControl w:val="0"/>
        <w:suppressAutoHyphens/>
        <w:autoSpaceDE w:val="0"/>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Паспорт муниципальной подпрограммы </w:t>
      </w:r>
    </w:p>
    <w:p w14:paraId="36983333" w14:textId="77777777" w:rsidR="00405B79" w:rsidRPr="009246AE" w:rsidRDefault="00405B79" w:rsidP="00405B79">
      <w:pPr>
        <w:widowControl w:val="0"/>
        <w:suppressAutoHyphens/>
        <w:autoSpaceDE w:val="0"/>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tbl>
      <w:tblPr>
        <w:tblW w:w="15465" w:type="dxa"/>
        <w:tblInd w:w="-5" w:type="dxa"/>
        <w:tblLayout w:type="fixed"/>
        <w:tblLook w:val="04A0" w:firstRow="1" w:lastRow="0" w:firstColumn="1" w:lastColumn="0" w:noHBand="0" w:noVBand="1"/>
      </w:tblPr>
      <w:tblGrid>
        <w:gridCol w:w="2678"/>
        <w:gridCol w:w="3647"/>
        <w:gridCol w:w="3648"/>
        <w:gridCol w:w="1056"/>
        <w:gridCol w:w="1075"/>
        <w:gridCol w:w="909"/>
        <w:gridCol w:w="765"/>
        <w:gridCol w:w="857"/>
        <w:gridCol w:w="830"/>
      </w:tblGrid>
      <w:tr w:rsidR="00405B79" w:rsidRPr="009246AE" w14:paraId="6A3B15EF" w14:textId="77777777" w:rsidTr="00025001">
        <w:tc>
          <w:tcPr>
            <w:tcW w:w="2678" w:type="dxa"/>
            <w:tcBorders>
              <w:top w:val="single" w:sz="4" w:space="0" w:color="000000"/>
              <w:left w:val="single" w:sz="4" w:space="0" w:color="000000"/>
              <w:bottom w:val="single" w:sz="4" w:space="0" w:color="000000"/>
              <w:right w:val="nil"/>
            </w:tcBorders>
            <w:vAlign w:val="center"/>
            <w:hideMark/>
          </w:tcPr>
          <w:p w14:paraId="07F0F8DB" w14:textId="77777777" w:rsidR="00405B79" w:rsidRPr="009246AE" w:rsidRDefault="00405B79" w:rsidP="00025001">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bCs/>
                <w:color w:val="000000"/>
                <w:sz w:val="24"/>
                <w:szCs w:val="24"/>
                <w:lang w:eastAsia="ar-SA"/>
              </w:rPr>
              <w:t xml:space="preserve">Координатор муниципальной подпрограммы </w:t>
            </w:r>
          </w:p>
        </w:tc>
        <w:tc>
          <w:tcPr>
            <w:tcW w:w="12787" w:type="dxa"/>
            <w:gridSpan w:val="8"/>
            <w:tcBorders>
              <w:top w:val="single" w:sz="4" w:space="0" w:color="000000"/>
              <w:left w:val="single" w:sz="4" w:space="0" w:color="000000"/>
              <w:bottom w:val="single" w:sz="4" w:space="0" w:color="000000"/>
              <w:right w:val="single" w:sz="4" w:space="0" w:color="000000"/>
            </w:tcBorders>
            <w:hideMark/>
          </w:tcPr>
          <w:p w14:paraId="4287AE6B" w14:textId="77777777" w:rsidR="00405B79" w:rsidRPr="009246AE" w:rsidRDefault="00405B79" w:rsidP="00025001">
            <w:pPr>
              <w:suppressAutoHyphens/>
              <w:autoSpaceDE w:val="0"/>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Первый заместитель главы администрации С.А. Горячев</w:t>
            </w:r>
          </w:p>
        </w:tc>
      </w:tr>
      <w:tr w:rsidR="00405B79" w:rsidRPr="009246AE" w14:paraId="009D4FA8" w14:textId="77777777" w:rsidTr="00025001">
        <w:trPr>
          <w:trHeight w:val="651"/>
        </w:trPr>
        <w:tc>
          <w:tcPr>
            <w:tcW w:w="2678" w:type="dxa"/>
            <w:tcBorders>
              <w:top w:val="single" w:sz="4" w:space="0" w:color="000000"/>
              <w:left w:val="single" w:sz="4" w:space="0" w:color="000000"/>
              <w:bottom w:val="single" w:sz="4" w:space="0" w:color="000000"/>
              <w:right w:val="nil"/>
            </w:tcBorders>
            <w:vAlign w:val="center"/>
            <w:hideMark/>
          </w:tcPr>
          <w:p w14:paraId="77C57492" w14:textId="77777777" w:rsidR="00405B79" w:rsidRPr="009246AE" w:rsidRDefault="00405B79" w:rsidP="00025001">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bCs/>
                <w:color w:val="000000"/>
                <w:sz w:val="24"/>
                <w:szCs w:val="24"/>
                <w:lang w:eastAsia="ar-SA"/>
              </w:rPr>
              <w:t xml:space="preserve">Муниципальной заказчик подпрограммы </w:t>
            </w:r>
          </w:p>
        </w:tc>
        <w:tc>
          <w:tcPr>
            <w:tcW w:w="12787" w:type="dxa"/>
            <w:gridSpan w:val="8"/>
            <w:tcBorders>
              <w:top w:val="single" w:sz="4" w:space="0" w:color="000000"/>
              <w:left w:val="single" w:sz="4" w:space="0" w:color="000000"/>
              <w:bottom w:val="single" w:sz="4" w:space="0" w:color="000000"/>
              <w:right w:val="single" w:sz="4" w:space="0" w:color="000000"/>
            </w:tcBorders>
            <w:hideMark/>
          </w:tcPr>
          <w:p w14:paraId="6D1603D1" w14:textId="77777777" w:rsidR="00405B79" w:rsidRPr="009246AE" w:rsidRDefault="00405B79" w:rsidP="00025001">
            <w:pPr>
              <w:suppressAutoHyphens/>
              <w:autoSpaceDE w:val="0"/>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Управление жилищно-коммунальной инфраструктуры администрации городского округа Котельники</w:t>
            </w:r>
            <w:r w:rsidRPr="009246AE">
              <w:rPr>
                <w:rFonts w:ascii="Times New Roman" w:eastAsia="Times New Roman" w:hAnsi="Times New Roman"/>
                <w:sz w:val="24"/>
                <w:szCs w:val="24"/>
                <w:lang w:eastAsia="ar-SA"/>
              </w:rPr>
              <w:t xml:space="preserve"> Московской области</w:t>
            </w:r>
          </w:p>
        </w:tc>
      </w:tr>
      <w:tr w:rsidR="00405B79" w:rsidRPr="009246AE" w14:paraId="15DB4219" w14:textId="77777777" w:rsidTr="00025001">
        <w:tc>
          <w:tcPr>
            <w:tcW w:w="2678" w:type="dxa"/>
            <w:vMerge w:val="restart"/>
            <w:tcBorders>
              <w:top w:val="single" w:sz="4" w:space="0" w:color="000000"/>
              <w:left w:val="single" w:sz="4" w:space="0" w:color="000000"/>
              <w:bottom w:val="single" w:sz="4" w:space="0" w:color="000000"/>
              <w:right w:val="nil"/>
            </w:tcBorders>
            <w:vAlign w:val="center"/>
            <w:hideMark/>
          </w:tcPr>
          <w:p w14:paraId="2E0594B5" w14:textId="77777777" w:rsidR="00405B79" w:rsidRPr="009246AE" w:rsidRDefault="00405B79" w:rsidP="00025001">
            <w:pPr>
              <w:widowControl w:val="0"/>
              <w:suppressAutoHyphens/>
              <w:spacing w:after="0" w:line="240" w:lineRule="auto"/>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47" w:type="dxa"/>
            <w:vMerge w:val="restart"/>
            <w:tcBorders>
              <w:top w:val="single" w:sz="4" w:space="0" w:color="000000"/>
              <w:left w:val="single" w:sz="4" w:space="0" w:color="000000"/>
              <w:bottom w:val="single" w:sz="4" w:space="0" w:color="000000"/>
              <w:right w:val="nil"/>
            </w:tcBorders>
            <w:hideMark/>
          </w:tcPr>
          <w:p w14:paraId="2726B1D5" w14:textId="77777777" w:rsidR="00405B79" w:rsidRPr="009246AE" w:rsidRDefault="00405B79" w:rsidP="00025001">
            <w:pPr>
              <w:widowControl w:val="0"/>
              <w:suppressAutoHyphens/>
              <w:spacing w:after="0"/>
              <w:ind w:left="119"/>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Главный распорядитель бюджетных средств</w:t>
            </w:r>
          </w:p>
        </w:tc>
        <w:tc>
          <w:tcPr>
            <w:tcW w:w="3648" w:type="dxa"/>
            <w:vMerge w:val="restart"/>
            <w:tcBorders>
              <w:top w:val="single" w:sz="4" w:space="0" w:color="000000"/>
              <w:left w:val="single" w:sz="4" w:space="0" w:color="000000"/>
              <w:bottom w:val="single" w:sz="4" w:space="0" w:color="000000"/>
              <w:right w:val="nil"/>
            </w:tcBorders>
            <w:vAlign w:val="center"/>
            <w:hideMark/>
          </w:tcPr>
          <w:p w14:paraId="128101B3" w14:textId="77777777" w:rsidR="00405B79" w:rsidRPr="009246AE" w:rsidRDefault="00405B79" w:rsidP="00025001">
            <w:pPr>
              <w:widowControl w:val="0"/>
              <w:suppressAutoHyphens/>
              <w:spacing w:after="0"/>
              <w:ind w:left="119"/>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Источник</w:t>
            </w:r>
          </w:p>
          <w:p w14:paraId="7A2AEC87" w14:textId="77777777" w:rsidR="00405B79" w:rsidRPr="009246AE" w:rsidRDefault="00405B79" w:rsidP="00025001">
            <w:pPr>
              <w:widowControl w:val="0"/>
              <w:suppressAutoHyphens/>
              <w:spacing w:after="0"/>
              <w:ind w:left="119"/>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финансирования</w:t>
            </w:r>
          </w:p>
        </w:tc>
        <w:tc>
          <w:tcPr>
            <w:tcW w:w="5492" w:type="dxa"/>
            <w:gridSpan w:val="6"/>
            <w:tcBorders>
              <w:top w:val="single" w:sz="4" w:space="0" w:color="000000"/>
              <w:left w:val="single" w:sz="4" w:space="0" w:color="000000"/>
              <w:bottom w:val="single" w:sz="4" w:space="0" w:color="000000"/>
              <w:right w:val="single" w:sz="4" w:space="0" w:color="000000"/>
            </w:tcBorders>
            <w:vAlign w:val="center"/>
            <w:hideMark/>
          </w:tcPr>
          <w:p w14:paraId="5BC0FDF3" w14:textId="77777777" w:rsidR="00405B79" w:rsidRPr="009246AE" w:rsidRDefault="00405B79" w:rsidP="00025001">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Cs/>
                <w:color w:val="000000"/>
                <w:sz w:val="24"/>
                <w:szCs w:val="24"/>
                <w:lang w:eastAsia="ru-RU" w:bidi="ru-RU"/>
              </w:rPr>
              <w:t>Расходы (тыс. рублей)</w:t>
            </w:r>
          </w:p>
        </w:tc>
      </w:tr>
      <w:tr w:rsidR="00405B79" w:rsidRPr="009246AE" w14:paraId="7B559FDC" w14:textId="77777777" w:rsidTr="00BA4FA4">
        <w:trPr>
          <w:trHeight w:val="2071"/>
        </w:trPr>
        <w:tc>
          <w:tcPr>
            <w:tcW w:w="2678" w:type="dxa"/>
            <w:vMerge/>
            <w:tcBorders>
              <w:top w:val="single" w:sz="4" w:space="0" w:color="000000"/>
              <w:left w:val="single" w:sz="4" w:space="0" w:color="000000"/>
              <w:bottom w:val="single" w:sz="4" w:space="0" w:color="000000"/>
              <w:right w:val="nil"/>
            </w:tcBorders>
            <w:vAlign w:val="center"/>
            <w:hideMark/>
          </w:tcPr>
          <w:p w14:paraId="1783855D" w14:textId="77777777" w:rsidR="00405B79" w:rsidRPr="009246AE" w:rsidRDefault="00405B79" w:rsidP="00025001">
            <w:pPr>
              <w:spacing w:after="0" w:line="240" w:lineRule="auto"/>
              <w:rPr>
                <w:rFonts w:ascii="Times New Roman" w:eastAsia="Times New Roman" w:hAnsi="Times New Roman"/>
                <w:bCs/>
                <w:color w:val="000000"/>
                <w:sz w:val="24"/>
                <w:szCs w:val="24"/>
                <w:lang w:eastAsia="ru-RU" w:bidi="ru-RU"/>
              </w:rPr>
            </w:pPr>
          </w:p>
        </w:tc>
        <w:tc>
          <w:tcPr>
            <w:tcW w:w="3647" w:type="dxa"/>
            <w:vMerge/>
            <w:tcBorders>
              <w:top w:val="single" w:sz="4" w:space="0" w:color="000000"/>
              <w:left w:val="single" w:sz="4" w:space="0" w:color="000000"/>
              <w:bottom w:val="single" w:sz="4" w:space="0" w:color="000000"/>
              <w:right w:val="nil"/>
            </w:tcBorders>
            <w:vAlign w:val="center"/>
            <w:hideMark/>
          </w:tcPr>
          <w:p w14:paraId="2B9FF0D1" w14:textId="77777777" w:rsidR="00405B79" w:rsidRPr="009246AE" w:rsidRDefault="00405B79" w:rsidP="00025001">
            <w:pPr>
              <w:spacing w:after="0" w:line="240" w:lineRule="auto"/>
              <w:rPr>
                <w:rFonts w:ascii="Times New Roman" w:eastAsia="Times New Roman" w:hAnsi="Times New Roman"/>
                <w:bCs/>
                <w:color w:val="000000"/>
                <w:sz w:val="24"/>
                <w:szCs w:val="24"/>
                <w:lang w:eastAsia="ru-RU" w:bidi="ru-RU"/>
              </w:rPr>
            </w:pPr>
          </w:p>
        </w:tc>
        <w:tc>
          <w:tcPr>
            <w:tcW w:w="3648" w:type="dxa"/>
            <w:vMerge/>
            <w:tcBorders>
              <w:top w:val="single" w:sz="4" w:space="0" w:color="000000"/>
              <w:left w:val="single" w:sz="4" w:space="0" w:color="000000"/>
              <w:bottom w:val="single" w:sz="4" w:space="0" w:color="000000"/>
              <w:right w:val="nil"/>
            </w:tcBorders>
            <w:vAlign w:val="center"/>
            <w:hideMark/>
          </w:tcPr>
          <w:p w14:paraId="31E645F6" w14:textId="77777777" w:rsidR="00405B79" w:rsidRPr="009246AE" w:rsidRDefault="00405B79" w:rsidP="00025001">
            <w:pPr>
              <w:spacing w:after="0" w:line="240" w:lineRule="auto"/>
              <w:rPr>
                <w:rFonts w:ascii="Times New Roman" w:eastAsia="Times New Roman" w:hAnsi="Times New Roman"/>
                <w:bCs/>
                <w:color w:val="000000"/>
                <w:sz w:val="24"/>
                <w:szCs w:val="24"/>
                <w:lang w:eastAsia="ru-RU" w:bidi="ru-RU"/>
              </w:rPr>
            </w:pPr>
          </w:p>
        </w:tc>
        <w:tc>
          <w:tcPr>
            <w:tcW w:w="1056" w:type="dxa"/>
            <w:tcBorders>
              <w:top w:val="single" w:sz="4" w:space="0" w:color="000000"/>
              <w:left w:val="single" w:sz="4" w:space="0" w:color="000000"/>
              <w:bottom w:val="single" w:sz="4" w:space="0" w:color="000000"/>
              <w:right w:val="nil"/>
            </w:tcBorders>
            <w:vAlign w:val="center"/>
            <w:hideMark/>
          </w:tcPr>
          <w:p w14:paraId="6A16C582" w14:textId="77777777" w:rsidR="00405B79" w:rsidRPr="009246AE" w:rsidRDefault="00405B79" w:rsidP="00025001">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Cs/>
                <w:color w:val="000000"/>
                <w:sz w:val="24"/>
                <w:szCs w:val="24"/>
                <w:lang w:eastAsia="ru-RU" w:bidi="ru-RU"/>
              </w:rPr>
              <w:t xml:space="preserve">Итого </w:t>
            </w:r>
          </w:p>
        </w:tc>
        <w:tc>
          <w:tcPr>
            <w:tcW w:w="1075" w:type="dxa"/>
            <w:tcBorders>
              <w:top w:val="single" w:sz="4" w:space="0" w:color="000000"/>
              <w:left w:val="single" w:sz="4" w:space="0" w:color="000000"/>
              <w:bottom w:val="single" w:sz="4" w:space="0" w:color="000000"/>
              <w:right w:val="nil"/>
            </w:tcBorders>
            <w:vAlign w:val="center"/>
            <w:hideMark/>
          </w:tcPr>
          <w:p w14:paraId="06A3EF96" w14:textId="77777777" w:rsidR="00405B79" w:rsidRPr="009246AE" w:rsidRDefault="00405B79" w:rsidP="00025001">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год</w:t>
            </w:r>
          </w:p>
        </w:tc>
        <w:tc>
          <w:tcPr>
            <w:tcW w:w="909" w:type="dxa"/>
            <w:tcBorders>
              <w:top w:val="single" w:sz="4" w:space="0" w:color="000000"/>
              <w:left w:val="single" w:sz="4" w:space="0" w:color="000000"/>
              <w:bottom w:val="single" w:sz="4" w:space="0" w:color="000000"/>
              <w:right w:val="nil"/>
            </w:tcBorders>
            <w:vAlign w:val="center"/>
            <w:hideMark/>
          </w:tcPr>
          <w:p w14:paraId="5A2AFB6C" w14:textId="77777777" w:rsidR="00405B79" w:rsidRPr="009246AE" w:rsidRDefault="00405B79" w:rsidP="00025001">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2019 год</w:t>
            </w:r>
          </w:p>
        </w:tc>
        <w:tc>
          <w:tcPr>
            <w:tcW w:w="765" w:type="dxa"/>
            <w:tcBorders>
              <w:top w:val="single" w:sz="4" w:space="0" w:color="000000"/>
              <w:left w:val="single" w:sz="4" w:space="0" w:color="000000"/>
              <w:bottom w:val="single" w:sz="4" w:space="0" w:color="000000"/>
              <w:right w:val="nil"/>
            </w:tcBorders>
            <w:vAlign w:val="center"/>
            <w:hideMark/>
          </w:tcPr>
          <w:p w14:paraId="3DFC4556" w14:textId="77777777" w:rsidR="00405B79" w:rsidRPr="009246AE" w:rsidRDefault="00405B79" w:rsidP="00025001">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2020 год</w:t>
            </w:r>
          </w:p>
        </w:tc>
        <w:tc>
          <w:tcPr>
            <w:tcW w:w="857" w:type="dxa"/>
            <w:tcBorders>
              <w:top w:val="single" w:sz="4" w:space="0" w:color="000000"/>
              <w:left w:val="single" w:sz="4" w:space="0" w:color="000000"/>
              <w:bottom w:val="single" w:sz="4" w:space="0" w:color="000000"/>
              <w:right w:val="nil"/>
            </w:tcBorders>
            <w:vAlign w:val="center"/>
            <w:hideMark/>
          </w:tcPr>
          <w:p w14:paraId="11FCCBB0" w14:textId="77777777" w:rsidR="00405B79" w:rsidRPr="009246AE" w:rsidRDefault="00405B79" w:rsidP="00025001">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2021 год</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A1ED171" w14:textId="77777777" w:rsidR="00405B79" w:rsidRPr="009246AE" w:rsidRDefault="00405B79" w:rsidP="00025001">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2022 год</w:t>
            </w:r>
          </w:p>
        </w:tc>
      </w:tr>
      <w:tr w:rsidR="00405B79" w:rsidRPr="009246AE" w14:paraId="3B0399DB" w14:textId="77777777" w:rsidTr="00BA4FA4">
        <w:trPr>
          <w:trHeight w:val="853"/>
        </w:trPr>
        <w:tc>
          <w:tcPr>
            <w:tcW w:w="2678" w:type="dxa"/>
            <w:tcBorders>
              <w:top w:val="single" w:sz="4" w:space="0" w:color="000000"/>
              <w:left w:val="single" w:sz="4" w:space="0" w:color="000000"/>
              <w:bottom w:val="single" w:sz="4" w:space="0" w:color="000000"/>
              <w:right w:val="nil"/>
            </w:tcBorders>
            <w:vAlign w:val="center"/>
          </w:tcPr>
          <w:p w14:paraId="1EE2A386" w14:textId="77777777" w:rsidR="00405B79" w:rsidRPr="009246AE" w:rsidRDefault="00405B79" w:rsidP="00025001">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tcPr>
          <w:p w14:paraId="77A81508" w14:textId="77777777" w:rsidR="00405B79" w:rsidRPr="009246AE" w:rsidRDefault="00405B79" w:rsidP="00025001">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right w:val="nil"/>
            </w:tcBorders>
            <w:vAlign w:val="center"/>
            <w:hideMark/>
          </w:tcPr>
          <w:p w14:paraId="063BCD72" w14:textId="77777777" w:rsidR="00405B79" w:rsidRPr="009246AE" w:rsidRDefault="00405B79" w:rsidP="00025001">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 xml:space="preserve">Всего, в том числе </w:t>
            </w:r>
          </w:p>
        </w:tc>
        <w:tc>
          <w:tcPr>
            <w:tcW w:w="1056" w:type="dxa"/>
            <w:tcBorders>
              <w:top w:val="single" w:sz="4" w:space="0" w:color="000000"/>
              <w:left w:val="single" w:sz="4" w:space="0" w:color="000000"/>
              <w:bottom w:val="single" w:sz="4" w:space="0" w:color="000000"/>
              <w:right w:val="nil"/>
            </w:tcBorders>
            <w:vAlign w:val="center"/>
            <w:hideMark/>
          </w:tcPr>
          <w:p w14:paraId="3F453381" w14:textId="77777777" w:rsidR="00405B79" w:rsidRPr="009246AE" w:rsidRDefault="00405B79" w:rsidP="0002500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75579,09</w:t>
            </w:r>
          </w:p>
        </w:tc>
        <w:tc>
          <w:tcPr>
            <w:tcW w:w="1075" w:type="dxa"/>
            <w:tcBorders>
              <w:top w:val="single" w:sz="4" w:space="0" w:color="000000"/>
              <w:left w:val="single" w:sz="4" w:space="0" w:color="000000"/>
              <w:bottom w:val="single" w:sz="4" w:space="0" w:color="000000"/>
              <w:right w:val="nil"/>
            </w:tcBorders>
            <w:vAlign w:val="center"/>
            <w:hideMark/>
          </w:tcPr>
          <w:p w14:paraId="5CD5B254" w14:textId="77777777" w:rsidR="00405B79" w:rsidRPr="009246AE" w:rsidRDefault="00405B79" w:rsidP="00025001">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28547,8</w:t>
            </w:r>
          </w:p>
        </w:tc>
        <w:tc>
          <w:tcPr>
            <w:tcW w:w="909" w:type="dxa"/>
            <w:tcBorders>
              <w:top w:val="single" w:sz="4" w:space="0" w:color="000000"/>
              <w:left w:val="single" w:sz="4" w:space="0" w:color="000000"/>
              <w:bottom w:val="single" w:sz="4" w:space="0" w:color="000000"/>
              <w:right w:val="nil"/>
            </w:tcBorders>
            <w:vAlign w:val="center"/>
            <w:hideMark/>
          </w:tcPr>
          <w:p w14:paraId="0D2731E3" w14:textId="77777777" w:rsidR="00405B79" w:rsidRPr="009246AE" w:rsidRDefault="00405B79" w:rsidP="00025001">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2</w:t>
            </w:r>
            <w:r>
              <w:rPr>
                <w:rFonts w:ascii="Times New Roman" w:eastAsia="Times New Roman" w:hAnsi="Times New Roman"/>
                <w:b/>
                <w:color w:val="000000"/>
                <w:sz w:val="24"/>
                <w:szCs w:val="24"/>
                <w:lang w:eastAsia="ar-SA"/>
              </w:rPr>
              <w:t>9831</w:t>
            </w:r>
            <w:r w:rsidRPr="009246AE">
              <w:rPr>
                <w:rFonts w:ascii="Times New Roman" w:eastAsia="Times New Roman" w:hAnsi="Times New Roman"/>
                <w:b/>
                <w:color w:val="000000"/>
                <w:sz w:val="24"/>
                <w:szCs w:val="24"/>
                <w:lang w:eastAsia="ar-SA"/>
              </w:rPr>
              <w:t>,</w:t>
            </w:r>
            <w:r>
              <w:rPr>
                <w:rFonts w:ascii="Times New Roman" w:eastAsia="Times New Roman" w:hAnsi="Times New Roman"/>
                <w:b/>
                <w:color w:val="000000"/>
                <w:sz w:val="24"/>
                <w:szCs w:val="24"/>
                <w:lang w:eastAsia="ar-SA"/>
              </w:rPr>
              <w:t>29</w:t>
            </w:r>
          </w:p>
        </w:tc>
        <w:tc>
          <w:tcPr>
            <w:tcW w:w="765" w:type="dxa"/>
            <w:tcBorders>
              <w:top w:val="single" w:sz="4" w:space="0" w:color="000000"/>
              <w:left w:val="single" w:sz="4" w:space="0" w:color="000000"/>
              <w:bottom w:val="single" w:sz="4" w:space="0" w:color="000000"/>
              <w:right w:val="nil"/>
            </w:tcBorders>
            <w:vAlign w:val="center"/>
            <w:hideMark/>
          </w:tcPr>
          <w:p w14:paraId="33B17E20" w14:textId="77777777" w:rsidR="00405B79" w:rsidRPr="009246AE" w:rsidRDefault="00405B79" w:rsidP="00025001">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8400</w:t>
            </w:r>
          </w:p>
        </w:tc>
        <w:tc>
          <w:tcPr>
            <w:tcW w:w="857" w:type="dxa"/>
            <w:tcBorders>
              <w:top w:val="single" w:sz="4" w:space="0" w:color="000000"/>
              <w:left w:val="single" w:sz="4" w:space="0" w:color="000000"/>
              <w:bottom w:val="single" w:sz="4" w:space="0" w:color="000000"/>
              <w:right w:val="nil"/>
            </w:tcBorders>
            <w:vAlign w:val="center"/>
            <w:hideMark/>
          </w:tcPr>
          <w:p w14:paraId="3B404EFE" w14:textId="77777777" w:rsidR="00405B79" w:rsidRPr="009246AE" w:rsidRDefault="00405B79" w:rsidP="00025001">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D23370C" w14:textId="77777777" w:rsidR="00405B79" w:rsidRPr="009246AE" w:rsidRDefault="00405B79" w:rsidP="00025001">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4400</w:t>
            </w:r>
          </w:p>
        </w:tc>
      </w:tr>
      <w:tr w:rsidR="00405B79" w:rsidRPr="009246AE" w14:paraId="30100F6E" w14:textId="77777777" w:rsidTr="00BA4FA4">
        <w:trPr>
          <w:trHeight w:val="696"/>
        </w:trPr>
        <w:tc>
          <w:tcPr>
            <w:tcW w:w="2678" w:type="dxa"/>
            <w:tcBorders>
              <w:top w:val="single" w:sz="4" w:space="0" w:color="000000"/>
              <w:left w:val="single" w:sz="4" w:space="0" w:color="000000"/>
              <w:bottom w:val="single" w:sz="4" w:space="0" w:color="000000"/>
              <w:right w:val="nil"/>
            </w:tcBorders>
            <w:vAlign w:val="center"/>
          </w:tcPr>
          <w:p w14:paraId="14323FE0" w14:textId="77777777" w:rsidR="00405B79" w:rsidRPr="009246AE" w:rsidRDefault="00405B79" w:rsidP="00025001">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hideMark/>
          </w:tcPr>
          <w:p w14:paraId="66C93BA1" w14:textId="77777777" w:rsidR="00405B79" w:rsidRPr="009246AE" w:rsidRDefault="00405B79" w:rsidP="00025001">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Администрация городского округа Котельники Московской области</w:t>
            </w:r>
          </w:p>
        </w:tc>
        <w:tc>
          <w:tcPr>
            <w:tcW w:w="3648" w:type="dxa"/>
            <w:tcBorders>
              <w:top w:val="single" w:sz="4" w:space="0" w:color="000000"/>
              <w:left w:val="single" w:sz="4" w:space="0" w:color="000000"/>
              <w:bottom w:val="single" w:sz="4" w:space="0" w:color="000000"/>
              <w:right w:val="nil"/>
            </w:tcBorders>
            <w:vAlign w:val="center"/>
            <w:hideMark/>
          </w:tcPr>
          <w:p w14:paraId="510185B9" w14:textId="77777777" w:rsidR="00405B79" w:rsidRPr="009246AE" w:rsidRDefault="00405B79" w:rsidP="00025001">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 xml:space="preserve">Средства бюджетов городского округа Котельники  </w:t>
            </w:r>
          </w:p>
        </w:tc>
        <w:tc>
          <w:tcPr>
            <w:tcW w:w="1056" w:type="dxa"/>
            <w:tcBorders>
              <w:top w:val="single" w:sz="4" w:space="0" w:color="000000"/>
              <w:left w:val="single" w:sz="4" w:space="0" w:color="000000"/>
              <w:bottom w:val="single" w:sz="4" w:space="0" w:color="000000"/>
              <w:right w:val="nil"/>
            </w:tcBorders>
            <w:vAlign w:val="center"/>
            <w:hideMark/>
          </w:tcPr>
          <w:p w14:paraId="4273FC2C" w14:textId="77777777" w:rsidR="00405B79" w:rsidRPr="009246AE" w:rsidRDefault="00405B79" w:rsidP="00025001">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sz w:val="24"/>
                <w:szCs w:val="24"/>
                <w:lang w:eastAsia="ar-SA"/>
              </w:rPr>
              <w:t>3</w:t>
            </w:r>
            <w:r>
              <w:rPr>
                <w:rFonts w:ascii="Times New Roman" w:eastAsia="Times New Roman" w:hAnsi="Times New Roman"/>
                <w:b/>
                <w:sz w:val="24"/>
                <w:szCs w:val="24"/>
                <w:lang w:eastAsia="ar-SA"/>
              </w:rPr>
              <w:t>8122</w:t>
            </w:r>
            <w:r w:rsidRPr="009246AE">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9</w:t>
            </w:r>
          </w:p>
        </w:tc>
        <w:tc>
          <w:tcPr>
            <w:tcW w:w="1075" w:type="dxa"/>
            <w:tcBorders>
              <w:top w:val="single" w:sz="4" w:space="0" w:color="000000"/>
              <w:left w:val="single" w:sz="4" w:space="0" w:color="000000"/>
              <w:bottom w:val="single" w:sz="4" w:space="0" w:color="000000"/>
              <w:right w:val="nil"/>
            </w:tcBorders>
            <w:vAlign w:val="center"/>
            <w:hideMark/>
          </w:tcPr>
          <w:p w14:paraId="769E0863" w14:textId="77777777" w:rsidR="00405B79" w:rsidRPr="009246AE" w:rsidRDefault="00405B79" w:rsidP="00025001">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8980,5</w:t>
            </w:r>
          </w:p>
        </w:tc>
        <w:tc>
          <w:tcPr>
            <w:tcW w:w="909" w:type="dxa"/>
            <w:tcBorders>
              <w:top w:val="single" w:sz="4" w:space="0" w:color="000000"/>
              <w:left w:val="single" w:sz="4" w:space="0" w:color="000000"/>
              <w:bottom w:val="single" w:sz="4" w:space="0" w:color="000000"/>
              <w:right w:val="nil"/>
            </w:tcBorders>
            <w:vAlign w:val="center"/>
            <w:hideMark/>
          </w:tcPr>
          <w:p w14:paraId="27B4A717" w14:textId="77777777" w:rsidR="00405B79" w:rsidRPr="009246AE" w:rsidRDefault="00405B79" w:rsidP="00025001">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11</w:t>
            </w:r>
            <w:r>
              <w:rPr>
                <w:rFonts w:ascii="Times New Roman" w:eastAsia="Times New Roman" w:hAnsi="Times New Roman"/>
                <w:b/>
                <w:color w:val="000000"/>
                <w:sz w:val="24"/>
                <w:szCs w:val="24"/>
                <w:lang w:eastAsia="ar-SA"/>
              </w:rPr>
              <w:t>942</w:t>
            </w:r>
            <w:r w:rsidRPr="009246AE">
              <w:rPr>
                <w:rFonts w:ascii="Times New Roman" w:eastAsia="Times New Roman" w:hAnsi="Times New Roman"/>
                <w:b/>
                <w:color w:val="000000"/>
                <w:sz w:val="24"/>
                <w:szCs w:val="24"/>
                <w:lang w:eastAsia="ar-SA"/>
              </w:rPr>
              <w:t>,</w:t>
            </w:r>
            <w:r>
              <w:rPr>
                <w:rFonts w:ascii="Times New Roman" w:eastAsia="Times New Roman" w:hAnsi="Times New Roman"/>
                <w:b/>
                <w:color w:val="000000"/>
                <w:sz w:val="24"/>
                <w:szCs w:val="24"/>
                <w:lang w:eastAsia="ar-SA"/>
              </w:rPr>
              <w:t>4</w:t>
            </w:r>
          </w:p>
        </w:tc>
        <w:tc>
          <w:tcPr>
            <w:tcW w:w="765" w:type="dxa"/>
            <w:tcBorders>
              <w:top w:val="single" w:sz="4" w:space="0" w:color="000000"/>
              <w:left w:val="single" w:sz="4" w:space="0" w:color="000000"/>
              <w:bottom w:val="single" w:sz="4" w:space="0" w:color="000000"/>
              <w:right w:val="nil"/>
            </w:tcBorders>
            <w:vAlign w:val="center"/>
            <w:hideMark/>
          </w:tcPr>
          <w:p w14:paraId="587AF133" w14:textId="77777777" w:rsidR="00405B79" w:rsidRPr="009246AE" w:rsidRDefault="00405B79" w:rsidP="00025001">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8400</w:t>
            </w:r>
          </w:p>
        </w:tc>
        <w:tc>
          <w:tcPr>
            <w:tcW w:w="857" w:type="dxa"/>
            <w:tcBorders>
              <w:top w:val="single" w:sz="4" w:space="0" w:color="000000"/>
              <w:left w:val="single" w:sz="4" w:space="0" w:color="000000"/>
              <w:bottom w:val="single" w:sz="4" w:space="0" w:color="000000"/>
              <w:right w:val="nil"/>
            </w:tcBorders>
            <w:vAlign w:val="center"/>
            <w:hideMark/>
          </w:tcPr>
          <w:p w14:paraId="7F84152E" w14:textId="77777777" w:rsidR="00405B79" w:rsidRPr="009246AE" w:rsidRDefault="00405B79" w:rsidP="00025001">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92D75E2" w14:textId="77777777" w:rsidR="00405B79" w:rsidRPr="009246AE" w:rsidRDefault="00405B79" w:rsidP="00025001">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4400</w:t>
            </w:r>
          </w:p>
        </w:tc>
      </w:tr>
      <w:tr w:rsidR="00405B79" w:rsidRPr="009246AE" w14:paraId="056637F3" w14:textId="77777777" w:rsidTr="00BA4FA4">
        <w:trPr>
          <w:trHeight w:val="708"/>
        </w:trPr>
        <w:tc>
          <w:tcPr>
            <w:tcW w:w="2678" w:type="dxa"/>
            <w:tcBorders>
              <w:top w:val="single" w:sz="4" w:space="0" w:color="000000"/>
              <w:left w:val="single" w:sz="4" w:space="0" w:color="000000"/>
              <w:bottom w:val="single" w:sz="4" w:space="0" w:color="000000"/>
              <w:right w:val="nil"/>
            </w:tcBorders>
            <w:vAlign w:val="center"/>
          </w:tcPr>
          <w:p w14:paraId="732CCEDE" w14:textId="77777777" w:rsidR="00405B79" w:rsidRPr="009246AE" w:rsidRDefault="00405B79" w:rsidP="00025001">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hideMark/>
          </w:tcPr>
          <w:p w14:paraId="190907AC" w14:textId="77777777" w:rsidR="00405B79" w:rsidRPr="009246AE" w:rsidRDefault="00405B79" w:rsidP="00025001">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Министерство жилищно-коммунального хозяйства Московской области</w:t>
            </w:r>
          </w:p>
        </w:tc>
        <w:tc>
          <w:tcPr>
            <w:tcW w:w="3648" w:type="dxa"/>
            <w:tcBorders>
              <w:top w:val="single" w:sz="4" w:space="0" w:color="000000"/>
              <w:left w:val="single" w:sz="4" w:space="0" w:color="000000"/>
              <w:bottom w:val="single" w:sz="4" w:space="0" w:color="000000"/>
              <w:right w:val="nil"/>
            </w:tcBorders>
            <w:vAlign w:val="center"/>
            <w:hideMark/>
          </w:tcPr>
          <w:p w14:paraId="0A78100E" w14:textId="77777777" w:rsidR="00405B79" w:rsidRPr="009246AE" w:rsidRDefault="00405B79" w:rsidP="00025001">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Средства бюджета Московской области</w:t>
            </w:r>
          </w:p>
        </w:tc>
        <w:tc>
          <w:tcPr>
            <w:tcW w:w="1056" w:type="dxa"/>
            <w:tcBorders>
              <w:top w:val="single" w:sz="4" w:space="0" w:color="000000"/>
              <w:left w:val="single" w:sz="4" w:space="0" w:color="000000"/>
              <w:bottom w:val="single" w:sz="4" w:space="0" w:color="000000"/>
              <w:right w:val="nil"/>
            </w:tcBorders>
            <w:vAlign w:val="center"/>
            <w:hideMark/>
          </w:tcPr>
          <w:p w14:paraId="3B0C8FE6" w14:textId="77777777" w:rsidR="00405B79" w:rsidRPr="009246AE" w:rsidRDefault="00405B79" w:rsidP="00025001">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9160</w:t>
            </w:r>
            <w:r w:rsidRPr="009246AE">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89</w:t>
            </w:r>
          </w:p>
        </w:tc>
        <w:tc>
          <w:tcPr>
            <w:tcW w:w="1075" w:type="dxa"/>
            <w:tcBorders>
              <w:top w:val="single" w:sz="4" w:space="0" w:color="000000"/>
              <w:left w:val="single" w:sz="4" w:space="0" w:color="000000"/>
              <w:bottom w:val="single" w:sz="4" w:space="0" w:color="000000"/>
              <w:right w:val="nil"/>
            </w:tcBorders>
            <w:vAlign w:val="center"/>
            <w:hideMark/>
          </w:tcPr>
          <w:p w14:paraId="6BF947D7" w14:textId="77777777" w:rsidR="00405B79" w:rsidRPr="009246AE" w:rsidRDefault="00405B79" w:rsidP="00025001">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6490,3</w:t>
            </w:r>
          </w:p>
        </w:tc>
        <w:tc>
          <w:tcPr>
            <w:tcW w:w="909" w:type="dxa"/>
            <w:tcBorders>
              <w:top w:val="single" w:sz="4" w:space="0" w:color="000000"/>
              <w:left w:val="single" w:sz="4" w:space="0" w:color="000000"/>
              <w:bottom w:val="single" w:sz="4" w:space="0" w:color="000000"/>
              <w:right w:val="nil"/>
            </w:tcBorders>
            <w:vAlign w:val="center"/>
            <w:hideMark/>
          </w:tcPr>
          <w:p w14:paraId="5545E26A" w14:textId="77777777" w:rsidR="00405B79" w:rsidRPr="009246AE" w:rsidRDefault="00405B79" w:rsidP="0002500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12670,59</w:t>
            </w:r>
          </w:p>
        </w:tc>
        <w:tc>
          <w:tcPr>
            <w:tcW w:w="765" w:type="dxa"/>
            <w:tcBorders>
              <w:top w:val="single" w:sz="4" w:space="0" w:color="000000"/>
              <w:left w:val="single" w:sz="4" w:space="0" w:color="000000"/>
              <w:bottom w:val="single" w:sz="4" w:space="0" w:color="000000"/>
              <w:right w:val="nil"/>
            </w:tcBorders>
            <w:vAlign w:val="center"/>
            <w:hideMark/>
          </w:tcPr>
          <w:p w14:paraId="750BD824" w14:textId="77777777" w:rsidR="00405B79" w:rsidRPr="009246AE" w:rsidRDefault="00405B79" w:rsidP="00025001">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7" w:type="dxa"/>
            <w:tcBorders>
              <w:top w:val="single" w:sz="4" w:space="0" w:color="000000"/>
              <w:left w:val="single" w:sz="4" w:space="0" w:color="000000"/>
              <w:bottom w:val="single" w:sz="4" w:space="0" w:color="000000"/>
              <w:right w:val="nil"/>
            </w:tcBorders>
            <w:vAlign w:val="center"/>
            <w:hideMark/>
          </w:tcPr>
          <w:p w14:paraId="626FE2E6" w14:textId="77777777" w:rsidR="00405B79" w:rsidRPr="009246AE" w:rsidRDefault="00405B79" w:rsidP="00025001">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9607B46" w14:textId="77777777" w:rsidR="00405B79" w:rsidRPr="009246AE" w:rsidRDefault="00405B79" w:rsidP="00025001">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r>
      <w:tr w:rsidR="00405B79" w:rsidRPr="009246AE" w14:paraId="451A7829" w14:textId="77777777" w:rsidTr="00BA4FA4">
        <w:trPr>
          <w:trHeight w:val="577"/>
        </w:trPr>
        <w:tc>
          <w:tcPr>
            <w:tcW w:w="2678" w:type="dxa"/>
            <w:tcBorders>
              <w:top w:val="single" w:sz="4" w:space="0" w:color="000000"/>
              <w:left w:val="single" w:sz="4" w:space="0" w:color="000000"/>
              <w:bottom w:val="single" w:sz="4" w:space="0" w:color="000000"/>
              <w:right w:val="nil"/>
            </w:tcBorders>
            <w:vAlign w:val="center"/>
          </w:tcPr>
          <w:p w14:paraId="3D7D2125" w14:textId="77777777" w:rsidR="00405B79" w:rsidRPr="009246AE" w:rsidRDefault="00405B79" w:rsidP="00025001">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tcPr>
          <w:p w14:paraId="046D674E" w14:textId="77777777" w:rsidR="00405B79" w:rsidRPr="009246AE" w:rsidRDefault="00405B79" w:rsidP="00025001">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right w:val="nil"/>
            </w:tcBorders>
            <w:vAlign w:val="center"/>
            <w:hideMark/>
          </w:tcPr>
          <w:p w14:paraId="7420CD29" w14:textId="77777777" w:rsidR="00405B79" w:rsidRPr="009246AE" w:rsidRDefault="00405B79" w:rsidP="00025001">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Средства федерального бюджета</w:t>
            </w:r>
          </w:p>
        </w:tc>
        <w:tc>
          <w:tcPr>
            <w:tcW w:w="1056" w:type="dxa"/>
            <w:tcBorders>
              <w:top w:val="single" w:sz="4" w:space="0" w:color="000000"/>
              <w:left w:val="single" w:sz="4" w:space="0" w:color="000000"/>
              <w:bottom w:val="single" w:sz="4" w:space="0" w:color="000000"/>
              <w:right w:val="nil"/>
            </w:tcBorders>
            <w:vAlign w:val="center"/>
            <w:hideMark/>
          </w:tcPr>
          <w:p w14:paraId="296B9615" w14:textId="77777777" w:rsidR="00405B79" w:rsidRPr="009246AE" w:rsidRDefault="00405B79" w:rsidP="00025001">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1075" w:type="dxa"/>
            <w:tcBorders>
              <w:top w:val="single" w:sz="4" w:space="0" w:color="000000"/>
              <w:left w:val="single" w:sz="4" w:space="0" w:color="000000"/>
              <w:bottom w:val="single" w:sz="4" w:space="0" w:color="000000"/>
              <w:right w:val="nil"/>
            </w:tcBorders>
            <w:vAlign w:val="center"/>
            <w:hideMark/>
          </w:tcPr>
          <w:p w14:paraId="1F696498" w14:textId="77777777" w:rsidR="00405B79" w:rsidRPr="009246AE" w:rsidRDefault="00405B79" w:rsidP="00025001">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909" w:type="dxa"/>
            <w:tcBorders>
              <w:top w:val="single" w:sz="4" w:space="0" w:color="000000"/>
              <w:left w:val="single" w:sz="4" w:space="0" w:color="000000"/>
              <w:bottom w:val="single" w:sz="4" w:space="0" w:color="000000"/>
              <w:right w:val="nil"/>
            </w:tcBorders>
            <w:vAlign w:val="center"/>
            <w:hideMark/>
          </w:tcPr>
          <w:p w14:paraId="2944E134" w14:textId="77777777" w:rsidR="00405B79" w:rsidRPr="009246AE" w:rsidRDefault="00405B79" w:rsidP="00025001">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765" w:type="dxa"/>
            <w:tcBorders>
              <w:top w:val="single" w:sz="4" w:space="0" w:color="000000"/>
              <w:left w:val="single" w:sz="4" w:space="0" w:color="000000"/>
              <w:bottom w:val="single" w:sz="4" w:space="0" w:color="000000"/>
              <w:right w:val="nil"/>
            </w:tcBorders>
            <w:vAlign w:val="center"/>
            <w:hideMark/>
          </w:tcPr>
          <w:p w14:paraId="52805464" w14:textId="77777777" w:rsidR="00405B79" w:rsidRPr="009246AE" w:rsidRDefault="00405B79" w:rsidP="00025001">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right w:val="nil"/>
            </w:tcBorders>
            <w:vAlign w:val="center"/>
            <w:hideMark/>
          </w:tcPr>
          <w:p w14:paraId="20326BA1" w14:textId="77777777" w:rsidR="00405B79" w:rsidRPr="009246AE" w:rsidRDefault="00405B79" w:rsidP="00025001">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957B729" w14:textId="77777777" w:rsidR="00405B79" w:rsidRPr="009246AE" w:rsidRDefault="00405B79" w:rsidP="00025001">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0</w:t>
            </w:r>
          </w:p>
        </w:tc>
      </w:tr>
      <w:tr w:rsidR="00405B79" w:rsidRPr="009246AE" w14:paraId="4A7676D2" w14:textId="77777777" w:rsidTr="00BA4FA4">
        <w:trPr>
          <w:trHeight w:val="676"/>
        </w:trPr>
        <w:tc>
          <w:tcPr>
            <w:tcW w:w="2678" w:type="dxa"/>
            <w:tcBorders>
              <w:top w:val="single" w:sz="4" w:space="0" w:color="000000"/>
              <w:left w:val="single" w:sz="4" w:space="0" w:color="000000"/>
              <w:bottom w:val="single" w:sz="4" w:space="0" w:color="000000"/>
              <w:right w:val="nil"/>
            </w:tcBorders>
            <w:vAlign w:val="center"/>
          </w:tcPr>
          <w:p w14:paraId="238095B0" w14:textId="77777777" w:rsidR="00405B79" w:rsidRPr="009246AE" w:rsidRDefault="00405B79" w:rsidP="00025001">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tcPr>
          <w:p w14:paraId="16FB3DC8" w14:textId="77777777" w:rsidR="00405B79" w:rsidRPr="009246AE" w:rsidRDefault="00405B79" w:rsidP="00025001">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right w:val="nil"/>
            </w:tcBorders>
            <w:vAlign w:val="center"/>
            <w:hideMark/>
          </w:tcPr>
          <w:p w14:paraId="3F7DE804" w14:textId="77777777" w:rsidR="00405B79" w:rsidRPr="009246AE" w:rsidRDefault="00405B79" w:rsidP="00025001">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Внебюджетные источники</w:t>
            </w:r>
          </w:p>
        </w:tc>
        <w:tc>
          <w:tcPr>
            <w:tcW w:w="1056" w:type="dxa"/>
            <w:tcBorders>
              <w:top w:val="single" w:sz="4" w:space="0" w:color="000000"/>
              <w:left w:val="single" w:sz="4" w:space="0" w:color="000000"/>
              <w:bottom w:val="single" w:sz="4" w:space="0" w:color="000000"/>
              <w:right w:val="nil"/>
            </w:tcBorders>
            <w:vAlign w:val="center"/>
            <w:hideMark/>
          </w:tcPr>
          <w:p w14:paraId="5C3AAA6F" w14:textId="77777777" w:rsidR="00405B79" w:rsidRPr="009246AE" w:rsidRDefault="00405B79" w:rsidP="00025001">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18295,3</w:t>
            </w:r>
          </w:p>
        </w:tc>
        <w:tc>
          <w:tcPr>
            <w:tcW w:w="1075" w:type="dxa"/>
            <w:tcBorders>
              <w:top w:val="single" w:sz="4" w:space="0" w:color="000000"/>
              <w:left w:val="single" w:sz="4" w:space="0" w:color="000000"/>
              <w:bottom w:val="single" w:sz="4" w:space="0" w:color="000000"/>
              <w:right w:val="nil"/>
            </w:tcBorders>
            <w:vAlign w:val="center"/>
            <w:hideMark/>
          </w:tcPr>
          <w:p w14:paraId="51A93B04" w14:textId="77777777" w:rsidR="00405B79" w:rsidRPr="009246AE" w:rsidRDefault="00405B79" w:rsidP="00025001">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13077</w:t>
            </w:r>
          </w:p>
        </w:tc>
        <w:tc>
          <w:tcPr>
            <w:tcW w:w="909" w:type="dxa"/>
            <w:tcBorders>
              <w:top w:val="single" w:sz="4" w:space="0" w:color="000000"/>
              <w:left w:val="single" w:sz="4" w:space="0" w:color="000000"/>
              <w:bottom w:val="single" w:sz="4" w:space="0" w:color="000000"/>
              <w:right w:val="nil"/>
            </w:tcBorders>
            <w:vAlign w:val="center"/>
            <w:hideMark/>
          </w:tcPr>
          <w:p w14:paraId="6449E85C" w14:textId="77777777" w:rsidR="00405B79" w:rsidRPr="009246AE" w:rsidRDefault="00405B79" w:rsidP="00025001">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5218,3</w:t>
            </w:r>
          </w:p>
        </w:tc>
        <w:tc>
          <w:tcPr>
            <w:tcW w:w="765" w:type="dxa"/>
            <w:tcBorders>
              <w:top w:val="single" w:sz="4" w:space="0" w:color="000000"/>
              <w:left w:val="single" w:sz="4" w:space="0" w:color="000000"/>
              <w:bottom w:val="single" w:sz="4" w:space="0" w:color="000000"/>
              <w:right w:val="nil"/>
            </w:tcBorders>
            <w:vAlign w:val="center"/>
            <w:hideMark/>
          </w:tcPr>
          <w:p w14:paraId="0263FE72" w14:textId="77777777" w:rsidR="00405B79" w:rsidRPr="009246AE" w:rsidRDefault="00405B79" w:rsidP="00025001">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right w:val="nil"/>
            </w:tcBorders>
            <w:vAlign w:val="center"/>
            <w:hideMark/>
          </w:tcPr>
          <w:p w14:paraId="512519E7" w14:textId="77777777" w:rsidR="00405B79" w:rsidRPr="009246AE" w:rsidRDefault="00405B79" w:rsidP="00025001">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75F9F7F" w14:textId="77777777" w:rsidR="00405B79" w:rsidRPr="009246AE" w:rsidRDefault="00405B79" w:rsidP="00025001">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0</w:t>
            </w:r>
          </w:p>
        </w:tc>
      </w:tr>
    </w:tbl>
    <w:p w14:paraId="3DB92C28" w14:textId="77777777" w:rsidR="00405B79" w:rsidRPr="009246AE" w:rsidRDefault="00405B79" w:rsidP="00405B79">
      <w:pPr>
        <w:suppressAutoHyphens/>
        <w:autoSpaceDE w:val="0"/>
        <w:spacing w:after="0" w:line="240" w:lineRule="auto"/>
        <w:rPr>
          <w:rFonts w:ascii="Times New Roman" w:eastAsia="Times New Roman" w:hAnsi="Times New Roman"/>
          <w:sz w:val="28"/>
          <w:szCs w:val="28"/>
          <w:lang w:eastAsia="ar-SA"/>
        </w:rPr>
      </w:pPr>
    </w:p>
    <w:p w14:paraId="03DFDA85" w14:textId="77777777" w:rsidR="00754B95" w:rsidRDefault="00754B95" w:rsidP="00405B79">
      <w:pPr>
        <w:spacing w:after="0" w:line="240" w:lineRule="auto"/>
        <w:jc w:val="both"/>
        <w:rPr>
          <w:rFonts w:ascii="Times New Roman" w:eastAsia="Times New Roman" w:hAnsi="Times New Roman"/>
          <w:sz w:val="28"/>
          <w:szCs w:val="28"/>
          <w:lang w:eastAsia="ru-RU"/>
        </w:rPr>
      </w:pPr>
    </w:p>
    <w:p w14:paraId="3DCEC794" w14:textId="77777777" w:rsidR="00405B79" w:rsidRPr="009246AE" w:rsidRDefault="00405B79" w:rsidP="00405B79">
      <w:pPr>
        <w:spacing w:after="0" w:line="240" w:lineRule="auto"/>
        <w:jc w:val="both"/>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40CB5980" w14:textId="77777777" w:rsidR="00405B79" w:rsidRPr="009246AE" w:rsidRDefault="00405B79" w:rsidP="00405B79">
      <w:pPr>
        <w:autoSpaceDE w:val="0"/>
        <w:autoSpaceDN w:val="0"/>
        <w:adjustRightInd w:val="0"/>
        <w:spacing w:after="0" w:line="240" w:lineRule="auto"/>
        <w:ind w:left="7938"/>
        <w:rPr>
          <w:rFonts w:ascii="Times New Roman" w:hAnsi="Times New Roman"/>
          <w:sz w:val="24"/>
          <w:szCs w:val="24"/>
        </w:rPr>
      </w:pPr>
    </w:p>
    <w:p w14:paraId="54354A15"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1B67E584"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7BDCC347"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5F3C8230"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2F5B4DF8"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5CCAF776"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718457EF"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7D2E6581"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77F90577"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27538CF6"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4B536E0B"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5AB16A12"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633F18B7"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06A41F11"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614888F2"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36BA877A"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2CEC2BD0"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7B5991E4"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363ED509"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237F81D4"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6DA46766"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571F9589"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71B88EBF"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50491764"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1F1347A6" w14:textId="77777777" w:rsidR="00405B79" w:rsidRDefault="00405B79" w:rsidP="00405B79">
      <w:pPr>
        <w:autoSpaceDE w:val="0"/>
        <w:autoSpaceDN w:val="0"/>
        <w:adjustRightInd w:val="0"/>
        <w:spacing w:after="0" w:line="240" w:lineRule="auto"/>
        <w:ind w:left="7938"/>
        <w:rPr>
          <w:rFonts w:ascii="Times New Roman" w:hAnsi="Times New Roman"/>
          <w:sz w:val="24"/>
          <w:szCs w:val="24"/>
        </w:rPr>
      </w:pPr>
    </w:p>
    <w:p w14:paraId="41B0697F" w14:textId="77777777" w:rsidR="00405B79" w:rsidRDefault="00405B79" w:rsidP="00405B79">
      <w:pPr>
        <w:autoSpaceDE w:val="0"/>
        <w:autoSpaceDN w:val="0"/>
        <w:adjustRightInd w:val="0"/>
        <w:spacing w:after="0" w:line="240" w:lineRule="auto"/>
        <w:ind w:left="7938"/>
        <w:rPr>
          <w:rFonts w:ascii="Times New Roman" w:hAnsi="Times New Roman"/>
          <w:sz w:val="24"/>
          <w:szCs w:val="24"/>
        </w:rPr>
        <w:sectPr w:rsidR="00405B79" w:rsidSect="0031178E">
          <w:pgSz w:w="16838" w:h="11906" w:orient="landscape"/>
          <w:pgMar w:top="562" w:right="567" w:bottom="1134" w:left="1134" w:header="284" w:footer="0" w:gutter="0"/>
          <w:cols w:space="708"/>
          <w:titlePg/>
          <w:docGrid w:linePitch="360"/>
        </w:sectPr>
      </w:pPr>
    </w:p>
    <w:p w14:paraId="27CBFDD6" w14:textId="77777777" w:rsidR="00405B79" w:rsidRDefault="00405B79" w:rsidP="00405B79">
      <w:pPr>
        <w:autoSpaceDE w:val="0"/>
        <w:autoSpaceDN w:val="0"/>
        <w:adjustRightInd w:val="0"/>
        <w:spacing w:after="0" w:line="240" w:lineRule="auto"/>
        <w:rPr>
          <w:rFonts w:ascii="Times New Roman" w:hAnsi="Times New Roman"/>
          <w:sz w:val="24"/>
          <w:szCs w:val="24"/>
        </w:rPr>
      </w:pPr>
    </w:p>
    <w:p w14:paraId="57D5C645" w14:textId="77777777" w:rsidR="00405B79" w:rsidRPr="00C416DB" w:rsidRDefault="00405B79" w:rsidP="00405B79">
      <w:pPr>
        <w:suppressAutoHyphens/>
        <w:spacing w:after="0" w:line="240" w:lineRule="auto"/>
        <w:jc w:val="center"/>
        <w:rPr>
          <w:rFonts w:ascii="Times New Roman" w:eastAsia="Times New Roman" w:hAnsi="Times New Roman"/>
          <w:sz w:val="28"/>
          <w:szCs w:val="28"/>
          <w:lang w:eastAsia="ar-SA"/>
        </w:rPr>
      </w:pPr>
      <w:r w:rsidRPr="00C416DB">
        <w:rPr>
          <w:rFonts w:ascii="Times New Roman" w:eastAsia="Times New Roman" w:hAnsi="Times New Roman"/>
          <w:b/>
          <w:bCs/>
          <w:sz w:val="28"/>
          <w:szCs w:val="28"/>
          <w:lang w:eastAsia="ar-SA"/>
        </w:rPr>
        <w:t>1.  Общая характеристика</w:t>
      </w:r>
    </w:p>
    <w:p w14:paraId="3F242281" w14:textId="77777777" w:rsidR="00405B79" w:rsidRPr="00C416DB" w:rsidRDefault="00405B79" w:rsidP="00405B79">
      <w:pPr>
        <w:suppressAutoHyphens/>
        <w:spacing w:after="0" w:line="240" w:lineRule="auto"/>
        <w:ind w:firstLine="708"/>
        <w:jc w:val="both"/>
        <w:rPr>
          <w:rFonts w:ascii="Times New Roman" w:eastAsia="Times New Roman" w:hAnsi="Times New Roman"/>
          <w:sz w:val="28"/>
          <w:szCs w:val="28"/>
          <w:lang w:eastAsia="ar-SA"/>
        </w:rPr>
      </w:pPr>
    </w:p>
    <w:p w14:paraId="684C75BE" w14:textId="77777777" w:rsidR="00405B79" w:rsidRPr="00C416DB" w:rsidRDefault="00405B79" w:rsidP="00405B79">
      <w:pPr>
        <w:widowControl w:val="0"/>
        <w:suppressAutoHyphens/>
        <w:spacing w:after="0" w:line="240" w:lineRule="auto"/>
        <w:ind w:firstLine="567"/>
        <w:jc w:val="both"/>
        <w:rPr>
          <w:rFonts w:ascii="Times New Roman" w:eastAsia="Times New Roman" w:hAnsi="Times New Roman"/>
          <w:bCs/>
          <w:sz w:val="28"/>
          <w:szCs w:val="28"/>
          <w:lang w:eastAsia="ar-SA"/>
        </w:rPr>
      </w:pPr>
      <w:r w:rsidRPr="00C416DB">
        <w:rPr>
          <w:rFonts w:ascii="Times New Roman" w:eastAsia="Times New Roman" w:hAnsi="Times New Roman"/>
          <w:sz w:val="28"/>
          <w:szCs w:val="28"/>
          <w:lang w:eastAsia="ar-SA"/>
        </w:rPr>
        <w:t>Жилищный фонд городского округа Котельники Московской области (далее - городской округ Котельники) представлен 187 многоквартирными домами.</w:t>
      </w:r>
    </w:p>
    <w:p w14:paraId="584DF3C8" w14:textId="77777777" w:rsidR="00405B79" w:rsidRPr="00C416DB" w:rsidRDefault="00405B79" w:rsidP="00405B79">
      <w:pPr>
        <w:widowControl w:val="0"/>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bCs/>
          <w:sz w:val="28"/>
          <w:szCs w:val="28"/>
          <w:lang w:eastAsia="ar-SA"/>
        </w:rPr>
        <w:t>Администрация городского округа Котельники как собственник муниципальных жилых помещений несет, в соответствии со статьями 30, 6</w:t>
      </w:r>
      <w:r w:rsidRPr="00C416DB">
        <w:rPr>
          <w:rFonts w:ascii="Times New Roman" w:eastAsia="Times New Roman" w:hAnsi="Times New Roman"/>
          <w:sz w:val="28"/>
          <w:szCs w:val="28"/>
          <w:lang w:eastAsia="ar-SA"/>
        </w:rPr>
        <w:t>5 Жилищного Кодекса РФ</w:t>
      </w:r>
      <w:r w:rsidRPr="00C416DB">
        <w:rPr>
          <w:rFonts w:ascii="Times New Roman" w:eastAsia="Times New Roman" w:hAnsi="Times New Roman"/>
          <w:bCs/>
          <w:sz w:val="28"/>
          <w:szCs w:val="28"/>
          <w:lang w:eastAsia="ar-SA"/>
        </w:rPr>
        <w:t xml:space="preserve"> ответственность за содержание собственного имущества. Так же в соответствии со статьей </w:t>
      </w:r>
      <w:r w:rsidRPr="00C416DB">
        <w:rPr>
          <w:rFonts w:ascii="Times New Roman" w:eastAsia="Times New Roman" w:hAnsi="Times New Roman"/>
          <w:sz w:val="28"/>
          <w:szCs w:val="28"/>
          <w:lang w:eastAsia="ar-SA"/>
        </w:rPr>
        <w:t xml:space="preserve">169 Жилищного Кодекса РФ у </w:t>
      </w:r>
      <w:r w:rsidRPr="00C416DB">
        <w:rPr>
          <w:rFonts w:ascii="Times New Roman" w:eastAsia="Times New Roman" w:hAnsi="Times New Roman"/>
          <w:bCs/>
          <w:sz w:val="28"/>
          <w:szCs w:val="28"/>
          <w:lang w:eastAsia="ar-SA"/>
        </w:rPr>
        <w:t>администрации городского округа Котельники</w:t>
      </w:r>
      <w:r w:rsidRPr="00C416DB">
        <w:rPr>
          <w:rFonts w:ascii="Times New Roman" w:eastAsia="Times New Roman" w:hAnsi="Times New Roman"/>
          <w:sz w:val="28"/>
          <w:szCs w:val="28"/>
          <w:lang w:eastAsia="ar-SA"/>
        </w:rPr>
        <w:t xml:space="preserve"> </w:t>
      </w:r>
      <w:r w:rsidRPr="00C416DB">
        <w:rPr>
          <w:rFonts w:ascii="Times New Roman" w:eastAsia="Times New Roman" w:hAnsi="Times New Roman"/>
          <w:bCs/>
          <w:sz w:val="28"/>
          <w:szCs w:val="28"/>
          <w:lang w:eastAsia="ar-SA"/>
        </w:rPr>
        <w:t xml:space="preserve">имеется обязанность по оплате </w:t>
      </w:r>
      <w:r w:rsidRPr="00C416DB">
        <w:rPr>
          <w:rFonts w:ascii="Times New Roman" w:eastAsia="Times New Roman" w:hAnsi="Times New Roman"/>
          <w:sz w:val="28"/>
          <w:szCs w:val="28"/>
          <w:lang w:eastAsia="ar-SA"/>
        </w:rPr>
        <w:t>ежемесячных взносов на капитальный ремонт общего имущества в многоквартирном доме в фонд капитального ремонта.</w:t>
      </w:r>
    </w:p>
    <w:p w14:paraId="418E1FDD" w14:textId="77777777" w:rsidR="00405B79" w:rsidRPr="00C416DB" w:rsidRDefault="00405B79" w:rsidP="00405B79">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 xml:space="preserve">Постановлением Правительства Московской области от 14.03.2017 №154/8 внесены изменения в государственную программу Московской области «Развитие жилищно-коммунального хозяйства» на 2017-2021 годы» в части добавления мероприятия по предоставлению субсидий из бюджета Московской области бюджетам муниципальных образований Московской области на ремонт подъездов многоквартирных домов. Одними из условий является софинансирование работ муниципальным образованием и планирование нормативного количества подъездов многоквартирных домов.      </w:t>
      </w:r>
    </w:p>
    <w:p w14:paraId="046943D2" w14:textId="77777777" w:rsidR="00405B79" w:rsidRPr="00C416DB" w:rsidRDefault="00405B79" w:rsidP="00405B79">
      <w:pPr>
        <w:widowControl w:val="0"/>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Городским округом Котельники</w:t>
      </w:r>
      <w:r w:rsidRPr="003B5083">
        <w:rPr>
          <w:rFonts w:ascii="Times New Roman" w:eastAsia="Times New Roman" w:hAnsi="Times New Roman"/>
          <w:sz w:val="28"/>
          <w:szCs w:val="28"/>
          <w:lang w:eastAsia="ar-SA"/>
        </w:rPr>
        <w:t xml:space="preserve"> </w:t>
      </w:r>
      <w:r w:rsidRPr="00C416DB">
        <w:rPr>
          <w:rFonts w:ascii="Times New Roman" w:eastAsia="Times New Roman" w:hAnsi="Times New Roman"/>
          <w:sz w:val="28"/>
          <w:szCs w:val="28"/>
          <w:lang w:eastAsia="ar-SA"/>
        </w:rPr>
        <w:t>в 2018 году планируется отремонтировать силами управляющих организаций 120 подъездов.</w:t>
      </w:r>
    </w:p>
    <w:p w14:paraId="555B7D4B" w14:textId="77777777" w:rsidR="00405B79" w:rsidRPr="00C416DB" w:rsidRDefault="00405B79" w:rsidP="00405B79">
      <w:pPr>
        <w:suppressAutoHyphens/>
        <w:spacing w:after="0" w:line="240" w:lineRule="auto"/>
        <w:ind w:firstLine="567"/>
        <w:jc w:val="center"/>
        <w:rPr>
          <w:rFonts w:ascii="Times New Roman" w:eastAsia="Times New Roman" w:hAnsi="Times New Roman"/>
          <w:sz w:val="28"/>
          <w:szCs w:val="28"/>
          <w:lang w:eastAsia="ar-SA"/>
        </w:rPr>
      </w:pPr>
    </w:p>
    <w:p w14:paraId="31E29451" w14:textId="77777777" w:rsidR="00405B79" w:rsidRPr="00C416DB" w:rsidRDefault="00405B79" w:rsidP="00405B79">
      <w:pPr>
        <w:numPr>
          <w:ilvl w:val="0"/>
          <w:numId w:val="4"/>
        </w:numPr>
        <w:suppressAutoHyphens/>
        <w:spacing w:after="0" w:line="240" w:lineRule="auto"/>
        <w:jc w:val="center"/>
        <w:rPr>
          <w:rFonts w:ascii="Times New Roman" w:eastAsia="Times New Roman" w:hAnsi="Times New Roman"/>
          <w:sz w:val="28"/>
          <w:szCs w:val="28"/>
          <w:lang w:eastAsia="ar-SA"/>
        </w:rPr>
      </w:pPr>
      <w:r w:rsidRPr="00C416DB">
        <w:rPr>
          <w:rFonts w:ascii="Times New Roman" w:eastAsia="Times New Roman" w:hAnsi="Times New Roman"/>
          <w:b/>
          <w:sz w:val="28"/>
          <w:szCs w:val="28"/>
          <w:lang w:eastAsia="ar-SA"/>
        </w:rPr>
        <w:t>Методика расчета показателей реализации Подпрограммы</w:t>
      </w:r>
    </w:p>
    <w:p w14:paraId="5C60BABF" w14:textId="77777777" w:rsidR="00405B79" w:rsidRPr="00C416DB" w:rsidRDefault="00405B79" w:rsidP="00405B79">
      <w:pPr>
        <w:suppressAutoHyphens/>
        <w:spacing w:after="0" w:line="240" w:lineRule="auto"/>
        <w:ind w:firstLine="567"/>
        <w:jc w:val="center"/>
        <w:rPr>
          <w:rFonts w:ascii="Times New Roman" w:eastAsia="Times New Roman" w:hAnsi="Times New Roman"/>
          <w:sz w:val="28"/>
          <w:szCs w:val="28"/>
          <w:lang w:eastAsia="ar-SA"/>
        </w:rPr>
      </w:pPr>
    </w:p>
    <w:p w14:paraId="05E90AA1" w14:textId="77777777" w:rsidR="00405B79" w:rsidRPr="00C416DB" w:rsidRDefault="00405B79" w:rsidP="00405B79">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Количество установленных приборов учета электроэнергии в муниципальных квартирах.</w:t>
      </w:r>
    </w:p>
    <w:p w14:paraId="584982C7" w14:textId="77777777" w:rsidR="00405B79" w:rsidRPr="00C416DB" w:rsidRDefault="00405B79" w:rsidP="00405B79">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Алгоритм определения значения целевого показателя: Количество муниципальных квартир, в которых требуется установка приборов учета электроэнергии,</w:t>
      </w:r>
      <w:r w:rsidRPr="00C416DB">
        <w:rPr>
          <w:rFonts w:ascii="Times New Roman" w:eastAsia="Times New Roman" w:hAnsi="Times New Roman"/>
          <w:color w:val="FF0000"/>
          <w:sz w:val="28"/>
          <w:szCs w:val="28"/>
          <w:lang w:eastAsia="ar-SA"/>
        </w:rPr>
        <w:t xml:space="preserve"> </w:t>
      </w:r>
      <w:r w:rsidRPr="00C416DB">
        <w:rPr>
          <w:rFonts w:ascii="Times New Roman" w:eastAsia="Times New Roman" w:hAnsi="Times New Roman"/>
          <w:sz w:val="28"/>
          <w:szCs w:val="28"/>
          <w:lang w:eastAsia="ar-SA"/>
        </w:rPr>
        <w:t>умноженное на стоимость установки приборов учета.</w:t>
      </w:r>
    </w:p>
    <w:p w14:paraId="172AE04A" w14:textId="77777777" w:rsidR="00405B79" w:rsidRPr="00C416DB" w:rsidRDefault="00405B79" w:rsidP="00405B79">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Единица измерения: штука.</w:t>
      </w:r>
    </w:p>
    <w:p w14:paraId="62EB421C" w14:textId="77777777" w:rsidR="00405B79" w:rsidRPr="00C416DB" w:rsidRDefault="00405B79" w:rsidP="00405B79">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Источник данных: сведения о количестве муниципальных квартир, в которых требуется установка приборов учета электроэнергии, предоставляются управляющими компаниями. Стоимость установки приборов учета взята из коммерческих предложений специализированных организаций.</w:t>
      </w:r>
    </w:p>
    <w:p w14:paraId="76541418" w14:textId="77777777" w:rsidR="00405B79" w:rsidRPr="00C416DB" w:rsidRDefault="00405B79" w:rsidP="00405B79">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Количество установленных приборов учета воды в муниципальных квартирах.</w:t>
      </w:r>
    </w:p>
    <w:p w14:paraId="1293DA74" w14:textId="77777777" w:rsidR="00405B79" w:rsidRPr="00C416DB" w:rsidRDefault="00405B79" w:rsidP="00405B79">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Алгоритм определения значения целевого показателя: Количество муниципальных квартир, в которых требуется установка приборов учета холодной и горячей воды, умноженное на стоимость установки приборов учета.</w:t>
      </w:r>
    </w:p>
    <w:p w14:paraId="4D303FD3" w14:textId="77777777" w:rsidR="00405B79" w:rsidRPr="00C416DB" w:rsidRDefault="00405B79" w:rsidP="00405B79">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Единица измерения: штука.</w:t>
      </w:r>
    </w:p>
    <w:p w14:paraId="4F0D5785" w14:textId="77777777" w:rsidR="00405B79" w:rsidRPr="00C416DB" w:rsidRDefault="00405B79" w:rsidP="00405B79">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Источник данных: сведения о количестве муниципальных квартир, в которых требуется установка приборов учета горячего и холодного водоснабжения, предоставляются управляющими компаниями. Стоимость установки приборов учета взята из коммерческих предложений специализированных организаций.</w:t>
      </w:r>
    </w:p>
    <w:p w14:paraId="4DE3694D" w14:textId="77777777" w:rsidR="00405B79" w:rsidRPr="00C416DB" w:rsidRDefault="00405B79" w:rsidP="00405B79">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lastRenderedPageBreak/>
        <w:t>Количество многоквартирных домов, в которых проведен капитальный ремонт в рамках региональной программы.</w:t>
      </w:r>
    </w:p>
    <w:p w14:paraId="284B7C9A" w14:textId="77777777" w:rsidR="00405B79" w:rsidRPr="00C416DB" w:rsidRDefault="00405B79" w:rsidP="00405B79">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Алгоритм определения значения целевого показателя: Дома, в которых требуется проведение капитального ремонта согласовываются с Фондом капитального ремонта и Министерством строительного комплекса.</w:t>
      </w:r>
    </w:p>
    <w:p w14:paraId="72F7DA50" w14:textId="77777777" w:rsidR="00405B79" w:rsidRPr="00C416DB" w:rsidRDefault="00405B79" w:rsidP="00405B79">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Единица измерения: штука.</w:t>
      </w:r>
    </w:p>
    <w:p w14:paraId="297F1C03" w14:textId="77777777" w:rsidR="00405B79" w:rsidRPr="00C416DB" w:rsidRDefault="00405B79" w:rsidP="00405B79">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Источник данных: сведения о проведении капитального ремонта дома предоставляются некоммерческой организацией «Фонд капитального ремонта общего имущества многоквартирных домов».</w:t>
      </w:r>
    </w:p>
    <w:p w14:paraId="0C6256C4" w14:textId="77777777" w:rsidR="00405B79" w:rsidRPr="00C416DB" w:rsidRDefault="00405B79" w:rsidP="00405B79">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Количество отремонтированных подъездов многоквартирных домов.</w:t>
      </w:r>
    </w:p>
    <w:p w14:paraId="33A74F1B" w14:textId="77777777" w:rsidR="00405B79" w:rsidRPr="00C416DB" w:rsidRDefault="00405B79" w:rsidP="00405B79">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Алгоритм определения значения целевого показателя: фактическое количество подъездов, отремонтированных в рамках Губернаторской программы по ремонту подъездов, на конец года.</w:t>
      </w:r>
    </w:p>
    <w:p w14:paraId="3492979A" w14:textId="77777777" w:rsidR="00405B79" w:rsidRPr="00C416DB" w:rsidRDefault="00405B79" w:rsidP="00405B79">
      <w:pPr>
        <w:suppressAutoHyphens/>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Единица измерения: штука.</w:t>
      </w:r>
    </w:p>
    <w:p w14:paraId="76CEABC9" w14:textId="77777777" w:rsidR="00405B79" w:rsidRPr="00C416DB" w:rsidRDefault="00405B79" w:rsidP="00405B79">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Источник данных: Государственная программа Московской области «Развитие жилищно-коммунального хозяйства» на 2017-2021годы», в редакции постановления Правительства Московской области от 14.03.2017 №154/8.</w:t>
      </w:r>
    </w:p>
    <w:p w14:paraId="71A12ABD" w14:textId="77777777" w:rsidR="00405B79" w:rsidRPr="00C416DB" w:rsidRDefault="00405B79" w:rsidP="00405B79">
      <w:pPr>
        <w:widowControl w:val="0"/>
        <w:suppressAutoHyphens/>
        <w:autoSpaceDE w:val="0"/>
        <w:spacing w:after="0" w:line="240" w:lineRule="auto"/>
        <w:ind w:firstLine="480"/>
        <w:jc w:val="both"/>
        <w:rPr>
          <w:rFonts w:ascii="Times New Roman" w:eastAsia="Times New Roman" w:hAnsi="Times New Roman"/>
          <w:sz w:val="28"/>
          <w:szCs w:val="28"/>
          <w:lang w:eastAsia="ar-SA"/>
        </w:rPr>
      </w:pPr>
    </w:p>
    <w:p w14:paraId="4EF18414" w14:textId="77777777" w:rsidR="00405B79" w:rsidRPr="00C416DB" w:rsidRDefault="00405B79" w:rsidP="00405B79">
      <w:pPr>
        <w:suppressAutoHyphens/>
        <w:spacing w:after="0" w:line="240" w:lineRule="auto"/>
        <w:jc w:val="both"/>
        <w:rPr>
          <w:rFonts w:ascii="Times New Roman" w:eastAsia="Times New Roman" w:hAnsi="Times New Roman"/>
          <w:sz w:val="28"/>
          <w:szCs w:val="28"/>
          <w:lang w:eastAsia="ar-SA"/>
        </w:rPr>
      </w:pPr>
    </w:p>
    <w:p w14:paraId="2264D101" w14:textId="77777777" w:rsidR="00405B79" w:rsidRPr="00C416DB" w:rsidRDefault="00405B79" w:rsidP="00405B79">
      <w:pPr>
        <w:suppressAutoHyphens/>
        <w:autoSpaceDE w:val="0"/>
        <w:spacing w:after="0" w:line="216" w:lineRule="auto"/>
        <w:jc w:val="both"/>
        <w:rPr>
          <w:rFonts w:ascii="Times New Roman" w:eastAsia="Times New Roman" w:hAnsi="Times New Roman"/>
          <w:sz w:val="24"/>
          <w:szCs w:val="24"/>
          <w:lang w:eastAsia="ar-SA"/>
        </w:rPr>
        <w:sectPr w:rsidR="00405B79" w:rsidRPr="00C416DB">
          <w:headerReference w:type="even" r:id="rId36"/>
          <w:headerReference w:type="default" r:id="rId37"/>
          <w:footerReference w:type="even" r:id="rId38"/>
          <w:footerReference w:type="default" r:id="rId39"/>
          <w:headerReference w:type="first" r:id="rId40"/>
          <w:footerReference w:type="first" r:id="rId41"/>
          <w:pgSz w:w="11906" w:h="16838"/>
          <w:pgMar w:top="765" w:right="1134" w:bottom="1134" w:left="709" w:header="709" w:footer="720" w:gutter="0"/>
          <w:cols w:space="720"/>
          <w:docGrid w:linePitch="600" w:charSpace="32768"/>
        </w:sectPr>
      </w:pPr>
      <w:r w:rsidRPr="00C416DB">
        <w:rPr>
          <w:rFonts w:ascii="Times New Roman" w:eastAsia="Times New Roman" w:hAnsi="Times New Roman"/>
          <w:sz w:val="28"/>
          <w:szCs w:val="28"/>
          <w:lang w:eastAsia="ar-SA"/>
        </w:rPr>
        <w:t>Начальник управления ЖКИ</w:t>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r>
      <w:r w:rsidRPr="00C416DB">
        <w:rPr>
          <w:rFonts w:ascii="Times New Roman" w:eastAsia="Times New Roman" w:hAnsi="Times New Roman"/>
          <w:sz w:val="28"/>
          <w:szCs w:val="28"/>
          <w:lang w:eastAsia="ar-SA"/>
        </w:rPr>
        <w:tab/>
        <w:t xml:space="preserve">                                   Л.И. Визаулина</w:t>
      </w:r>
    </w:p>
    <w:p w14:paraId="10B2CFC2" w14:textId="77777777" w:rsidR="00C416DB" w:rsidRPr="004A054D" w:rsidRDefault="00C416DB" w:rsidP="00C416DB">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lastRenderedPageBreak/>
        <w:t>Приложение</w:t>
      </w:r>
      <w:r w:rsidR="00405B79">
        <w:rPr>
          <w:rFonts w:ascii="Times New Roman" w:eastAsia="Times New Roman" w:hAnsi="Times New Roman"/>
          <w:sz w:val="24"/>
          <w:szCs w:val="24"/>
          <w:lang w:eastAsia="ru-RU"/>
        </w:rPr>
        <w:t xml:space="preserve"> 7</w:t>
      </w:r>
    </w:p>
    <w:p w14:paraId="36D90863" w14:textId="77777777" w:rsidR="00C416DB" w:rsidRDefault="00C416DB" w:rsidP="00C416DB">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к постановлению главы городского округа Котельники </w:t>
      </w:r>
    </w:p>
    <w:p w14:paraId="3F239FAC" w14:textId="77777777" w:rsidR="00C416DB" w:rsidRPr="004A054D" w:rsidRDefault="00C416DB" w:rsidP="00C416DB">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Московской области </w:t>
      </w:r>
    </w:p>
    <w:p w14:paraId="54B15DED" w14:textId="77777777" w:rsidR="00C416DB" w:rsidRPr="004A054D" w:rsidRDefault="00C416DB" w:rsidP="00C416DB">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от ________ № __________</w:t>
      </w:r>
    </w:p>
    <w:p w14:paraId="336D4223" w14:textId="77777777" w:rsidR="00C416DB" w:rsidRPr="004A054D" w:rsidRDefault="00C416DB" w:rsidP="00C416DB">
      <w:pPr>
        <w:spacing w:after="0" w:line="240" w:lineRule="auto"/>
        <w:ind w:left="7938"/>
        <w:rPr>
          <w:rFonts w:ascii="Times New Roman" w:eastAsia="Times New Roman" w:hAnsi="Times New Roman"/>
          <w:sz w:val="24"/>
          <w:szCs w:val="24"/>
          <w:lang w:eastAsia="ru-RU"/>
        </w:rPr>
      </w:pPr>
    </w:p>
    <w:p w14:paraId="018F07EB" w14:textId="77777777" w:rsidR="00C416DB" w:rsidRPr="004A054D" w:rsidRDefault="00C416DB" w:rsidP="00C416DB">
      <w:pPr>
        <w:suppressAutoHyphens/>
        <w:autoSpaceDE w:val="0"/>
        <w:spacing w:after="0" w:line="240" w:lineRule="auto"/>
        <w:ind w:left="7938"/>
        <w:rPr>
          <w:rFonts w:ascii="Times New Roman" w:eastAsia="Times New Roman" w:hAnsi="Times New Roman"/>
          <w:sz w:val="28"/>
          <w:szCs w:val="28"/>
          <w:lang w:eastAsia="ar-SA"/>
        </w:rPr>
      </w:pPr>
      <w:r w:rsidRPr="004A054D">
        <w:rPr>
          <w:rFonts w:ascii="Times New Roman" w:eastAsia="Times New Roman" w:hAnsi="Times New Roman"/>
          <w:sz w:val="24"/>
          <w:szCs w:val="24"/>
          <w:lang w:eastAsia="ar-SA"/>
        </w:rPr>
        <w:t>Приложение № 4 к муниципальной программе «Формирование современной комфортной городской среды на 2018-2022 годы»</w:t>
      </w:r>
    </w:p>
    <w:p w14:paraId="672F759F" w14:textId="77777777" w:rsidR="00C416DB" w:rsidRPr="004A054D" w:rsidRDefault="00C416DB" w:rsidP="00C416DB">
      <w:pPr>
        <w:suppressAutoHyphens/>
        <w:autoSpaceDE w:val="0"/>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8"/>
          <w:szCs w:val="28"/>
          <w:lang w:eastAsia="ar-SA"/>
        </w:rPr>
        <w:tab/>
      </w:r>
      <w:r w:rsidRPr="004A054D">
        <w:rPr>
          <w:rFonts w:ascii="Times New Roman" w:eastAsia="Times New Roman" w:hAnsi="Times New Roman"/>
          <w:sz w:val="28"/>
          <w:szCs w:val="28"/>
          <w:lang w:eastAsia="ar-SA"/>
        </w:rPr>
        <w:tab/>
      </w:r>
    </w:p>
    <w:p w14:paraId="22C037E5" w14:textId="77777777" w:rsidR="00C416DB" w:rsidRPr="004A054D" w:rsidRDefault="00C416DB" w:rsidP="00C416DB">
      <w:pPr>
        <w:widowControl w:val="0"/>
        <w:suppressAutoHyphens/>
        <w:autoSpaceDE w:val="0"/>
        <w:spacing w:after="0" w:line="240" w:lineRule="auto"/>
        <w:jc w:val="center"/>
        <w:rPr>
          <w:rFonts w:ascii="Times New Roman" w:eastAsia="Times New Roman" w:hAnsi="Times New Roman"/>
          <w:sz w:val="24"/>
          <w:szCs w:val="28"/>
          <w:lang w:eastAsia="ar-SA"/>
        </w:rPr>
      </w:pPr>
      <w:r w:rsidRPr="004A054D">
        <w:rPr>
          <w:rFonts w:ascii="Times New Roman" w:eastAsia="Times New Roman" w:hAnsi="Times New Roman"/>
          <w:sz w:val="24"/>
          <w:szCs w:val="24"/>
          <w:lang w:eastAsia="ar-SA"/>
        </w:rPr>
        <w:t>Паспорт муниципальной подпрограммы «Обеспечивающая подпрограмма»</w:t>
      </w:r>
    </w:p>
    <w:p w14:paraId="432D170B" w14:textId="77777777" w:rsidR="00C416DB" w:rsidRPr="004A054D" w:rsidRDefault="00C416DB" w:rsidP="00C416DB">
      <w:pPr>
        <w:widowControl w:val="0"/>
        <w:suppressAutoHyphens/>
        <w:autoSpaceDE w:val="0"/>
        <w:spacing w:after="0" w:line="240" w:lineRule="auto"/>
        <w:jc w:val="center"/>
        <w:rPr>
          <w:rFonts w:ascii="Times New Roman" w:eastAsia="Times New Roman" w:hAnsi="Times New Roman"/>
          <w:sz w:val="24"/>
          <w:szCs w:val="28"/>
          <w:lang w:eastAsia="ar-SA"/>
        </w:rPr>
      </w:pPr>
    </w:p>
    <w:tbl>
      <w:tblPr>
        <w:tblW w:w="15363" w:type="dxa"/>
        <w:tblInd w:w="-5" w:type="dxa"/>
        <w:tblLayout w:type="fixed"/>
        <w:tblLook w:val="0000" w:firstRow="0" w:lastRow="0" w:firstColumn="0" w:lastColumn="0" w:noHBand="0" w:noVBand="0"/>
      </w:tblPr>
      <w:tblGrid>
        <w:gridCol w:w="2679"/>
        <w:gridCol w:w="3649"/>
        <w:gridCol w:w="3649"/>
        <w:gridCol w:w="1051"/>
        <w:gridCol w:w="992"/>
        <w:gridCol w:w="851"/>
        <w:gridCol w:w="850"/>
        <w:gridCol w:w="816"/>
        <w:gridCol w:w="826"/>
      </w:tblGrid>
      <w:tr w:rsidR="00C416DB" w:rsidRPr="004A054D" w14:paraId="10BE9135" w14:textId="77777777" w:rsidTr="00602639">
        <w:tc>
          <w:tcPr>
            <w:tcW w:w="2679" w:type="dxa"/>
            <w:tcBorders>
              <w:top w:val="single" w:sz="4" w:space="0" w:color="000000"/>
              <w:left w:val="single" w:sz="4" w:space="0" w:color="000000"/>
              <w:bottom w:val="single" w:sz="4" w:space="0" w:color="000000"/>
            </w:tcBorders>
            <w:shd w:val="clear" w:color="auto" w:fill="auto"/>
            <w:vAlign w:val="center"/>
          </w:tcPr>
          <w:p w14:paraId="33D9EC72" w14:textId="77777777" w:rsidR="00C416DB" w:rsidRPr="004A054D" w:rsidRDefault="00C416DB" w:rsidP="00602639">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bCs/>
                <w:color w:val="000000"/>
                <w:sz w:val="24"/>
                <w:szCs w:val="24"/>
                <w:lang w:eastAsia="ar-SA"/>
              </w:rPr>
              <w:t xml:space="preserve">Координатор муниципальной подпрограммы </w:t>
            </w:r>
          </w:p>
        </w:tc>
        <w:tc>
          <w:tcPr>
            <w:tcW w:w="12684" w:type="dxa"/>
            <w:gridSpan w:val="8"/>
            <w:tcBorders>
              <w:top w:val="single" w:sz="4" w:space="0" w:color="000000"/>
              <w:left w:val="single" w:sz="4" w:space="0" w:color="000000"/>
              <w:bottom w:val="single" w:sz="4" w:space="0" w:color="000000"/>
              <w:right w:val="single" w:sz="4" w:space="0" w:color="000000"/>
            </w:tcBorders>
            <w:shd w:val="clear" w:color="auto" w:fill="auto"/>
          </w:tcPr>
          <w:p w14:paraId="4A509706" w14:textId="77777777" w:rsidR="00C416DB" w:rsidRPr="004A054D" w:rsidRDefault="00381E78" w:rsidP="00602639">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Первый з</w:t>
            </w:r>
            <w:r w:rsidR="00C416DB" w:rsidRPr="004A054D">
              <w:rPr>
                <w:rFonts w:ascii="Times New Roman" w:eastAsia="Times New Roman" w:hAnsi="Times New Roman"/>
                <w:color w:val="000000"/>
                <w:sz w:val="24"/>
                <w:szCs w:val="24"/>
                <w:lang w:eastAsia="ar-SA"/>
              </w:rPr>
              <w:t>аместитель главы администрации С.А. Горячев</w:t>
            </w:r>
          </w:p>
        </w:tc>
      </w:tr>
      <w:tr w:rsidR="00C416DB" w:rsidRPr="004A054D" w14:paraId="64142049" w14:textId="77777777" w:rsidTr="00602639">
        <w:tc>
          <w:tcPr>
            <w:tcW w:w="2679" w:type="dxa"/>
            <w:tcBorders>
              <w:top w:val="single" w:sz="4" w:space="0" w:color="000000"/>
              <w:left w:val="single" w:sz="4" w:space="0" w:color="000000"/>
              <w:bottom w:val="single" w:sz="4" w:space="0" w:color="000000"/>
            </w:tcBorders>
            <w:shd w:val="clear" w:color="auto" w:fill="auto"/>
            <w:vAlign w:val="center"/>
          </w:tcPr>
          <w:p w14:paraId="79D5516D" w14:textId="77777777" w:rsidR="00C416DB" w:rsidRPr="004A054D" w:rsidRDefault="00C416DB" w:rsidP="00602639">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bCs/>
                <w:color w:val="000000"/>
                <w:sz w:val="24"/>
                <w:szCs w:val="24"/>
                <w:lang w:eastAsia="ar-SA"/>
              </w:rPr>
              <w:t xml:space="preserve">Муниципальной заказчик подпрограммы </w:t>
            </w:r>
          </w:p>
        </w:tc>
        <w:tc>
          <w:tcPr>
            <w:tcW w:w="12684" w:type="dxa"/>
            <w:gridSpan w:val="8"/>
            <w:tcBorders>
              <w:top w:val="single" w:sz="4" w:space="0" w:color="000000"/>
              <w:left w:val="single" w:sz="4" w:space="0" w:color="000000"/>
              <w:bottom w:val="single" w:sz="4" w:space="0" w:color="000000"/>
              <w:right w:val="single" w:sz="4" w:space="0" w:color="000000"/>
            </w:tcBorders>
            <w:shd w:val="clear" w:color="auto" w:fill="auto"/>
          </w:tcPr>
          <w:p w14:paraId="07A1C520" w14:textId="77777777" w:rsidR="00C416DB" w:rsidRPr="004A054D" w:rsidRDefault="00C416DB" w:rsidP="00602639">
            <w:pPr>
              <w:suppressAutoHyphens/>
              <w:autoSpaceDE w:val="0"/>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Управление жилищно-коммунальной инфраструктуры администрации городского округа Котельники</w:t>
            </w:r>
            <w:r w:rsidRPr="004A054D">
              <w:rPr>
                <w:rFonts w:ascii="Times New Roman" w:eastAsia="Times New Roman" w:hAnsi="Times New Roman"/>
                <w:sz w:val="24"/>
                <w:szCs w:val="24"/>
                <w:lang w:eastAsia="ar-SA"/>
              </w:rPr>
              <w:t xml:space="preserve"> Московской области</w:t>
            </w:r>
          </w:p>
        </w:tc>
      </w:tr>
      <w:tr w:rsidR="00C416DB" w:rsidRPr="004A054D" w14:paraId="312E2C6D" w14:textId="77777777" w:rsidTr="00602639">
        <w:tc>
          <w:tcPr>
            <w:tcW w:w="2679" w:type="dxa"/>
            <w:vMerge w:val="restart"/>
            <w:tcBorders>
              <w:top w:val="single" w:sz="4" w:space="0" w:color="000000"/>
              <w:left w:val="single" w:sz="4" w:space="0" w:color="000000"/>
              <w:bottom w:val="single" w:sz="4" w:space="0" w:color="000000"/>
            </w:tcBorders>
            <w:shd w:val="clear" w:color="auto" w:fill="auto"/>
            <w:vAlign w:val="center"/>
          </w:tcPr>
          <w:p w14:paraId="73276B2E" w14:textId="77777777" w:rsidR="00C416DB" w:rsidRPr="004A054D" w:rsidRDefault="00C416DB" w:rsidP="00602639">
            <w:pPr>
              <w:widowControl w:val="0"/>
              <w:suppressAutoHyphens/>
              <w:spacing w:after="0" w:line="240" w:lineRule="auto"/>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49" w:type="dxa"/>
            <w:vMerge w:val="restart"/>
            <w:tcBorders>
              <w:top w:val="single" w:sz="4" w:space="0" w:color="000000"/>
              <w:left w:val="single" w:sz="4" w:space="0" w:color="000000"/>
              <w:bottom w:val="single" w:sz="4" w:space="0" w:color="000000"/>
            </w:tcBorders>
            <w:shd w:val="clear" w:color="auto" w:fill="auto"/>
          </w:tcPr>
          <w:p w14:paraId="4A47BBAC" w14:textId="77777777" w:rsidR="00C416DB" w:rsidRPr="004A054D" w:rsidRDefault="00C416DB" w:rsidP="00602639">
            <w:pPr>
              <w:widowControl w:val="0"/>
              <w:suppressAutoHyphens/>
              <w:spacing w:after="0"/>
              <w:ind w:left="119"/>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Главный распорядитель бюджетных средств</w:t>
            </w:r>
          </w:p>
        </w:tc>
        <w:tc>
          <w:tcPr>
            <w:tcW w:w="3649" w:type="dxa"/>
            <w:vMerge w:val="restart"/>
            <w:tcBorders>
              <w:top w:val="single" w:sz="4" w:space="0" w:color="000000"/>
              <w:left w:val="single" w:sz="4" w:space="0" w:color="000000"/>
              <w:bottom w:val="single" w:sz="4" w:space="0" w:color="000000"/>
            </w:tcBorders>
            <w:shd w:val="clear" w:color="auto" w:fill="auto"/>
            <w:vAlign w:val="center"/>
          </w:tcPr>
          <w:p w14:paraId="3CF787FB" w14:textId="77777777" w:rsidR="00C416DB" w:rsidRPr="004A054D" w:rsidRDefault="00C416DB" w:rsidP="00602639">
            <w:pPr>
              <w:widowControl w:val="0"/>
              <w:suppressAutoHyphens/>
              <w:spacing w:after="0"/>
              <w:ind w:left="119"/>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Источник</w:t>
            </w:r>
          </w:p>
          <w:p w14:paraId="7F28817F" w14:textId="77777777" w:rsidR="00C416DB" w:rsidRPr="004A054D" w:rsidRDefault="00C416DB" w:rsidP="00602639">
            <w:pPr>
              <w:widowControl w:val="0"/>
              <w:suppressAutoHyphens/>
              <w:spacing w:after="0"/>
              <w:ind w:left="119"/>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финансирования</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FFCD2C2" w14:textId="77777777" w:rsidR="00C416DB" w:rsidRPr="004A054D" w:rsidRDefault="00C416DB" w:rsidP="00602639">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Cs/>
                <w:color w:val="000000"/>
                <w:sz w:val="24"/>
                <w:szCs w:val="24"/>
                <w:lang w:eastAsia="ru-RU" w:bidi="ru-RU"/>
              </w:rPr>
              <w:t>Расходы (тыс. рублей)</w:t>
            </w:r>
          </w:p>
        </w:tc>
      </w:tr>
      <w:tr w:rsidR="00C416DB" w:rsidRPr="004A054D" w14:paraId="67528F30" w14:textId="77777777" w:rsidTr="0034512E">
        <w:trPr>
          <w:trHeight w:val="1565"/>
        </w:trPr>
        <w:tc>
          <w:tcPr>
            <w:tcW w:w="2679" w:type="dxa"/>
            <w:vMerge/>
            <w:tcBorders>
              <w:top w:val="single" w:sz="4" w:space="0" w:color="000000"/>
              <w:left w:val="single" w:sz="4" w:space="0" w:color="000000"/>
              <w:bottom w:val="single" w:sz="4" w:space="0" w:color="000000"/>
            </w:tcBorders>
            <w:shd w:val="clear" w:color="auto" w:fill="auto"/>
            <w:vAlign w:val="center"/>
          </w:tcPr>
          <w:p w14:paraId="536B242B"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vMerge/>
            <w:tcBorders>
              <w:top w:val="single" w:sz="4" w:space="0" w:color="000000"/>
              <w:left w:val="single" w:sz="4" w:space="0" w:color="000000"/>
              <w:bottom w:val="single" w:sz="4" w:space="0" w:color="000000"/>
            </w:tcBorders>
            <w:shd w:val="clear" w:color="auto" w:fill="auto"/>
          </w:tcPr>
          <w:p w14:paraId="505765E7"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vMerge/>
            <w:tcBorders>
              <w:top w:val="single" w:sz="4" w:space="0" w:color="000000"/>
              <w:left w:val="single" w:sz="4" w:space="0" w:color="000000"/>
              <w:bottom w:val="single" w:sz="4" w:space="0" w:color="000000"/>
            </w:tcBorders>
            <w:shd w:val="clear" w:color="auto" w:fill="auto"/>
            <w:vAlign w:val="center"/>
          </w:tcPr>
          <w:p w14:paraId="43ED386B"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051" w:type="dxa"/>
            <w:tcBorders>
              <w:top w:val="single" w:sz="4" w:space="0" w:color="000000"/>
              <w:left w:val="single" w:sz="4" w:space="0" w:color="000000"/>
              <w:bottom w:val="single" w:sz="4" w:space="0" w:color="000000"/>
            </w:tcBorders>
            <w:shd w:val="clear" w:color="auto" w:fill="auto"/>
            <w:vAlign w:val="center"/>
          </w:tcPr>
          <w:p w14:paraId="7E9A311E" w14:textId="77777777" w:rsidR="00C416DB" w:rsidRPr="004A054D" w:rsidRDefault="00C416DB" w:rsidP="00602639">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Cs/>
                <w:color w:val="000000"/>
                <w:sz w:val="24"/>
                <w:szCs w:val="24"/>
                <w:lang w:eastAsia="ru-RU" w:bidi="ru-RU"/>
              </w:rPr>
              <w:t xml:space="preserve">Итого </w:t>
            </w:r>
          </w:p>
        </w:tc>
        <w:tc>
          <w:tcPr>
            <w:tcW w:w="992" w:type="dxa"/>
            <w:tcBorders>
              <w:top w:val="single" w:sz="4" w:space="0" w:color="000000"/>
              <w:left w:val="single" w:sz="4" w:space="0" w:color="000000"/>
              <w:bottom w:val="single" w:sz="4" w:space="0" w:color="000000"/>
            </w:tcBorders>
            <w:shd w:val="clear" w:color="auto" w:fill="auto"/>
            <w:vAlign w:val="center"/>
          </w:tcPr>
          <w:p w14:paraId="7C5B3A57" w14:textId="77777777" w:rsidR="00C416DB" w:rsidRPr="004A054D" w:rsidRDefault="00C416DB" w:rsidP="00602639">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год</w:t>
            </w:r>
          </w:p>
        </w:tc>
        <w:tc>
          <w:tcPr>
            <w:tcW w:w="851" w:type="dxa"/>
            <w:tcBorders>
              <w:top w:val="single" w:sz="4" w:space="0" w:color="000000"/>
              <w:left w:val="single" w:sz="4" w:space="0" w:color="000000"/>
              <w:bottom w:val="single" w:sz="4" w:space="0" w:color="000000"/>
            </w:tcBorders>
            <w:shd w:val="clear" w:color="auto" w:fill="auto"/>
            <w:vAlign w:val="center"/>
          </w:tcPr>
          <w:p w14:paraId="52DA11EB" w14:textId="77777777" w:rsidR="00C416DB" w:rsidRPr="004A054D" w:rsidRDefault="00C416DB" w:rsidP="00602639">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2019 год</w:t>
            </w:r>
          </w:p>
        </w:tc>
        <w:tc>
          <w:tcPr>
            <w:tcW w:w="850" w:type="dxa"/>
            <w:tcBorders>
              <w:top w:val="single" w:sz="4" w:space="0" w:color="000000"/>
              <w:left w:val="single" w:sz="4" w:space="0" w:color="000000"/>
              <w:bottom w:val="single" w:sz="4" w:space="0" w:color="000000"/>
            </w:tcBorders>
            <w:shd w:val="clear" w:color="auto" w:fill="auto"/>
            <w:vAlign w:val="center"/>
          </w:tcPr>
          <w:p w14:paraId="12EE3705" w14:textId="77777777" w:rsidR="00C416DB" w:rsidRPr="004A054D" w:rsidRDefault="00C416DB" w:rsidP="00602639">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2020 год</w:t>
            </w:r>
          </w:p>
        </w:tc>
        <w:tc>
          <w:tcPr>
            <w:tcW w:w="816" w:type="dxa"/>
            <w:tcBorders>
              <w:top w:val="single" w:sz="4" w:space="0" w:color="000000"/>
              <w:left w:val="single" w:sz="4" w:space="0" w:color="000000"/>
              <w:bottom w:val="single" w:sz="4" w:space="0" w:color="000000"/>
            </w:tcBorders>
            <w:shd w:val="clear" w:color="auto" w:fill="auto"/>
            <w:vAlign w:val="center"/>
          </w:tcPr>
          <w:p w14:paraId="57C17BB4" w14:textId="77777777" w:rsidR="00C416DB" w:rsidRPr="004A054D" w:rsidRDefault="00C416DB" w:rsidP="00602639">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2021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8DC5" w14:textId="77777777" w:rsidR="00C416DB" w:rsidRPr="004A054D" w:rsidRDefault="00C416DB" w:rsidP="00602639">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2022 год</w:t>
            </w:r>
          </w:p>
        </w:tc>
      </w:tr>
      <w:tr w:rsidR="00C416DB" w:rsidRPr="004A054D" w14:paraId="2442C1D0" w14:textId="77777777" w:rsidTr="00602639">
        <w:tc>
          <w:tcPr>
            <w:tcW w:w="2679" w:type="dxa"/>
            <w:tcBorders>
              <w:top w:val="single" w:sz="4" w:space="0" w:color="000000"/>
              <w:left w:val="single" w:sz="4" w:space="0" w:color="000000"/>
              <w:bottom w:val="single" w:sz="4" w:space="0" w:color="000000"/>
            </w:tcBorders>
            <w:shd w:val="clear" w:color="auto" w:fill="auto"/>
            <w:vAlign w:val="center"/>
          </w:tcPr>
          <w:p w14:paraId="654C0F5C"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14:paraId="31F61DFB"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14:paraId="49E8ECB1" w14:textId="77777777" w:rsidR="00C416DB" w:rsidRPr="004A054D" w:rsidRDefault="00C416DB" w:rsidP="00602639">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 xml:space="preserve">Всего, в том числе </w:t>
            </w:r>
          </w:p>
        </w:tc>
        <w:tc>
          <w:tcPr>
            <w:tcW w:w="1051" w:type="dxa"/>
            <w:tcBorders>
              <w:top w:val="single" w:sz="4" w:space="0" w:color="000000"/>
              <w:left w:val="single" w:sz="4" w:space="0" w:color="000000"/>
              <w:bottom w:val="single" w:sz="4" w:space="0" w:color="000000"/>
            </w:tcBorders>
            <w:shd w:val="clear" w:color="auto" w:fill="auto"/>
            <w:vAlign w:val="center"/>
          </w:tcPr>
          <w:p w14:paraId="07CD1939" w14:textId="77777777" w:rsidR="00C416DB" w:rsidRPr="004A054D" w:rsidRDefault="00C416DB" w:rsidP="0060263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310591,3</w:t>
            </w:r>
          </w:p>
        </w:tc>
        <w:tc>
          <w:tcPr>
            <w:tcW w:w="992" w:type="dxa"/>
            <w:tcBorders>
              <w:top w:val="single" w:sz="4" w:space="0" w:color="000000"/>
              <w:left w:val="single" w:sz="4" w:space="0" w:color="000000"/>
              <w:bottom w:val="single" w:sz="4" w:space="0" w:color="000000"/>
            </w:tcBorders>
            <w:shd w:val="clear" w:color="auto" w:fill="auto"/>
            <w:vAlign w:val="center"/>
          </w:tcPr>
          <w:p w14:paraId="624D47CB" w14:textId="77777777" w:rsidR="00C416DB" w:rsidRPr="004A054D" w:rsidRDefault="00C416DB" w:rsidP="00602639">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1" w:type="dxa"/>
            <w:tcBorders>
              <w:top w:val="single" w:sz="4" w:space="0" w:color="000000"/>
              <w:left w:val="single" w:sz="4" w:space="0" w:color="000000"/>
              <w:bottom w:val="single" w:sz="4" w:space="0" w:color="000000"/>
            </w:tcBorders>
            <w:shd w:val="clear" w:color="auto" w:fill="auto"/>
            <w:vAlign w:val="center"/>
          </w:tcPr>
          <w:p w14:paraId="49C81767" w14:textId="77777777" w:rsidR="00C416DB" w:rsidRPr="004A054D" w:rsidRDefault="00C416DB" w:rsidP="0060263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0" w:type="dxa"/>
            <w:tcBorders>
              <w:top w:val="single" w:sz="4" w:space="0" w:color="000000"/>
              <w:left w:val="single" w:sz="4" w:space="0" w:color="000000"/>
              <w:bottom w:val="single" w:sz="4" w:space="0" w:color="000000"/>
            </w:tcBorders>
            <w:shd w:val="clear" w:color="auto" w:fill="auto"/>
            <w:vAlign w:val="center"/>
          </w:tcPr>
          <w:p w14:paraId="1C36B066" w14:textId="77777777" w:rsidR="00C416DB" w:rsidRPr="004A054D" w:rsidRDefault="00C416DB" w:rsidP="0060263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Pr="004A054D">
              <w:rPr>
                <w:rFonts w:ascii="Times New Roman" w:eastAsia="Times New Roman" w:hAnsi="Times New Roman"/>
                <w:b/>
                <w:color w:val="000000"/>
                <w:sz w:val="24"/>
                <w:szCs w:val="24"/>
                <w:lang w:eastAsia="ar-SA"/>
              </w:rPr>
              <w:t>0142</w:t>
            </w:r>
          </w:p>
        </w:tc>
        <w:tc>
          <w:tcPr>
            <w:tcW w:w="816" w:type="dxa"/>
            <w:tcBorders>
              <w:top w:val="single" w:sz="4" w:space="0" w:color="000000"/>
              <w:left w:val="single" w:sz="4" w:space="0" w:color="000000"/>
              <w:bottom w:val="single" w:sz="4" w:space="0" w:color="000000"/>
            </w:tcBorders>
            <w:shd w:val="clear" w:color="auto" w:fill="auto"/>
            <w:vAlign w:val="center"/>
          </w:tcPr>
          <w:p w14:paraId="7919F4B2" w14:textId="77777777" w:rsidR="00C416DB" w:rsidRPr="004A054D" w:rsidRDefault="00C416DB" w:rsidP="0060263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40FB" w14:textId="77777777" w:rsidR="00C416DB" w:rsidRPr="004A054D" w:rsidRDefault="00C416DB" w:rsidP="00602639">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r>
      <w:tr w:rsidR="00C416DB" w:rsidRPr="004A054D" w14:paraId="3608EBA9" w14:textId="77777777" w:rsidTr="00602639">
        <w:tc>
          <w:tcPr>
            <w:tcW w:w="2679" w:type="dxa"/>
            <w:tcBorders>
              <w:top w:val="single" w:sz="4" w:space="0" w:color="000000"/>
              <w:left w:val="single" w:sz="4" w:space="0" w:color="000000"/>
              <w:bottom w:val="single" w:sz="4" w:space="0" w:color="000000"/>
            </w:tcBorders>
            <w:shd w:val="clear" w:color="auto" w:fill="auto"/>
            <w:vAlign w:val="center"/>
          </w:tcPr>
          <w:p w14:paraId="3012204E"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14:paraId="426E1EB6" w14:textId="77777777" w:rsidR="00C416DB" w:rsidRPr="004A054D" w:rsidRDefault="00C416DB" w:rsidP="00602639">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color w:val="000000"/>
                <w:sz w:val="24"/>
                <w:szCs w:val="24"/>
                <w:lang w:eastAsia="ar-SA"/>
              </w:rPr>
              <w:t>Администрация городского округа Котельники Московской области</w:t>
            </w:r>
          </w:p>
        </w:tc>
        <w:tc>
          <w:tcPr>
            <w:tcW w:w="3649" w:type="dxa"/>
            <w:tcBorders>
              <w:top w:val="single" w:sz="4" w:space="0" w:color="000000"/>
              <w:left w:val="single" w:sz="4" w:space="0" w:color="000000"/>
              <w:bottom w:val="single" w:sz="4" w:space="0" w:color="000000"/>
            </w:tcBorders>
            <w:shd w:val="clear" w:color="auto" w:fill="auto"/>
            <w:vAlign w:val="center"/>
          </w:tcPr>
          <w:p w14:paraId="159D05CF" w14:textId="77777777" w:rsidR="00C416DB" w:rsidRPr="004A054D" w:rsidRDefault="00C416DB" w:rsidP="00602639">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 xml:space="preserve">Средства бюджетов городского округа Котельники  </w:t>
            </w:r>
          </w:p>
        </w:tc>
        <w:tc>
          <w:tcPr>
            <w:tcW w:w="1051" w:type="dxa"/>
            <w:tcBorders>
              <w:top w:val="single" w:sz="4" w:space="0" w:color="000000"/>
              <w:left w:val="single" w:sz="4" w:space="0" w:color="000000"/>
              <w:bottom w:val="single" w:sz="4" w:space="0" w:color="000000"/>
            </w:tcBorders>
            <w:shd w:val="clear" w:color="auto" w:fill="auto"/>
            <w:vAlign w:val="center"/>
          </w:tcPr>
          <w:p w14:paraId="43F499EF" w14:textId="77777777" w:rsidR="00C416DB" w:rsidRPr="004A054D" w:rsidRDefault="00C416DB" w:rsidP="0060263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310591,3</w:t>
            </w:r>
          </w:p>
        </w:tc>
        <w:tc>
          <w:tcPr>
            <w:tcW w:w="992" w:type="dxa"/>
            <w:tcBorders>
              <w:top w:val="single" w:sz="4" w:space="0" w:color="000000"/>
              <w:left w:val="single" w:sz="4" w:space="0" w:color="000000"/>
              <w:bottom w:val="single" w:sz="4" w:space="0" w:color="000000"/>
            </w:tcBorders>
            <w:shd w:val="clear" w:color="auto" w:fill="auto"/>
            <w:vAlign w:val="center"/>
          </w:tcPr>
          <w:p w14:paraId="19C24775" w14:textId="77777777" w:rsidR="00C416DB" w:rsidRPr="004A054D" w:rsidRDefault="00C416DB" w:rsidP="00602639">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1" w:type="dxa"/>
            <w:tcBorders>
              <w:top w:val="single" w:sz="4" w:space="0" w:color="000000"/>
              <w:left w:val="single" w:sz="4" w:space="0" w:color="000000"/>
              <w:bottom w:val="single" w:sz="4" w:space="0" w:color="000000"/>
            </w:tcBorders>
            <w:shd w:val="clear" w:color="auto" w:fill="auto"/>
            <w:vAlign w:val="center"/>
          </w:tcPr>
          <w:p w14:paraId="4D3C20FB" w14:textId="77777777" w:rsidR="00C416DB" w:rsidRPr="004A054D" w:rsidRDefault="00C416DB" w:rsidP="0060263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0" w:type="dxa"/>
            <w:tcBorders>
              <w:top w:val="single" w:sz="4" w:space="0" w:color="000000"/>
              <w:left w:val="single" w:sz="4" w:space="0" w:color="000000"/>
              <w:bottom w:val="single" w:sz="4" w:space="0" w:color="000000"/>
            </w:tcBorders>
            <w:shd w:val="clear" w:color="auto" w:fill="auto"/>
            <w:vAlign w:val="center"/>
          </w:tcPr>
          <w:p w14:paraId="16CA0FFB" w14:textId="77777777" w:rsidR="00C416DB" w:rsidRPr="004A054D" w:rsidRDefault="00C416DB" w:rsidP="0060263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Pr="004A054D">
              <w:rPr>
                <w:rFonts w:ascii="Times New Roman" w:eastAsia="Times New Roman" w:hAnsi="Times New Roman"/>
                <w:b/>
                <w:color w:val="000000"/>
                <w:sz w:val="24"/>
                <w:szCs w:val="24"/>
                <w:lang w:eastAsia="ar-SA"/>
              </w:rPr>
              <w:t>0142</w:t>
            </w:r>
          </w:p>
        </w:tc>
        <w:tc>
          <w:tcPr>
            <w:tcW w:w="816" w:type="dxa"/>
            <w:tcBorders>
              <w:top w:val="single" w:sz="4" w:space="0" w:color="000000"/>
              <w:left w:val="single" w:sz="4" w:space="0" w:color="000000"/>
              <w:bottom w:val="single" w:sz="4" w:space="0" w:color="000000"/>
            </w:tcBorders>
            <w:shd w:val="clear" w:color="auto" w:fill="auto"/>
            <w:vAlign w:val="center"/>
          </w:tcPr>
          <w:p w14:paraId="60D3DF02" w14:textId="77777777" w:rsidR="00C416DB" w:rsidRPr="004A054D" w:rsidRDefault="00C416DB" w:rsidP="0060263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F2CDD" w14:textId="77777777" w:rsidR="00C416DB" w:rsidRPr="004A054D" w:rsidRDefault="00C416DB" w:rsidP="00602639">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r>
      <w:tr w:rsidR="00C416DB" w:rsidRPr="004A054D" w14:paraId="13B5F12A" w14:textId="77777777" w:rsidTr="00602639">
        <w:tc>
          <w:tcPr>
            <w:tcW w:w="2679" w:type="dxa"/>
            <w:tcBorders>
              <w:top w:val="single" w:sz="4" w:space="0" w:color="000000"/>
              <w:left w:val="single" w:sz="4" w:space="0" w:color="000000"/>
              <w:bottom w:val="single" w:sz="4" w:space="0" w:color="000000"/>
            </w:tcBorders>
            <w:shd w:val="clear" w:color="auto" w:fill="auto"/>
            <w:vAlign w:val="center"/>
          </w:tcPr>
          <w:p w14:paraId="0F456FEA"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14:paraId="75E31C5A"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color w:val="000000"/>
                <w:sz w:val="24"/>
                <w:szCs w:val="24"/>
                <w:shd w:val="clear" w:color="auto" w:fill="FFFF00"/>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14:paraId="24C39951" w14:textId="77777777" w:rsidR="00C416DB" w:rsidRPr="004A054D" w:rsidRDefault="00C416DB" w:rsidP="00602639">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Средства бюджета Московской области</w:t>
            </w:r>
          </w:p>
        </w:tc>
        <w:tc>
          <w:tcPr>
            <w:tcW w:w="1051" w:type="dxa"/>
            <w:tcBorders>
              <w:top w:val="single" w:sz="4" w:space="0" w:color="000000"/>
              <w:left w:val="single" w:sz="4" w:space="0" w:color="000000"/>
              <w:bottom w:val="single" w:sz="4" w:space="0" w:color="000000"/>
            </w:tcBorders>
            <w:shd w:val="clear" w:color="auto" w:fill="auto"/>
            <w:vAlign w:val="center"/>
          </w:tcPr>
          <w:p w14:paraId="7EDD6C33" w14:textId="77777777" w:rsidR="00C416DB" w:rsidRPr="004A054D" w:rsidRDefault="00C416DB" w:rsidP="0060263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14:paraId="0F8CCE13" w14:textId="77777777" w:rsidR="00C416DB" w:rsidRPr="004A054D" w:rsidRDefault="00C416DB" w:rsidP="0060263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27CA77F6" w14:textId="77777777" w:rsidR="00C416DB" w:rsidRPr="004A054D" w:rsidRDefault="00C416DB" w:rsidP="0060263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1D68CFAB" w14:textId="77777777" w:rsidR="00C416DB" w:rsidRPr="004A054D" w:rsidRDefault="00C416DB" w:rsidP="0060263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14:paraId="58F3888B" w14:textId="77777777" w:rsidR="00C416DB" w:rsidRPr="004A054D" w:rsidRDefault="00C416DB" w:rsidP="0060263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29E5" w14:textId="77777777" w:rsidR="00C416DB" w:rsidRPr="004A054D" w:rsidRDefault="00C416DB" w:rsidP="00602639">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r>
      <w:tr w:rsidR="00C416DB" w:rsidRPr="004A054D" w14:paraId="69A43796" w14:textId="77777777" w:rsidTr="00602639">
        <w:tc>
          <w:tcPr>
            <w:tcW w:w="2679" w:type="dxa"/>
            <w:tcBorders>
              <w:top w:val="single" w:sz="4" w:space="0" w:color="000000"/>
              <w:left w:val="single" w:sz="4" w:space="0" w:color="000000"/>
              <w:bottom w:val="single" w:sz="4" w:space="0" w:color="000000"/>
            </w:tcBorders>
            <w:shd w:val="clear" w:color="auto" w:fill="auto"/>
            <w:vAlign w:val="center"/>
          </w:tcPr>
          <w:p w14:paraId="45F189DC"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14:paraId="5E42A033"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14:paraId="3D08B838" w14:textId="77777777" w:rsidR="00C416DB" w:rsidRPr="004A054D" w:rsidRDefault="00C416DB" w:rsidP="00602639">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color w:val="000000"/>
                <w:sz w:val="24"/>
                <w:szCs w:val="24"/>
                <w:lang w:eastAsia="ar-SA"/>
              </w:rPr>
              <w:t>Средства федерального бюджета</w:t>
            </w:r>
          </w:p>
        </w:tc>
        <w:tc>
          <w:tcPr>
            <w:tcW w:w="1051" w:type="dxa"/>
            <w:tcBorders>
              <w:top w:val="single" w:sz="4" w:space="0" w:color="000000"/>
              <w:left w:val="single" w:sz="4" w:space="0" w:color="000000"/>
              <w:bottom w:val="single" w:sz="4" w:space="0" w:color="000000"/>
            </w:tcBorders>
            <w:shd w:val="clear" w:color="auto" w:fill="auto"/>
            <w:vAlign w:val="center"/>
          </w:tcPr>
          <w:p w14:paraId="12900135" w14:textId="77777777" w:rsidR="00C416DB" w:rsidRPr="004A054D" w:rsidRDefault="00C416DB" w:rsidP="0060263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14:paraId="398AFEF5" w14:textId="77777777" w:rsidR="00C416DB" w:rsidRPr="004A054D" w:rsidRDefault="00C416DB" w:rsidP="0060263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2463D964" w14:textId="77777777" w:rsidR="00C416DB" w:rsidRPr="004A054D" w:rsidRDefault="00C416DB" w:rsidP="0060263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2597A9BF" w14:textId="77777777" w:rsidR="00C416DB" w:rsidRPr="004A054D" w:rsidRDefault="00C416DB" w:rsidP="0060263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14:paraId="4657C4C0" w14:textId="77777777" w:rsidR="00C416DB" w:rsidRPr="004A054D" w:rsidRDefault="00C416DB" w:rsidP="0060263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3D4B7" w14:textId="77777777" w:rsidR="00C416DB" w:rsidRPr="004A054D" w:rsidRDefault="00C416DB" w:rsidP="00602639">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r>
      <w:tr w:rsidR="00C416DB" w:rsidRPr="004A054D" w14:paraId="13928173" w14:textId="77777777" w:rsidTr="00602639">
        <w:tc>
          <w:tcPr>
            <w:tcW w:w="2679" w:type="dxa"/>
            <w:tcBorders>
              <w:top w:val="single" w:sz="4" w:space="0" w:color="000000"/>
              <w:left w:val="single" w:sz="4" w:space="0" w:color="000000"/>
              <w:bottom w:val="single" w:sz="4" w:space="0" w:color="000000"/>
            </w:tcBorders>
            <w:shd w:val="clear" w:color="auto" w:fill="auto"/>
            <w:vAlign w:val="center"/>
          </w:tcPr>
          <w:p w14:paraId="5BF55DCA"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14:paraId="6F1C0897" w14:textId="77777777" w:rsidR="00C416DB" w:rsidRPr="004A054D" w:rsidRDefault="00C416DB" w:rsidP="00602639">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14:paraId="21826C83" w14:textId="77777777" w:rsidR="00C416DB" w:rsidRPr="004A054D" w:rsidRDefault="00C416DB" w:rsidP="00602639">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color w:val="000000"/>
                <w:sz w:val="24"/>
                <w:szCs w:val="24"/>
                <w:lang w:eastAsia="ar-SA"/>
              </w:rPr>
              <w:t>Внебюджетные источники</w:t>
            </w:r>
          </w:p>
        </w:tc>
        <w:tc>
          <w:tcPr>
            <w:tcW w:w="1051" w:type="dxa"/>
            <w:tcBorders>
              <w:top w:val="single" w:sz="4" w:space="0" w:color="000000"/>
              <w:left w:val="single" w:sz="4" w:space="0" w:color="000000"/>
              <w:bottom w:val="single" w:sz="4" w:space="0" w:color="000000"/>
            </w:tcBorders>
            <w:shd w:val="clear" w:color="auto" w:fill="auto"/>
            <w:vAlign w:val="center"/>
          </w:tcPr>
          <w:p w14:paraId="2389A78C" w14:textId="77777777" w:rsidR="00C416DB" w:rsidRPr="004A054D" w:rsidRDefault="00C416DB" w:rsidP="0060263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14:paraId="72ED640C" w14:textId="77777777" w:rsidR="00C416DB" w:rsidRPr="004A054D" w:rsidRDefault="00C416DB" w:rsidP="0060263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1824176C" w14:textId="77777777" w:rsidR="00C416DB" w:rsidRPr="004A054D" w:rsidRDefault="00C416DB" w:rsidP="0060263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3BA355D6" w14:textId="77777777" w:rsidR="00C416DB" w:rsidRPr="004A054D" w:rsidRDefault="00C416DB" w:rsidP="0060263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14:paraId="0420D726" w14:textId="77777777" w:rsidR="00C416DB" w:rsidRPr="004A054D" w:rsidRDefault="00C416DB" w:rsidP="0060263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A8F90" w14:textId="77777777" w:rsidR="00C416DB" w:rsidRPr="004A054D" w:rsidRDefault="00C416DB" w:rsidP="00602639">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r>
    </w:tbl>
    <w:p w14:paraId="767CCF3F" w14:textId="77777777" w:rsidR="00C416DB" w:rsidRPr="004A054D" w:rsidRDefault="00C416DB" w:rsidP="00C416DB">
      <w:pPr>
        <w:spacing w:after="0" w:line="240" w:lineRule="auto"/>
        <w:rPr>
          <w:rFonts w:ascii="Times New Roman" w:eastAsia="Times New Roman" w:hAnsi="Times New Roman"/>
          <w:sz w:val="24"/>
          <w:szCs w:val="24"/>
          <w:lang w:eastAsia="ru-RU"/>
        </w:rPr>
      </w:pPr>
    </w:p>
    <w:p w14:paraId="2D27A61D" w14:textId="77777777" w:rsidR="00C416DB" w:rsidRDefault="00C416DB" w:rsidP="00C416DB">
      <w:pPr>
        <w:spacing w:after="0" w:line="240" w:lineRule="auto"/>
        <w:rPr>
          <w:rFonts w:ascii="Times New Roman" w:eastAsia="Times New Roman" w:hAnsi="Times New Roman"/>
          <w:sz w:val="28"/>
          <w:szCs w:val="28"/>
          <w:lang w:eastAsia="ru-RU"/>
        </w:rPr>
        <w:sectPr w:rsidR="00C416DB" w:rsidSect="00C416DB">
          <w:pgSz w:w="16838" w:h="11906" w:orient="landscape"/>
          <w:pgMar w:top="562" w:right="567" w:bottom="1134" w:left="1134" w:header="284" w:footer="0" w:gutter="0"/>
          <w:cols w:space="708"/>
          <w:titlePg/>
          <w:docGrid w:linePitch="360"/>
        </w:sectPr>
      </w:pPr>
      <w:r w:rsidRPr="004A054D">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651C74AF" w14:textId="77777777" w:rsidR="00C416DB" w:rsidRPr="00C416DB" w:rsidRDefault="00C416DB" w:rsidP="00C416DB">
      <w:pPr>
        <w:suppressAutoHyphens/>
        <w:spacing w:after="0" w:line="240" w:lineRule="auto"/>
        <w:jc w:val="center"/>
        <w:rPr>
          <w:rFonts w:ascii="Times New Roman" w:eastAsia="Times New Roman" w:hAnsi="Times New Roman"/>
          <w:color w:val="000000"/>
          <w:sz w:val="28"/>
          <w:szCs w:val="28"/>
          <w:lang w:eastAsia="ar-SA"/>
        </w:rPr>
      </w:pPr>
      <w:r w:rsidRPr="00C416DB">
        <w:rPr>
          <w:rFonts w:ascii="Times New Roman" w:eastAsia="Times New Roman" w:hAnsi="Times New Roman"/>
          <w:b/>
          <w:color w:val="000000"/>
          <w:sz w:val="28"/>
          <w:szCs w:val="28"/>
          <w:lang w:eastAsia="ar-SA"/>
        </w:rPr>
        <w:lastRenderedPageBreak/>
        <w:t>1. Общая характеристика муниципальной подпрограммы</w:t>
      </w:r>
    </w:p>
    <w:p w14:paraId="0FB548BA" w14:textId="77777777" w:rsidR="00C416DB" w:rsidRPr="00C416DB" w:rsidRDefault="00C416DB" w:rsidP="00C416DB">
      <w:pPr>
        <w:suppressAutoHyphens/>
        <w:spacing w:after="0" w:line="240" w:lineRule="auto"/>
        <w:jc w:val="center"/>
        <w:rPr>
          <w:rFonts w:ascii="Times New Roman" w:eastAsia="Times New Roman" w:hAnsi="Times New Roman"/>
          <w:color w:val="000000"/>
          <w:sz w:val="28"/>
          <w:szCs w:val="28"/>
          <w:lang w:eastAsia="ar-SA"/>
        </w:rPr>
      </w:pPr>
    </w:p>
    <w:p w14:paraId="38B3B14E" w14:textId="77777777" w:rsidR="00C416DB" w:rsidRPr="00C416DB" w:rsidRDefault="00C416DB" w:rsidP="00C416DB">
      <w:pPr>
        <w:suppressAutoHyphens/>
        <w:spacing w:after="0" w:line="240" w:lineRule="auto"/>
        <w:ind w:firstLine="567"/>
        <w:jc w:val="both"/>
        <w:rPr>
          <w:rFonts w:ascii="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 </w:t>
      </w:r>
      <w:r w:rsidRPr="00C416DB">
        <w:rPr>
          <w:rFonts w:ascii="Times New Roman" w:hAnsi="Times New Roman"/>
          <w:color w:val="000000"/>
          <w:sz w:val="28"/>
          <w:szCs w:val="28"/>
          <w:lang w:eastAsia="ar-SA"/>
        </w:rPr>
        <w:t xml:space="preserve">Муниципальное бюджетное учреждение городского округа Котельники Московской области "СПЕЦТРАНС создано и действует на основании законодательства Российской  Федерации - </w:t>
      </w:r>
      <w:r w:rsidRPr="00C416DB">
        <w:rPr>
          <w:rFonts w:ascii="Times New Roman" w:eastAsia="Times New Roman" w:hAnsi="Times New Roman"/>
          <w:color w:val="000000"/>
          <w:sz w:val="28"/>
          <w:szCs w:val="28"/>
          <w:lang w:eastAsia="ar-SA"/>
        </w:rPr>
        <w:t xml:space="preserve">Федерального закона от 06.10.2003 N 131-ФЗ "Об общих принципах организации местного самоуправления в Российской Федерации", </w:t>
      </w:r>
      <w:r w:rsidRPr="00C416DB">
        <w:rPr>
          <w:rFonts w:ascii="Times New Roman" w:eastAsia="Times New Roman" w:hAnsi="Times New Roman"/>
          <w:sz w:val="28"/>
          <w:szCs w:val="28"/>
          <w:lang w:eastAsia="ar-SA"/>
        </w:rPr>
        <w:t>Закона Московской области от 30.12.2014 №191/2014-ОЗ «О благоустройстве в Московской области»</w:t>
      </w:r>
      <w:r w:rsidRPr="00C416DB">
        <w:rPr>
          <w:rFonts w:ascii="Times New Roman" w:eastAsia="Times New Roman" w:hAnsi="Times New Roman"/>
          <w:color w:val="000000"/>
          <w:sz w:val="28"/>
          <w:szCs w:val="28"/>
          <w:lang w:eastAsia="ar-SA"/>
        </w:rPr>
        <w:t xml:space="preserve">, </w:t>
      </w:r>
      <w:r w:rsidRPr="00C416DB">
        <w:rPr>
          <w:rFonts w:ascii="Times New Roman" w:hAnsi="Times New Roman"/>
          <w:color w:val="000000"/>
          <w:sz w:val="28"/>
          <w:szCs w:val="28"/>
          <w:lang w:eastAsia="ar-SA"/>
        </w:rPr>
        <w:t>муниципальных  правовых  актов городского округа Котельники Московской области, создано для выполнения работ, оказания услуг в целях обеспечения реализации предусмотренных законом Российской Федерации полномочий органа местного самоуправления городского округа Котельники Московской области.</w:t>
      </w:r>
    </w:p>
    <w:p w14:paraId="60A5DDD8"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городского округа Котельники Московской области и настоящим Уставом.</w:t>
      </w:r>
    </w:p>
    <w:p w14:paraId="563C7F82" w14:textId="77777777" w:rsidR="00C416DB" w:rsidRPr="00C416DB" w:rsidRDefault="00C416DB" w:rsidP="00C416DB">
      <w:pPr>
        <w:suppressAutoHyphens/>
        <w:autoSpaceDE w:val="0"/>
        <w:spacing w:after="0" w:line="240" w:lineRule="auto"/>
        <w:ind w:firstLine="540"/>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 xml:space="preserve"> Предметом деятельности Бюджетного учреждения является уборка территорий и содержание дорог городского округа Котельники Московской области.</w:t>
      </w:r>
    </w:p>
    <w:p w14:paraId="69F48879" w14:textId="77777777" w:rsidR="00C416DB" w:rsidRPr="00C416DB" w:rsidRDefault="00C416DB" w:rsidP="00C416DB">
      <w:pPr>
        <w:suppressAutoHyphens/>
        <w:autoSpaceDE w:val="0"/>
        <w:spacing w:after="0" w:line="240" w:lineRule="auto"/>
        <w:ind w:firstLine="540"/>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Основные цели деятельности Бюджетного учреждения – удовлетворение нужд городского округа Котельники Московской области в содержании автомобильных дорог и проездов, осуществление деятельности по эксплуатации транспортных средств органов местного самоуправления, транспортное сопровождение исполнения органами местного самоуправления своих полномочий, оказание услуг по перевозкам  пассажиров, содержанию общегородских и дворовых территорий  городского округа Котельники Московской области, включая деятельность по  сбору и транспортировке отходов. Оказание  платных услуг населению физическим и юридическим лицам в соответствии с видами деятельности.</w:t>
      </w:r>
    </w:p>
    <w:p w14:paraId="65247986"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Виды деятельности:</w:t>
      </w:r>
    </w:p>
    <w:p w14:paraId="4356F547" w14:textId="77777777" w:rsidR="00C416DB" w:rsidRPr="00C416DB" w:rsidRDefault="00C416DB" w:rsidP="00C416DB">
      <w:pPr>
        <w:suppressAutoHyphens/>
        <w:autoSpaceDE w:val="0"/>
        <w:spacing w:after="0" w:line="240" w:lineRule="auto"/>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 xml:space="preserve"> Основные виды деятельности </w:t>
      </w:r>
    </w:p>
    <w:p w14:paraId="7A0C7856"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1) содержание автомобильных дорог и проездов местного значения: отчистка проезжей части дорог и тротуаров от мусора, грязи, мойка покрытий; прочистка и устранение мелких повреждений ливневой канализации; устранение деформации и поврежденных дорожных знаков и стоек; ямочный рем</w:t>
      </w:r>
      <w:r w:rsidR="006C7F75">
        <w:rPr>
          <w:rFonts w:ascii="Times New Roman" w:hAnsi="Times New Roman"/>
          <w:color w:val="000000"/>
          <w:sz w:val="28"/>
          <w:szCs w:val="28"/>
          <w:lang w:eastAsia="ar-SA"/>
        </w:rPr>
        <w:t xml:space="preserve">онт асфальтобетонных покрытий; </w:t>
      </w:r>
      <w:r w:rsidRPr="00C416DB">
        <w:rPr>
          <w:rFonts w:ascii="Times New Roman" w:hAnsi="Times New Roman"/>
          <w:color w:val="000000"/>
          <w:sz w:val="28"/>
          <w:szCs w:val="28"/>
          <w:lang w:eastAsia="ar-SA"/>
        </w:rPr>
        <w:t>механизированная расчистка автомобильных дорог от снега, погрузка и вывоз снега, борьба с зимней скользкостью; распределение противо</w:t>
      </w:r>
      <w:r w:rsidR="006C7F75">
        <w:rPr>
          <w:rFonts w:ascii="Times New Roman" w:hAnsi="Times New Roman"/>
          <w:color w:val="000000"/>
          <w:sz w:val="28"/>
          <w:szCs w:val="28"/>
          <w:lang w:eastAsia="ar-SA"/>
        </w:rPr>
        <w:t>гололе</w:t>
      </w:r>
      <w:r w:rsidRPr="00C416DB">
        <w:rPr>
          <w:rFonts w:ascii="Times New Roman" w:hAnsi="Times New Roman"/>
          <w:color w:val="000000"/>
          <w:sz w:val="28"/>
          <w:szCs w:val="28"/>
          <w:lang w:eastAsia="ar-SA"/>
        </w:rPr>
        <w:t>дных материалов.</w:t>
      </w:r>
      <w:r w:rsidRPr="00C416DB">
        <w:rPr>
          <w:rFonts w:ascii="Times New Roman" w:hAnsi="Times New Roman"/>
          <w:i/>
          <w:color w:val="000000"/>
          <w:sz w:val="28"/>
          <w:szCs w:val="28"/>
          <w:lang w:eastAsia="ar-SA"/>
        </w:rPr>
        <w:t xml:space="preserve"> </w:t>
      </w:r>
    </w:p>
    <w:p w14:paraId="4B716963"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2) содержание общегородских и дворовых территорий.</w:t>
      </w:r>
    </w:p>
    <w:p w14:paraId="58E4D567"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3)</w:t>
      </w:r>
      <w:r w:rsidRPr="00C416DB">
        <w:rPr>
          <w:rFonts w:ascii="Times New Roman" w:hAnsi="Times New Roman"/>
          <w:i/>
          <w:color w:val="000000"/>
          <w:sz w:val="28"/>
          <w:szCs w:val="28"/>
          <w:lang w:eastAsia="ar-SA"/>
        </w:rPr>
        <w:t xml:space="preserve"> </w:t>
      </w:r>
      <w:r w:rsidRPr="00C416DB">
        <w:rPr>
          <w:rFonts w:ascii="Times New Roman" w:hAnsi="Times New Roman"/>
          <w:color w:val="000000"/>
          <w:sz w:val="28"/>
          <w:szCs w:val="28"/>
          <w:lang w:eastAsia="ar-SA"/>
        </w:rPr>
        <w:t>эксплуатация транспортных средств органов местного самоуправления.</w:t>
      </w:r>
    </w:p>
    <w:p w14:paraId="5DDBB379"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4) организация транспортного обеспечения органов местного самоуправления.</w:t>
      </w:r>
    </w:p>
    <w:p w14:paraId="508107BE"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 xml:space="preserve">5) сбор  и транспортировка твердых отходов в пределах определенной зоны, включая сбор бытовых отходов и отходов на предприятиях посредством урн для мусора, урн на колесах, контейнеров, бункеров и т.д., в т.ч. которые могут включать смешанные восстанавливаемые материалы. </w:t>
      </w:r>
    </w:p>
    <w:p w14:paraId="0112D540"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lastRenderedPageBreak/>
        <w:t>6) оказание услуг по уборке улиц, мест стоянки транспортных средств.</w:t>
      </w:r>
    </w:p>
    <w:p w14:paraId="4A8BA7D4"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 xml:space="preserve">7) предоставление транспортных средств в аренду; </w:t>
      </w:r>
    </w:p>
    <w:p w14:paraId="6AB256F7"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8) оказание услуг по перевозкам пассажиров.</w:t>
      </w:r>
    </w:p>
    <w:p w14:paraId="56BF3D10"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 xml:space="preserve">Дополнительные виды деятельности: </w:t>
      </w:r>
    </w:p>
    <w:p w14:paraId="019667E8"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 xml:space="preserve">1) организация, эксплуатация, ремонт и техническое обслуживание легковых, грузовых автомобилей и другой спецтехники; </w:t>
      </w:r>
    </w:p>
    <w:p w14:paraId="021CE1A3"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2) транспортно-экспедиционные  услуги, грузовые перевозки;</w:t>
      </w:r>
    </w:p>
    <w:p w14:paraId="2908E017"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 xml:space="preserve">3) организация, оборудование и эксплуатация автомобильных сервисных центров, ремонтных мастерских и диагностических постов; </w:t>
      </w:r>
    </w:p>
    <w:p w14:paraId="5489A855"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 xml:space="preserve">4) организация технической помощи и эвакуации транспортных средств на улицах и дорогах; </w:t>
      </w:r>
    </w:p>
    <w:p w14:paraId="400BAB7E"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 xml:space="preserve">5) хранение транспортных средств на специальных оборудованных площадках – стоянках; </w:t>
      </w:r>
    </w:p>
    <w:p w14:paraId="1ABEE46E"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 xml:space="preserve">6) разборка транспортных средств на запасные части; </w:t>
      </w:r>
    </w:p>
    <w:p w14:paraId="284E19C4"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 xml:space="preserve">7) предпродажная подготовка транспортных средств; </w:t>
      </w:r>
    </w:p>
    <w:p w14:paraId="573F4AD2" w14:textId="77777777" w:rsidR="00C416DB" w:rsidRPr="00C416DB" w:rsidRDefault="00C416DB" w:rsidP="00C416DB">
      <w:pPr>
        <w:suppressAutoHyphens/>
        <w:autoSpaceDE w:val="0"/>
        <w:spacing w:after="0" w:line="240" w:lineRule="auto"/>
        <w:ind w:firstLine="567"/>
        <w:jc w:val="both"/>
        <w:rPr>
          <w:rFonts w:ascii="Times New Roman" w:hAnsi="Times New Roman"/>
          <w:color w:val="000000"/>
          <w:sz w:val="28"/>
          <w:szCs w:val="28"/>
          <w:lang w:eastAsia="ar-SA"/>
        </w:rPr>
      </w:pPr>
      <w:r w:rsidRPr="00C416DB">
        <w:rPr>
          <w:rFonts w:ascii="Times New Roman" w:hAnsi="Times New Roman"/>
          <w:color w:val="000000"/>
          <w:sz w:val="28"/>
          <w:szCs w:val="28"/>
          <w:lang w:eastAsia="ar-SA"/>
        </w:rPr>
        <w:t>8) оказание платных услуг населению, физическим и юридическим лицам в соответствии с видами деятельности;</w:t>
      </w:r>
    </w:p>
    <w:p w14:paraId="3226333B" w14:textId="77777777" w:rsidR="00C416DB" w:rsidRPr="00C416DB" w:rsidRDefault="00C416DB" w:rsidP="00C416DB">
      <w:pPr>
        <w:suppressAutoHyphens/>
        <w:spacing w:after="0" w:line="240" w:lineRule="auto"/>
        <w:jc w:val="both"/>
        <w:textAlignment w:val="top"/>
        <w:rPr>
          <w:rFonts w:ascii="Times New Roman" w:eastAsia="Times New Roman" w:hAnsi="Times New Roman"/>
          <w:sz w:val="28"/>
          <w:szCs w:val="28"/>
          <w:lang w:eastAsia="ar-SA"/>
        </w:rPr>
      </w:pPr>
      <w:r w:rsidRPr="00C416DB">
        <w:rPr>
          <w:rFonts w:ascii="Times New Roman" w:hAnsi="Times New Roman"/>
          <w:color w:val="000000"/>
          <w:sz w:val="28"/>
          <w:szCs w:val="28"/>
          <w:lang w:eastAsia="ar-SA"/>
        </w:rPr>
        <w:t>9) обслуживание сетей наружного освещения.</w:t>
      </w:r>
    </w:p>
    <w:p w14:paraId="7E882935" w14:textId="77777777" w:rsidR="00C416DB" w:rsidRPr="00C416DB" w:rsidRDefault="00C416DB" w:rsidP="00C416DB">
      <w:pPr>
        <w:suppressAutoHyphens/>
        <w:spacing w:after="0" w:line="240" w:lineRule="auto"/>
        <w:jc w:val="center"/>
        <w:rPr>
          <w:rFonts w:ascii="Times New Roman" w:eastAsia="Times New Roman" w:hAnsi="Times New Roman"/>
          <w:sz w:val="28"/>
          <w:szCs w:val="28"/>
          <w:lang w:eastAsia="ar-SA"/>
        </w:rPr>
      </w:pPr>
    </w:p>
    <w:p w14:paraId="48A1E119" w14:textId="77777777" w:rsidR="00C416DB" w:rsidRPr="00C416DB" w:rsidRDefault="00C416DB" w:rsidP="00C416DB">
      <w:pPr>
        <w:suppressAutoHyphens/>
        <w:spacing w:after="0" w:line="240" w:lineRule="auto"/>
        <w:jc w:val="center"/>
        <w:rPr>
          <w:rFonts w:ascii="Times New Roman" w:eastAsia="Times New Roman" w:hAnsi="Times New Roman"/>
          <w:b/>
          <w:color w:val="000000"/>
          <w:sz w:val="28"/>
          <w:szCs w:val="28"/>
          <w:lang w:eastAsia="ar-SA"/>
        </w:rPr>
      </w:pPr>
      <w:r w:rsidRPr="00C416DB">
        <w:rPr>
          <w:rFonts w:ascii="Times New Roman" w:eastAsia="Times New Roman" w:hAnsi="Times New Roman"/>
          <w:b/>
          <w:sz w:val="28"/>
          <w:szCs w:val="28"/>
          <w:lang w:eastAsia="ar-SA"/>
        </w:rPr>
        <w:t xml:space="preserve">2. </w:t>
      </w:r>
      <w:r w:rsidRPr="00C416DB">
        <w:rPr>
          <w:rFonts w:ascii="Times New Roman" w:eastAsia="Times New Roman" w:hAnsi="Times New Roman"/>
          <w:b/>
          <w:color w:val="000000"/>
          <w:sz w:val="28"/>
          <w:szCs w:val="28"/>
          <w:lang w:eastAsia="ar-SA"/>
        </w:rPr>
        <w:t xml:space="preserve"> </w:t>
      </w:r>
      <w:r w:rsidRPr="00C416DB">
        <w:rPr>
          <w:rFonts w:ascii="Times New Roman" w:eastAsia="Times New Roman" w:hAnsi="Times New Roman"/>
          <w:b/>
          <w:sz w:val="28"/>
          <w:szCs w:val="28"/>
          <w:lang w:eastAsia="ar-SA"/>
        </w:rPr>
        <w:t xml:space="preserve">Методика расчета значений показателей реализации муниципальной </w:t>
      </w:r>
    </w:p>
    <w:p w14:paraId="054545E4" w14:textId="77777777" w:rsidR="00C416DB" w:rsidRPr="00C416DB" w:rsidRDefault="00C416DB" w:rsidP="00C416DB">
      <w:pPr>
        <w:suppressAutoHyphens/>
        <w:spacing w:after="0" w:line="240" w:lineRule="auto"/>
        <w:jc w:val="center"/>
        <w:rPr>
          <w:rFonts w:ascii="Times New Roman" w:eastAsia="Times New Roman" w:hAnsi="Times New Roman"/>
          <w:color w:val="000000"/>
          <w:sz w:val="28"/>
          <w:szCs w:val="28"/>
          <w:lang w:eastAsia="ar-SA"/>
        </w:rPr>
      </w:pPr>
      <w:r w:rsidRPr="00C416DB">
        <w:rPr>
          <w:rFonts w:ascii="Times New Roman" w:eastAsia="Times New Roman" w:hAnsi="Times New Roman"/>
          <w:b/>
          <w:color w:val="000000"/>
          <w:sz w:val="28"/>
          <w:szCs w:val="28"/>
          <w:lang w:eastAsia="ar-SA"/>
        </w:rPr>
        <w:t>подпрограммы</w:t>
      </w:r>
    </w:p>
    <w:p w14:paraId="4D96EC15" w14:textId="77777777" w:rsidR="00C416DB" w:rsidRPr="00C416DB" w:rsidRDefault="00C416DB" w:rsidP="00C416DB">
      <w:pPr>
        <w:suppressAutoHyphens/>
        <w:spacing w:after="0" w:line="240" w:lineRule="auto"/>
        <w:jc w:val="center"/>
        <w:rPr>
          <w:rFonts w:ascii="Times New Roman" w:eastAsia="Times New Roman" w:hAnsi="Times New Roman"/>
          <w:color w:val="000000"/>
          <w:sz w:val="28"/>
          <w:szCs w:val="28"/>
          <w:lang w:eastAsia="ar-SA"/>
        </w:rPr>
      </w:pPr>
    </w:p>
    <w:p w14:paraId="31EBBA92" w14:textId="77777777" w:rsidR="00C416DB" w:rsidRPr="00C416DB" w:rsidRDefault="00C416DB" w:rsidP="00C416DB">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Уровень готовности объектов жилищно-коммунального комплекса к осенне-зимнему периоду – методика расчета данного показателя подразумевает наличие и работоспособность техники для нужд коммунального хозяйства.</w:t>
      </w:r>
    </w:p>
    <w:p w14:paraId="3B613DD1" w14:textId="77777777" w:rsidR="00C416DB" w:rsidRPr="00C416DB" w:rsidRDefault="00C416DB" w:rsidP="00C416DB">
      <w:pPr>
        <w:suppressAutoHyphens/>
        <w:autoSpaceDE w:val="0"/>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color w:val="000000"/>
          <w:sz w:val="28"/>
          <w:szCs w:val="28"/>
          <w:lang w:eastAsia="ar-SA"/>
        </w:rPr>
        <w:t>Соответствие цены приобретаемой техники, цене установленной государственной программой Московской области «Развитие жилищно-коммунального хозяйства» на 2017-2021 годы - методика расчета данного показателя соотнош</w:t>
      </w:r>
      <w:r w:rsidR="006F2596">
        <w:rPr>
          <w:rFonts w:ascii="Times New Roman" w:eastAsia="Times New Roman" w:hAnsi="Times New Roman"/>
          <w:color w:val="000000"/>
          <w:sz w:val="28"/>
          <w:szCs w:val="28"/>
          <w:lang w:eastAsia="ar-SA"/>
        </w:rPr>
        <w:t xml:space="preserve">ение цены приобретаемой техники </w:t>
      </w:r>
      <w:r w:rsidRPr="00C416DB">
        <w:rPr>
          <w:rFonts w:ascii="Times New Roman" w:eastAsia="Times New Roman" w:hAnsi="Times New Roman"/>
          <w:color w:val="000000"/>
          <w:sz w:val="28"/>
          <w:szCs w:val="28"/>
          <w:lang w:eastAsia="ar-SA"/>
        </w:rPr>
        <w:t>цене установле</w:t>
      </w:r>
      <w:r w:rsidR="006F2596">
        <w:rPr>
          <w:rFonts w:ascii="Times New Roman" w:eastAsia="Times New Roman" w:hAnsi="Times New Roman"/>
          <w:color w:val="000000"/>
          <w:sz w:val="28"/>
          <w:szCs w:val="28"/>
          <w:lang w:eastAsia="ar-SA"/>
        </w:rPr>
        <w:t>нной государственной программе.</w:t>
      </w:r>
    </w:p>
    <w:p w14:paraId="1C8D5F68" w14:textId="77777777" w:rsidR="00C416DB" w:rsidRPr="00C416DB" w:rsidRDefault="00C416DB" w:rsidP="00C416DB">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C416DB">
        <w:rPr>
          <w:rFonts w:ascii="Times New Roman" w:eastAsia="Times New Roman" w:hAnsi="Times New Roman"/>
          <w:sz w:val="28"/>
          <w:szCs w:val="28"/>
          <w:lang w:eastAsia="ar-SA"/>
        </w:rPr>
        <w:t>Оценка эффективности муниципальной подпрограммы будет производиться путем сравнения текущих значений показателей с установленными муниципальной подпрограммой на 2018-2022 годы.</w:t>
      </w:r>
    </w:p>
    <w:p w14:paraId="7691E282" w14:textId="77777777" w:rsidR="00C416DB" w:rsidRPr="00C416DB" w:rsidRDefault="00C416DB" w:rsidP="00C416DB">
      <w:pPr>
        <w:widowControl w:val="0"/>
        <w:tabs>
          <w:tab w:val="left" w:pos="2268"/>
        </w:tabs>
        <w:suppressAutoHyphens/>
        <w:autoSpaceDE w:val="0"/>
        <w:spacing w:after="0" w:line="240" w:lineRule="auto"/>
        <w:jc w:val="both"/>
        <w:rPr>
          <w:rFonts w:ascii="Times New Roman" w:eastAsia="Times New Roman" w:hAnsi="Times New Roman"/>
          <w:sz w:val="28"/>
          <w:szCs w:val="28"/>
          <w:lang w:eastAsia="ar-SA"/>
        </w:rPr>
      </w:pPr>
    </w:p>
    <w:p w14:paraId="55AB8B3D" w14:textId="77777777" w:rsidR="00C416DB" w:rsidRPr="00C416DB" w:rsidRDefault="00C416DB" w:rsidP="00C416DB">
      <w:pPr>
        <w:suppressAutoHyphens/>
        <w:spacing w:after="0" w:line="240" w:lineRule="auto"/>
        <w:jc w:val="both"/>
        <w:rPr>
          <w:rFonts w:ascii="Times New Roman" w:eastAsia="Times New Roman" w:hAnsi="Times New Roman"/>
          <w:color w:val="000000"/>
          <w:sz w:val="28"/>
          <w:szCs w:val="28"/>
          <w:lang w:eastAsia="ar-SA"/>
        </w:rPr>
      </w:pPr>
    </w:p>
    <w:p w14:paraId="3109804C" w14:textId="77777777" w:rsidR="00D46ADD" w:rsidRDefault="00C416DB" w:rsidP="00C416DB">
      <w:pPr>
        <w:suppressAutoHyphens/>
        <w:spacing w:after="0" w:line="240" w:lineRule="auto"/>
        <w:jc w:val="both"/>
        <w:rPr>
          <w:rFonts w:ascii="Times New Roman" w:eastAsia="Times New Roman" w:hAnsi="Times New Roman"/>
          <w:color w:val="000000"/>
          <w:sz w:val="28"/>
          <w:szCs w:val="28"/>
          <w:lang w:eastAsia="ar-SA"/>
        </w:rPr>
      </w:pPr>
      <w:r w:rsidRPr="00C416DB">
        <w:rPr>
          <w:rFonts w:ascii="Times New Roman" w:eastAsia="Times New Roman" w:hAnsi="Times New Roman"/>
          <w:color w:val="000000"/>
          <w:sz w:val="28"/>
          <w:szCs w:val="28"/>
          <w:lang w:eastAsia="ar-SA"/>
        </w:rPr>
        <w:t xml:space="preserve">Начальник управления </w:t>
      </w:r>
    </w:p>
    <w:p w14:paraId="548BB4FB" w14:textId="77777777" w:rsidR="00C416DB" w:rsidRPr="00C416DB" w:rsidRDefault="00D46ADD" w:rsidP="00C416DB">
      <w:pPr>
        <w:suppressAutoHyphens/>
        <w:spacing w:after="0" w:line="240" w:lineRule="auto"/>
        <w:jc w:val="both"/>
        <w:rPr>
          <w:rFonts w:ascii="Times New Roman" w:eastAsia="Times New Roman" w:hAnsi="Times New Roman"/>
          <w:color w:val="000000"/>
          <w:sz w:val="28"/>
          <w:szCs w:val="28"/>
          <w:lang w:eastAsia="ar-SA"/>
        </w:rPr>
        <w:sectPr w:rsidR="00C416DB" w:rsidRPr="00C416DB">
          <w:headerReference w:type="even" r:id="rId42"/>
          <w:headerReference w:type="default" r:id="rId43"/>
          <w:footerReference w:type="even" r:id="rId44"/>
          <w:footerReference w:type="default" r:id="rId45"/>
          <w:headerReference w:type="first" r:id="rId46"/>
          <w:footerReference w:type="first" r:id="rId47"/>
          <w:pgSz w:w="11906" w:h="16838"/>
          <w:pgMar w:top="1134" w:right="709" w:bottom="567" w:left="1134" w:header="709" w:footer="720" w:gutter="0"/>
          <w:cols w:space="720"/>
          <w:docGrid w:linePitch="600" w:charSpace="32768"/>
        </w:sectPr>
      </w:pPr>
      <w:r>
        <w:rPr>
          <w:rFonts w:ascii="Times New Roman" w:eastAsia="Times New Roman" w:hAnsi="Times New Roman"/>
          <w:color w:val="000000"/>
          <w:sz w:val="28"/>
          <w:szCs w:val="28"/>
          <w:lang w:eastAsia="ar-SA"/>
        </w:rPr>
        <w:t>жилищно-коммунальной инфраструктуры</w:t>
      </w:r>
      <w:r w:rsidR="00C416DB" w:rsidRPr="00C416DB">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 xml:space="preserve">                           </w:t>
      </w:r>
      <w:r w:rsidR="00C416DB">
        <w:rPr>
          <w:rFonts w:ascii="Times New Roman" w:eastAsia="Times New Roman" w:hAnsi="Times New Roman"/>
          <w:color w:val="000000"/>
          <w:sz w:val="28"/>
          <w:szCs w:val="28"/>
          <w:lang w:eastAsia="ar-SA"/>
        </w:rPr>
        <w:t>Л.И. Визаулина</w:t>
      </w:r>
    </w:p>
    <w:p w14:paraId="0EAAE511" w14:textId="77777777" w:rsidR="00C416DB" w:rsidRDefault="00C416DB" w:rsidP="00C416DB">
      <w:pPr>
        <w:suppressAutoHyphens/>
        <w:spacing w:after="0" w:line="240" w:lineRule="auto"/>
        <w:jc w:val="both"/>
        <w:rPr>
          <w:rFonts w:ascii="Times New Roman" w:eastAsia="Times New Roman" w:hAnsi="Times New Roman"/>
          <w:sz w:val="28"/>
          <w:szCs w:val="28"/>
          <w:lang w:eastAsia="ru-RU"/>
        </w:rPr>
      </w:pPr>
    </w:p>
    <w:p w14:paraId="4D227585" w14:textId="77777777" w:rsidR="00CB14F4" w:rsidRDefault="00CB14F4" w:rsidP="00C416DB">
      <w:pPr>
        <w:suppressAutoHyphens/>
        <w:spacing w:after="0" w:line="240" w:lineRule="auto"/>
        <w:jc w:val="both"/>
        <w:rPr>
          <w:rFonts w:ascii="Times New Roman" w:eastAsia="Times New Roman" w:hAnsi="Times New Roman"/>
          <w:sz w:val="28"/>
          <w:szCs w:val="28"/>
          <w:lang w:eastAsia="ru-RU"/>
        </w:rPr>
      </w:pPr>
    </w:p>
    <w:p w14:paraId="3E035FEF" w14:textId="77777777" w:rsidR="00CB14F4" w:rsidRDefault="00CB14F4" w:rsidP="00C416DB">
      <w:pPr>
        <w:suppressAutoHyphens/>
        <w:spacing w:after="0" w:line="240" w:lineRule="auto"/>
        <w:jc w:val="both"/>
        <w:rPr>
          <w:rFonts w:ascii="Times New Roman" w:eastAsia="Times New Roman" w:hAnsi="Times New Roman"/>
          <w:sz w:val="28"/>
          <w:szCs w:val="28"/>
          <w:lang w:eastAsia="ru-RU"/>
        </w:rPr>
      </w:pPr>
    </w:p>
    <w:p w14:paraId="22842DE4" w14:textId="77777777" w:rsidR="00CB14F4" w:rsidRDefault="00CB14F4" w:rsidP="00C416DB">
      <w:pPr>
        <w:suppressAutoHyphens/>
        <w:spacing w:after="0" w:line="240" w:lineRule="auto"/>
        <w:jc w:val="both"/>
        <w:rPr>
          <w:rFonts w:ascii="Times New Roman" w:eastAsia="Times New Roman" w:hAnsi="Times New Roman"/>
          <w:sz w:val="28"/>
          <w:szCs w:val="28"/>
          <w:lang w:eastAsia="ru-RU"/>
        </w:rPr>
      </w:pPr>
    </w:p>
    <w:p w14:paraId="43E1440B" w14:textId="77777777" w:rsidR="00CB14F4" w:rsidRDefault="00CB14F4" w:rsidP="00C416DB">
      <w:pPr>
        <w:suppressAutoHyphens/>
        <w:spacing w:after="0" w:line="240" w:lineRule="auto"/>
        <w:jc w:val="both"/>
        <w:rPr>
          <w:rFonts w:ascii="Times New Roman" w:eastAsia="Times New Roman" w:hAnsi="Times New Roman"/>
          <w:sz w:val="28"/>
          <w:szCs w:val="28"/>
          <w:lang w:eastAsia="ru-RU"/>
        </w:rPr>
      </w:pPr>
    </w:p>
    <w:p w14:paraId="33FC2706" w14:textId="77777777" w:rsidR="00CB14F4" w:rsidRDefault="00CB14F4" w:rsidP="00C416DB">
      <w:pPr>
        <w:suppressAutoHyphens/>
        <w:spacing w:after="0" w:line="240" w:lineRule="auto"/>
        <w:jc w:val="both"/>
        <w:rPr>
          <w:rFonts w:ascii="Times New Roman" w:eastAsia="Times New Roman" w:hAnsi="Times New Roman"/>
          <w:sz w:val="28"/>
          <w:szCs w:val="28"/>
          <w:lang w:eastAsia="ru-RU"/>
        </w:rPr>
      </w:pPr>
    </w:p>
    <w:p w14:paraId="6B71E087" w14:textId="77777777" w:rsidR="00CB14F4" w:rsidRDefault="00CB14F4" w:rsidP="00C416DB">
      <w:pPr>
        <w:suppressAutoHyphens/>
        <w:spacing w:after="0" w:line="240" w:lineRule="auto"/>
        <w:jc w:val="both"/>
        <w:rPr>
          <w:rFonts w:ascii="Times New Roman" w:eastAsia="Times New Roman" w:hAnsi="Times New Roman"/>
          <w:sz w:val="28"/>
          <w:szCs w:val="28"/>
          <w:lang w:eastAsia="ru-RU"/>
        </w:rPr>
      </w:pPr>
    </w:p>
    <w:p w14:paraId="0ABF8299" w14:textId="77777777" w:rsidR="00D46ADD" w:rsidRDefault="00D46ADD" w:rsidP="00CB14F4">
      <w:pPr>
        <w:suppressAutoHyphens/>
        <w:spacing w:after="0" w:line="240" w:lineRule="auto"/>
        <w:ind w:left="4820"/>
        <w:jc w:val="both"/>
        <w:rPr>
          <w:rFonts w:ascii="Times New Roman" w:eastAsia="Times New Roman" w:hAnsi="Times New Roman"/>
          <w:sz w:val="24"/>
          <w:szCs w:val="24"/>
          <w:lang w:eastAsia="ru-RU"/>
        </w:rPr>
      </w:pPr>
    </w:p>
    <w:p w14:paraId="7001DC41" w14:textId="77777777" w:rsidR="00CB14F4" w:rsidRPr="00CB14F4" w:rsidRDefault="00CB14F4" w:rsidP="00CB14F4">
      <w:pPr>
        <w:suppressAutoHyphens/>
        <w:spacing w:after="0" w:line="240" w:lineRule="auto"/>
        <w:ind w:left="4820"/>
        <w:jc w:val="both"/>
        <w:rPr>
          <w:rFonts w:ascii="Times New Roman" w:eastAsia="Times New Roman" w:hAnsi="Times New Roman"/>
          <w:sz w:val="24"/>
          <w:szCs w:val="24"/>
          <w:lang w:eastAsia="ru-RU"/>
        </w:rPr>
      </w:pPr>
      <w:r w:rsidRPr="00CB14F4">
        <w:rPr>
          <w:rFonts w:ascii="Times New Roman" w:eastAsia="Times New Roman" w:hAnsi="Times New Roman"/>
          <w:sz w:val="24"/>
          <w:szCs w:val="24"/>
          <w:lang w:eastAsia="ru-RU"/>
        </w:rPr>
        <w:lastRenderedPageBreak/>
        <w:t xml:space="preserve">Приложение </w:t>
      </w:r>
      <w:r w:rsidR="00D46ADD">
        <w:rPr>
          <w:rFonts w:ascii="Times New Roman" w:eastAsia="Times New Roman" w:hAnsi="Times New Roman"/>
          <w:sz w:val="24"/>
          <w:szCs w:val="24"/>
          <w:lang w:eastAsia="ru-RU"/>
        </w:rPr>
        <w:t>5</w:t>
      </w:r>
    </w:p>
    <w:p w14:paraId="126B9E0E" w14:textId="77777777" w:rsidR="00CB14F4" w:rsidRPr="00CB14F4" w:rsidRDefault="00CB14F4" w:rsidP="00CB14F4">
      <w:pPr>
        <w:suppressAutoHyphens/>
        <w:spacing w:after="0" w:line="240" w:lineRule="auto"/>
        <w:ind w:left="4820"/>
        <w:jc w:val="both"/>
        <w:rPr>
          <w:rFonts w:ascii="Times New Roman" w:eastAsia="Times New Roman" w:hAnsi="Times New Roman"/>
          <w:sz w:val="24"/>
          <w:szCs w:val="24"/>
          <w:lang w:eastAsia="ru-RU"/>
        </w:rPr>
      </w:pPr>
      <w:r w:rsidRPr="00CB14F4">
        <w:rPr>
          <w:rFonts w:ascii="Times New Roman" w:eastAsia="Times New Roman" w:hAnsi="Times New Roman"/>
          <w:sz w:val="24"/>
          <w:szCs w:val="24"/>
          <w:lang w:eastAsia="ru-RU"/>
        </w:rPr>
        <w:t xml:space="preserve">к постановлению главы городского округа Котельники </w:t>
      </w:r>
    </w:p>
    <w:p w14:paraId="459B3D0D" w14:textId="77777777" w:rsidR="00CB14F4" w:rsidRPr="00CB14F4" w:rsidRDefault="00CB14F4" w:rsidP="00CB14F4">
      <w:pPr>
        <w:suppressAutoHyphens/>
        <w:spacing w:after="0" w:line="240" w:lineRule="auto"/>
        <w:ind w:left="4820"/>
        <w:jc w:val="both"/>
        <w:rPr>
          <w:rFonts w:ascii="Times New Roman" w:eastAsia="Times New Roman" w:hAnsi="Times New Roman"/>
          <w:sz w:val="24"/>
          <w:szCs w:val="24"/>
          <w:lang w:eastAsia="ru-RU"/>
        </w:rPr>
      </w:pPr>
      <w:r w:rsidRPr="00CB14F4">
        <w:rPr>
          <w:rFonts w:ascii="Times New Roman" w:eastAsia="Times New Roman" w:hAnsi="Times New Roman"/>
          <w:sz w:val="24"/>
          <w:szCs w:val="24"/>
          <w:lang w:eastAsia="ru-RU"/>
        </w:rPr>
        <w:t>Московской области</w:t>
      </w:r>
    </w:p>
    <w:p w14:paraId="6F81FDE0" w14:textId="77777777" w:rsidR="00CB14F4" w:rsidRPr="00CB14F4" w:rsidRDefault="00CB14F4" w:rsidP="00CB14F4">
      <w:pPr>
        <w:suppressAutoHyphens/>
        <w:spacing w:after="0" w:line="240" w:lineRule="auto"/>
        <w:ind w:left="4820"/>
        <w:jc w:val="both"/>
        <w:rPr>
          <w:rFonts w:ascii="Times New Roman" w:eastAsia="Times New Roman" w:hAnsi="Times New Roman"/>
          <w:sz w:val="24"/>
          <w:szCs w:val="24"/>
          <w:lang w:eastAsia="ru-RU"/>
        </w:rPr>
      </w:pPr>
      <w:r w:rsidRPr="00CB14F4">
        <w:rPr>
          <w:rFonts w:ascii="Times New Roman" w:eastAsia="Times New Roman" w:hAnsi="Times New Roman"/>
          <w:sz w:val="24"/>
          <w:szCs w:val="24"/>
          <w:lang w:eastAsia="ru-RU"/>
        </w:rPr>
        <w:t>от ________ № __________</w:t>
      </w:r>
    </w:p>
    <w:p w14:paraId="68F578A1" w14:textId="77777777" w:rsidR="00CB14F4" w:rsidRPr="00CB14F4" w:rsidRDefault="00CB14F4" w:rsidP="00CB14F4">
      <w:pPr>
        <w:suppressAutoHyphens/>
        <w:spacing w:after="0" w:line="240" w:lineRule="auto"/>
        <w:ind w:left="4820"/>
        <w:jc w:val="both"/>
        <w:rPr>
          <w:rFonts w:ascii="Times New Roman" w:eastAsia="Times New Roman" w:hAnsi="Times New Roman"/>
          <w:sz w:val="24"/>
          <w:szCs w:val="24"/>
          <w:lang w:eastAsia="ru-RU"/>
        </w:rPr>
      </w:pPr>
    </w:p>
    <w:p w14:paraId="2C2194E0" w14:textId="77777777" w:rsidR="00CB14F4" w:rsidRPr="00CB14F4" w:rsidRDefault="00CB14F4" w:rsidP="00CB14F4">
      <w:pPr>
        <w:suppressAutoHyphens/>
        <w:spacing w:after="0" w:line="240" w:lineRule="auto"/>
        <w:ind w:left="4820"/>
        <w:jc w:val="both"/>
        <w:rPr>
          <w:rFonts w:ascii="Times New Roman" w:eastAsia="Times New Roman" w:hAnsi="Times New Roman"/>
          <w:sz w:val="24"/>
          <w:szCs w:val="24"/>
          <w:lang w:eastAsia="ru-RU"/>
        </w:rPr>
      </w:pPr>
      <w:r w:rsidRPr="00CB14F4">
        <w:rPr>
          <w:rFonts w:ascii="Times New Roman" w:eastAsia="Times New Roman" w:hAnsi="Times New Roman"/>
          <w:sz w:val="24"/>
          <w:szCs w:val="24"/>
          <w:lang w:eastAsia="ru-RU"/>
        </w:rPr>
        <w:t xml:space="preserve">Приложение № 7 </w:t>
      </w:r>
    </w:p>
    <w:p w14:paraId="1F592DCB" w14:textId="77777777" w:rsidR="00CB14F4" w:rsidRPr="00CB14F4" w:rsidRDefault="00CB14F4" w:rsidP="00CB14F4">
      <w:pPr>
        <w:suppressAutoHyphens/>
        <w:spacing w:after="0" w:line="240" w:lineRule="auto"/>
        <w:ind w:left="4820"/>
        <w:jc w:val="both"/>
        <w:rPr>
          <w:rFonts w:ascii="Times New Roman" w:eastAsia="Times New Roman" w:hAnsi="Times New Roman"/>
          <w:sz w:val="24"/>
          <w:szCs w:val="24"/>
          <w:lang w:eastAsia="ru-RU"/>
        </w:rPr>
      </w:pPr>
      <w:r w:rsidRPr="00CB14F4">
        <w:rPr>
          <w:rFonts w:ascii="Times New Roman" w:eastAsia="Times New Roman" w:hAnsi="Times New Roman"/>
          <w:sz w:val="24"/>
          <w:szCs w:val="24"/>
          <w:lang w:eastAsia="ru-RU"/>
        </w:rPr>
        <w:t>к муниципальной программе «Формирование современной комфортной городской среды на 2018-2022 годы»</w:t>
      </w:r>
    </w:p>
    <w:p w14:paraId="3B3E851C" w14:textId="77777777" w:rsidR="00CB14F4" w:rsidRDefault="00CB14F4" w:rsidP="00CB14F4">
      <w:pPr>
        <w:suppressAutoHyphens/>
        <w:spacing w:after="0" w:line="240" w:lineRule="auto"/>
        <w:ind w:left="4820"/>
        <w:jc w:val="both"/>
        <w:rPr>
          <w:rFonts w:ascii="Times New Roman" w:eastAsia="Times New Roman" w:hAnsi="Times New Roman"/>
          <w:sz w:val="28"/>
          <w:szCs w:val="28"/>
          <w:lang w:eastAsia="ru-RU"/>
        </w:rPr>
      </w:pPr>
    </w:p>
    <w:p w14:paraId="68855E22" w14:textId="77777777" w:rsidR="00CB14F4" w:rsidRDefault="00BA4FA4" w:rsidP="00BA4FA4">
      <w:pPr>
        <w:tabs>
          <w:tab w:val="left" w:pos="3408"/>
        </w:tabs>
        <w:jc w:val="center"/>
        <w:rPr>
          <w:rFonts w:ascii="Times New Roman" w:eastAsia="Times New Roman" w:hAnsi="Times New Roman"/>
          <w:sz w:val="24"/>
          <w:szCs w:val="24"/>
          <w:lang w:eastAsia="ru-RU"/>
        </w:rPr>
      </w:pPr>
      <w:r w:rsidRPr="00BA4FA4">
        <w:rPr>
          <w:rFonts w:ascii="Times New Roman" w:eastAsia="Times New Roman" w:hAnsi="Times New Roman"/>
          <w:sz w:val="24"/>
          <w:szCs w:val="24"/>
          <w:lang w:eastAsia="ru-RU"/>
        </w:rPr>
        <w:t>«Адресный перечень объектов недвижимого имущества (включая объекты незавершенного строительства)</w:t>
      </w:r>
      <w:r w:rsidR="006717FA">
        <w:rPr>
          <w:rFonts w:ascii="Times New Roman" w:eastAsia="Times New Roman" w:hAnsi="Times New Roman"/>
          <w:sz w:val="24"/>
          <w:szCs w:val="24"/>
          <w:lang w:eastAsia="ru-RU"/>
        </w:rPr>
        <w:t xml:space="preserve"> и земельных участков</w:t>
      </w:r>
      <w:r w:rsidRPr="00BA4FA4">
        <w:rPr>
          <w:rFonts w:ascii="Times New Roman" w:eastAsia="Times New Roman" w:hAnsi="Times New Roman"/>
          <w:sz w:val="24"/>
          <w:szCs w:val="24"/>
          <w:lang w:eastAsia="ru-RU"/>
        </w:rPr>
        <w:t>, находящихся в собственности(пользовании) юридических лиц и индивидуальных предпринимателей, которы</w:t>
      </w:r>
      <w:r>
        <w:rPr>
          <w:rFonts w:ascii="Times New Roman" w:eastAsia="Times New Roman" w:hAnsi="Times New Roman"/>
          <w:sz w:val="24"/>
          <w:szCs w:val="24"/>
          <w:lang w:eastAsia="ru-RU"/>
        </w:rPr>
        <w:t>е</w:t>
      </w:r>
      <w:r w:rsidRPr="00BA4F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подлежат </w:t>
      </w:r>
      <w:r w:rsidRPr="00BA4FA4">
        <w:rPr>
          <w:rFonts w:ascii="Times New Roman" w:eastAsia="Times New Roman" w:hAnsi="Times New Roman"/>
          <w:sz w:val="24"/>
          <w:szCs w:val="24"/>
          <w:lang w:eastAsia="ru-RU"/>
        </w:rPr>
        <w:t>благоустройству</w:t>
      </w:r>
      <w:r w:rsidR="006717FA">
        <w:rPr>
          <w:rFonts w:ascii="Times New Roman" w:eastAsia="Times New Roman" w:hAnsi="Times New Roman"/>
          <w:sz w:val="24"/>
          <w:szCs w:val="24"/>
          <w:lang w:eastAsia="ru-RU"/>
        </w:rPr>
        <w:t xml:space="preserve"> не позднее 2024 года за счет средств указанных лиц</w:t>
      </w:r>
      <w:r w:rsidRPr="00BA4FA4">
        <w:rPr>
          <w:rFonts w:ascii="Times New Roman" w:eastAsia="Times New Roman" w:hAnsi="Times New Roman"/>
          <w:sz w:val="24"/>
          <w:szCs w:val="24"/>
          <w:lang w:eastAsia="ru-RU"/>
        </w:rPr>
        <w:t>»</w:t>
      </w:r>
    </w:p>
    <w:tbl>
      <w:tblPr>
        <w:tblStyle w:val="af"/>
        <w:tblW w:w="10633" w:type="dxa"/>
        <w:tblInd w:w="-318" w:type="dxa"/>
        <w:tblLayout w:type="fixed"/>
        <w:tblLook w:val="04A0" w:firstRow="1" w:lastRow="0" w:firstColumn="1" w:lastColumn="0" w:noHBand="0" w:noVBand="1"/>
      </w:tblPr>
      <w:tblGrid>
        <w:gridCol w:w="500"/>
        <w:gridCol w:w="2336"/>
        <w:gridCol w:w="2693"/>
        <w:gridCol w:w="2795"/>
        <w:gridCol w:w="1316"/>
        <w:gridCol w:w="993"/>
      </w:tblGrid>
      <w:tr w:rsidR="006717FA" w:rsidRPr="00EF5D9A" w14:paraId="7702BD5E" w14:textId="77777777" w:rsidTr="006717FA">
        <w:trPr>
          <w:trHeight w:val="3332"/>
        </w:trPr>
        <w:tc>
          <w:tcPr>
            <w:tcW w:w="500" w:type="dxa"/>
          </w:tcPr>
          <w:p w14:paraId="5F792BD2" w14:textId="77777777" w:rsidR="006717FA" w:rsidRPr="00EF5D9A" w:rsidRDefault="006717FA" w:rsidP="00BA4FA4">
            <w:pPr>
              <w:tabs>
                <w:tab w:val="left" w:pos="3408"/>
              </w:tabs>
              <w:jc w:val="center"/>
              <w:rPr>
                <w:rFonts w:ascii="Times New Roman" w:eastAsia="Times New Roman" w:hAnsi="Times New Roman"/>
                <w:bCs/>
                <w:lang w:eastAsia="ru-RU"/>
              </w:rPr>
            </w:pPr>
            <w:r w:rsidRPr="00EF5D9A">
              <w:rPr>
                <w:rFonts w:ascii="Times New Roman" w:eastAsia="Times New Roman" w:hAnsi="Times New Roman"/>
                <w:bCs/>
                <w:lang w:eastAsia="ru-RU"/>
              </w:rPr>
              <w:t>№ п/п</w:t>
            </w:r>
          </w:p>
        </w:tc>
        <w:tc>
          <w:tcPr>
            <w:tcW w:w="2336" w:type="dxa"/>
            <w:hideMark/>
          </w:tcPr>
          <w:p w14:paraId="4692FF97" w14:textId="77777777" w:rsidR="006717FA" w:rsidRPr="00EF5D9A" w:rsidRDefault="006717FA" w:rsidP="00BA4FA4">
            <w:pPr>
              <w:tabs>
                <w:tab w:val="left" w:pos="3408"/>
              </w:tabs>
              <w:jc w:val="center"/>
              <w:rPr>
                <w:rFonts w:ascii="Times New Roman" w:eastAsia="Times New Roman" w:hAnsi="Times New Roman"/>
                <w:bCs/>
                <w:lang w:eastAsia="ru-RU"/>
              </w:rPr>
            </w:pPr>
            <w:r w:rsidRPr="00EF5D9A">
              <w:rPr>
                <w:rFonts w:ascii="Times New Roman" w:eastAsia="Times New Roman" w:hAnsi="Times New Roman"/>
                <w:bCs/>
                <w:lang w:eastAsia="ru-RU"/>
              </w:rPr>
              <w:t>Наименование Юр. Лица и индивидуального предпринимателя</w:t>
            </w:r>
          </w:p>
        </w:tc>
        <w:tc>
          <w:tcPr>
            <w:tcW w:w="2693" w:type="dxa"/>
            <w:hideMark/>
          </w:tcPr>
          <w:p w14:paraId="106417B4" w14:textId="77777777" w:rsidR="006717FA" w:rsidRPr="00EF5D9A" w:rsidRDefault="006717FA" w:rsidP="00BA4FA4">
            <w:pPr>
              <w:tabs>
                <w:tab w:val="left" w:pos="3408"/>
              </w:tabs>
              <w:jc w:val="center"/>
              <w:rPr>
                <w:rFonts w:ascii="Times New Roman" w:eastAsia="Times New Roman" w:hAnsi="Times New Roman"/>
                <w:bCs/>
                <w:lang w:eastAsia="ru-RU"/>
              </w:rPr>
            </w:pPr>
            <w:r w:rsidRPr="00EF5D9A">
              <w:rPr>
                <w:rFonts w:ascii="Times New Roman" w:eastAsia="Times New Roman" w:hAnsi="Times New Roman"/>
                <w:bCs/>
                <w:lang w:eastAsia="ru-RU"/>
              </w:rPr>
              <w:t xml:space="preserve">Адрес объектов недвижимого имущества </w:t>
            </w:r>
            <w:r w:rsidRPr="00EF5D9A">
              <w:rPr>
                <w:rFonts w:ascii="Times New Roman" w:eastAsia="Times New Roman" w:hAnsi="Times New Roman"/>
                <w:lang w:eastAsia="ru-RU"/>
              </w:rPr>
              <w:t>(включая объекты незавершенного строительства) и земельных участков, находящихся в собственности(пользовании) юридических лиц и индивидуальных предпринимателей, которые подлежат благоустройству</w:t>
            </w:r>
          </w:p>
        </w:tc>
        <w:tc>
          <w:tcPr>
            <w:tcW w:w="2795" w:type="dxa"/>
            <w:hideMark/>
          </w:tcPr>
          <w:p w14:paraId="6AEE11AE" w14:textId="77777777" w:rsidR="006717FA" w:rsidRPr="00EF5D9A" w:rsidRDefault="006717FA" w:rsidP="00BA4FA4">
            <w:pPr>
              <w:tabs>
                <w:tab w:val="left" w:pos="3408"/>
              </w:tabs>
              <w:jc w:val="center"/>
              <w:rPr>
                <w:rFonts w:ascii="Times New Roman" w:eastAsia="Times New Roman" w:hAnsi="Times New Roman"/>
                <w:bCs/>
                <w:lang w:eastAsia="ru-RU"/>
              </w:rPr>
            </w:pPr>
            <w:r w:rsidRPr="00EF5D9A">
              <w:rPr>
                <w:rFonts w:ascii="Times New Roman" w:eastAsia="Times New Roman" w:hAnsi="Times New Roman"/>
                <w:bCs/>
                <w:lang w:eastAsia="ru-RU"/>
              </w:rPr>
              <w:t xml:space="preserve">Наименование объектов недвижимого имущества </w:t>
            </w:r>
            <w:r w:rsidRPr="00EF5D9A">
              <w:rPr>
                <w:rFonts w:ascii="Times New Roman" w:eastAsia="Times New Roman" w:hAnsi="Times New Roman"/>
                <w:lang w:eastAsia="ru-RU"/>
              </w:rPr>
              <w:t>(включая объекты незавершенного строительства) и земельных участков, находящихся в собственности(пользовании) юридических лиц и индивидуальных предпринимателей, которые подлежат благоустройству</w:t>
            </w:r>
          </w:p>
        </w:tc>
        <w:tc>
          <w:tcPr>
            <w:tcW w:w="1316" w:type="dxa"/>
          </w:tcPr>
          <w:p w14:paraId="4A293061" w14:textId="77777777" w:rsidR="006717FA" w:rsidRPr="00EF5D9A" w:rsidRDefault="006717FA" w:rsidP="00BA4FA4">
            <w:pPr>
              <w:tabs>
                <w:tab w:val="left" w:pos="3408"/>
              </w:tabs>
              <w:jc w:val="center"/>
              <w:rPr>
                <w:rFonts w:ascii="Times New Roman" w:eastAsia="Times New Roman" w:hAnsi="Times New Roman"/>
                <w:bCs/>
                <w:lang w:eastAsia="ru-RU"/>
              </w:rPr>
            </w:pPr>
            <w:r w:rsidRPr="00EF5D9A">
              <w:rPr>
                <w:rFonts w:ascii="Times New Roman" w:eastAsia="Times New Roman" w:hAnsi="Times New Roman"/>
                <w:bCs/>
                <w:lang w:eastAsia="ru-RU"/>
              </w:rPr>
              <w:t>Вид работ</w:t>
            </w:r>
          </w:p>
        </w:tc>
        <w:tc>
          <w:tcPr>
            <w:tcW w:w="993" w:type="dxa"/>
          </w:tcPr>
          <w:p w14:paraId="2931CFEF" w14:textId="77777777" w:rsidR="006717FA" w:rsidRPr="00EF5D9A" w:rsidRDefault="006717FA" w:rsidP="00BA4FA4">
            <w:pPr>
              <w:tabs>
                <w:tab w:val="left" w:pos="3408"/>
              </w:tabs>
              <w:jc w:val="center"/>
              <w:rPr>
                <w:rFonts w:ascii="Times New Roman" w:eastAsia="Times New Roman" w:hAnsi="Times New Roman"/>
                <w:bCs/>
                <w:lang w:eastAsia="ru-RU"/>
              </w:rPr>
            </w:pPr>
            <w:r w:rsidRPr="00EF5D9A">
              <w:rPr>
                <w:rFonts w:ascii="Times New Roman" w:eastAsia="Times New Roman" w:hAnsi="Times New Roman"/>
                <w:bCs/>
                <w:lang w:eastAsia="ru-RU"/>
              </w:rPr>
              <w:t>Год реализации</w:t>
            </w:r>
          </w:p>
        </w:tc>
      </w:tr>
      <w:tr w:rsidR="006717FA" w:rsidRPr="00EF5D9A" w14:paraId="7E2E93CD" w14:textId="77777777" w:rsidTr="006717FA">
        <w:trPr>
          <w:trHeight w:val="624"/>
        </w:trPr>
        <w:tc>
          <w:tcPr>
            <w:tcW w:w="500" w:type="dxa"/>
          </w:tcPr>
          <w:p w14:paraId="3F27AC2B"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336" w:type="dxa"/>
            <w:hideMark/>
          </w:tcPr>
          <w:p w14:paraId="7004D28C"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АО "Люберецкий </w:t>
            </w:r>
            <w:proofErr w:type="spellStart"/>
            <w:r w:rsidRPr="00EF5D9A">
              <w:rPr>
                <w:rFonts w:ascii="Times New Roman" w:eastAsia="Times New Roman" w:hAnsi="Times New Roman"/>
                <w:sz w:val="24"/>
                <w:szCs w:val="24"/>
                <w:lang w:eastAsia="ru-RU"/>
              </w:rPr>
              <w:t>горнообогательный</w:t>
            </w:r>
            <w:proofErr w:type="spellEnd"/>
            <w:r w:rsidRPr="00EF5D9A">
              <w:rPr>
                <w:rFonts w:ascii="Times New Roman" w:eastAsia="Times New Roman" w:hAnsi="Times New Roman"/>
                <w:sz w:val="24"/>
                <w:szCs w:val="24"/>
                <w:lang w:eastAsia="ru-RU"/>
              </w:rPr>
              <w:t xml:space="preserve"> комбинат" ("Люберецкий ГОК")</w:t>
            </w:r>
          </w:p>
        </w:tc>
        <w:tc>
          <w:tcPr>
            <w:tcW w:w="2693" w:type="dxa"/>
          </w:tcPr>
          <w:p w14:paraId="040E3867"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 г. Котельники, ул. Карьерная, д.13</w:t>
            </w:r>
          </w:p>
        </w:tc>
        <w:tc>
          <w:tcPr>
            <w:tcW w:w="2795" w:type="dxa"/>
          </w:tcPr>
          <w:p w14:paraId="30967E7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187F6EA9"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Работы по озеленению</w:t>
            </w:r>
          </w:p>
        </w:tc>
        <w:tc>
          <w:tcPr>
            <w:tcW w:w="993" w:type="dxa"/>
          </w:tcPr>
          <w:p w14:paraId="6BC4F66D"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6E020509" w14:textId="77777777" w:rsidTr="006717FA">
        <w:trPr>
          <w:trHeight w:val="624"/>
        </w:trPr>
        <w:tc>
          <w:tcPr>
            <w:tcW w:w="500" w:type="dxa"/>
          </w:tcPr>
          <w:p w14:paraId="5BE9285E"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336" w:type="dxa"/>
            <w:hideMark/>
          </w:tcPr>
          <w:p w14:paraId="1ABE7298"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w:t>
            </w:r>
            <w:proofErr w:type="spellStart"/>
            <w:r w:rsidRPr="00EF5D9A">
              <w:rPr>
                <w:rFonts w:ascii="Times New Roman" w:eastAsia="Times New Roman" w:hAnsi="Times New Roman"/>
                <w:sz w:val="24"/>
                <w:szCs w:val="24"/>
                <w:lang w:eastAsia="ru-RU"/>
              </w:rPr>
              <w:t>Актио</w:t>
            </w:r>
            <w:proofErr w:type="spellEnd"/>
            <w:r w:rsidRPr="00EF5D9A">
              <w:rPr>
                <w:rFonts w:ascii="Times New Roman" w:eastAsia="Times New Roman" w:hAnsi="Times New Roman"/>
                <w:sz w:val="24"/>
                <w:szCs w:val="24"/>
                <w:lang w:eastAsia="ru-RU"/>
              </w:rPr>
              <w:t xml:space="preserve"> Рус"</w:t>
            </w:r>
          </w:p>
        </w:tc>
        <w:tc>
          <w:tcPr>
            <w:tcW w:w="2693" w:type="dxa"/>
          </w:tcPr>
          <w:p w14:paraId="173EFFE5"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 Котельники, Дзержинское шоссе, д.4/2</w:t>
            </w:r>
          </w:p>
        </w:tc>
        <w:tc>
          <w:tcPr>
            <w:tcW w:w="2795" w:type="dxa"/>
          </w:tcPr>
          <w:p w14:paraId="66EBC363"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Объект торговли</w:t>
            </w:r>
          </w:p>
        </w:tc>
        <w:tc>
          <w:tcPr>
            <w:tcW w:w="1316" w:type="dxa"/>
          </w:tcPr>
          <w:p w14:paraId="7DB3ACF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70FE7CA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44BBB53B" w14:textId="77777777" w:rsidTr="006717FA">
        <w:trPr>
          <w:trHeight w:val="936"/>
        </w:trPr>
        <w:tc>
          <w:tcPr>
            <w:tcW w:w="500" w:type="dxa"/>
          </w:tcPr>
          <w:p w14:paraId="5E8824C7"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336" w:type="dxa"/>
            <w:hideMark/>
          </w:tcPr>
          <w:p w14:paraId="27F7BF89"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ФГКУ "Комбинат "Первомайский" Управления Федерального агентства по государственным резервам по Центральному федеральному округу</w:t>
            </w:r>
          </w:p>
        </w:tc>
        <w:tc>
          <w:tcPr>
            <w:tcW w:w="2693" w:type="dxa"/>
          </w:tcPr>
          <w:p w14:paraId="667BAB0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 Московская обл., г. Котельники, ул. Новая, д.19</w:t>
            </w:r>
          </w:p>
        </w:tc>
        <w:tc>
          <w:tcPr>
            <w:tcW w:w="2795" w:type="dxa"/>
          </w:tcPr>
          <w:p w14:paraId="315E327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05C20AA5"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001F1D8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38B3AEBF" w14:textId="77777777" w:rsidTr="006717FA">
        <w:trPr>
          <w:trHeight w:val="624"/>
        </w:trPr>
        <w:tc>
          <w:tcPr>
            <w:tcW w:w="500" w:type="dxa"/>
          </w:tcPr>
          <w:p w14:paraId="70246A54"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336" w:type="dxa"/>
            <w:hideMark/>
          </w:tcPr>
          <w:p w14:paraId="4010153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"Империал ВИН"</w:t>
            </w:r>
          </w:p>
        </w:tc>
        <w:tc>
          <w:tcPr>
            <w:tcW w:w="2693" w:type="dxa"/>
          </w:tcPr>
          <w:p w14:paraId="440A0298"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 Московская обл., г. Котельники, ул. Карьерная, д.10</w:t>
            </w:r>
          </w:p>
        </w:tc>
        <w:tc>
          <w:tcPr>
            <w:tcW w:w="2795" w:type="dxa"/>
          </w:tcPr>
          <w:p w14:paraId="4F125C7B"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Объект торговли</w:t>
            </w:r>
          </w:p>
        </w:tc>
        <w:tc>
          <w:tcPr>
            <w:tcW w:w="1316" w:type="dxa"/>
          </w:tcPr>
          <w:p w14:paraId="0E72BDAB"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62E2FA9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6A5187B8" w14:textId="77777777" w:rsidTr="006717FA">
        <w:trPr>
          <w:trHeight w:val="624"/>
        </w:trPr>
        <w:tc>
          <w:tcPr>
            <w:tcW w:w="500" w:type="dxa"/>
          </w:tcPr>
          <w:p w14:paraId="6043AAF4"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2336" w:type="dxa"/>
            <w:hideMark/>
          </w:tcPr>
          <w:p w14:paraId="1F023D1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АО ПСФ "СТАЛЬКОН"</w:t>
            </w:r>
          </w:p>
        </w:tc>
        <w:tc>
          <w:tcPr>
            <w:tcW w:w="2693" w:type="dxa"/>
          </w:tcPr>
          <w:p w14:paraId="33EF5FA5"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г. Москва, ул. </w:t>
            </w:r>
            <w:proofErr w:type="spellStart"/>
            <w:r w:rsidRPr="00EF5D9A">
              <w:rPr>
                <w:rFonts w:ascii="Times New Roman" w:eastAsia="Times New Roman" w:hAnsi="Times New Roman"/>
                <w:sz w:val="24"/>
                <w:szCs w:val="24"/>
                <w:lang w:eastAsia="ru-RU"/>
              </w:rPr>
              <w:t>Кожевничевская</w:t>
            </w:r>
            <w:proofErr w:type="spellEnd"/>
            <w:r w:rsidRPr="00EF5D9A">
              <w:rPr>
                <w:rFonts w:ascii="Times New Roman" w:eastAsia="Times New Roman" w:hAnsi="Times New Roman"/>
                <w:sz w:val="24"/>
                <w:szCs w:val="24"/>
                <w:lang w:eastAsia="ru-RU"/>
              </w:rPr>
              <w:t xml:space="preserve">, д. 11/13 стр. 2 Факт: </w:t>
            </w:r>
            <w:proofErr w:type="spellStart"/>
            <w:r w:rsidRPr="00EF5D9A">
              <w:rPr>
                <w:rFonts w:ascii="Times New Roman" w:eastAsia="Times New Roman" w:hAnsi="Times New Roman"/>
                <w:sz w:val="24"/>
                <w:szCs w:val="24"/>
                <w:lang w:eastAsia="ru-RU"/>
              </w:rPr>
              <w:t>Моск</w:t>
            </w:r>
            <w:proofErr w:type="spellEnd"/>
            <w:r w:rsidRPr="00EF5D9A">
              <w:rPr>
                <w:rFonts w:ascii="Times New Roman" w:eastAsia="Times New Roman" w:hAnsi="Times New Roman"/>
                <w:sz w:val="24"/>
                <w:szCs w:val="24"/>
                <w:lang w:eastAsia="ru-RU"/>
              </w:rPr>
              <w:t xml:space="preserve">. обл.,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Дзержинское шоссе д.3</w:t>
            </w:r>
          </w:p>
        </w:tc>
        <w:tc>
          <w:tcPr>
            <w:tcW w:w="2795" w:type="dxa"/>
          </w:tcPr>
          <w:p w14:paraId="01351C2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6D86BF04"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w:t>
            </w:r>
            <w:r w:rsidR="00EF5D9A">
              <w:rPr>
                <w:rFonts w:ascii="Times New Roman" w:eastAsia="Times New Roman" w:hAnsi="Times New Roman"/>
                <w:sz w:val="24"/>
                <w:szCs w:val="24"/>
                <w:lang w:eastAsia="ru-RU"/>
              </w:rPr>
              <w:t>6</w:t>
            </w:r>
            <w:r w:rsidRPr="00EF5D9A">
              <w:rPr>
                <w:rFonts w:ascii="Times New Roman" w:eastAsia="Times New Roman" w:hAnsi="Times New Roman"/>
                <w:sz w:val="24"/>
                <w:szCs w:val="24"/>
                <w:lang w:eastAsia="ru-RU"/>
              </w:rPr>
              <w:t>оустройство территории</w:t>
            </w:r>
          </w:p>
        </w:tc>
        <w:tc>
          <w:tcPr>
            <w:tcW w:w="993" w:type="dxa"/>
          </w:tcPr>
          <w:p w14:paraId="655AE008"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37B83664" w14:textId="77777777" w:rsidTr="006717FA">
        <w:trPr>
          <w:trHeight w:val="624"/>
        </w:trPr>
        <w:tc>
          <w:tcPr>
            <w:tcW w:w="500" w:type="dxa"/>
          </w:tcPr>
          <w:p w14:paraId="54D07E80"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336" w:type="dxa"/>
            <w:hideMark/>
          </w:tcPr>
          <w:p w14:paraId="5D91DA7A"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Унистром</w:t>
            </w:r>
            <w:proofErr w:type="spellEnd"/>
            <w:r w:rsidRPr="00EF5D9A">
              <w:rPr>
                <w:rFonts w:ascii="Times New Roman" w:eastAsia="Times New Roman" w:hAnsi="Times New Roman"/>
                <w:sz w:val="24"/>
                <w:szCs w:val="24"/>
                <w:lang w:eastAsia="ru-RU"/>
              </w:rPr>
              <w:t>-Трейдинг"</w:t>
            </w:r>
          </w:p>
        </w:tc>
        <w:tc>
          <w:tcPr>
            <w:tcW w:w="2693" w:type="dxa"/>
          </w:tcPr>
          <w:p w14:paraId="3F775C54"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 г. Котельники, мкр. Силикат, д. 15/11</w:t>
            </w:r>
          </w:p>
        </w:tc>
        <w:tc>
          <w:tcPr>
            <w:tcW w:w="2795" w:type="dxa"/>
          </w:tcPr>
          <w:p w14:paraId="611DCC78"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4F39FC26"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7E8B0E8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768F57DB" w14:textId="77777777" w:rsidTr="006717FA">
        <w:trPr>
          <w:trHeight w:val="624"/>
        </w:trPr>
        <w:tc>
          <w:tcPr>
            <w:tcW w:w="500" w:type="dxa"/>
          </w:tcPr>
          <w:p w14:paraId="310B77C4"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336" w:type="dxa"/>
            <w:hideMark/>
          </w:tcPr>
          <w:p w14:paraId="1FFE6116"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ЗАО "СМУ-5"</w:t>
            </w:r>
          </w:p>
        </w:tc>
        <w:tc>
          <w:tcPr>
            <w:tcW w:w="2693" w:type="dxa"/>
          </w:tcPr>
          <w:p w14:paraId="7CDF5C6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Котельники, Дзержинское ш.5/4</w:t>
            </w:r>
          </w:p>
        </w:tc>
        <w:tc>
          <w:tcPr>
            <w:tcW w:w="2795" w:type="dxa"/>
          </w:tcPr>
          <w:p w14:paraId="1FE8222D"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2773D484"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21ACA053"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1438A139" w14:textId="77777777" w:rsidTr="006717FA">
        <w:trPr>
          <w:trHeight w:val="781"/>
        </w:trPr>
        <w:tc>
          <w:tcPr>
            <w:tcW w:w="500" w:type="dxa"/>
          </w:tcPr>
          <w:p w14:paraId="742A663D"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336" w:type="dxa"/>
            <w:hideMark/>
          </w:tcPr>
          <w:p w14:paraId="19A131C4"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"Глиссада"</w:t>
            </w:r>
          </w:p>
        </w:tc>
        <w:tc>
          <w:tcPr>
            <w:tcW w:w="2693" w:type="dxa"/>
          </w:tcPr>
          <w:p w14:paraId="57FEEC91"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 Московская обл., город Котельники, Ковровый микрорайон, 25</w:t>
            </w:r>
          </w:p>
        </w:tc>
        <w:tc>
          <w:tcPr>
            <w:tcW w:w="2795" w:type="dxa"/>
          </w:tcPr>
          <w:p w14:paraId="69C651A3"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Розничная торговля</w:t>
            </w:r>
          </w:p>
        </w:tc>
        <w:tc>
          <w:tcPr>
            <w:tcW w:w="1316" w:type="dxa"/>
          </w:tcPr>
          <w:p w14:paraId="7836C7AF"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68976CDF"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73C9D411" w14:textId="77777777" w:rsidTr="006717FA">
        <w:trPr>
          <w:trHeight w:val="624"/>
        </w:trPr>
        <w:tc>
          <w:tcPr>
            <w:tcW w:w="500" w:type="dxa"/>
          </w:tcPr>
          <w:p w14:paraId="5B8DC4FF"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336" w:type="dxa"/>
            <w:hideMark/>
          </w:tcPr>
          <w:p w14:paraId="68CB5ACD"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ОАО "ЛСК-</w:t>
            </w:r>
            <w:proofErr w:type="spellStart"/>
            <w:r w:rsidRPr="00EF5D9A">
              <w:rPr>
                <w:rFonts w:ascii="Times New Roman" w:eastAsia="Times New Roman" w:hAnsi="Times New Roman"/>
                <w:sz w:val="24"/>
                <w:szCs w:val="24"/>
                <w:lang w:eastAsia="ru-RU"/>
              </w:rPr>
              <w:t>Термостепс</w:t>
            </w:r>
            <w:proofErr w:type="spellEnd"/>
            <w:r w:rsidRPr="00EF5D9A">
              <w:rPr>
                <w:rFonts w:ascii="Times New Roman" w:eastAsia="Times New Roman" w:hAnsi="Times New Roman"/>
                <w:sz w:val="24"/>
                <w:szCs w:val="24"/>
                <w:lang w:eastAsia="ru-RU"/>
              </w:rPr>
              <w:t>"</w:t>
            </w:r>
          </w:p>
        </w:tc>
        <w:tc>
          <w:tcPr>
            <w:tcW w:w="2693" w:type="dxa"/>
          </w:tcPr>
          <w:p w14:paraId="5C676774"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город Котельники, 2-й Покровский проезд, стр. 5</w:t>
            </w:r>
          </w:p>
        </w:tc>
        <w:tc>
          <w:tcPr>
            <w:tcW w:w="2795" w:type="dxa"/>
          </w:tcPr>
          <w:p w14:paraId="05F8A616"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2F083E69"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6A4F004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5A261F9E" w14:textId="77777777" w:rsidTr="006717FA">
        <w:trPr>
          <w:trHeight w:val="624"/>
        </w:trPr>
        <w:tc>
          <w:tcPr>
            <w:tcW w:w="500" w:type="dxa"/>
          </w:tcPr>
          <w:p w14:paraId="20D98631"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336" w:type="dxa"/>
            <w:hideMark/>
          </w:tcPr>
          <w:p w14:paraId="53FDBC93"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"Стальконструкция-А"</w:t>
            </w:r>
          </w:p>
        </w:tc>
        <w:tc>
          <w:tcPr>
            <w:tcW w:w="2693" w:type="dxa"/>
          </w:tcPr>
          <w:p w14:paraId="483824C6"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обл. Московская, г. Котельники, ш. Дзержинское, дом 3 А</w:t>
            </w:r>
          </w:p>
        </w:tc>
        <w:tc>
          <w:tcPr>
            <w:tcW w:w="2795" w:type="dxa"/>
          </w:tcPr>
          <w:p w14:paraId="2CE7A3D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4D841AE8"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600926E6"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46BC42AA" w14:textId="77777777" w:rsidTr="006717FA">
        <w:trPr>
          <w:trHeight w:val="624"/>
        </w:trPr>
        <w:tc>
          <w:tcPr>
            <w:tcW w:w="500" w:type="dxa"/>
          </w:tcPr>
          <w:p w14:paraId="0397D6FB"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336" w:type="dxa"/>
            <w:hideMark/>
          </w:tcPr>
          <w:p w14:paraId="731F01D8"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ЗАО "</w:t>
            </w:r>
            <w:proofErr w:type="spellStart"/>
            <w:r w:rsidRPr="00EF5D9A">
              <w:rPr>
                <w:rFonts w:ascii="Times New Roman" w:eastAsia="Times New Roman" w:hAnsi="Times New Roman"/>
                <w:sz w:val="24"/>
                <w:szCs w:val="24"/>
                <w:lang w:eastAsia="ru-RU"/>
              </w:rPr>
              <w:t>АриэльГрупп</w:t>
            </w:r>
            <w:proofErr w:type="spellEnd"/>
            <w:r w:rsidRPr="00EF5D9A">
              <w:rPr>
                <w:rFonts w:ascii="Times New Roman" w:eastAsia="Times New Roman" w:hAnsi="Times New Roman"/>
                <w:sz w:val="24"/>
                <w:szCs w:val="24"/>
                <w:lang w:eastAsia="ru-RU"/>
              </w:rPr>
              <w:t>"</w:t>
            </w:r>
          </w:p>
        </w:tc>
        <w:tc>
          <w:tcPr>
            <w:tcW w:w="2693" w:type="dxa"/>
          </w:tcPr>
          <w:p w14:paraId="0796B12F"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 Котельники, шоссе Дзержинское, д.4</w:t>
            </w:r>
          </w:p>
        </w:tc>
        <w:tc>
          <w:tcPr>
            <w:tcW w:w="2795" w:type="dxa"/>
          </w:tcPr>
          <w:p w14:paraId="3B181956"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2690DA1A"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1E0BD377"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43632814" w14:textId="77777777" w:rsidTr="006717FA">
        <w:trPr>
          <w:trHeight w:val="624"/>
        </w:trPr>
        <w:tc>
          <w:tcPr>
            <w:tcW w:w="500" w:type="dxa"/>
          </w:tcPr>
          <w:p w14:paraId="3F5643B5"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336" w:type="dxa"/>
            <w:hideMark/>
          </w:tcPr>
          <w:p w14:paraId="6B704953"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"АВТОЛЮКС"</w:t>
            </w:r>
          </w:p>
        </w:tc>
        <w:tc>
          <w:tcPr>
            <w:tcW w:w="2693" w:type="dxa"/>
          </w:tcPr>
          <w:p w14:paraId="4DB9D56F"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обл. Московская, г. Котельники, ш. Дзержинское, дом 7/4</w:t>
            </w:r>
          </w:p>
        </w:tc>
        <w:tc>
          <w:tcPr>
            <w:tcW w:w="2795" w:type="dxa"/>
          </w:tcPr>
          <w:p w14:paraId="6D3DECE5"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7BB60AC5"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11C811E5"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1C56F92B" w14:textId="77777777" w:rsidTr="006717FA">
        <w:trPr>
          <w:trHeight w:val="624"/>
        </w:trPr>
        <w:tc>
          <w:tcPr>
            <w:tcW w:w="500" w:type="dxa"/>
          </w:tcPr>
          <w:p w14:paraId="4E054F59"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336" w:type="dxa"/>
            <w:hideMark/>
          </w:tcPr>
          <w:p w14:paraId="3CC1D92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"ОПУС-ИНВЕСТ" (аренда ООО "</w:t>
            </w:r>
            <w:proofErr w:type="spellStart"/>
            <w:r w:rsidRPr="00EF5D9A">
              <w:rPr>
                <w:rFonts w:ascii="Times New Roman" w:eastAsia="Times New Roman" w:hAnsi="Times New Roman"/>
                <w:sz w:val="24"/>
                <w:szCs w:val="24"/>
                <w:lang w:eastAsia="ru-RU"/>
              </w:rPr>
              <w:t>Унистром</w:t>
            </w:r>
            <w:proofErr w:type="spellEnd"/>
            <w:r w:rsidRPr="00EF5D9A">
              <w:rPr>
                <w:rFonts w:ascii="Times New Roman" w:eastAsia="Times New Roman" w:hAnsi="Times New Roman"/>
                <w:sz w:val="24"/>
                <w:szCs w:val="24"/>
                <w:lang w:eastAsia="ru-RU"/>
              </w:rPr>
              <w:t>-Трейдинг")</w:t>
            </w:r>
          </w:p>
        </w:tc>
        <w:tc>
          <w:tcPr>
            <w:tcW w:w="2693" w:type="dxa"/>
          </w:tcPr>
          <w:p w14:paraId="73B3B1FC"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обл. Московская, г. Котельники, мкр. Силикат, строение 15/3</w:t>
            </w:r>
          </w:p>
        </w:tc>
        <w:tc>
          <w:tcPr>
            <w:tcW w:w="2795" w:type="dxa"/>
          </w:tcPr>
          <w:p w14:paraId="4FBFF91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12C3105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60579E0B"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54CA5832" w14:textId="77777777" w:rsidTr="006717FA">
        <w:trPr>
          <w:trHeight w:val="624"/>
        </w:trPr>
        <w:tc>
          <w:tcPr>
            <w:tcW w:w="500" w:type="dxa"/>
          </w:tcPr>
          <w:p w14:paraId="4FA1B30C"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336" w:type="dxa"/>
            <w:hideMark/>
          </w:tcPr>
          <w:p w14:paraId="095EB7B1"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"КОММУНАЛЬНЫЕ ТЕХНОЛОГИИ"</w:t>
            </w:r>
          </w:p>
        </w:tc>
        <w:tc>
          <w:tcPr>
            <w:tcW w:w="2693" w:type="dxa"/>
          </w:tcPr>
          <w:p w14:paraId="11B9BD19"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140053, Московская обл., г. Котельники, Дзержинское шоссе, корп. 9.</w:t>
            </w:r>
          </w:p>
        </w:tc>
        <w:tc>
          <w:tcPr>
            <w:tcW w:w="2795" w:type="dxa"/>
          </w:tcPr>
          <w:p w14:paraId="1D98199D"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6F1B51FB"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062501FF"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4E90CF9F" w14:textId="77777777" w:rsidTr="006717FA">
        <w:trPr>
          <w:trHeight w:val="624"/>
        </w:trPr>
        <w:tc>
          <w:tcPr>
            <w:tcW w:w="500" w:type="dxa"/>
          </w:tcPr>
          <w:p w14:paraId="71A657B8"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336" w:type="dxa"/>
            <w:hideMark/>
          </w:tcPr>
          <w:p w14:paraId="15801AB8"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"Д-</w:t>
            </w:r>
            <w:proofErr w:type="spellStart"/>
            <w:r w:rsidRPr="00EF5D9A">
              <w:rPr>
                <w:rFonts w:ascii="Times New Roman" w:eastAsia="Times New Roman" w:hAnsi="Times New Roman"/>
                <w:sz w:val="24"/>
                <w:szCs w:val="24"/>
                <w:lang w:eastAsia="ru-RU"/>
              </w:rPr>
              <w:t>Снаб</w:t>
            </w:r>
            <w:proofErr w:type="spellEnd"/>
            <w:r w:rsidRPr="00EF5D9A">
              <w:rPr>
                <w:rFonts w:ascii="Times New Roman" w:eastAsia="Times New Roman" w:hAnsi="Times New Roman"/>
                <w:sz w:val="24"/>
                <w:szCs w:val="24"/>
                <w:lang w:eastAsia="ru-RU"/>
              </w:rPr>
              <w:t>"</w:t>
            </w:r>
          </w:p>
        </w:tc>
        <w:tc>
          <w:tcPr>
            <w:tcW w:w="2693" w:type="dxa"/>
          </w:tcPr>
          <w:p w14:paraId="6E8DB578"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скр</w:t>
            </w:r>
            <w:proofErr w:type="spellEnd"/>
            <w:r w:rsidRPr="00EF5D9A">
              <w:rPr>
                <w:rFonts w:ascii="Times New Roman" w:eastAsia="Times New Roman" w:hAnsi="Times New Roman"/>
                <w:sz w:val="24"/>
                <w:szCs w:val="24"/>
                <w:lang w:eastAsia="ru-RU"/>
              </w:rPr>
              <w:t xml:space="preserve">. Силикат, д.4, </w:t>
            </w:r>
            <w:proofErr w:type="spellStart"/>
            <w:r w:rsidRPr="00EF5D9A">
              <w:rPr>
                <w:rFonts w:ascii="Times New Roman" w:eastAsia="Times New Roman" w:hAnsi="Times New Roman"/>
                <w:sz w:val="24"/>
                <w:szCs w:val="24"/>
                <w:lang w:eastAsia="ru-RU"/>
              </w:rPr>
              <w:t>пом</w:t>
            </w:r>
            <w:proofErr w:type="spellEnd"/>
            <w:r w:rsidRPr="00EF5D9A">
              <w:rPr>
                <w:rFonts w:ascii="Times New Roman" w:eastAsia="Times New Roman" w:hAnsi="Times New Roman"/>
                <w:sz w:val="24"/>
                <w:szCs w:val="24"/>
                <w:lang w:eastAsia="ru-RU"/>
              </w:rPr>
              <w:t>/ком 2/6</w:t>
            </w:r>
          </w:p>
        </w:tc>
        <w:tc>
          <w:tcPr>
            <w:tcW w:w="2795" w:type="dxa"/>
          </w:tcPr>
          <w:p w14:paraId="4D77B86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04E9176A"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7D33FD7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2DA6AB52" w14:textId="77777777" w:rsidTr="006717FA">
        <w:trPr>
          <w:trHeight w:val="624"/>
        </w:trPr>
        <w:tc>
          <w:tcPr>
            <w:tcW w:w="500" w:type="dxa"/>
          </w:tcPr>
          <w:p w14:paraId="2479E28D"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336" w:type="dxa"/>
            <w:hideMark/>
          </w:tcPr>
          <w:p w14:paraId="72F5024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"Фаворит"</w:t>
            </w:r>
          </w:p>
        </w:tc>
        <w:tc>
          <w:tcPr>
            <w:tcW w:w="2693" w:type="dxa"/>
          </w:tcPr>
          <w:p w14:paraId="3C6458F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г. Котельники, мкр. Силикат, д. 41</w:t>
            </w:r>
          </w:p>
        </w:tc>
        <w:tc>
          <w:tcPr>
            <w:tcW w:w="2795" w:type="dxa"/>
          </w:tcPr>
          <w:p w14:paraId="70B513F4"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6DCB61E3"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2E77312F"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31C161E3" w14:textId="77777777" w:rsidTr="006717FA">
        <w:trPr>
          <w:trHeight w:val="624"/>
        </w:trPr>
        <w:tc>
          <w:tcPr>
            <w:tcW w:w="500" w:type="dxa"/>
          </w:tcPr>
          <w:p w14:paraId="6E073B0F"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w:t>
            </w:r>
          </w:p>
        </w:tc>
        <w:tc>
          <w:tcPr>
            <w:tcW w:w="2336" w:type="dxa"/>
            <w:hideMark/>
          </w:tcPr>
          <w:p w14:paraId="26719939"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"ЛЮБАР"</w:t>
            </w:r>
          </w:p>
        </w:tc>
        <w:tc>
          <w:tcPr>
            <w:tcW w:w="2693" w:type="dxa"/>
          </w:tcPr>
          <w:p w14:paraId="6F0FF366"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г. Котельники, Дзержинское шоссе, д. 4</w:t>
            </w:r>
          </w:p>
        </w:tc>
        <w:tc>
          <w:tcPr>
            <w:tcW w:w="2795" w:type="dxa"/>
          </w:tcPr>
          <w:p w14:paraId="51F98C23"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6D81ECC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w:t>
            </w:r>
            <w:r w:rsidR="00EF5D9A">
              <w:rPr>
                <w:rFonts w:ascii="Times New Roman" w:eastAsia="Times New Roman" w:hAnsi="Times New Roman"/>
                <w:sz w:val="24"/>
                <w:szCs w:val="24"/>
                <w:lang w:eastAsia="ru-RU"/>
              </w:rPr>
              <w:t>20</w:t>
            </w:r>
            <w:r w:rsidRPr="00EF5D9A">
              <w:rPr>
                <w:rFonts w:ascii="Times New Roman" w:eastAsia="Times New Roman" w:hAnsi="Times New Roman"/>
                <w:sz w:val="24"/>
                <w:szCs w:val="24"/>
                <w:lang w:eastAsia="ru-RU"/>
              </w:rPr>
              <w:t>итории</w:t>
            </w:r>
          </w:p>
        </w:tc>
        <w:tc>
          <w:tcPr>
            <w:tcW w:w="993" w:type="dxa"/>
          </w:tcPr>
          <w:p w14:paraId="2C64CAB6"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5F35566A" w14:textId="77777777" w:rsidTr="006717FA">
        <w:trPr>
          <w:trHeight w:val="936"/>
        </w:trPr>
        <w:tc>
          <w:tcPr>
            <w:tcW w:w="500" w:type="dxa"/>
          </w:tcPr>
          <w:p w14:paraId="62D51D07"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336" w:type="dxa"/>
            <w:hideMark/>
          </w:tcPr>
          <w:p w14:paraId="24C76E09"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"ВМ ПРО"</w:t>
            </w:r>
          </w:p>
        </w:tc>
        <w:tc>
          <w:tcPr>
            <w:tcW w:w="2693" w:type="dxa"/>
          </w:tcPr>
          <w:p w14:paraId="11D5169B"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Московская </w:t>
            </w:r>
            <w:proofErr w:type="spellStart"/>
            <w:r w:rsidRPr="00EF5D9A">
              <w:rPr>
                <w:rFonts w:ascii="Times New Roman" w:eastAsia="Times New Roman" w:hAnsi="Times New Roman"/>
                <w:sz w:val="24"/>
                <w:szCs w:val="24"/>
                <w:lang w:eastAsia="ru-RU"/>
              </w:rPr>
              <w:t>обл</w:t>
            </w:r>
            <w:proofErr w:type="spellEnd"/>
            <w:r w:rsidRPr="00EF5D9A">
              <w:rPr>
                <w:rFonts w:ascii="Times New Roman" w:eastAsia="Times New Roman" w:hAnsi="Times New Roman"/>
                <w:sz w:val="24"/>
                <w:szCs w:val="24"/>
                <w:lang w:eastAsia="ru-RU"/>
              </w:rPr>
              <w:t xml:space="preserve">, Раменский р-н, </w:t>
            </w:r>
            <w:proofErr w:type="spellStart"/>
            <w:r w:rsidRPr="00EF5D9A">
              <w:rPr>
                <w:rFonts w:ascii="Times New Roman" w:eastAsia="Times New Roman" w:hAnsi="Times New Roman"/>
                <w:sz w:val="24"/>
                <w:szCs w:val="24"/>
                <w:lang w:eastAsia="ru-RU"/>
              </w:rPr>
              <w:t>п.Раменской</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агрохимстанции</w:t>
            </w:r>
            <w:proofErr w:type="spellEnd"/>
            <w:r w:rsidRPr="00EF5D9A">
              <w:rPr>
                <w:rFonts w:ascii="Times New Roman" w:eastAsia="Times New Roman" w:hAnsi="Times New Roman"/>
                <w:sz w:val="24"/>
                <w:szCs w:val="24"/>
                <w:lang w:eastAsia="ru-RU"/>
              </w:rPr>
              <w:t xml:space="preserve"> (РАОС), д.5Г, пом.1 Котельники Дзержинское шоссе, д.5</w:t>
            </w:r>
          </w:p>
        </w:tc>
        <w:tc>
          <w:tcPr>
            <w:tcW w:w="2795" w:type="dxa"/>
          </w:tcPr>
          <w:p w14:paraId="36D0E8CA"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077F54D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3AE7871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3675E308" w14:textId="77777777" w:rsidTr="006717FA">
        <w:trPr>
          <w:trHeight w:val="936"/>
        </w:trPr>
        <w:tc>
          <w:tcPr>
            <w:tcW w:w="500" w:type="dxa"/>
          </w:tcPr>
          <w:p w14:paraId="1C41060A"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336" w:type="dxa"/>
            <w:hideMark/>
          </w:tcPr>
          <w:p w14:paraId="059165D5"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"Фирма "ЦИН"</w:t>
            </w:r>
          </w:p>
        </w:tc>
        <w:tc>
          <w:tcPr>
            <w:tcW w:w="2693" w:type="dxa"/>
          </w:tcPr>
          <w:p w14:paraId="35FC58B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Московская область, г. Люберцы, ул. </w:t>
            </w:r>
            <w:proofErr w:type="spellStart"/>
            <w:r w:rsidRPr="00EF5D9A">
              <w:rPr>
                <w:rFonts w:ascii="Times New Roman" w:eastAsia="Times New Roman" w:hAnsi="Times New Roman"/>
                <w:sz w:val="24"/>
                <w:szCs w:val="24"/>
                <w:lang w:eastAsia="ru-RU"/>
              </w:rPr>
              <w:t>Волкоская</w:t>
            </w:r>
            <w:proofErr w:type="spellEnd"/>
            <w:r w:rsidRPr="00EF5D9A">
              <w:rPr>
                <w:rFonts w:ascii="Times New Roman" w:eastAsia="Times New Roman" w:hAnsi="Times New Roman"/>
                <w:sz w:val="24"/>
                <w:szCs w:val="24"/>
                <w:lang w:eastAsia="ru-RU"/>
              </w:rPr>
              <w:t xml:space="preserve">, д.69АМосковская область, г. Котельники, мкр. Силикат, строение 9/1, </w:t>
            </w:r>
            <w:proofErr w:type="spellStart"/>
            <w:r w:rsidRPr="00EF5D9A">
              <w:rPr>
                <w:rFonts w:ascii="Times New Roman" w:eastAsia="Times New Roman" w:hAnsi="Times New Roman"/>
                <w:sz w:val="24"/>
                <w:szCs w:val="24"/>
                <w:lang w:eastAsia="ru-RU"/>
              </w:rPr>
              <w:t>уч</w:t>
            </w:r>
            <w:proofErr w:type="spellEnd"/>
            <w:r w:rsidRPr="00EF5D9A">
              <w:rPr>
                <w:rFonts w:ascii="Times New Roman" w:eastAsia="Times New Roman" w:hAnsi="Times New Roman"/>
                <w:sz w:val="24"/>
                <w:szCs w:val="24"/>
                <w:lang w:eastAsia="ru-RU"/>
              </w:rPr>
              <w:t>-к 1</w:t>
            </w:r>
          </w:p>
        </w:tc>
        <w:tc>
          <w:tcPr>
            <w:tcW w:w="2795" w:type="dxa"/>
          </w:tcPr>
          <w:p w14:paraId="2CE386F9"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2FBDBDEC"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1D2BDAC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5848EA84" w14:textId="77777777" w:rsidTr="006717FA">
        <w:trPr>
          <w:trHeight w:val="624"/>
        </w:trPr>
        <w:tc>
          <w:tcPr>
            <w:tcW w:w="500" w:type="dxa"/>
          </w:tcPr>
          <w:p w14:paraId="63938DB5"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336" w:type="dxa"/>
            <w:hideMark/>
          </w:tcPr>
          <w:p w14:paraId="2EB056DC"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ООО "Ариэль </w:t>
            </w:r>
            <w:proofErr w:type="spellStart"/>
            <w:r w:rsidRPr="00EF5D9A">
              <w:rPr>
                <w:rFonts w:ascii="Times New Roman" w:eastAsia="Times New Roman" w:hAnsi="Times New Roman"/>
                <w:sz w:val="24"/>
                <w:szCs w:val="24"/>
                <w:lang w:eastAsia="ru-RU"/>
              </w:rPr>
              <w:t>Пласткомплект</w:t>
            </w:r>
            <w:proofErr w:type="spellEnd"/>
            <w:r w:rsidRPr="00EF5D9A">
              <w:rPr>
                <w:rFonts w:ascii="Times New Roman" w:eastAsia="Times New Roman" w:hAnsi="Times New Roman"/>
                <w:sz w:val="24"/>
                <w:szCs w:val="24"/>
                <w:lang w:eastAsia="ru-RU"/>
              </w:rPr>
              <w:t>"</w:t>
            </w:r>
          </w:p>
        </w:tc>
        <w:tc>
          <w:tcPr>
            <w:tcW w:w="2693" w:type="dxa"/>
          </w:tcPr>
          <w:p w14:paraId="3E01044C"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г. Котельники, Дзержинское шоссе, д. 4</w:t>
            </w:r>
          </w:p>
        </w:tc>
        <w:tc>
          <w:tcPr>
            <w:tcW w:w="2795" w:type="dxa"/>
          </w:tcPr>
          <w:p w14:paraId="480EB14C"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76B49AB4"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099FF364"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13DE2FCF" w14:textId="77777777" w:rsidTr="006717FA">
        <w:trPr>
          <w:trHeight w:val="624"/>
        </w:trPr>
        <w:tc>
          <w:tcPr>
            <w:tcW w:w="500" w:type="dxa"/>
          </w:tcPr>
          <w:p w14:paraId="0059A3B9"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336" w:type="dxa"/>
            <w:hideMark/>
          </w:tcPr>
          <w:p w14:paraId="09EA948D"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"АВТОГАРАНТ"</w:t>
            </w:r>
          </w:p>
        </w:tc>
        <w:tc>
          <w:tcPr>
            <w:tcW w:w="2693" w:type="dxa"/>
          </w:tcPr>
          <w:p w14:paraId="07519C6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Московская область, г. Котельники, ш. </w:t>
            </w:r>
            <w:proofErr w:type="spellStart"/>
            <w:r w:rsidRPr="00EF5D9A">
              <w:rPr>
                <w:rFonts w:ascii="Times New Roman" w:eastAsia="Times New Roman" w:hAnsi="Times New Roman"/>
                <w:sz w:val="24"/>
                <w:szCs w:val="24"/>
                <w:lang w:eastAsia="ru-RU"/>
              </w:rPr>
              <w:t>Новорязанское</w:t>
            </w:r>
            <w:proofErr w:type="spellEnd"/>
            <w:r w:rsidRPr="00EF5D9A">
              <w:rPr>
                <w:rFonts w:ascii="Times New Roman" w:eastAsia="Times New Roman" w:hAnsi="Times New Roman"/>
                <w:sz w:val="24"/>
                <w:szCs w:val="24"/>
                <w:lang w:eastAsia="ru-RU"/>
              </w:rPr>
              <w:t xml:space="preserve">, дом 6, </w:t>
            </w:r>
            <w:proofErr w:type="spellStart"/>
            <w:r w:rsidRPr="00EF5D9A">
              <w:rPr>
                <w:rFonts w:ascii="Times New Roman" w:eastAsia="Times New Roman" w:hAnsi="Times New Roman"/>
                <w:sz w:val="24"/>
                <w:szCs w:val="24"/>
                <w:lang w:eastAsia="ru-RU"/>
              </w:rPr>
              <w:t>уч</w:t>
            </w:r>
            <w:proofErr w:type="spellEnd"/>
            <w:r w:rsidRPr="00EF5D9A">
              <w:rPr>
                <w:rFonts w:ascii="Times New Roman" w:eastAsia="Times New Roman" w:hAnsi="Times New Roman"/>
                <w:sz w:val="24"/>
                <w:szCs w:val="24"/>
                <w:lang w:eastAsia="ru-RU"/>
              </w:rPr>
              <w:t>-к 2</w:t>
            </w:r>
          </w:p>
        </w:tc>
        <w:tc>
          <w:tcPr>
            <w:tcW w:w="2795" w:type="dxa"/>
          </w:tcPr>
          <w:p w14:paraId="60E8C4BD"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CD0683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423C06D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2C96C19F" w14:textId="77777777" w:rsidTr="006717FA">
        <w:trPr>
          <w:trHeight w:val="624"/>
        </w:trPr>
        <w:tc>
          <w:tcPr>
            <w:tcW w:w="500" w:type="dxa"/>
          </w:tcPr>
          <w:p w14:paraId="4DDCCE4C"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336" w:type="dxa"/>
            <w:hideMark/>
          </w:tcPr>
          <w:p w14:paraId="2AE318FF"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"ТРАК-БЕТОН"</w:t>
            </w:r>
          </w:p>
        </w:tc>
        <w:tc>
          <w:tcPr>
            <w:tcW w:w="2693" w:type="dxa"/>
          </w:tcPr>
          <w:p w14:paraId="6542AAE1"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 Котельники, мкр-н Силикат, д. 41</w:t>
            </w:r>
          </w:p>
        </w:tc>
        <w:tc>
          <w:tcPr>
            <w:tcW w:w="2795" w:type="dxa"/>
          </w:tcPr>
          <w:p w14:paraId="49A25513"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73A6A3D9"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5AE8B5E4"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6C7FAF95" w14:textId="77777777" w:rsidTr="006717FA">
        <w:trPr>
          <w:trHeight w:val="624"/>
        </w:trPr>
        <w:tc>
          <w:tcPr>
            <w:tcW w:w="500" w:type="dxa"/>
          </w:tcPr>
          <w:p w14:paraId="2E8EC9C7"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336" w:type="dxa"/>
            <w:hideMark/>
          </w:tcPr>
          <w:p w14:paraId="36DFA90A"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Джурби</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ВотэТек</w:t>
            </w:r>
            <w:proofErr w:type="spellEnd"/>
            <w:r w:rsidRPr="00EF5D9A">
              <w:rPr>
                <w:rFonts w:ascii="Times New Roman" w:eastAsia="Times New Roman" w:hAnsi="Times New Roman"/>
                <w:sz w:val="24"/>
                <w:szCs w:val="24"/>
                <w:lang w:eastAsia="ru-RU"/>
              </w:rPr>
              <w:t>"</w:t>
            </w:r>
          </w:p>
        </w:tc>
        <w:tc>
          <w:tcPr>
            <w:tcW w:w="2693" w:type="dxa"/>
          </w:tcPr>
          <w:p w14:paraId="3D64C4F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proofErr w:type="spellStart"/>
            <w:r w:rsidRPr="00EF5D9A">
              <w:rPr>
                <w:rFonts w:ascii="Times New Roman" w:eastAsia="Times New Roman" w:hAnsi="Times New Roman"/>
                <w:sz w:val="24"/>
                <w:szCs w:val="24"/>
                <w:lang w:eastAsia="ru-RU"/>
              </w:rPr>
              <w:t>г.Москва</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Денисовский</w:t>
            </w:r>
            <w:proofErr w:type="spellEnd"/>
            <w:r w:rsidRPr="00EF5D9A">
              <w:rPr>
                <w:rFonts w:ascii="Times New Roman" w:eastAsia="Times New Roman" w:hAnsi="Times New Roman"/>
                <w:sz w:val="24"/>
                <w:szCs w:val="24"/>
                <w:lang w:eastAsia="ru-RU"/>
              </w:rPr>
              <w:t xml:space="preserve"> пер., д.23, стр.6, Московская обл., г Котельники, мкр. Силикат стр.43/26</w:t>
            </w:r>
          </w:p>
        </w:tc>
        <w:tc>
          <w:tcPr>
            <w:tcW w:w="2795" w:type="dxa"/>
          </w:tcPr>
          <w:p w14:paraId="5DE60E6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Оптовая торговля</w:t>
            </w:r>
          </w:p>
        </w:tc>
        <w:tc>
          <w:tcPr>
            <w:tcW w:w="1316" w:type="dxa"/>
          </w:tcPr>
          <w:p w14:paraId="5DC26B5D"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069DBD9C"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11BB42B8" w14:textId="77777777" w:rsidTr="006717FA">
        <w:trPr>
          <w:trHeight w:val="624"/>
        </w:trPr>
        <w:tc>
          <w:tcPr>
            <w:tcW w:w="500" w:type="dxa"/>
          </w:tcPr>
          <w:p w14:paraId="797FE3E2"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336" w:type="dxa"/>
            <w:hideMark/>
          </w:tcPr>
          <w:p w14:paraId="3A563F93"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"АВТО-СИТИ"</w:t>
            </w:r>
          </w:p>
        </w:tc>
        <w:tc>
          <w:tcPr>
            <w:tcW w:w="2693" w:type="dxa"/>
          </w:tcPr>
          <w:p w14:paraId="19D1C897"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обл. Московская, г. Котельники, тер. </w:t>
            </w:r>
            <w:proofErr w:type="spellStart"/>
            <w:r w:rsidRPr="00EF5D9A">
              <w:rPr>
                <w:rFonts w:ascii="Times New Roman" w:eastAsia="Times New Roman" w:hAnsi="Times New Roman"/>
                <w:sz w:val="24"/>
                <w:szCs w:val="24"/>
                <w:lang w:eastAsia="ru-RU"/>
              </w:rPr>
              <w:t>Новорязанское</w:t>
            </w:r>
            <w:proofErr w:type="spellEnd"/>
            <w:r w:rsidRPr="00EF5D9A">
              <w:rPr>
                <w:rFonts w:ascii="Times New Roman" w:eastAsia="Times New Roman" w:hAnsi="Times New Roman"/>
                <w:sz w:val="24"/>
                <w:szCs w:val="24"/>
                <w:lang w:eastAsia="ru-RU"/>
              </w:rPr>
              <w:t xml:space="preserve"> Шоссе, д.6, </w:t>
            </w:r>
            <w:proofErr w:type="spellStart"/>
            <w:r w:rsidRPr="00EF5D9A">
              <w:rPr>
                <w:rFonts w:ascii="Times New Roman" w:eastAsia="Times New Roman" w:hAnsi="Times New Roman"/>
                <w:sz w:val="24"/>
                <w:szCs w:val="24"/>
                <w:lang w:eastAsia="ru-RU"/>
              </w:rPr>
              <w:t>лит.В</w:t>
            </w:r>
            <w:proofErr w:type="spellEnd"/>
            <w:r w:rsidRPr="00EF5D9A">
              <w:rPr>
                <w:rFonts w:ascii="Times New Roman" w:eastAsia="Times New Roman" w:hAnsi="Times New Roman"/>
                <w:sz w:val="24"/>
                <w:szCs w:val="24"/>
                <w:lang w:eastAsia="ru-RU"/>
              </w:rPr>
              <w:t>, оф. 21</w:t>
            </w:r>
          </w:p>
        </w:tc>
        <w:tc>
          <w:tcPr>
            <w:tcW w:w="2795" w:type="dxa"/>
          </w:tcPr>
          <w:p w14:paraId="200908B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159F6537"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1EFAAC93"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6167D6B6" w14:textId="77777777" w:rsidTr="006717FA">
        <w:trPr>
          <w:trHeight w:val="624"/>
        </w:trPr>
        <w:tc>
          <w:tcPr>
            <w:tcW w:w="500" w:type="dxa"/>
          </w:tcPr>
          <w:p w14:paraId="57FB52FA"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2336" w:type="dxa"/>
            <w:hideMark/>
          </w:tcPr>
          <w:p w14:paraId="5FAB1B42"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"РЕСУРС-АВТО"</w:t>
            </w:r>
          </w:p>
        </w:tc>
        <w:tc>
          <w:tcPr>
            <w:tcW w:w="2693" w:type="dxa"/>
          </w:tcPr>
          <w:p w14:paraId="42419608"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обл. Московская, г. Котельники, тер. Новорязанское Шоссе, д.6, оф. 21</w:t>
            </w:r>
          </w:p>
        </w:tc>
        <w:tc>
          <w:tcPr>
            <w:tcW w:w="2795" w:type="dxa"/>
          </w:tcPr>
          <w:p w14:paraId="69258FB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61064A85"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4965CC9F"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01EE465E" w14:textId="77777777" w:rsidTr="006717FA">
        <w:trPr>
          <w:trHeight w:val="624"/>
        </w:trPr>
        <w:tc>
          <w:tcPr>
            <w:tcW w:w="500" w:type="dxa"/>
          </w:tcPr>
          <w:p w14:paraId="67A4F3FC"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2336" w:type="dxa"/>
            <w:hideMark/>
          </w:tcPr>
          <w:p w14:paraId="3E30EBA8"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"АРТ-СЕРВИС"</w:t>
            </w:r>
          </w:p>
        </w:tc>
        <w:tc>
          <w:tcPr>
            <w:tcW w:w="2693" w:type="dxa"/>
          </w:tcPr>
          <w:p w14:paraId="75CD4F17"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Московская область,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Дзержинское ш., д.4/1</w:t>
            </w:r>
          </w:p>
        </w:tc>
        <w:tc>
          <w:tcPr>
            <w:tcW w:w="2795" w:type="dxa"/>
          </w:tcPr>
          <w:p w14:paraId="606014FF"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61126D5A"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1AF9F30F"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10E7785E" w14:textId="77777777" w:rsidTr="006717FA">
        <w:trPr>
          <w:trHeight w:val="624"/>
        </w:trPr>
        <w:tc>
          <w:tcPr>
            <w:tcW w:w="500" w:type="dxa"/>
          </w:tcPr>
          <w:p w14:paraId="2D0E354E"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2336" w:type="dxa"/>
            <w:hideMark/>
          </w:tcPr>
          <w:p w14:paraId="151FAAD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СПК "ДРУЖБА"</w:t>
            </w:r>
          </w:p>
        </w:tc>
        <w:tc>
          <w:tcPr>
            <w:tcW w:w="2693" w:type="dxa"/>
          </w:tcPr>
          <w:p w14:paraId="7AE89DE3"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 Котельники, мкр. Ковровый, дом 33</w:t>
            </w:r>
          </w:p>
        </w:tc>
        <w:tc>
          <w:tcPr>
            <w:tcW w:w="2795" w:type="dxa"/>
          </w:tcPr>
          <w:p w14:paraId="48FE13BC"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6480051"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w:t>
            </w:r>
            <w:r w:rsidRPr="00EF5D9A">
              <w:rPr>
                <w:rFonts w:ascii="Times New Roman" w:eastAsia="Times New Roman" w:hAnsi="Times New Roman"/>
                <w:sz w:val="24"/>
                <w:szCs w:val="24"/>
                <w:lang w:eastAsia="ru-RU"/>
              </w:rPr>
              <w:lastRenderedPageBreak/>
              <w:t>и</w:t>
            </w:r>
          </w:p>
        </w:tc>
        <w:tc>
          <w:tcPr>
            <w:tcW w:w="993" w:type="dxa"/>
          </w:tcPr>
          <w:p w14:paraId="23410848"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lastRenderedPageBreak/>
              <w:t>2020-2024</w:t>
            </w:r>
          </w:p>
        </w:tc>
      </w:tr>
      <w:tr w:rsidR="006717FA" w:rsidRPr="00EF5D9A" w14:paraId="35976079" w14:textId="77777777" w:rsidTr="006717FA">
        <w:trPr>
          <w:trHeight w:val="624"/>
        </w:trPr>
        <w:tc>
          <w:tcPr>
            <w:tcW w:w="500" w:type="dxa"/>
          </w:tcPr>
          <w:p w14:paraId="1B016932"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336" w:type="dxa"/>
            <w:hideMark/>
          </w:tcPr>
          <w:p w14:paraId="202D5BBD"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"КОНТИНЕНТ"</w:t>
            </w:r>
          </w:p>
        </w:tc>
        <w:tc>
          <w:tcPr>
            <w:tcW w:w="2693" w:type="dxa"/>
          </w:tcPr>
          <w:p w14:paraId="07251A76"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140053, МОСКОВСКАЯ ОБЛАСТЬ, ГОРОД КОТЕЛЬНИКИ, МИКРОРАЙОН СИЛИКАТ, 39</w:t>
            </w:r>
          </w:p>
        </w:tc>
        <w:tc>
          <w:tcPr>
            <w:tcW w:w="2795" w:type="dxa"/>
          </w:tcPr>
          <w:p w14:paraId="3574C835"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C315A97"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6C6D3BA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6717FA" w:rsidRPr="00EF5D9A" w14:paraId="3B1E6184" w14:textId="77777777" w:rsidTr="006717FA">
        <w:trPr>
          <w:trHeight w:val="624"/>
        </w:trPr>
        <w:tc>
          <w:tcPr>
            <w:tcW w:w="500" w:type="dxa"/>
          </w:tcPr>
          <w:p w14:paraId="0B5CC8EB" w14:textId="77777777" w:rsidR="006717FA" w:rsidRPr="00EF5D9A" w:rsidRDefault="00EF5D9A" w:rsidP="006717F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336" w:type="dxa"/>
            <w:hideMark/>
          </w:tcPr>
          <w:p w14:paraId="01949360"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"ШАРИК ПЛЮС"</w:t>
            </w:r>
          </w:p>
        </w:tc>
        <w:tc>
          <w:tcPr>
            <w:tcW w:w="2693" w:type="dxa"/>
          </w:tcPr>
          <w:p w14:paraId="3BE67F99"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ГОРОД КОТЕЛЬНИКИ УЛИЦА КУЗЬМИНСКАЯ 17 10</w:t>
            </w:r>
          </w:p>
        </w:tc>
        <w:tc>
          <w:tcPr>
            <w:tcW w:w="2795" w:type="dxa"/>
          </w:tcPr>
          <w:p w14:paraId="14B9F37E"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Объект торговли</w:t>
            </w:r>
          </w:p>
        </w:tc>
        <w:tc>
          <w:tcPr>
            <w:tcW w:w="1316" w:type="dxa"/>
          </w:tcPr>
          <w:p w14:paraId="3CBEDEB9"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кустарников</w:t>
            </w:r>
          </w:p>
        </w:tc>
        <w:tc>
          <w:tcPr>
            <w:tcW w:w="993" w:type="dxa"/>
          </w:tcPr>
          <w:p w14:paraId="017330A9" w14:textId="77777777" w:rsidR="006717FA" w:rsidRPr="00EF5D9A" w:rsidRDefault="006717FA" w:rsidP="006717F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2023</w:t>
            </w:r>
          </w:p>
        </w:tc>
      </w:tr>
      <w:tr w:rsidR="00EF5D9A" w:rsidRPr="00EF5D9A" w14:paraId="7549384C" w14:textId="77777777" w:rsidTr="006717FA">
        <w:trPr>
          <w:trHeight w:val="624"/>
        </w:trPr>
        <w:tc>
          <w:tcPr>
            <w:tcW w:w="500" w:type="dxa"/>
          </w:tcPr>
          <w:p w14:paraId="178FDF8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2336" w:type="dxa"/>
            <w:hideMark/>
          </w:tcPr>
          <w:p w14:paraId="057FAD9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"Терминал Березовый"</w:t>
            </w:r>
          </w:p>
        </w:tc>
        <w:tc>
          <w:tcPr>
            <w:tcW w:w="2693" w:type="dxa"/>
          </w:tcPr>
          <w:p w14:paraId="0E33486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обл. Московская, г. Котельники, ш. Дзержинское, дом 2</w:t>
            </w:r>
          </w:p>
        </w:tc>
        <w:tc>
          <w:tcPr>
            <w:tcW w:w="2795" w:type="dxa"/>
          </w:tcPr>
          <w:p w14:paraId="606C98D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4131382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18439F7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3B399886" w14:textId="77777777" w:rsidTr="006717FA">
        <w:trPr>
          <w:trHeight w:val="624"/>
        </w:trPr>
        <w:tc>
          <w:tcPr>
            <w:tcW w:w="500" w:type="dxa"/>
          </w:tcPr>
          <w:p w14:paraId="1501B1E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2336" w:type="dxa"/>
            <w:hideMark/>
          </w:tcPr>
          <w:p w14:paraId="7D137D6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АО "НС Банк"</w:t>
            </w:r>
          </w:p>
        </w:tc>
        <w:tc>
          <w:tcPr>
            <w:tcW w:w="2693" w:type="dxa"/>
          </w:tcPr>
          <w:p w14:paraId="6FBDD97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г.Котельники,3-й Покровский проезд,д.1,пом.9</w:t>
            </w:r>
          </w:p>
        </w:tc>
        <w:tc>
          <w:tcPr>
            <w:tcW w:w="2795" w:type="dxa"/>
          </w:tcPr>
          <w:p w14:paraId="614D75F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73B256D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кустарников</w:t>
            </w:r>
          </w:p>
        </w:tc>
        <w:tc>
          <w:tcPr>
            <w:tcW w:w="993" w:type="dxa"/>
          </w:tcPr>
          <w:p w14:paraId="1BB99FF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2022</w:t>
            </w:r>
          </w:p>
        </w:tc>
      </w:tr>
      <w:tr w:rsidR="00EF5D9A" w:rsidRPr="00EF5D9A" w14:paraId="3484025E" w14:textId="77777777" w:rsidTr="006717FA">
        <w:trPr>
          <w:trHeight w:val="624"/>
        </w:trPr>
        <w:tc>
          <w:tcPr>
            <w:tcW w:w="500" w:type="dxa"/>
          </w:tcPr>
          <w:p w14:paraId="2B9D1A7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336" w:type="dxa"/>
            <w:hideMark/>
          </w:tcPr>
          <w:p w14:paraId="450CC2C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"ПРОСТОР СФ" (аренда ООО "Технопарк ЗВТ", ООО "Содружество", ООО "Деловые линии")</w:t>
            </w:r>
          </w:p>
        </w:tc>
        <w:tc>
          <w:tcPr>
            <w:tcW w:w="2693" w:type="dxa"/>
          </w:tcPr>
          <w:p w14:paraId="159A63E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 Котельники, ш. Дзержинское, дом 13</w:t>
            </w:r>
          </w:p>
        </w:tc>
        <w:tc>
          <w:tcPr>
            <w:tcW w:w="2795" w:type="dxa"/>
          </w:tcPr>
          <w:p w14:paraId="5EF7738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618D1D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1138363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6C481ECC" w14:textId="77777777" w:rsidTr="006717FA">
        <w:trPr>
          <w:trHeight w:val="624"/>
        </w:trPr>
        <w:tc>
          <w:tcPr>
            <w:tcW w:w="500" w:type="dxa"/>
          </w:tcPr>
          <w:p w14:paraId="475BA0B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336" w:type="dxa"/>
            <w:hideMark/>
          </w:tcPr>
          <w:p w14:paraId="2130B09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"НПСХК "Русские газоны"</w:t>
            </w:r>
          </w:p>
        </w:tc>
        <w:tc>
          <w:tcPr>
            <w:tcW w:w="2693" w:type="dxa"/>
          </w:tcPr>
          <w:p w14:paraId="63F4831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140055,Московская область,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2-ой Покровский проезд, д.3</w:t>
            </w:r>
          </w:p>
        </w:tc>
        <w:tc>
          <w:tcPr>
            <w:tcW w:w="2795" w:type="dxa"/>
          </w:tcPr>
          <w:p w14:paraId="36555C6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03C68F7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 и озеленение</w:t>
            </w:r>
          </w:p>
        </w:tc>
        <w:tc>
          <w:tcPr>
            <w:tcW w:w="993" w:type="dxa"/>
          </w:tcPr>
          <w:p w14:paraId="737BB7D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19DA796F" w14:textId="77777777" w:rsidTr="006717FA">
        <w:trPr>
          <w:trHeight w:val="624"/>
        </w:trPr>
        <w:tc>
          <w:tcPr>
            <w:tcW w:w="500" w:type="dxa"/>
          </w:tcPr>
          <w:p w14:paraId="25D26FC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336" w:type="dxa"/>
            <w:hideMark/>
          </w:tcPr>
          <w:p w14:paraId="1516B58E"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"Русские газоны Ландшафт"</w:t>
            </w:r>
          </w:p>
        </w:tc>
        <w:tc>
          <w:tcPr>
            <w:tcW w:w="2693" w:type="dxa"/>
          </w:tcPr>
          <w:p w14:paraId="233FCC0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140055,Московская область,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2-ой Покровский проезд, д.3</w:t>
            </w:r>
          </w:p>
        </w:tc>
        <w:tc>
          <w:tcPr>
            <w:tcW w:w="2795" w:type="dxa"/>
          </w:tcPr>
          <w:p w14:paraId="6182C7F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713D202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 и озеленение</w:t>
            </w:r>
          </w:p>
        </w:tc>
        <w:tc>
          <w:tcPr>
            <w:tcW w:w="993" w:type="dxa"/>
          </w:tcPr>
          <w:p w14:paraId="5107231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6C9F5242" w14:textId="77777777" w:rsidTr="006717FA">
        <w:trPr>
          <w:trHeight w:val="936"/>
        </w:trPr>
        <w:tc>
          <w:tcPr>
            <w:tcW w:w="500" w:type="dxa"/>
          </w:tcPr>
          <w:p w14:paraId="6D715AC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2336" w:type="dxa"/>
            <w:hideMark/>
          </w:tcPr>
          <w:p w14:paraId="30B3B09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"Бугатти"</w:t>
            </w:r>
          </w:p>
        </w:tc>
        <w:tc>
          <w:tcPr>
            <w:tcW w:w="2693" w:type="dxa"/>
          </w:tcPr>
          <w:p w14:paraId="788ABB9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140053,Московская обл., Котельники, Дзержинское шоссе, 11</w:t>
            </w:r>
          </w:p>
        </w:tc>
        <w:tc>
          <w:tcPr>
            <w:tcW w:w="2795" w:type="dxa"/>
          </w:tcPr>
          <w:p w14:paraId="7D4C74A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Оптовая торговля скобяными изделиями, ручными инструментами, водопроводным и отопительным оборудованием</w:t>
            </w:r>
          </w:p>
        </w:tc>
        <w:tc>
          <w:tcPr>
            <w:tcW w:w="1316" w:type="dxa"/>
          </w:tcPr>
          <w:p w14:paraId="792476B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кустарников</w:t>
            </w:r>
          </w:p>
        </w:tc>
        <w:tc>
          <w:tcPr>
            <w:tcW w:w="993" w:type="dxa"/>
          </w:tcPr>
          <w:p w14:paraId="06EA7BE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2023</w:t>
            </w:r>
          </w:p>
        </w:tc>
      </w:tr>
      <w:tr w:rsidR="00EF5D9A" w:rsidRPr="00EF5D9A" w14:paraId="2FC6B59E" w14:textId="77777777" w:rsidTr="006717FA">
        <w:trPr>
          <w:trHeight w:val="624"/>
        </w:trPr>
        <w:tc>
          <w:tcPr>
            <w:tcW w:w="500" w:type="dxa"/>
          </w:tcPr>
          <w:p w14:paraId="3723A0E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36</w:t>
            </w:r>
          </w:p>
        </w:tc>
        <w:tc>
          <w:tcPr>
            <w:tcW w:w="2336" w:type="dxa"/>
            <w:hideMark/>
          </w:tcPr>
          <w:p w14:paraId="6CE1236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Европарт</w:t>
            </w:r>
            <w:proofErr w:type="spellEnd"/>
            <w:r w:rsidRPr="00EF5D9A">
              <w:rPr>
                <w:rFonts w:ascii="Times New Roman" w:eastAsia="Times New Roman" w:hAnsi="Times New Roman"/>
                <w:sz w:val="24"/>
                <w:szCs w:val="24"/>
                <w:lang w:eastAsia="ru-RU"/>
              </w:rPr>
              <w:t xml:space="preserve"> Рус"</w:t>
            </w:r>
          </w:p>
        </w:tc>
        <w:tc>
          <w:tcPr>
            <w:tcW w:w="2693" w:type="dxa"/>
          </w:tcPr>
          <w:p w14:paraId="1418CE1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 Котельники, Дзержинское шоссе, 4/2</w:t>
            </w:r>
          </w:p>
        </w:tc>
        <w:tc>
          <w:tcPr>
            <w:tcW w:w="2795" w:type="dxa"/>
          </w:tcPr>
          <w:p w14:paraId="16A6F28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1DB37C1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09AC3DA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0578CE8D" w14:textId="77777777" w:rsidTr="006717FA">
        <w:trPr>
          <w:trHeight w:val="624"/>
        </w:trPr>
        <w:tc>
          <w:tcPr>
            <w:tcW w:w="500" w:type="dxa"/>
          </w:tcPr>
          <w:p w14:paraId="753248D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2336" w:type="dxa"/>
            <w:hideMark/>
          </w:tcPr>
          <w:p w14:paraId="25211CC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"Конно-спортивный клуб "Белая Лошадь"</w:t>
            </w:r>
          </w:p>
        </w:tc>
        <w:tc>
          <w:tcPr>
            <w:tcW w:w="2693" w:type="dxa"/>
          </w:tcPr>
          <w:p w14:paraId="025A9D0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проезд Полевой, дом 21 стр. 1, офис 16</w:t>
            </w:r>
          </w:p>
        </w:tc>
        <w:tc>
          <w:tcPr>
            <w:tcW w:w="2795" w:type="dxa"/>
          </w:tcPr>
          <w:p w14:paraId="69478E2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7925623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w:t>
            </w:r>
          </w:p>
        </w:tc>
        <w:tc>
          <w:tcPr>
            <w:tcW w:w="993" w:type="dxa"/>
          </w:tcPr>
          <w:p w14:paraId="2A36702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0CA83CA6" w14:textId="77777777" w:rsidTr="006717FA">
        <w:trPr>
          <w:trHeight w:val="624"/>
        </w:trPr>
        <w:tc>
          <w:tcPr>
            <w:tcW w:w="500" w:type="dxa"/>
          </w:tcPr>
          <w:p w14:paraId="0698B6E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2336" w:type="dxa"/>
            <w:hideMark/>
          </w:tcPr>
          <w:p w14:paraId="2BADF19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"ИНТЕРСВЕТ"</w:t>
            </w:r>
          </w:p>
        </w:tc>
        <w:tc>
          <w:tcPr>
            <w:tcW w:w="2693" w:type="dxa"/>
          </w:tcPr>
          <w:p w14:paraId="4B1B269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 Котельники, ш. Дзержинское, дом 11</w:t>
            </w:r>
          </w:p>
        </w:tc>
        <w:tc>
          <w:tcPr>
            <w:tcW w:w="2795" w:type="dxa"/>
          </w:tcPr>
          <w:p w14:paraId="6BA47A2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Торговля оптовая производственным электротехническим оборудованием, машинами, аппаратурой и материалами</w:t>
            </w:r>
          </w:p>
        </w:tc>
        <w:tc>
          <w:tcPr>
            <w:tcW w:w="1316" w:type="dxa"/>
          </w:tcPr>
          <w:p w14:paraId="1FEED0F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27D40A9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201DA5B3" w14:textId="77777777" w:rsidTr="006717FA">
        <w:trPr>
          <w:trHeight w:val="624"/>
        </w:trPr>
        <w:tc>
          <w:tcPr>
            <w:tcW w:w="500" w:type="dxa"/>
          </w:tcPr>
          <w:p w14:paraId="2D2B595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2336" w:type="dxa"/>
            <w:hideMark/>
          </w:tcPr>
          <w:p w14:paraId="730F187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Риндсервис</w:t>
            </w:r>
            <w:proofErr w:type="spellEnd"/>
            <w:r w:rsidRPr="00EF5D9A">
              <w:rPr>
                <w:rFonts w:ascii="Times New Roman" w:eastAsia="Times New Roman" w:hAnsi="Times New Roman"/>
                <w:sz w:val="24"/>
                <w:szCs w:val="24"/>
                <w:lang w:eastAsia="ru-RU"/>
              </w:rPr>
              <w:t>"</w:t>
            </w:r>
          </w:p>
        </w:tc>
        <w:tc>
          <w:tcPr>
            <w:tcW w:w="2693" w:type="dxa"/>
          </w:tcPr>
          <w:p w14:paraId="2529D64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Московская область, г. Котельники, микрорайон Белая Дача, </w:t>
            </w:r>
            <w:proofErr w:type="spellStart"/>
            <w:r w:rsidRPr="00EF5D9A">
              <w:rPr>
                <w:rFonts w:ascii="Times New Roman" w:eastAsia="Times New Roman" w:hAnsi="Times New Roman"/>
                <w:sz w:val="24"/>
                <w:szCs w:val="24"/>
                <w:lang w:eastAsia="ru-RU"/>
              </w:rPr>
              <w:t>уч-ки</w:t>
            </w:r>
            <w:proofErr w:type="spellEnd"/>
            <w:r w:rsidRPr="00EF5D9A">
              <w:rPr>
                <w:rFonts w:ascii="Times New Roman" w:eastAsia="Times New Roman" w:hAnsi="Times New Roman"/>
                <w:sz w:val="24"/>
                <w:szCs w:val="24"/>
                <w:lang w:eastAsia="ru-RU"/>
              </w:rPr>
              <w:t xml:space="preserve"> 33,34</w:t>
            </w:r>
          </w:p>
        </w:tc>
        <w:tc>
          <w:tcPr>
            <w:tcW w:w="2795" w:type="dxa"/>
          </w:tcPr>
          <w:p w14:paraId="510F692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7417F1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цветов</w:t>
            </w:r>
          </w:p>
        </w:tc>
        <w:tc>
          <w:tcPr>
            <w:tcW w:w="993" w:type="dxa"/>
          </w:tcPr>
          <w:p w14:paraId="06B6711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03639700" w14:textId="77777777" w:rsidTr="006717FA">
        <w:trPr>
          <w:trHeight w:val="624"/>
        </w:trPr>
        <w:tc>
          <w:tcPr>
            <w:tcW w:w="500" w:type="dxa"/>
          </w:tcPr>
          <w:p w14:paraId="2C6A80C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2336" w:type="dxa"/>
            <w:hideMark/>
          </w:tcPr>
          <w:p w14:paraId="0CDBD18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"ЦЕНТР-М" (бывш. "ТФ АЛЬЯНС")</w:t>
            </w:r>
          </w:p>
        </w:tc>
        <w:tc>
          <w:tcPr>
            <w:tcW w:w="2693" w:type="dxa"/>
          </w:tcPr>
          <w:p w14:paraId="6800E89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город Котельники, микрорайон Силикат, дом 36, офис 5</w:t>
            </w:r>
          </w:p>
        </w:tc>
        <w:tc>
          <w:tcPr>
            <w:tcW w:w="2795" w:type="dxa"/>
          </w:tcPr>
          <w:p w14:paraId="05E8324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37DD17C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37E5BBD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0E2037E2" w14:textId="77777777" w:rsidTr="006717FA">
        <w:trPr>
          <w:trHeight w:val="624"/>
        </w:trPr>
        <w:tc>
          <w:tcPr>
            <w:tcW w:w="500" w:type="dxa"/>
          </w:tcPr>
          <w:p w14:paraId="1EA48C7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2336" w:type="dxa"/>
            <w:hideMark/>
          </w:tcPr>
          <w:p w14:paraId="29AD137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"КС-</w:t>
            </w:r>
            <w:proofErr w:type="spellStart"/>
            <w:r w:rsidRPr="00EF5D9A">
              <w:rPr>
                <w:rFonts w:ascii="Times New Roman" w:eastAsia="Times New Roman" w:hAnsi="Times New Roman"/>
                <w:sz w:val="24"/>
                <w:szCs w:val="24"/>
                <w:lang w:eastAsia="ru-RU"/>
              </w:rPr>
              <w:t>Щитпроект</w:t>
            </w:r>
            <w:proofErr w:type="spellEnd"/>
            <w:r w:rsidRPr="00EF5D9A">
              <w:rPr>
                <w:rFonts w:ascii="Times New Roman" w:eastAsia="Times New Roman" w:hAnsi="Times New Roman"/>
                <w:sz w:val="24"/>
                <w:szCs w:val="24"/>
                <w:lang w:eastAsia="ru-RU"/>
              </w:rPr>
              <w:t>"(ИП Мокшин Н.Н.)</w:t>
            </w:r>
          </w:p>
        </w:tc>
        <w:tc>
          <w:tcPr>
            <w:tcW w:w="2693" w:type="dxa"/>
          </w:tcPr>
          <w:p w14:paraId="6FD1519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140053,Московская область, город Котельники, микрорайон Силикат, строение 12, офис 3/б2</w:t>
            </w:r>
          </w:p>
        </w:tc>
        <w:tc>
          <w:tcPr>
            <w:tcW w:w="2795" w:type="dxa"/>
          </w:tcPr>
          <w:p w14:paraId="4C34DE8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2348FF6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w:t>
            </w:r>
          </w:p>
        </w:tc>
        <w:tc>
          <w:tcPr>
            <w:tcW w:w="993" w:type="dxa"/>
          </w:tcPr>
          <w:p w14:paraId="427B455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2B60C171" w14:textId="77777777" w:rsidTr="006717FA">
        <w:trPr>
          <w:trHeight w:val="624"/>
        </w:trPr>
        <w:tc>
          <w:tcPr>
            <w:tcW w:w="500" w:type="dxa"/>
          </w:tcPr>
          <w:p w14:paraId="050C96B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336" w:type="dxa"/>
            <w:hideMark/>
          </w:tcPr>
          <w:p w14:paraId="4EFDE9F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АО "</w:t>
            </w:r>
            <w:proofErr w:type="spellStart"/>
            <w:r w:rsidRPr="00EF5D9A">
              <w:rPr>
                <w:rFonts w:ascii="Times New Roman" w:eastAsia="Times New Roman" w:hAnsi="Times New Roman"/>
                <w:sz w:val="24"/>
                <w:szCs w:val="24"/>
                <w:lang w:eastAsia="ru-RU"/>
              </w:rPr>
              <w:t>Авилон</w:t>
            </w:r>
            <w:proofErr w:type="spellEnd"/>
            <w:r w:rsidRPr="00EF5D9A">
              <w:rPr>
                <w:rFonts w:ascii="Times New Roman" w:eastAsia="Times New Roman" w:hAnsi="Times New Roman"/>
                <w:sz w:val="24"/>
                <w:szCs w:val="24"/>
                <w:lang w:eastAsia="ru-RU"/>
              </w:rPr>
              <w:t>"</w:t>
            </w:r>
          </w:p>
        </w:tc>
        <w:tc>
          <w:tcPr>
            <w:tcW w:w="2693" w:type="dxa"/>
          </w:tcPr>
          <w:p w14:paraId="7E06085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109316,Москва, Волгоградский проспект, 41/1г.Котельники, Коммерческий проезд, 10</w:t>
            </w:r>
          </w:p>
        </w:tc>
        <w:tc>
          <w:tcPr>
            <w:tcW w:w="2795" w:type="dxa"/>
          </w:tcPr>
          <w:p w14:paraId="4879E5D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0774326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0FBEF24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2023</w:t>
            </w:r>
          </w:p>
        </w:tc>
      </w:tr>
      <w:tr w:rsidR="00EF5D9A" w:rsidRPr="00EF5D9A" w14:paraId="65187440" w14:textId="77777777" w:rsidTr="006717FA">
        <w:trPr>
          <w:trHeight w:val="624"/>
        </w:trPr>
        <w:tc>
          <w:tcPr>
            <w:tcW w:w="500" w:type="dxa"/>
          </w:tcPr>
          <w:p w14:paraId="39E9E25E"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2336" w:type="dxa"/>
            <w:hideMark/>
          </w:tcPr>
          <w:p w14:paraId="5C9E139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"Евро Пак"</w:t>
            </w:r>
          </w:p>
        </w:tc>
        <w:tc>
          <w:tcPr>
            <w:tcW w:w="2693" w:type="dxa"/>
          </w:tcPr>
          <w:p w14:paraId="3761F00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140053,Московская обл., г. Котельники, </w:t>
            </w:r>
            <w:proofErr w:type="spellStart"/>
            <w:r w:rsidRPr="00EF5D9A">
              <w:rPr>
                <w:rFonts w:ascii="Times New Roman" w:eastAsia="Times New Roman" w:hAnsi="Times New Roman"/>
                <w:sz w:val="24"/>
                <w:szCs w:val="24"/>
                <w:lang w:eastAsia="ru-RU"/>
              </w:rPr>
              <w:t>мкрн</w:t>
            </w:r>
            <w:proofErr w:type="spellEnd"/>
            <w:r w:rsidRPr="00EF5D9A">
              <w:rPr>
                <w:rFonts w:ascii="Times New Roman" w:eastAsia="Times New Roman" w:hAnsi="Times New Roman"/>
                <w:sz w:val="24"/>
                <w:szCs w:val="24"/>
                <w:lang w:eastAsia="ru-RU"/>
              </w:rPr>
              <w:t>. Силикат, д.41</w:t>
            </w:r>
          </w:p>
        </w:tc>
        <w:tc>
          <w:tcPr>
            <w:tcW w:w="2795" w:type="dxa"/>
          </w:tcPr>
          <w:p w14:paraId="43421F8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AC02F7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19EAF07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34A8C9A7" w14:textId="77777777" w:rsidTr="006717FA">
        <w:trPr>
          <w:trHeight w:val="624"/>
        </w:trPr>
        <w:tc>
          <w:tcPr>
            <w:tcW w:w="500" w:type="dxa"/>
          </w:tcPr>
          <w:p w14:paraId="7630A5B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2336" w:type="dxa"/>
            <w:hideMark/>
          </w:tcPr>
          <w:p w14:paraId="4352885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"Компания "Евро Пак"</w:t>
            </w:r>
          </w:p>
        </w:tc>
        <w:tc>
          <w:tcPr>
            <w:tcW w:w="2693" w:type="dxa"/>
          </w:tcPr>
          <w:p w14:paraId="50446AA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140053,Московская </w:t>
            </w:r>
            <w:proofErr w:type="spellStart"/>
            <w:r w:rsidRPr="00EF5D9A">
              <w:rPr>
                <w:rFonts w:ascii="Times New Roman" w:eastAsia="Times New Roman" w:hAnsi="Times New Roman"/>
                <w:sz w:val="24"/>
                <w:szCs w:val="24"/>
                <w:lang w:eastAsia="ru-RU"/>
              </w:rPr>
              <w:t>обл</w:t>
            </w:r>
            <w:proofErr w:type="spellEnd"/>
            <w:r w:rsidRPr="00EF5D9A">
              <w:rPr>
                <w:rFonts w:ascii="Times New Roman" w:eastAsia="Times New Roman" w:hAnsi="Times New Roman"/>
                <w:sz w:val="24"/>
                <w:szCs w:val="24"/>
                <w:lang w:eastAsia="ru-RU"/>
              </w:rPr>
              <w:t>, г. Котельники, микрорайон Силикат стр. 4/3 этаж / пом. 1/2</w:t>
            </w:r>
          </w:p>
        </w:tc>
        <w:tc>
          <w:tcPr>
            <w:tcW w:w="2795" w:type="dxa"/>
          </w:tcPr>
          <w:p w14:paraId="6BBCAA1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3FD50B6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w:t>
            </w:r>
          </w:p>
        </w:tc>
        <w:tc>
          <w:tcPr>
            <w:tcW w:w="993" w:type="dxa"/>
          </w:tcPr>
          <w:p w14:paraId="6B22E49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5CF40354" w14:textId="77777777" w:rsidTr="006717FA">
        <w:trPr>
          <w:trHeight w:val="624"/>
        </w:trPr>
        <w:tc>
          <w:tcPr>
            <w:tcW w:w="500" w:type="dxa"/>
          </w:tcPr>
          <w:p w14:paraId="4A4CE01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2336" w:type="dxa"/>
            <w:hideMark/>
          </w:tcPr>
          <w:p w14:paraId="023E873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ООО "В </w:t>
            </w:r>
            <w:proofErr w:type="spellStart"/>
            <w:r w:rsidRPr="00EF5D9A">
              <w:rPr>
                <w:rFonts w:ascii="Times New Roman" w:eastAsia="Times New Roman" w:hAnsi="Times New Roman"/>
                <w:sz w:val="24"/>
                <w:szCs w:val="24"/>
                <w:lang w:eastAsia="ru-RU"/>
              </w:rPr>
              <w:t>В</w:t>
            </w:r>
            <w:proofErr w:type="spellEnd"/>
            <w:r w:rsidRPr="00EF5D9A">
              <w:rPr>
                <w:rFonts w:ascii="Times New Roman" w:eastAsia="Times New Roman" w:hAnsi="Times New Roman"/>
                <w:sz w:val="24"/>
                <w:szCs w:val="24"/>
                <w:lang w:eastAsia="ru-RU"/>
              </w:rPr>
              <w:t>"</w:t>
            </w:r>
          </w:p>
        </w:tc>
        <w:tc>
          <w:tcPr>
            <w:tcW w:w="2693" w:type="dxa"/>
          </w:tcPr>
          <w:p w14:paraId="33D5F1D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140055,Московская область,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2-ой Покровский проезд, д.3</w:t>
            </w:r>
          </w:p>
        </w:tc>
        <w:tc>
          <w:tcPr>
            <w:tcW w:w="2795" w:type="dxa"/>
          </w:tcPr>
          <w:p w14:paraId="31AAB88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7D76804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46238D6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6F76F715" w14:textId="77777777" w:rsidTr="006717FA">
        <w:trPr>
          <w:trHeight w:val="936"/>
        </w:trPr>
        <w:tc>
          <w:tcPr>
            <w:tcW w:w="500" w:type="dxa"/>
          </w:tcPr>
          <w:p w14:paraId="18308AB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46</w:t>
            </w:r>
          </w:p>
        </w:tc>
        <w:tc>
          <w:tcPr>
            <w:tcW w:w="2336" w:type="dxa"/>
            <w:hideMark/>
          </w:tcPr>
          <w:p w14:paraId="1946D9E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ООО "ВМ </w:t>
            </w:r>
            <w:proofErr w:type="spellStart"/>
            <w:r w:rsidRPr="00EF5D9A">
              <w:rPr>
                <w:rFonts w:ascii="Times New Roman" w:eastAsia="Times New Roman" w:hAnsi="Times New Roman"/>
                <w:sz w:val="24"/>
                <w:szCs w:val="24"/>
                <w:lang w:eastAsia="ru-RU"/>
              </w:rPr>
              <w:t>Ингредиентс</w:t>
            </w:r>
            <w:proofErr w:type="spellEnd"/>
            <w:r w:rsidRPr="00EF5D9A">
              <w:rPr>
                <w:rFonts w:ascii="Times New Roman" w:eastAsia="Times New Roman" w:hAnsi="Times New Roman"/>
                <w:sz w:val="24"/>
                <w:szCs w:val="24"/>
                <w:lang w:eastAsia="ru-RU"/>
              </w:rPr>
              <w:t>"</w:t>
            </w:r>
          </w:p>
        </w:tc>
        <w:tc>
          <w:tcPr>
            <w:tcW w:w="2693" w:type="dxa"/>
          </w:tcPr>
          <w:p w14:paraId="4E229F6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140053,Московская обл., г. Котельники, Дзержинское шоссе, д. 5140054, Московская обл., г. Котельники, Дзержинское шоссе, д.5</w:t>
            </w:r>
          </w:p>
        </w:tc>
        <w:tc>
          <w:tcPr>
            <w:tcW w:w="2795" w:type="dxa"/>
          </w:tcPr>
          <w:p w14:paraId="214A118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318E489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3A83DB0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4345913E" w14:textId="77777777" w:rsidTr="006717FA">
        <w:trPr>
          <w:trHeight w:val="624"/>
        </w:trPr>
        <w:tc>
          <w:tcPr>
            <w:tcW w:w="500" w:type="dxa"/>
          </w:tcPr>
          <w:p w14:paraId="41F1C26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2336" w:type="dxa"/>
            <w:hideMark/>
          </w:tcPr>
          <w:p w14:paraId="72BC11A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ООО "ПТК </w:t>
            </w:r>
            <w:proofErr w:type="spellStart"/>
            <w:r w:rsidRPr="00EF5D9A">
              <w:rPr>
                <w:rFonts w:ascii="Times New Roman" w:eastAsia="Times New Roman" w:hAnsi="Times New Roman"/>
                <w:sz w:val="24"/>
                <w:szCs w:val="24"/>
                <w:lang w:eastAsia="ru-RU"/>
              </w:rPr>
              <w:t>Агропродмаш</w:t>
            </w:r>
            <w:proofErr w:type="spellEnd"/>
            <w:r w:rsidRPr="00EF5D9A">
              <w:rPr>
                <w:rFonts w:ascii="Times New Roman" w:eastAsia="Times New Roman" w:hAnsi="Times New Roman"/>
                <w:sz w:val="24"/>
                <w:szCs w:val="24"/>
                <w:lang w:eastAsia="ru-RU"/>
              </w:rPr>
              <w:t>"</w:t>
            </w:r>
          </w:p>
        </w:tc>
        <w:tc>
          <w:tcPr>
            <w:tcW w:w="2693" w:type="dxa"/>
          </w:tcPr>
          <w:p w14:paraId="33FD456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140054,Московская обл., Котельники, Дзержинское шоссе, д.13, пом. 9</w:t>
            </w:r>
          </w:p>
        </w:tc>
        <w:tc>
          <w:tcPr>
            <w:tcW w:w="2795" w:type="dxa"/>
          </w:tcPr>
          <w:p w14:paraId="165B3F5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Торговля оптовая прочими промежуточными продуктами</w:t>
            </w:r>
          </w:p>
        </w:tc>
        <w:tc>
          <w:tcPr>
            <w:tcW w:w="1316" w:type="dxa"/>
          </w:tcPr>
          <w:p w14:paraId="45994FF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259E418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42001EDE" w14:textId="77777777" w:rsidTr="006717FA">
        <w:trPr>
          <w:trHeight w:val="624"/>
        </w:trPr>
        <w:tc>
          <w:tcPr>
            <w:tcW w:w="500" w:type="dxa"/>
          </w:tcPr>
          <w:p w14:paraId="5EE1DB4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2336" w:type="dxa"/>
            <w:hideMark/>
          </w:tcPr>
          <w:p w14:paraId="19A51D6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Аора</w:t>
            </w:r>
            <w:proofErr w:type="spellEnd"/>
            <w:r w:rsidRPr="00EF5D9A">
              <w:rPr>
                <w:rFonts w:ascii="Times New Roman" w:eastAsia="Times New Roman" w:hAnsi="Times New Roman"/>
                <w:sz w:val="24"/>
                <w:szCs w:val="24"/>
                <w:lang w:eastAsia="ru-RU"/>
              </w:rPr>
              <w:t xml:space="preserve"> Линия"</w:t>
            </w:r>
          </w:p>
        </w:tc>
        <w:tc>
          <w:tcPr>
            <w:tcW w:w="2693" w:type="dxa"/>
          </w:tcPr>
          <w:p w14:paraId="6E65317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140055,Московская обл., г. Котельники, Дзержинское шоссе, д.3А</w:t>
            </w:r>
          </w:p>
        </w:tc>
        <w:tc>
          <w:tcPr>
            <w:tcW w:w="2795" w:type="dxa"/>
          </w:tcPr>
          <w:p w14:paraId="3B27552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6EFBB35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491B93C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40502BF4" w14:textId="77777777" w:rsidTr="006717FA">
        <w:trPr>
          <w:trHeight w:val="624"/>
        </w:trPr>
        <w:tc>
          <w:tcPr>
            <w:tcW w:w="500" w:type="dxa"/>
          </w:tcPr>
          <w:p w14:paraId="19ACF6A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2336" w:type="dxa"/>
            <w:hideMark/>
          </w:tcPr>
          <w:p w14:paraId="1B7E390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"Синди-М"</w:t>
            </w:r>
          </w:p>
        </w:tc>
        <w:tc>
          <w:tcPr>
            <w:tcW w:w="2693" w:type="dxa"/>
          </w:tcPr>
          <w:p w14:paraId="545DD63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140053,Московская </w:t>
            </w:r>
            <w:proofErr w:type="spellStart"/>
            <w:r w:rsidRPr="00EF5D9A">
              <w:rPr>
                <w:rFonts w:ascii="Times New Roman" w:eastAsia="Times New Roman" w:hAnsi="Times New Roman"/>
                <w:sz w:val="24"/>
                <w:szCs w:val="24"/>
                <w:lang w:eastAsia="ru-RU"/>
              </w:rPr>
              <w:t>обл</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ш.Новорязанское</w:t>
            </w:r>
            <w:proofErr w:type="spellEnd"/>
            <w:r w:rsidRPr="00EF5D9A">
              <w:rPr>
                <w:rFonts w:ascii="Times New Roman" w:eastAsia="Times New Roman" w:hAnsi="Times New Roman"/>
                <w:sz w:val="24"/>
                <w:szCs w:val="24"/>
                <w:lang w:eastAsia="ru-RU"/>
              </w:rPr>
              <w:t>, д.6, </w:t>
            </w:r>
          </w:p>
        </w:tc>
        <w:tc>
          <w:tcPr>
            <w:tcW w:w="2795" w:type="dxa"/>
          </w:tcPr>
          <w:p w14:paraId="2EF1048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6F47A07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29E48F0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2023</w:t>
            </w:r>
          </w:p>
        </w:tc>
      </w:tr>
      <w:tr w:rsidR="00EF5D9A" w:rsidRPr="00EF5D9A" w14:paraId="33530B99" w14:textId="77777777" w:rsidTr="006717FA">
        <w:trPr>
          <w:trHeight w:val="624"/>
        </w:trPr>
        <w:tc>
          <w:tcPr>
            <w:tcW w:w="500" w:type="dxa"/>
          </w:tcPr>
          <w:p w14:paraId="5EB307C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2336" w:type="dxa"/>
            <w:hideMark/>
          </w:tcPr>
          <w:p w14:paraId="153D685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Агроспецкомплект</w:t>
            </w:r>
            <w:proofErr w:type="spellEnd"/>
            <w:r w:rsidRPr="00EF5D9A">
              <w:rPr>
                <w:rFonts w:ascii="Times New Roman" w:eastAsia="Times New Roman" w:hAnsi="Times New Roman"/>
                <w:sz w:val="24"/>
                <w:szCs w:val="24"/>
                <w:lang w:eastAsia="ru-RU"/>
              </w:rPr>
              <w:t>"</w:t>
            </w:r>
          </w:p>
        </w:tc>
        <w:tc>
          <w:tcPr>
            <w:tcW w:w="2693" w:type="dxa"/>
          </w:tcPr>
          <w:p w14:paraId="6FD849F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140054,Московская обл., г. Котельники, Дзержинское шоссе, д.13</w:t>
            </w:r>
          </w:p>
        </w:tc>
        <w:tc>
          <w:tcPr>
            <w:tcW w:w="2795" w:type="dxa"/>
          </w:tcPr>
          <w:p w14:paraId="579A4E5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5BC2FB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2F7EECE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06EA3B8A" w14:textId="77777777" w:rsidTr="006717FA">
        <w:trPr>
          <w:trHeight w:val="624"/>
        </w:trPr>
        <w:tc>
          <w:tcPr>
            <w:tcW w:w="500" w:type="dxa"/>
          </w:tcPr>
          <w:p w14:paraId="13F0B07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2336" w:type="dxa"/>
            <w:hideMark/>
          </w:tcPr>
          <w:p w14:paraId="13AEB4C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Эмилинк</w:t>
            </w:r>
            <w:proofErr w:type="spellEnd"/>
            <w:r w:rsidRPr="00EF5D9A">
              <w:rPr>
                <w:rFonts w:ascii="Times New Roman" w:eastAsia="Times New Roman" w:hAnsi="Times New Roman"/>
                <w:sz w:val="24"/>
                <w:szCs w:val="24"/>
                <w:lang w:eastAsia="ru-RU"/>
              </w:rPr>
              <w:t xml:space="preserve"> МСК"</w:t>
            </w:r>
          </w:p>
        </w:tc>
        <w:tc>
          <w:tcPr>
            <w:tcW w:w="2693" w:type="dxa"/>
          </w:tcPr>
          <w:p w14:paraId="305AE1B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140054,Московская обл., г. Котельники, мкр. Ковровый, д.7 пом. 9</w:t>
            </w:r>
          </w:p>
        </w:tc>
        <w:tc>
          <w:tcPr>
            <w:tcW w:w="2795" w:type="dxa"/>
          </w:tcPr>
          <w:p w14:paraId="2991B04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Оптовая торговля бытовыми электротоварами, радио- и телеаппаратурой</w:t>
            </w:r>
          </w:p>
        </w:tc>
        <w:tc>
          <w:tcPr>
            <w:tcW w:w="1316" w:type="dxa"/>
          </w:tcPr>
          <w:p w14:paraId="552541C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w:t>
            </w:r>
          </w:p>
        </w:tc>
        <w:tc>
          <w:tcPr>
            <w:tcW w:w="993" w:type="dxa"/>
          </w:tcPr>
          <w:p w14:paraId="1158636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6F2042A9" w14:textId="77777777" w:rsidTr="006717FA">
        <w:trPr>
          <w:trHeight w:val="624"/>
        </w:trPr>
        <w:tc>
          <w:tcPr>
            <w:tcW w:w="500" w:type="dxa"/>
          </w:tcPr>
          <w:p w14:paraId="62FADDC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336" w:type="dxa"/>
            <w:hideMark/>
          </w:tcPr>
          <w:p w14:paraId="4D1BAB9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Дрея</w:t>
            </w:r>
            <w:proofErr w:type="spellEnd"/>
            <w:r w:rsidRPr="00EF5D9A">
              <w:rPr>
                <w:rFonts w:ascii="Times New Roman" w:eastAsia="Times New Roman" w:hAnsi="Times New Roman"/>
                <w:sz w:val="24"/>
                <w:szCs w:val="24"/>
                <w:lang w:eastAsia="ru-RU"/>
              </w:rPr>
              <w:t>"</w:t>
            </w:r>
          </w:p>
        </w:tc>
        <w:tc>
          <w:tcPr>
            <w:tcW w:w="2693" w:type="dxa"/>
          </w:tcPr>
          <w:p w14:paraId="3992501E"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140053,Московская обл., г. Котельники, Дзержинское шоссе, д.5, к.2</w:t>
            </w:r>
          </w:p>
        </w:tc>
        <w:tc>
          <w:tcPr>
            <w:tcW w:w="2795" w:type="dxa"/>
          </w:tcPr>
          <w:p w14:paraId="3D18525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691B730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5D17A4F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1FE952ED" w14:textId="77777777" w:rsidTr="006717FA">
        <w:trPr>
          <w:trHeight w:val="624"/>
        </w:trPr>
        <w:tc>
          <w:tcPr>
            <w:tcW w:w="500" w:type="dxa"/>
          </w:tcPr>
          <w:p w14:paraId="43AA50A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2336" w:type="dxa"/>
            <w:hideMark/>
          </w:tcPr>
          <w:p w14:paraId="77E592F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Ремком</w:t>
            </w:r>
            <w:proofErr w:type="spellEnd"/>
            <w:r w:rsidRPr="00EF5D9A">
              <w:rPr>
                <w:rFonts w:ascii="Times New Roman" w:eastAsia="Times New Roman" w:hAnsi="Times New Roman"/>
                <w:sz w:val="24"/>
                <w:szCs w:val="24"/>
                <w:lang w:eastAsia="ru-RU"/>
              </w:rPr>
              <w:t>"</w:t>
            </w:r>
          </w:p>
        </w:tc>
        <w:tc>
          <w:tcPr>
            <w:tcW w:w="2693" w:type="dxa"/>
          </w:tcPr>
          <w:p w14:paraId="3D43648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140054,Московская обл., г. Котельники, Дзержинское шоссе, д.3А, оф. 7</w:t>
            </w:r>
          </w:p>
        </w:tc>
        <w:tc>
          <w:tcPr>
            <w:tcW w:w="2795" w:type="dxa"/>
          </w:tcPr>
          <w:p w14:paraId="5D74200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4AFE757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кустарников</w:t>
            </w:r>
          </w:p>
        </w:tc>
        <w:tc>
          <w:tcPr>
            <w:tcW w:w="993" w:type="dxa"/>
          </w:tcPr>
          <w:p w14:paraId="1EEDB29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2E2AE390" w14:textId="77777777" w:rsidTr="006717FA">
        <w:trPr>
          <w:trHeight w:val="624"/>
        </w:trPr>
        <w:tc>
          <w:tcPr>
            <w:tcW w:w="500" w:type="dxa"/>
          </w:tcPr>
          <w:p w14:paraId="551F228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336" w:type="dxa"/>
            <w:hideMark/>
          </w:tcPr>
          <w:p w14:paraId="267CFD2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АО "НТПЦ "Тале"</w:t>
            </w:r>
          </w:p>
        </w:tc>
        <w:tc>
          <w:tcPr>
            <w:tcW w:w="2693" w:type="dxa"/>
          </w:tcPr>
          <w:p w14:paraId="2409503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140054,Московская область, город Котельники, Дзержинское шоссе, 3а</w:t>
            </w:r>
          </w:p>
        </w:tc>
        <w:tc>
          <w:tcPr>
            <w:tcW w:w="2795" w:type="dxa"/>
          </w:tcPr>
          <w:p w14:paraId="1455F4B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4098E71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44E55CEE"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06B4D1E0" w14:textId="77777777" w:rsidTr="006717FA">
        <w:trPr>
          <w:trHeight w:val="624"/>
        </w:trPr>
        <w:tc>
          <w:tcPr>
            <w:tcW w:w="500" w:type="dxa"/>
          </w:tcPr>
          <w:p w14:paraId="3E68E1A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2336" w:type="dxa"/>
            <w:hideMark/>
          </w:tcPr>
          <w:p w14:paraId="58A4C0E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"СДЭК-ЛОГИСТИК"</w:t>
            </w:r>
          </w:p>
        </w:tc>
        <w:tc>
          <w:tcPr>
            <w:tcW w:w="2693" w:type="dxa"/>
          </w:tcPr>
          <w:p w14:paraId="4389D2A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140054,Московская область, г. Котельники, Новорязанское шоссе, д.6,офис14</w:t>
            </w:r>
          </w:p>
        </w:tc>
        <w:tc>
          <w:tcPr>
            <w:tcW w:w="2795" w:type="dxa"/>
          </w:tcPr>
          <w:p w14:paraId="196273D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71028A3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кустарников</w:t>
            </w:r>
          </w:p>
        </w:tc>
        <w:tc>
          <w:tcPr>
            <w:tcW w:w="993" w:type="dxa"/>
          </w:tcPr>
          <w:p w14:paraId="097C758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0AE7281C" w14:textId="77777777" w:rsidTr="006717FA">
        <w:trPr>
          <w:trHeight w:val="624"/>
        </w:trPr>
        <w:tc>
          <w:tcPr>
            <w:tcW w:w="500" w:type="dxa"/>
          </w:tcPr>
          <w:p w14:paraId="61E4231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2336" w:type="dxa"/>
            <w:hideMark/>
          </w:tcPr>
          <w:p w14:paraId="0823035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"ПИКАНТО" (кафе-</w:t>
            </w:r>
            <w:proofErr w:type="spellStart"/>
            <w:r w:rsidRPr="00EF5D9A">
              <w:rPr>
                <w:rFonts w:ascii="Times New Roman" w:eastAsia="Times New Roman" w:hAnsi="Times New Roman"/>
                <w:sz w:val="24"/>
                <w:szCs w:val="24"/>
                <w:lang w:eastAsia="ru-RU"/>
              </w:rPr>
              <w:t>пиццерия"Дон</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Панэ</w:t>
            </w:r>
            <w:proofErr w:type="spellEnd"/>
            <w:r w:rsidRPr="00EF5D9A">
              <w:rPr>
                <w:rFonts w:ascii="Times New Roman" w:eastAsia="Times New Roman" w:hAnsi="Times New Roman"/>
                <w:sz w:val="24"/>
                <w:szCs w:val="24"/>
                <w:lang w:eastAsia="ru-RU"/>
              </w:rPr>
              <w:t>")</w:t>
            </w:r>
          </w:p>
        </w:tc>
        <w:tc>
          <w:tcPr>
            <w:tcW w:w="2693" w:type="dxa"/>
          </w:tcPr>
          <w:p w14:paraId="4244269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140054,Московская обл., Котельники, Силикат микрорайон, 44</w:t>
            </w:r>
          </w:p>
        </w:tc>
        <w:tc>
          <w:tcPr>
            <w:tcW w:w="2795" w:type="dxa"/>
          </w:tcPr>
          <w:p w14:paraId="4B88CCE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A29FBF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17B4B74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2023</w:t>
            </w:r>
          </w:p>
        </w:tc>
      </w:tr>
      <w:tr w:rsidR="00EF5D9A" w:rsidRPr="00EF5D9A" w14:paraId="1848B3B3" w14:textId="77777777" w:rsidTr="006717FA">
        <w:trPr>
          <w:trHeight w:val="624"/>
        </w:trPr>
        <w:tc>
          <w:tcPr>
            <w:tcW w:w="500" w:type="dxa"/>
          </w:tcPr>
          <w:p w14:paraId="60FA787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2336" w:type="dxa"/>
            <w:hideMark/>
          </w:tcPr>
          <w:p w14:paraId="03EB385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"Клиника на Кузьминской"</w:t>
            </w:r>
          </w:p>
        </w:tc>
        <w:tc>
          <w:tcPr>
            <w:tcW w:w="2693" w:type="dxa"/>
          </w:tcPr>
          <w:p w14:paraId="71DDC27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140054,Московская </w:t>
            </w:r>
            <w:proofErr w:type="spellStart"/>
            <w:r w:rsidRPr="00EF5D9A">
              <w:rPr>
                <w:rFonts w:ascii="Times New Roman" w:eastAsia="Times New Roman" w:hAnsi="Times New Roman"/>
                <w:sz w:val="24"/>
                <w:szCs w:val="24"/>
                <w:lang w:eastAsia="ru-RU"/>
              </w:rPr>
              <w:t>обла</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ул.Кузьминская</w:t>
            </w:r>
            <w:proofErr w:type="spellEnd"/>
            <w:r w:rsidRPr="00EF5D9A">
              <w:rPr>
                <w:rFonts w:ascii="Times New Roman" w:eastAsia="Times New Roman" w:hAnsi="Times New Roman"/>
                <w:sz w:val="24"/>
                <w:szCs w:val="24"/>
                <w:lang w:eastAsia="ru-RU"/>
              </w:rPr>
              <w:t xml:space="preserve">, д.15, </w:t>
            </w:r>
            <w:r w:rsidRPr="00EF5D9A">
              <w:rPr>
                <w:rFonts w:ascii="Times New Roman" w:eastAsia="Times New Roman" w:hAnsi="Times New Roman"/>
                <w:sz w:val="24"/>
                <w:szCs w:val="24"/>
                <w:lang w:eastAsia="ru-RU"/>
              </w:rPr>
              <w:lastRenderedPageBreak/>
              <w:t>пом.02</w:t>
            </w:r>
          </w:p>
        </w:tc>
        <w:tc>
          <w:tcPr>
            <w:tcW w:w="2795" w:type="dxa"/>
          </w:tcPr>
          <w:p w14:paraId="637A2D0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lastRenderedPageBreak/>
              <w:t>Нежилое строение</w:t>
            </w:r>
          </w:p>
        </w:tc>
        <w:tc>
          <w:tcPr>
            <w:tcW w:w="1316" w:type="dxa"/>
          </w:tcPr>
          <w:p w14:paraId="611EC25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w:t>
            </w:r>
            <w:r w:rsidRPr="00EF5D9A">
              <w:rPr>
                <w:rFonts w:ascii="Times New Roman" w:eastAsia="Times New Roman" w:hAnsi="Times New Roman"/>
                <w:sz w:val="24"/>
                <w:szCs w:val="24"/>
                <w:lang w:eastAsia="ru-RU"/>
              </w:rPr>
              <w:lastRenderedPageBreak/>
              <w:t>ойство территории и озеленение</w:t>
            </w:r>
          </w:p>
        </w:tc>
        <w:tc>
          <w:tcPr>
            <w:tcW w:w="993" w:type="dxa"/>
          </w:tcPr>
          <w:p w14:paraId="7413023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lastRenderedPageBreak/>
              <w:t>2020-2024</w:t>
            </w:r>
          </w:p>
        </w:tc>
      </w:tr>
      <w:tr w:rsidR="00EF5D9A" w:rsidRPr="00EF5D9A" w14:paraId="782066B2" w14:textId="77777777" w:rsidTr="006717FA">
        <w:trPr>
          <w:trHeight w:val="624"/>
        </w:trPr>
        <w:tc>
          <w:tcPr>
            <w:tcW w:w="500" w:type="dxa"/>
          </w:tcPr>
          <w:p w14:paraId="3822AB0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2336" w:type="dxa"/>
            <w:hideMark/>
          </w:tcPr>
          <w:p w14:paraId="2507EC9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"Стоматология на Кузьминской"</w:t>
            </w:r>
          </w:p>
        </w:tc>
        <w:tc>
          <w:tcPr>
            <w:tcW w:w="2693" w:type="dxa"/>
          </w:tcPr>
          <w:p w14:paraId="3C0BDD1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140054,Московская </w:t>
            </w:r>
            <w:proofErr w:type="spellStart"/>
            <w:r w:rsidRPr="00EF5D9A">
              <w:rPr>
                <w:rFonts w:ascii="Times New Roman" w:eastAsia="Times New Roman" w:hAnsi="Times New Roman"/>
                <w:sz w:val="24"/>
                <w:szCs w:val="24"/>
                <w:lang w:eastAsia="ru-RU"/>
              </w:rPr>
              <w:t>обла</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ул.Кузьминская</w:t>
            </w:r>
            <w:proofErr w:type="spellEnd"/>
            <w:r w:rsidRPr="00EF5D9A">
              <w:rPr>
                <w:rFonts w:ascii="Times New Roman" w:eastAsia="Times New Roman" w:hAnsi="Times New Roman"/>
                <w:sz w:val="24"/>
                <w:szCs w:val="24"/>
                <w:lang w:eastAsia="ru-RU"/>
              </w:rPr>
              <w:t xml:space="preserve"> д.15, пом.05</w:t>
            </w:r>
          </w:p>
        </w:tc>
        <w:tc>
          <w:tcPr>
            <w:tcW w:w="2795" w:type="dxa"/>
          </w:tcPr>
          <w:p w14:paraId="2E2D370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17A4336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 и озеленение</w:t>
            </w:r>
          </w:p>
        </w:tc>
        <w:tc>
          <w:tcPr>
            <w:tcW w:w="993" w:type="dxa"/>
          </w:tcPr>
          <w:p w14:paraId="1154AA9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7B506F6F" w14:textId="77777777" w:rsidTr="006717FA">
        <w:trPr>
          <w:trHeight w:val="624"/>
        </w:trPr>
        <w:tc>
          <w:tcPr>
            <w:tcW w:w="500" w:type="dxa"/>
          </w:tcPr>
          <w:p w14:paraId="0E10BBB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2336" w:type="dxa"/>
            <w:hideMark/>
          </w:tcPr>
          <w:p w14:paraId="32FD470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"Логистический Терминал"</w:t>
            </w:r>
          </w:p>
        </w:tc>
        <w:tc>
          <w:tcPr>
            <w:tcW w:w="2693" w:type="dxa"/>
          </w:tcPr>
          <w:p w14:paraId="399B77B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обл. Московская, г. Котельники, проезд </w:t>
            </w:r>
            <w:proofErr w:type="spellStart"/>
            <w:r w:rsidRPr="00EF5D9A">
              <w:rPr>
                <w:rFonts w:ascii="Times New Roman" w:eastAsia="Times New Roman" w:hAnsi="Times New Roman"/>
                <w:sz w:val="24"/>
                <w:szCs w:val="24"/>
                <w:lang w:eastAsia="ru-RU"/>
              </w:rPr>
              <w:t>Яничкин</w:t>
            </w:r>
            <w:proofErr w:type="spellEnd"/>
            <w:r w:rsidRPr="00EF5D9A">
              <w:rPr>
                <w:rFonts w:ascii="Times New Roman" w:eastAsia="Times New Roman" w:hAnsi="Times New Roman"/>
                <w:sz w:val="24"/>
                <w:szCs w:val="24"/>
                <w:lang w:eastAsia="ru-RU"/>
              </w:rPr>
              <w:t>, дом 3</w:t>
            </w:r>
          </w:p>
        </w:tc>
        <w:tc>
          <w:tcPr>
            <w:tcW w:w="2795" w:type="dxa"/>
          </w:tcPr>
          <w:p w14:paraId="1C4C97F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416E116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кустарников</w:t>
            </w:r>
          </w:p>
        </w:tc>
        <w:tc>
          <w:tcPr>
            <w:tcW w:w="993" w:type="dxa"/>
          </w:tcPr>
          <w:p w14:paraId="369E8B3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046E6E4F" w14:textId="77777777" w:rsidTr="006717FA">
        <w:trPr>
          <w:trHeight w:val="624"/>
        </w:trPr>
        <w:tc>
          <w:tcPr>
            <w:tcW w:w="500" w:type="dxa"/>
          </w:tcPr>
          <w:p w14:paraId="57CFF21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2336" w:type="dxa"/>
            <w:hideMark/>
          </w:tcPr>
          <w:p w14:paraId="5F86D3B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Стронс</w:t>
            </w:r>
            <w:proofErr w:type="spellEnd"/>
            <w:r w:rsidRPr="00EF5D9A">
              <w:rPr>
                <w:rFonts w:ascii="Times New Roman" w:eastAsia="Times New Roman" w:hAnsi="Times New Roman"/>
                <w:sz w:val="24"/>
                <w:szCs w:val="24"/>
                <w:lang w:eastAsia="ru-RU"/>
              </w:rPr>
              <w:t>"</w:t>
            </w:r>
          </w:p>
        </w:tc>
        <w:tc>
          <w:tcPr>
            <w:tcW w:w="2693" w:type="dxa"/>
          </w:tcPr>
          <w:p w14:paraId="5275D7C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Московская область, г. Котельники, промзона ОАО </w:t>
            </w:r>
            <w:proofErr w:type="spellStart"/>
            <w:r w:rsidRPr="00EF5D9A">
              <w:rPr>
                <w:rFonts w:ascii="Times New Roman" w:eastAsia="Times New Roman" w:hAnsi="Times New Roman"/>
                <w:sz w:val="24"/>
                <w:szCs w:val="24"/>
                <w:lang w:eastAsia="ru-RU"/>
              </w:rPr>
              <w:t>ЛКСМиК</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мкр</w:t>
            </w:r>
            <w:proofErr w:type="spellEnd"/>
            <w:r w:rsidRPr="00EF5D9A">
              <w:rPr>
                <w:rFonts w:ascii="Times New Roman" w:eastAsia="Times New Roman" w:hAnsi="Times New Roman"/>
                <w:sz w:val="24"/>
                <w:szCs w:val="24"/>
                <w:lang w:eastAsia="ru-RU"/>
              </w:rPr>
              <w:t>. Силикат, д.41</w:t>
            </w:r>
          </w:p>
        </w:tc>
        <w:tc>
          <w:tcPr>
            <w:tcW w:w="2795" w:type="dxa"/>
          </w:tcPr>
          <w:p w14:paraId="0DE37FCE"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6BAAB02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0E3438A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41A856C0" w14:textId="77777777" w:rsidTr="006717FA">
        <w:trPr>
          <w:trHeight w:val="624"/>
        </w:trPr>
        <w:tc>
          <w:tcPr>
            <w:tcW w:w="500" w:type="dxa"/>
          </w:tcPr>
          <w:p w14:paraId="1B8A880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2336" w:type="dxa"/>
            <w:hideMark/>
          </w:tcPr>
          <w:p w14:paraId="2C91E27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"Деловые линии"</w:t>
            </w:r>
          </w:p>
        </w:tc>
        <w:tc>
          <w:tcPr>
            <w:tcW w:w="2693" w:type="dxa"/>
          </w:tcPr>
          <w:p w14:paraId="73A8D7B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Дзержинское шоссе, д.14</w:t>
            </w:r>
          </w:p>
        </w:tc>
        <w:tc>
          <w:tcPr>
            <w:tcW w:w="2795" w:type="dxa"/>
          </w:tcPr>
          <w:p w14:paraId="2F68C9C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6211644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503FFBB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6D0DD23F" w14:textId="77777777" w:rsidTr="006717FA">
        <w:trPr>
          <w:trHeight w:val="624"/>
        </w:trPr>
        <w:tc>
          <w:tcPr>
            <w:tcW w:w="500" w:type="dxa"/>
          </w:tcPr>
          <w:p w14:paraId="7214D13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2336" w:type="dxa"/>
            <w:hideMark/>
          </w:tcPr>
          <w:p w14:paraId="23AB70DE"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ООО "Компания </w:t>
            </w:r>
            <w:proofErr w:type="spellStart"/>
            <w:r w:rsidRPr="00EF5D9A">
              <w:rPr>
                <w:rFonts w:ascii="Times New Roman" w:eastAsia="Times New Roman" w:hAnsi="Times New Roman"/>
                <w:sz w:val="24"/>
                <w:szCs w:val="24"/>
                <w:lang w:eastAsia="ru-RU"/>
              </w:rPr>
              <w:t>Промэлектронсервис</w:t>
            </w:r>
            <w:proofErr w:type="spellEnd"/>
            <w:r w:rsidRPr="00EF5D9A">
              <w:rPr>
                <w:rFonts w:ascii="Times New Roman" w:eastAsia="Times New Roman" w:hAnsi="Times New Roman"/>
                <w:sz w:val="24"/>
                <w:szCs w:val="24"/>
                <w:lang w:eastAsia="ru-RU"/>
              </w:rPr>
              <w:t>"</w:t>
            </w:r>
          </w:p>
        </w:tc>
        <w:tc>
          <w:tcPr>
            <w:tcW w:w="2693" w:type="dxa"/>
          </w:tcPr>
          <w:p w14:paraId="0315C38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140054,Московская область, город Котельники, территория Новорязанское Шоссе, дом 6, офис 1-2</w:t>
            </w:r>
          </w:p>
        </w:tc>
        <w:tc>
          <w:tcPr>
            <w:tcW w:w="2795" w:type="dxa"/>
          </w:tcPr>
          <w:p w14:paraId="74FBB5F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Торговля оптовая производственным электротехническим оборудованием, машинами, аппаратурой и материалами</w:t>
            </w:r>
          </w:p>
        </w:tc>
        <w:tc>
          <w:tcPr>
            <w:tcW w:w="1316" w:type="dxa"/>
          </w:tcPr>
          <w:p w14:paraId="778091F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1A6D457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201182F4" w14:textId="77777777" w:rsidTr="006717FA">
        <w:trPr>
          <w:trHeight w:val="624"/>
        </w:trPr>
        <w:tc>
          <w:tcPr>
            <w:tcW w:w="500" w:type="dxa"/>
          </w:tcPr>
          <w:p w14:paraId="46479EB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2336" w:type="dxa"/>
            <w:hideMark/>
          </w:tcPr>
          <w:p w14:paraId="449FC40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"КОВРОТЕКС-М"</w:t>
            </w:r>
          </w:p>
        </w:tc>
        <w:tc>
          <w:tcPr>
            <w:tcW w:w="2693" w:type="dxa"/>
          </w:tcPr>
          <w:p w14:paraId="4030A85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140054,Московская область, город Котельники, Ковровый микрорайон, дом 37 лит. к этаж 3, помещение 21</w:t>
            </w:r>
          </w:p>
        </w:tc>
        <w:tc>
          <w:tcPr>
            <w:tcW w:w="2795" w:type="dxa"/>
          </w:tcPr>
          <w:p w14:paraId="25B81E3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236B74A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6C65FFC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2023</w:t>
            </w:r>
          </w:p>
        </w:tc>
      </w:tr>
      <w:tr w:rsidR="00EF5D9A" w:rsidRPr="00EF5D9A" w14:paraId="1D29FA0D" w14:textId="77777777" w:rsidTr="006717FA">
        <w:trPr>
          <w:trHeight w:val="936"/>
        </w:trPr>
        <w:tc>
          <w:tcPr>
            <w:tcW w:w="500" w:type="dxa"/>
          </w:tcPr>
          <w:p w14:paraId="5AD99D9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2336" w:type="dxa"/>
            <w:hideMark/>
          </w:tcPr>
          <w:p w14:paraId="697F604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"Дельта-Склад-Сервис" (арендатор ООО "Альт")</w:t>
            </w:r>
          </w:p>
        </w:tc>
        <w:tc>
          <w:tcPr>
            <w:tcW w:w="2693" w:type="dxa"/>
          </w:tcPr>
          <w:p w14:paraId="569C728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Московская область, г. Котельники, </w:t>
            </w:r>
            <w:proofErr w:type="spellStart"/>
            <w:r w:rsidRPr="00EF5D9A">
              <w:rPr>
                <w:rFonts w:ascii="Times New Roman" w:eastAsia="Times New Roman" w:hAnsi="Times New Roman"/>
                <w:sz w:val="24"/>
                <w:szCs w:val="24"/>
                <w:lang w:eastAsia="ru-RU"/>
              </w:rPr>
              <w:t>Яничкин</w:t>
            </w:r>
            <w:proofErr w:type="spellEnd"/>
            <w:r w:rsidRPr="00EF5D9A">
              <w:rPr>
                <w:rFonts w:ascii="Times New Roman" w:eastAsia="Times New Roman" w:hAnsi="Times New Roman"/>
                <w:sz w:val="24"/>
                <w:szCs w:val="24"/>
                <w:lang w:eastAsia="ru-RU"/>
              </w:rPr>
              <w:t xml:space="preserve"> проезд, строение 10, пом.1.24Московская область, г. Котельники, </w:t>
            </w:r>
            <w:proofErr w:type="spellStart"/>
            <w:r w:rsidRPr="00EF5D9A">
              <w:rPr>
                <w:rFonts w:ascii="Times New Roman" w:eastAsia="Times New Roman" w:hAnsi="Times New Roman"/>
                <w:sz w:val="24"/>
                <w:szCs w:val="24"/>
                <w:lang w:eastAsia="ru-RU"/>
              </w:rPr>
              <w:t>Яничкин</w:t>
            </w:r>
            <w:proofErr w:type="spellEnd"/>
            <w:r w:rsidRPr="00EF5D9A">
              <w:rPr>
                <w:rFonts w:ascii="Times New Roman" w:eastAsia="Times New Roman" w:hAnsi="Times New Roman"/>
                <w:sz w:val="24"/>
                <w:szCs w:val="24"/>
                <w:lang w:eastAsia="ru-RU"/>
              </w:rPr>
              <w:t xml:space="preserve"> проезд, дом 2</w:t>
            </w:r>
          </w:p>
        </w:tc>
        <w:tc>
          <w:tcPr>
            <w:tcW w:w="2795" w:type="dxa"/>
          </w:tcPr>
          <w:p w14:paraId="4AE1B75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043AE2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4F7D837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35A7D38C" w14:textId="77777777" w:rsidTr="006717FA">
        <w:trPr>
          <w:trHeight w:val="624"/>
        </w:trPr>
        <w:tc>
          <w:tcPr>
            <w:tcW w:w="500" w:type="dxa"/>
          </w:tcPr>
          <w:p w14:paraId="6E6A7B9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2336" w:type="dxa"/>
            <w:hideMark/>
          </w:tcPr>
          <w:p w14:paraId="0613686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"АСПЕКТРУМ"</w:t>
            </w:r>
          </w:p>
        </w:tc>
        <w:tc>
          <w:tcPr>
            <w:tcW w:w="2693" w:type="dxa"/>
          </w:tcPr>
          <w:p w14:paraId="3198311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140055,Московская область, город Котельники, микрорайон Белая Дача, дом 23, квартира 99</w:t>
            </w:r>
          </w:p>
        </w:tc>
        <w:tc>
          <w:tcPr>
            <w:tcW w:w="2795" w:type="dxa"/>
          </w:tcPr>
          <w:p w14:paraId="369F659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1C093AD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w:t>
            </w:r>
          </w:p>
        </w:tc>
        <w:tc>
          <w:tcPr>
            <w:tcW w:w="993" w:type="dxa"/>
          </w:tcPr>
          <w:p w14:paraId="2922C33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5BF03113" w14:textId="77777777" w:rsidTr="006717FA">
        <w:trPr>
          <w:trHeight w:val="624"/>
        </w:trPr>
        <w:tc>
          <w:tcPr>
            <w:tcW w:w="500" w:type="dxa"/>
          </w:tcPr>
          <w:p w14:paraId="026B6F0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2336" w:type="dxa"/>
            <w:hideMark/>
          </w:tcPr>
          <w:p w14:paraId="6E8F898E"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"НТЦ "</w:t>
            </w:r>
            <w:proofErr w:type="spellStart"/>
            <w:r w:rsidRPr="00EF5D9A">
              <w:rPr>
                <w:rFonts w:ascii="Times New Roman" w:eastAsia="Times New Roman" w:hAnsi="Times New Roman"/>
                <w:sz w:val="24"/>
                <w:szCs w:val="24"/>
                <w:lang w:eastAsia="ru-RU"/>
              </w:rPr>
              <w:t>Сертифика</w:t>
            </w:r>
            <w:proofErr w:type="spellEnd"/>
            <w:r w:rsidRPr="00EF5D9A">
              <w:rPr>
                <w:rFonts w:ascii="Times New Roman" w:eastAsia="Times New Roman" w:hAnsi="Times New Roman"/>
                <w:sz w:val="24"/>
                <w:szCs w:val="24"/>
                <w:lang w:eastAsia="ru-RU"/>
              </w:rPr>
              <w:t>"</w:t>
            </w:r>
          </w:p>
        </w:tc>
        <w:tc>
          <w:tcPr>
            <w:tcW w:w="2693" w:type="dxa"/>
          </w:tcPr>
          <w:p w14:paraId="139CEBE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140055,Московская обл., г. Котельники, 2-ой Покровский проезд, д.4, кор.2, оф. 353</w:t>
            </w:r>
          </w:p>
        </w:tc>
        <w:tc>
          <w:tcPr>
            <w:tcW w:w="2795" w:type="dxa"/>
          </w:tcPr>
          <w:p w14:paraId="0612A2E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14007BA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719428D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769AEE4E" w14:textId="77777777" w:rsidTr="006717FA">
        <w:trPr>
          <w:trHeight w:val="624"/>
        </w:trPr>
        <w:tc>
          <w:tcPr>
            <w:tcW w:w="500" w:type="dxa"/>
          </w:tcPr>
          <w:p w14:paraId="289785B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67</w:t>
            </w:r>
          </w:p>
        </w:tc>
        <w:tc>
          <w:tcPr>
            <w:tcW w:w="2336" w:type="dxa"/>
            <w:hideMark/>
          </w:tcPr>
          <w:p w14:paraId="57F2635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"Вектор "</w:t>
            </w:r>
          </w:p>
        </w:tc>
        <w:tc>
          <w:tcPr>
            <w:tcW w:w="2693" w:type="dxa"/>
          </w:tcPr>
          <w:p w14:paraId="08DA364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140053Московская </w:t>
            </w:r>
            <w:proofErr w:type="spellStart"/>
            <w:r w:rsidRPr="00EF5D9A">
              <w:rPr>
                <w:rFonts w:ascii="Times New Roman" w:eastAsia="Times New Roman" w:hAnsi="Times New Roman"/>
                <w:sz w:val="24"/>
                <w:szCs w:val="24"/>
                <w:lang w:eastAsia="ru-RU"/>
              </w:rPr>
              <w:t>обл</w:t>
            </w:r>
            <w:proofErr w:type="spellEnd"/>
            <w:r w:rsidRPr="00EF5D9A">
              <w:rPr>
                <w:rFonts w:ascii="Times New Roman" w:eastAsia="Times New Roman" w:hAnsi="Times New Roman"/>
                <w:sz w:val="24"/>
                <w:szCs w:val="24"/>
                <w:lang w:eastAsia="ru-RU"/>
              </w:rPr>
              <w:t xml:space="preserve"> г Котельники </w:t>
            </w:r>
            <w:proofErr w:type="spellStart"/>
            <w:r w:rsidRPr="00EF5D9A">
              <w:rPr>
                <w:rFonts w:ascii="Times New Roman" w:eastAsia="Times New Roman" w:hAnsi="Times New Roman"/>
                <w:sz w:val="24"/>
                <w:szCs w:val="24"/>
                <w:lang w:eastAsia="ru-RU"/>
              </w:rPr>
              <w:t>ул</w:t>
            </w:r>
            <w:proofErr w:type="spellEnd"/>
            <w:r w:rsidRPr="00EF5D9A">
              <w:rPr>
                <w:rFonts w:ascii="Times New Roman" w:eastAsia="Times New Roman" w:hAnsi="Times New Roman"/>
                <w:sz w:val="24"/>
                <w:szCs w:val="24"/>
                <w:lang w:eastAsia="ru-RU"/>
              </w:rPr>
              <w:t xml:space="preserve"> Асфальтовая, 21</w:t>
            </w:r>
          </w:p>
        </w:tc>
        <w:tc>
          <w:tcPr>
            <w:tcW w:w="2795" w:type="dxa"/>
          </w:tcPr>
          <w:p w14:paraId="36623A8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716C585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кустарников</w:t>
            </w:r>
          </w:p>
        </w:tc>
        <w:tc>
          <w:tcPr>
            <w:tcW w:w="993" w:type="dxa"/>
          </w:tcPr>
          <w:p w14:paraId="6485A86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07D08A76" w14:textId="77777777" w:rsidTr="006717FA">
        <w:trPr>
          <w:trHeight w:val="624"/>
        </w:trPr>
        <w:tc>
          <w:tcPr>
            <w:tcW w:w="500" w:type="dxa"/>
          </w:tcPr>
          <w:p w14:paraId="30B5139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2336" w:type="dxa"/>
            <w:hideMark/>
          </w:tcPr>
          <w:p w14:paraId="2DBD0EA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"Стройсоюз"</w:t>
            </w:r>
          </w:p>
        </w:tc>
        <w:tc>
          <w:tcPr>
            <w:tcW w:w="2693" w:type="dxa"/>
          </w:tcPr>
          <w:p w14:paraId="48E8CAA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Московская </w:t>
            </w:r>
            <w:proofErr w:type="spellStart"/>
            <w:r w:rsidRPr="00EF5D9A">
              <w:rPr>
                <w:rFonts w:ascii="Times New Roman" w:eastAsia="Times New Roman" w:hAnsi="Times New Roman"/>
                <w:sz w:val="24"/>
                <w:szCs w:val="24"/>
                <w:lang w:eastAsia="ru-RU"/>
              </w:rPr>
              <w:t>область,город</w:t>
            </w:r>
            <w:proofErr w:type="spellEnd"/>
            <w:r w:rsidRPr="00EF5D9A">
              <w:rPr>
                <w:rFonts w:ascii="Times New Roman" w:eastAsia="Times New Roman" w:hAnsi="Times New Roman"/>
                <w:sz w:val="24"/>
                <w:szCs w:val="24"/>
                <w:lang w:eastAsia="ru-RU"/>
              </w:rPr>
              <w:t xml:space="preserve"> Котельники, ул. Асфальтовая, дом 21</w:t>
            </w:r>
          </w:p>
        </w:tc>
        <w:tc>
          <w:tcPr>
            <w:tcW w:w="2795" w:type="dxa"/>
          </w:tcPr>
          <w:p w14:paraId="25B25CC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469E136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395B8A2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6982FB53" w14:textId="77777777" w:rsidTr="006717FA">
        <w:trPr>
          <w:trHeight w:val="624"/>
        </w:trPr>
        <w:tc>
          <w:tcPr>
            <w:tcW w:w="500" w:type="dxa"/>
          </w:tcPr>
          <w:p w14:paraId="665C877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2336" w:type="dxa"/>
            <w:hideMark/>
          </w:tcPr>
          <w:p w14:paraId="06C6B03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"ТД "ПРОМА"</w:t>
            </w:r>
          </w:p>
        </w:tc>
        <w:tc>
          <w:tcPr>
            <w:tcW w:w="2693" w:type="dxa"/>
          </w:tcPr>
          <w:p w14:paraId="0F62CD6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140054,Московская обл., г. Котельники, мкр. Силикат, д. 4</w:t>
            </w:r>
          </w:p>
        </w:tc>
        <w:tc>
          <w:tcPr>
            <w:tcW w:w="2795" w:type="dxa"/>
          </w:tcPr>
          <w:p w14:paraId="5C6DB9D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787F180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кустарников</w:t>
            </w:r>
          </w:p>
        </w:tc>
        <w:tc>
          <w:tcPr>
            <w:tcW w:w="993" w:type="dxa"/>
          </w:tcPr>
          <w:p w14:paraId="3ECA148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0ACFA73D" w14:textId="77777777" w:rsidTr="006717FA">
        <w:trPr>
          <w:trHeight w:val="624"/>
        </w:trPr>
        <w:tc>
          <w:tcPr>
            <w:tcW w:w="500" w:type="dxa"/>
          </w:tcPr>
          <w:p w14:paraId="60F08F6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2336" w:type="dxa"/>
            <w:hideMark/>
          </w:tcPr>
          <w:p w14:paraId="07B9F34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"РУСАЛКОИМПОРТ"</w:t>
            </w:r>
          </w:p>
        </w:tc>
        <w:tc>
          <w:tcPr>
            <w:tcW w:w="2693" w:type="dxa"/>
          </w:tcPr>
          <w:p w14:paraId="03B6BF9E"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140053,Московская область, город Котельники, проезд </w:t>
            </w:r>
            <w:proofErr w:type="spellStart"/>
            <w:r w:rsidRPr="00EF5D9A">
              <w:rPr>
                <w:rFonts w:ascii="Times New Roman" w:eastAsia="Times New Roman" w:hAnsi="Times New Roman"/>
                <w:sz w:val="24"/>
                <w:szCs w:val="24"/>
                <w:lang w:eastAsia="ru-RU"/>
              </w:rPr>
              <w:t>Яничкин</w:t>
            </w:r>
            <w:proofErr w:type="spellEnd"/>
            <w:r w:rsidRPr="00EF5D9A">
              <w:rPr>
                <w:rFonts w:ascii="Times New Roman" w:eastAsia="Times New Roman" w:hAnsi="Times New Roman"/>
                <w:sz w:val="24"/>
                <w:szCs w:val="24"/>
                <w:lang w:eastAsia="ru-RU"/>
              </w:rPr>
              <w:t>, 3</w:t>
            </w:r>
          </w:p>
        </w:tc>
        <w:tc>
          <w:tcPr>
            <w:tcW w:w="2795" w:type="dxa"/>
          </w:tcPr>
          <w:p w14:paraId="14E1B53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Объект торговли</w:t>
            </w:r>
          </w:p>
        </w:tc>
        <w:tc>
          <w:tcPr>
            <w:tcW w:w="1316" w:type="dxa"/>
          </w:tcPr>
          <w:p w14:paraId="31F0D36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7EEAA52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2023</w:t>
            </w:r>
          </w:p>
        </w:tc>
      </w:tr>
      <w:tr w:rsidR="00EF5D9A" w:rsidRPr="00EF5D9A" w14:paraId="23DA1C83" w14:textId="77777777" w:rsidTr="006717FA">
        <w:trPr>
          <w:trHeight w:val="624"/>
        </w:trPr>
        <w:tc>
          <w:tcPr>
            <w:tcW w:w="500" w:type="dxa"/>
          </w:tcPr>
          <w:p w14:paraId="5B4F744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2336" w:type="dxa"/>
            <w:hideMark/>
          </w:tcPr>
          <w:p w14:paraId="122B91B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"Жилищно-Промышленное Строительство" ( ГК "Стройсоюз")</w:t>
            </w:r>
          </w:p>
        </w:tc>
        <w:tc>
          <w:tcPr>
            <w:tcW w:w="2693" w:type="dxa"/>
          </w:tcPr>
          <w:p w14:paraId="2C820AD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40053,Московская обл.,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ул.Асфальтовая</w:t>
            </w:r>
            <w:proofErr w:type="spellEnd"/>
            <w:r w:rsidRPr="00EF5D9A">
              <w:rPr>
                <w:rFonts w:ascii="Times New Roman" w:eastAsia="Times New Roman" w:hAnsi="Times New Roman"/>
                <w:sz w:val="24"/>
                <w:szCs w:val="24"/>
                <w:lang w:eastAsia="ru-RU"/>
              </w:rPr>
              <w:t>, д.21</w:t>
            </w:r>
          </w:p>
        </w:tc>
        <w:tc>
          <w:tcPr>
            <w:tcW w:w="2795" w:type="dxa"/>
          </w:tcPr>
          <w:p w14:paraId="13E6F9D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1F0C03E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 и озеленение</w:t>
            </w:r>
          </w:p>
        </w:tc>
        <w:tc>
          <w:tcPr>
            <w:tcW w:w="993" w:type="dxa"/>
          </w:tcPr>
          <w:p w14:paraId="2AFF6BD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0C10D481" w14:textId="77777777" w:rsidTr="006717FA">
        <w:trPr>
          <w:trHeight w:val="624"/>
        </w:trPr>
        <w:tc>
          <w:tcPr>
            <w:tcW w:w="500" w:type="dxa"/>
          </w:tcPr>
          <w:p w14:paraId="0184808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2336" w:type="dxa"/>
            <w:hideMark/>
          </w:tcPr>
          <w:p w14:paraId="53441BC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"РЕМОНТ ОКОН ПРО"</w:t>
            </w:r>
          </w:p>
        </w:tc>
        <w:tc>
          <w:tcPr>
            <w:tcW w:w="2693" w:type="dxa"/>
          </w:tcPr>
          <w:p w14:paraId="76E98AF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140000Московская </w:t>
            </w:r>
            <w:proofErr w:type="spellStart"/>
            <w:r w:rsidRPr="00EF5D9A">
              <w:rPr>
                <w:rFonts w:ascii="Times New Roman" w:eastAsia="Times New Roman" w:hAnsi="Times New Roman"/>
                <w:sz w:val="24"/>
                <w:szCs w:val="24"/>
                <w:lang w:eastAsia="ru-RU"/>
              </w:rPr>
              <w:t>обла</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мкр.Южный</w:t>
            </w:r>
            <w:proofErr w:type="spellEnd"/>
            <w:r w:rsidRPr="00EF5D9A">
              <w:rPr>
                <w:rFonts w:ascii="Times New Roman" w:eastAsia="Times New Roman" w:hAnsi="Times New Roman"/>
                <w:sz w:val="24"/>
                <w:szCs w:val="24"/>
                <w:lang w:eastAsia="ru-RU"/>
              </w:rPr>
              <w:t>, д.8</w:t>
            </w:r>
          </w:p>
        </w:tc>
        <w:tc>
          <w:tcPr>
            <w:tcW w:w="2795" w:type="dxa"/>
          </w:tcPr>
          <w:p w14:paraId="7885E2F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43616D5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 и озеленение</w:t>
            </w:r>
          </w:p>
        </w:tc>
        <w:tc>
          <w:tcPr>
            <w:tcW w:w="993" w:type="dxa"/>
          </w:tcPr>
          <w:p w14:paraId="0BAD227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444C681C" w14:textId="77777777" w:rsidTr="006717FA">
        <w:trPr>
          <w:trHeight w:val="624"/>
        </w:trPr>
        <w:tc>
          <w:tcPr>
            <w:tcW w:w="500" w:type="dxa"/>
          </w:tcPr>
          <w:p w14:paraId="7CB50A1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2336" w:type="dxa"/>
            <w:hideMark/>
          </w:tcPr>
          <w:p w14:paraId="4850FB2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"РУСТРАНС 24"</w:t>
            </w:r>
          </w:p>
        </w:tc>
        <w:tc>
          <w:tcPr>
            <w:tcW w:w="2693" w:type="dxa"/>
          </w:tcPr>
          <w:p w14:paraId="65C00F7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140055,Московская </w:t>
            </w:r>
            <w:proofErr w:type="spellStart"/>
            <w:r w:rsidRPr="00EF5D9A">
              <w:rPr>
                <w:rFonts w:ascii="Times New Roman" w:eastAsia="Times New Roman" w:hAnsi="Times New Roman"/>
                <w:sz w:val="24"/>
                <w:szCs w:val="24"/>
                <w:lang w:eastAsia="ru-RU"/>
              </w:rPr>
              <w:t>обла</w:t>
            </w:r>
            <w:proofErr w:type="spellEnd"/>
            <w:r w:rsidRPr="00EF5D9A">
              <w:rPr>
                <w:rFonts w:ascii="Times New Roman" w:eastAsia="Times New Roman" w:hAnsi="Times New Roman"/>
                <w:sz w:val="24"/>
                <w:szCs w:val="24"/>
                <w:lang w:eastAsia="ru-RU"/>
              </w:rPr>
              <w:t xml:space="preserve">.,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2-й Покровский проезд, д.4, корп.1, кв.139</w:t>
            </w:r>
          </w:p>
        </w:tc>
        <w:tc>
          <w:tcPr>
            <w:tcW w:w="2795" w:type="dxa"/>
          </w:tcPr>
          <w:p w14:paraId="141E0B3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FA125A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кустарников</w:t>
            </w:r>
          </w:p>
        </w:tc>
        <w:tc>
          <w:tcPr>
            <w:tcW w:w="993" w:type="dxa"/>
          </w:tcPr>
          <w:p w14:paraId="442E6E5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1BD94F5A" w14:textId="77777777" w:rsidTr="006717FA">
        <w:trPr>
          <w:trHeight w:val="624"/>
        </w:trPr>
        <w:tc>
          <w:tcPr>
            <w:tcW w:w="500" w:type="dxa"/>
          </w:tcPr>
          <w:p w14:paraId="4242C5D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2336" w:type="dxa"/>
            <w:hideMark/>
          </w:tcPr>
          <w:p w14:paraId="16AD013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"Комет"</w:t>
            </w:r>
          </w:p>
        </w:tc>
        <w:tc>
          <w:tcPr>
            <w:tcW w:w="2693" w:type="dxa"/>
          </w:tcPr>
          <w:p w14:paraId="06140CE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 Котельники, мкр. Ковровый, д. 15, офис 1</w:t>
            </w:r>
          </w:p>
        </w:tc>
        <w:tc>
          <w:tcPr>
            <w:tcW w:w="2795" w:type="dxa"/>
          </w:tcPr>
          <w:p w14:paraId="4A3F815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0151996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32770A7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2FA17C0C" w14:textId="77777777" w:rsidTr="006717FA">
        <w:trPr>
          <w:trHeight w:val="624"/>
        </w:trPr>
        <w:tc>
          <w:tcPr>
            <w:tcW w:w="500" w:type="dxa"/>
          </w:tcPr>
          <w:p w14:paraId="7AC5DFA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2336" w:type="dxa"/>
            <w:hideMark/>
          </w:tcPr>
          <w:p w14:paraId="142336A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"МАРИАМ"</w:t>
            </w:r>
          </w:p>
        </w:tc>
        <w:tc>
          <w:tcPr>
            <w:tcW w:w="2693" w:type="dxa"/>
          </w:tcPr>
          <w:p w14:paraId="25F52A8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обл. Московская, г. Котельники, проезд Покровский 2-й, дом 3</w:t>
            </w:r>
          </w:p>
        </w:tc>
        <w:tc>
          <w:tcPr>
            <w:tcW w:w="2795" w:type="dxa"/>
          </w:tcPr>
          <w:p w14:paraId="496DE9F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18B58FE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085E95B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7EDFF296" w14:textId="77777777" w:rsidTr="006717FA">
        <w:trPr>
          <w:trHeight w:val="624"/>
        </w:trPr>
        <w:tc>
          <w:tcPr>
            <w:tcW w:w="500" w:type="dxa"/>
          </w:tcPr>
          <w:p w14:paraId="61209C8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2336" w:type="dxa"/>
            <w:hideMark/>
          </w:tcPr>
          <w:p w14:paraId="3B22659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"РУСТИК"</w:t>
            </w:r>
          </w:p>
        </w:tc>
        <w:tc>
          <w:tcPr>
            <w:tcW w:w="2693" w:type="dxa"/>
          </w:tcPr>
          <w:p w14:paraId="319F938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140054,Московская область, г. Котельники, ш. Дзержинское, строение 9</w:t>
            </w:r>
          </w:p>
        </w:tc>
        <w:tc>
          <w:tcPr>
            <w:tcW w:w="2795" w:type="dxa"/>
          </w:tcPr>
          <w:p w14:paraId="51EB03F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40052DB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21B6DA4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671B70FB" w14:textId="77777777" w:rsidTr="006717FA">
        <w:trPr>
          <w:trHeight w:val="624"/>
        </w:trPr>
        <w:tc>
          <w:tcPr>
            <w:tcW w:w="500" w:type="dxa"/>
          </w:tcPr>
          <w:p w14:paraId="706A51C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2336" w:type="dxa"/>
            <w:hideMark/>
          </w:tcPr>
          <w:p w14:paraId="39D1730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"Ритейл Технологии"</w:t>
            </w:r>
          </w:p>
        </w:tc>
        <w:tc>
          <w:tcPr>
            <w:tcW w:w="2693" w:type="dxa"/>
          </w:tcPr>
          <w:p w14:paraId="3335AA2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Котельники, Силикат микрорайон, с.4</w:t>
            </w:r>
          </w:p>
        </w:tc>
        <w:tc>
          <w:tcPr>
            <w:tcW w:w="2795" w:type="dxa"/>
          </w:tcPr>
          <w:p w14:paraId="2CCC99BE"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4032DB2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7A0D30F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2023</w:t>
            </w:r>
          </w:p>
        </w:tc>
      </w:tr>
      <w:tr w:rsidR="00EF5D9A" w:rsidRPr="00EF5D9A" w14:paraId="7D02BAEB" w14:textId="77777777" w:rsidTr="006717FA">
        <w:trPr>
          <w:trHeight w:val="624"/>
        </w:trPr>
        <w:tc>
          <w:tcPr>
            <w:tcW w:w="500" w:type="dxa"/>
          </w:tcPr>
          <w:p w14:paraId="22CA288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78</w:t>
            </w:r>
          </w:p>
        </w:tc>
        <w:tc>
          <w:tcPr>
            <w:tcW w:w="2336" w:type="dxa"/>
            <w:hideMark/>
          </w:tcPr>
          <w:p w14:paraId="4081604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"РУЛОГ"("HAVI")</w:t>
            </w:r>
          </w:p>
        </w:tc>
        <w:tc>
          <w:tcPr>
            <w:tcW w:w="2693" w:type="dxa"/>
          </w:tcPr>
          <w:p w14:paraId="3E56E46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Московская область, </w:t>
            </w:r>
            <w:proofErr w:type="spellStart"/>
            <w:r w:rsidRPr="00EF5D9A">
              <w:rPr>
                <w:rFonts w:ascii="Times New Roman" w:eastAsia="Times New Roman" w:hAnsi="Times New Roman"/>
                <w:sz w:val="24"/>
                <w:szCs w:val="24"/>
                <w:lang w:eastAsia="ru-RU"/>
              </w:rPr>
              <w:t>г.Котельники</w:t>
            </w:r>
            <w:proofErr w:type="spellEnd"/>
            <w:r w:rsidRPr="00EF5D9A">
              <w:rPr>
                <w:rFonts w:ascii="Times New Roman" w:eastAsia="Times New Roman" w:hAnsi="Times New Roman"/>
                <w:sz w:val="24"/>
                <w:szCs w:val="24"/>
                <w:lang w:eastAsia="ru-RU"/>
              </w:rPr>
              <w:t>, уч.6/11</w:t>
            </w:r>
          </w:p>
        </w:tc>
        <w:tc>
          <w:tcPr>
            <w:tcW w:w="2795" w:type="dxa"/>
          </w:tcPr>
          <w:p w14:paraId="2684F2C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56267F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3B3BB7B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4518A5CB" w14:textId="77777777" w:rsidTr="006717FA">
        <w:trPr>
          <w:trHeight w:val="624"/>
        </w:trPr>
        <w:tc>
          <w:tcPr>
            <w:tcW w:w="500" w:type="dxa"/>
          </w:tcPr>
          <w:p w14:paraId="6CC9BD5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2336" w:type="dxa"/>
            <w:hideMark/>
          </w:tcPr>
          <w:p w14:paraId="1272532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"СТРОЙСОЮЗ-НЕДВИЖИМОСТЬ"</w:t>
            </w:r>
          </w:p>
        </w:tc>
        <w:tc>
          <w:tcPr>
            <w:tcW w:w="2693" w:type="dxa"/>
          </w:tcPr>
          <w:p w14:paraId="46ECEC3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Московская область, г. Котельники, ул. Асфальтовая, д.21, </w:t>
            </w:r>
            <w:proofErr w:type="spellStart"/>
            <w:r w:rsidRPr="00EF5D9A">
              <w:rPr>
                <w:rFonts w:ascii="Times New Roman" w:eastAsia="Times New Roman" w:hAnsi="Times New Roman"/>
                <w:sz w:val="24"/>
                <w:szCs w:val="24"/>
                <w:lang w:eastAsia="ru-RU"/>
              </w:rPr>
              <w:t>лит.З</w:t>
            </w:r>
            <w:proofErr w:type="spellEnd"/>
            <w:r w:rsidRPr="00EF5D9A">
              <w:rPr>
                <w:rFonts w:ascii="Times New Roman" w:eastAsia="Times New Roman" w:hAnsi="Times New Roman"/>
                <w:sz w:val="24"/>
                <w:szCs w:val="24"/>
                <w:lang w:eastAsia="ru-RU"/>
              </w:rPr>
              <w:t>, пом. 302</w:t>
            </w:r>
          </w:p>
        </w:tc>
        <w:tc>
          <w:tcPr>
            <w:tcW w:w="2795" w:type="dxa"/>
          </w:tcPr>
          <w:p w14:paraId="0A2DD24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1AE94D7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w:t>
            </w:r>
          </w:p>
        </w:tc>
        <w:tc>
          <w:tcPr>
            <w:tcW w:w="993" w:type="dxa"/>
          </w:tcPr>
          <w:p w14:paraId="034D3C8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69251457" w14:textId="77777777" w:rsidTr="006717FA">
        <w:trPr>
          <w:trHeight w:val="936"/>
        </w:trPr>
        <w:tc>
          <w:tcPr>
            <w:tcW w:w="500" w:type="dxa"/>
          </w:tcPr>
          <w:p w14:paraId="5D9D3BE8"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2336" w:type="dxa"/>
            <w:hideMark/>
          </w:tcPr>
          <w:p w14:paraId="741017F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АО "Центральная промышленная компания"</w:t>
            </w:r>
          </w:p>
        </w:tc>
        <w:tc>
          <w:tcPr>
            <w:tcW w:w="2693" w:type="dxa"/>
          </w:tcPr>
          <w:p w14:paraId="2874FD2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 Котельники, мкр. Силикат, напротив дома 16</w:t>
            </w:r>
          </w:p>
        </w:tc>
        <w:tc>
          <w:tcPr>
            <w:tcW w:w="2795" w:type="dxa"/>
          </w:tcPr>
          <w:p w14:paraId="2B21B77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торговля оптовая сельскохозяйственными и лесохозяйственными машинами, оборудованием и инструментами, включая тракторы</w:t>
            </w:r>
          </w:p>
        </w:tc>
        <w:tc>
          <w:tcPr>
            <w:tcW w:w="1316" w:type="dxa"/>
          </w:tcPr>
          <w:p w14:paraId="4787027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2176E46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3CB9901F" w14:textId="77777777" w:rsidTr="006717FA">
        <w:trPr>
          <w:trHeight w:val="624"/>
        </w:trPr>
        <w:tc>
          <w:tcPr>
            <w:tcW w:w="500" w:type="dxa"/>
          </w:tcPr>
          <w:p w14:paraId="4E8A2E0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2336" w:type="dxa"/>
            <w:hideMark/>
          </w:tcPr>
          <w:p w14:paraId="261506B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ЭкоТрансПроект</w:t>
            </w:r>
            <w:proofErr w:type="spellEnd"/>
            <w:r w:rsidRPr="00EF5D9A">
              <w:rPr>
                <w:rFonts w:ascii="Times New Roman" w:eastAsia="Times New Roman" w:hAnsi="Times New Roman"/>
                <w:sz w:val="24"/>
                <w:szCs w:val="24"/>
                <w:lang w:eastAsia="ru-RU"/>
              </w:rPr>
              <w:t>"</w:t>
            </w:r>
          </w:p>
        </w:tc>
        <w:tc>
          <w:tcPr>
            <w:tcW w:w="2693" w:type="dxa"/>
          </w:tcPr>
          <w:p w14:paraId="0FAF15C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 xml:space="preserve">Московская обл., г. Котельники, МКАД 14 км, </w:t>
            </w:r>
            <w:proofErr w:type="spellStart"/>
            <w:r w:rsidRPr="00EF5D9A">
              <w:rPr>
                <w:rFonts w:ascii="Times New Roman" w:eastAsia="Times New Roman" w:hAnsi="Times New Roman"/>
                <w:sz w:val="24"/>
                <w:szCs w:val="24"/>
                <w:lang w:eastAsia="ru-RU"/>
              </w:rPr>
              <w:t>уч</w:t>
            </w:r>
            <w:proofErr w:type="spellEnd"/>
            <w:r w:rsidRPr="00EF5D9A">
              <w:rPr>
                <w:rFonts w:ascii="Times New Roman" w:eastAsia="Times New Roman" w:hAnsi="Times New Roman"/>
                <w:sz w:val="24"/>
                <w:szCs w:val="24"/>
                <w:lang w:eastAsia="ru-RU"/>
              </w:rPr>
              <w:t xml:space="preserve">-к 3, ряд с водозаборным узлом </w:t>
            </w:r>
            <w:proofErr w:type="spellStart"/>
            <w:r w:rsidRPr="00EF5D9A">
              <w:rPr>
                <w:rFonts w:ascii="Times New Roman" w:eastAsia="Times New Roman" w:hAnsi="Times New Roman"/>
                <w:sz w:val="24"/>
                <w:szCs w:val="24"/>
                <w:lang w:eastAsia="ru-RU"/>
              </w:rPr>
              <w:t>г.Дзержинский</w:t>
            </w:r>
            <w:proofErr w:type="spellEnd"/>
          </w:p>
        </w:tc>
        <w:tc>
          <w:tcPr>
            <w:tcW w:w="2795" w:type="dxa"/>
          </w:tcPr>
          <w:p w14:paraId="4AE2A2A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Торговля оптовая</w:t>
            </w:r>
          </w:p>
        </w:tc>
        <w:tc>
          <w:tcPr>
            <w:tcW w:w="1316" w:type="dxa"/>
          </w:tcPr>
          <w:p w14:paraId="7387693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кустарников</w:t>
            </w:r>
          </w:p>
        </w:tc>
        <w:tc>
          <w:tcPr>
            <w:tcW w:w="993" w:type="dxa"/>
          </w:tcPr>
          <w:p w14:paraId="2CDD315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291494A8" w14:textId="77777777" w:rsidTr="006717FA">
        <w:trPr>
          <w:trHeight w:val="624"/>
        </w:trPr>
        <w:tc>
          <w:tcPr>
            <w:tcW w:w="500" w:type="dxa"/>
          </w:tcPr>
          <w:p w14:paraId="35DAC8BC"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2336" w:type="dxa"/>
            <w:hideMark/>
          </w:tcPr>
          <w:p w14:paraId="2553951D"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w:t>
            </w:r>
            <w:proofErr w:type="spellStart"/>
            <w:r w:rsidRPr="00EF5D9A">
              <w:rPr>
                <w:rFonts w:ascii="Times New Roman" w:eastAsia="Times New Roman" w:hAnsi="Times New Roman"/>
                <w:sz w:val="24"/>
                <w:szCs w:val="24"/>
                <w:lang w:eastAsia="ru-RU"/>
              </w:rPr>
              <w:t>ПромТехноИнжиринг</w:t>
            </w:r>
            <w:proofErr w:type="spellEnd"/>
            <w:r w:rsidRPr="00EF5D9A">
              <w:rPr>
                <w:rFonts w:ascii="Times New Roman" w:eastAsia="Times New Roman" w:hAnsi="Times New Roman"/>
                <w:sz w:val="24"/>
                <w:szCs w:val="24"/>
                <w:lang w:eastAsia="ru-RU"/>
              </w:rPr>
              <w:t>"</w:t>
            </w:r>
          </w:p>
        </w:tc>
        <w:tc>
          <w:tcPr>
            <w:tcW w:w="2693" w:type="dxa"/>
          </w:tcPr>
          <w:p w14:paraId="128C319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 Котельники, мкр. Белая Дача, строение 8 В</w:t>
            </w:r>
          </w:p>
        </w:tc>
        <w:tc>
          <w:tcPr>
            <w:tcW w:w="2795" w:type="dxa"/>
          </w:tcPr>
          <w:p w14:paraId="2756F5E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4E23568F"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3CBC910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762B8A86" w14:textId="77777777" w:rsidTr="006717FA">
        <w:trPr>
          <w:trHeight w:val="624"/>
        </w:trPr>
        <w:tc>
          <w:tcPr>
            <w:tcW w:w="500" w:type="dxa"/>
          </w:tcPr>
          <w:p w14:paraId="1597C614"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2336" w:type="dxa"/>
            <w:hideMark/>
          </w:tcPr>
          <w:p w14:paraId="7A96A6F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"ВНИИ "</w:t>
            </w:r>
            <w:proofErr w:type="spellStart"/>
            <w:r w:rsidRPr="00EF5D9A">
              <w:rPr>
                <w:rFonts w:ascii="Times New Roman" w:eastAsia="Times New Roman" w:hAnsi="Times New Roman"/>
                <w:sz w:val="24"/>
                <w:szCs w:val="24"/>
                <w:lang w:eastAsia="ru-RU"/>
              </w:rPr>
              <w:t>Автогенмаш</w:t>
            </w:r>
            <w:proofErr w:type="spellEnd"/>
            <w:r w:rsidRPr="00EF5D9A">
              <w:rPr>
                <w:rFonts w:ascii="Times New Roman" w:eastAsia="Times New Roman" w:hAnsi="Times New Roman"/>
                <w:sz w:val="24"/>
                <w:szCs w:val="24"/>
                <w:lang w:eastAsia="ru-RU"/>
              </w:rPr>
              <w:t>"</w:t>
            </w:r>
          </w:p>
        </w:tc>
        <w:tc>
          <w:tcPr>
            <w:tcW w:w="2693" w:type="dxa"/>
          </w:tcPr>
          <w:p w14:paraId="008FFFF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Московская область, г. Котельники, ш. Дзержинское, дом 1</w:t>
            </w:r>
          </w:p>
        </w:tc>
        <w:tc>
          <w:tcPr>
            <w:tcW w:w="2795" w:type="dxa"/>
          </w:tcPr>
          <w:p w14:paraId="2F5B5D0E"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5F0DB00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Высадка кустарников</w:t>
            </w:r>
          </w:p>
        </w:tc>
        <w:tc>
          <w:tcPr>
            <w:tcW w:w="993" w:type="dxa"/>
          </w:tcPr>
          <w:p w14:paraId="2B2644D6"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2023</w:t>
            </w:r>
          </w:p>
        </w:tc>
      </w:tr>
      <w:tr w:rsidR="00EF5D9A" w:rsidRPr="00EF5D9A" w14:paraId="14158A84" w14:textId="77777777" w:rsidTr="006717FA">
        <w:trPr>
          <w:trHeight w:val="624"/>
        </w:trPr>
        <w:tc>
          <w:tcPr>
            <w:tcW w:w="500" w:type="dxa"/>
          </w:tcPr>
          <w:p w14:paraId="7F6E2D23"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2336" w:type="dxa"/>
            <w:hideMark/>
          </w:tcPr>
          <w:p w14:paraId="40C69EA9"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"Трактир на Ковровом"</w:t>
            </w:r>
          </w:p>
        </w:tc>
        <w:tc>
          <w:tcPr>
            <w:tcW w:w="2693" w:type="dxa"/>
          </w:tcPr>
          <w:p w14:paraId="1EC1987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140055,Московская область, город Котельники, Дзержинское шоссе, дом 4/1, офис 1</w:t>
            </w:r>
          </w:p>
        </w:tc>
        <w:tc>
          <w:tcPr>
            <w:tcW w:w="2795" w:type="dxa"/>
          </w:tcPr>
          <w:p w14:paraId="04036D6B"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12896755"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Благоустройство территории</w:t>
            </w:r>
          </w:p>
        </w:tc>
        <w:tc>
          <w:tcPr>
            <w:tcW w:w="993" w:type="dxa"/>
          </w:tcPr>
          <w:p w14:paraId="3C4DE9F7"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r w:rsidR="00EF5D9A" w:rsidRPr="00EF5D9A" w14:paraId="627C8B3B" w14:textId="77777777" w:rsidTr="006717FA">
        <w:trPr>
          <w:trHeight w:val="624"/>
        </w:trPr>
        <w:tc>
          <w:tcPr>
            <w:tcW w:w="500" w:type="dxa"/>
          </w:tcPr>
          <w:p w14:paraId="196F9F0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2336" w:type="dxa"/>
            <w:hideMark/>
          </w:tcPr>
          <w:p w14:paraId="6A33B3EA"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ООО "МЕД-АЛЬФА ПЛЮС"</w:t>
            </w:r>
          </w:p>
        </w:tc>
        <w:tc>
          <w:tcPr>
            <w:tcW w:w="2693" w:type="dxa"/>
          </w:tcPr>
          <w:p w14:paraId="5C8A0DF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140055,Московская область, город Котельники, микрорайон Опытное Поле, 9</w:t>
            </w:r>
          </w:p>
        </w:tc>
        <w:tc>
          <w:tcPr>
            <w:tcW w:w="2795" w:type="dxa"/>
          </w:tcPr>
          <w:p w14:paraId="3745D302"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Нежилое строение</w:t>
            </w:r>
          </w:p>
        </w:tc>
        <w:tc>
          <w:tcPr>
            <w:tcW w:w="1316" w:type="dxa"/>
          </w:tcPr>
          <w:p w14:paraId="0CBCC241"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Комплексное благоустройство территории и озеленение</w:t>
            </w:r>
          </w:p>
        </w:tc>
        <w:tc>
          <w:tcPr>
            <w:tcW w:w="993" w:type="dxa"/>
          </w:tcPr>
          <w:p w14:paraId="4074F8E0" w14:textId="77777777" w:rsidR="00EF5D9A" w:rsidRPr="00EF5D9A" w:rsidRDefault="00EF5D9A" w:rsidP="00EF5D9A">
            <w:pPr>
              <w:tabs>
                <w:tab w:val="left" w:pos="3408"/>
              </w:tabs>
              <w:jc w:val="center"/>
              <w:rPr>
                <w:rFonts w:ascii="Times New Roman" w:eastAsia="Times New Roman" w:hAnsi="Times New Roman"/>
                <w:sz w:val="24"/>
                <w:szCs w:val="24"/>
                <w:lang w:eastAsia="ru-RU"/>
              </w:rPr>
            </w:pPr>
            <w:r w:rsidRPr="00EF5D9A">
              <w:rPr>
                <w:rFonts w:ascii="Times New Roman" w:eastAsia="Times New Roman" w:hAnsi="Times New Roman"/>
                <w:sz w:val="24"/>
                <w:szCs w:val="24"/>
                <w:lang w:eastAsia="ru-RU"/>
              </w:rPr>
              <w:t>2020-2024</w:t>
            </w:r>
          </w:p>
        </w:tc>
      </w:tr>
    </w:tbl>
    <w:p w14:paraId="5EF638D0" w14:textId="77777777" w:rsidR="00BA4FA4" w:rsidRDefault="00BA4FA4" w:rsidP="00BA4FA4">
      <w:pPr>
        <w:tabs>
          <w:tab w:val="left" w:pos="3408"/>
        </w:tabs>
        <w:jc w:val="center"/>
        <w:rPr>
          <w:rFonts w:ascii="Times New Roman" w:eastAsia="Times New Roman" w:hAnsi="Times New Roman"/>
          <w:sz w:val="24"/>
          <w:szCs w:val="24"/>
          <w:lang w:eastAsia="ru-RU"/>
        </w:rPr>
      </w:pPr>
    </w:p>
    <w:p w14:paraId="26EE705C" w14:textId="77777777" w:rsidR="00D46ADD" w:rsidRDefault="00D46ADD" w:rsidP="00D46ADD">
      <w:pPr>
        <w:tabs>
          <w:tab w:val="left" w:pos="34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w:t>
      </w:r>
    </w:p>
    <w:p w14:paraId="2459495F" w14:textId="77777777" w:rsidR="00D46ADD" w:rsidRPr="00D46ADD" w:rsidRDefault="00D46ADD" w:rsidP="00D46ADD">
      <w:pPr>
        <w:tabs>
          <w:tab w:val="left" w:pos="340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жилищно-коммунальной инфраструктуры                                            Л.И. Визаулина</w:t>
      </w:r>
    </w:p>
    <w:sectPr w:rsidR="00D46ADD" w:rsidRPr="00D46ADD" w:rsidSect="00C416DB">
      <w:type w:val="continuous"/>
      <w:pgSz w:w="11906" w:h="16838"/>
      <w:pgMar w:top="1134" w:right="709" w:bottom="567" w:left="1134" w:header="709"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05EB1" w14:textId="77777777" w:rsidR="00970D83" w:rsidRDefault="00970D83" w:rsidP="00B61894">
      <w:pPr>
        <w:spacing w:after="0" w:line="240" w:lineRule="auto"/>
      </w:pPr>
      <w:r>
        <w:separator/>
      </w:r>
    </w:p>
  </w:endnote>
  <w:endnote w:type="continuationSeparator" w:id="0">
    <w:p w14:paraId="5DB092CA" w14:textId="77777777" w:rsidR="00970D83" w:rsidRDefault="00970D83" w:rsidP="00B6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7F38" w14:textId="77777777" w:rsidR="003D0789" w:rsidRDefault="003D078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55BB" w14:textId="77777777" w:rsidR="003D0789" w:rsidRDefault="003D078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98B4" w14:textId="77777777" w:rsidR="003D0789" w:rsidRDefault="003D078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6410" w14:textId="77777777" w:rsidR="003D0789" w:rsidRDefault="003D078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97FB" w14:textId="77777777" w:rsidR="003D0789" w:rsidRDefault="003D078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69E3" w14:textId="77777777" w:rsidR="003D0789" w:rsidRDefault="003D078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A8C5" w14:textId="77777777" w:rsidR="003D0789" w:rsidRDefault="003D078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8764" w14:textId="77777777" w:rsidR="003D0789" w:rsidRDefault="003D078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4F18" w14:textId="77777777" w:rsidR="003D0789" w:rsidRDefault="003D0789"/>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C05F" w14:textId="77777777" w:rsidR="003D0789" w:rsidRDefault="003D07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2B64" w14:textId="77777777" w:rsidR="003D0789" w:rsidRDefault="003D07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CFD6" w14:textId="77777777" w:rsidR="003D0789" w:rsidRDefault="003D078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2505" w14:textId="77777777" w:rsidR="003D0789" w:rsidRDefault="003D078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E63F" w14:textId="77777777" w:rsidR="003D0789" w:rsidRDefault="003D078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9E03" w14:textId="77777777" w:rsidR="003D0789" w:rsidRDefault="003D078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7BC3" w14:textId="77777777" w:rsidR="003D0789" w:rsidRDefault="003D078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7E27" w14:textId="77777777" w:rsidR="003D0789" w:rsidRDefault="003D078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40B1" w14:textId="77777777" w:rsidR="003D0789" w:rsidRDefault="003D07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D201" w14:textId="77777777" w:rsidR="00970D83" w:rsidRDefault="00970D83" w:rsidP="00B61894">
      <w:pPr>
        <w:spacing w:after="0" w:line="240" w:lineRule="auto"/>
      </w:pPr>
      <w:r>
        <w:separator/>
      </w:r>
    </w:p>
  </w:footnote>
  <w:footnote w:type="continuationSeparator" w:id="0">
    <w:p w14:paraId="3F92C5F3" w14:textId="77777777" w:rsidR="00970D83" w:rsidRDefault="00970D83" w:rsidP="00B6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B73C" w14:textId="77777777" w:rsidR="003D0789" w:rsidRDefault="00970D83">
    <w:pPr>
      <w:rPr>
        <w:sz w:val="2"/>
        <w:szCs w:val="2"/>
      </w:rPr>
    </w:pPr>
    <w:r>
      <w:rPr>
        <w:noProof/>
      </w:rPr>
      <w:pict w14:anchorId="1AAA759F">
        <v:shapetype id="_x0000_t202" coordsize="21600,21600" o:spt="202" path="m,l,21600r21600,l21600,xe">
          <v:stroke joinstyle="miter"/>
          <v:path gradientshapeok="t" o:connecttype="rect"/>
        </v:shapetype>
        <v:shape id="Поле 2" o:spid="_x0000_s2053" type="#_x0000_t202" style="position:absolute;margin-left:685.75pt;margin-top:27.7pt;width:79.75pt;height:22.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" filled="f" stroked="f">
          <v:textbox style="mso-next-textbox:#Поле 2;mso-fit-shape-to-text:t" inset="0,0,0,0">
            <w:txbxContent>
              <w:p w14:paraId="2519CA81" w14:textId="77777777" w:rsidR="003D0789" w:rsidRDefault="003D0789">
                <w:pPr>
                  <w:pStyle w:val="Headerorfooter1"/>
                  <w:shd w:val="clear" w:color="auto" w:fill="auto"/>
                  <w:spacing w:line="240" w:lineRule="auto"/>
                </w:pPr>
                <w:r>
                  <w:rPr>
                    <w:rStyle w:val="Headerorfooter11pt"/>
                  </w:rPr>
                  <w:t xml:space="preserve">Приложение № </w:t>
                </w:r>
                <w:r>
                  <w:rPr>
                    <w:sz w:val="24"/>
                    <w:szCs w:val="24"/>
                  </w:rPr>
                  <w:fldChar w:fldCharType="begin"/>
                </w:r>
                <w:r>
                  <w:instrText xml:space="preserve"> PAGE \* MERGEFORMAT </w:instrText>
                </w:r>
                <w:r>
                  <w:rPr>
                    <w:sz w:val="24"/>
                    <w:szCs w:val="24"/>
                  </w:rPr>
                  <w:fldChar w:fldCharType="separate"/>
                </w:r>
                <w:r w:rsidRPr="00565DA0">
                  <w:rPr>
                    <w:rStyle w:val="Headerorfooter11pt"/>
                    <w:noProof/>
                  </w:rPr>
                  <w:t>2</w:t>
                </w:r>
                <w:r>
                  <w:rPr>
                    <w:rStyle w:val="Headerorfooter11pt"/>
                  </w:rPr>
                  <w:fldChar w:fldCharType="end"/>
                </w:r>
              </w:p>
              <w:p w14:paraId="697A6A56" w14:textId="77777777" w:rsidR="003D0789" w:rsidRDefault="003D0789">
                <w:pPr>
                  <w:pStyle w:val="Headerorfooter1"/>
                  <w:shd w:val="clear" w:color="auto" w:fill="auto"/>
                  <w:spacing w:line="240" w:lineRule="auto"/>
                </w:pPr>
                <w:r>
                  <w:rPr>
                    <w:rStyle w:val="Headerorfooter11pt"/>
                  </w:rPr>
                  <w:t>к Порядку</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52A7" w14:textId="77777777" w:rsidR="003D0789" w:rsidRDefault="00970D83">
    <w:pPr>
      <w:pStyle w:val="a3"/>
    </w:pPr>
    <w:r>
      <w:pict w14:anchorId="3C1CAC71">
        <v:shapetype id="_x0000_t202" coordsize="21600,21600" o:spt="202" path="m,l,21600r21600,l21600,xe">
          <v:stroke joinstyle="miter"/>
          <v:path gradientshapeok="t" o:connecttype="rect"/>
        </v:shapetype>
        <v:shape id="_x0000_s2057" type="#_x0000_t202" style="position:absolute;margin-left:0;margin-top:.05pt;width:12pt;height:13.75pt;z-index:251662336;mso-wrap-distance-left:0;mso-wrap-distance-right:0;mso-position-horizontal:center;mso-position-horizontal-relative:margin" stroked="f">
          <v:fill opacity="0" color2="black"/>
          <v:textbox inset="0,0,0,0">
            <w:txbxContent>
              <w:p w14:paraId="02611ABF" w14:textId="77777777" w:rsidR="003D0789" w:rsidRDefault="003D0789">
                <w:pPr>
                  <w:pStyle w:val="a3"/>
                </w:pPr>
                <w:r>
                  <w:rPr>
                    <w:rStyle w:val="a7"/>
                  </w:rPr>
                  <w:fldChar w:fldCharType="begin"/>
                </w:r>
                <w:r>
                  <w:rPr>
                    <w:rStyle w:val="a7"/>
                  </w:rPr>
                  <w:instrText xml:space="preserve"> PAGE </w:instrText>
                </w:r>
                <w:r>
                  <w:rPr>
                    <w:rStyle w:val="a7"/>
                  </w:rPr>
                  <w:fldChar w:fldCharType="separate"/>
                </w:r>
                <w:r w:rsidR="001D1C4C">
                  <w:rPr>
                    <w:rStyle w:val="a7"/>
                    <w:noProof/>
                  </w:rPr>
                  <w:t>33</w:t>
                </w:r>
                <w:r>
                  <w:rPr>
                    <w:rStyle w:val="a7"/>
                  </w:rPr>
                  <w:fldChar w:fldCharType="end"/>
                </w:r>
              </w:p>
            </w:txbxContent>
          </v:textbox>
          <w10:wrap type="square" side="largest" anchorx="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F582" w14:textId="77777777" w:rsidR="003D0789" w:rsidRDefault="003D078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FC84" w14:textId="77777777" w:rsidR="003D0789" w:rsidRDefault="003D078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0118" w14:textId="77777777" w:rsidR="003D0789" w:rsidRDefault="003D0789">
    <w:pPr>
      <w:pStyle w:val="a3"/>
    </w:pPr>
    <w:r>
      <w:rPr>
        <w:noProof/>
        <w:lang w:eastAsia="ru-RU"/>
      </w:rPr>
      <mc:AlternateContent>
        <mc:Choice Requires="wps">
          <w:drawing>
            <wp:anchor distT="0" distB="0" distL="0" distR="0" simplePos="0" relativeHeight="251664384" behindDoc="0" locked="0" layoutInCell="1" allowOverlap="1" wp14:anchorId="33104737" wp14:editId="1288CC7E">
              <wp:simplePos x="0" y="0"/>
              <wp:positionH relativeFrom="margin">
                <wp:align>center</wp:align>
              </wp:positionH>
              <wp:positionV relativeFrom="paragraph">
                <wp:posOffset>635</wp:posOffset>
              </wp:positionV>
              <wp:extent cx="152400" cy="174625"/>
              <wp:effectExtent l="3810" t="635" r="5715" b="5715"/>
              <wp:wrapSquare wrapText="larges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00D25" w14:textId="77777777" w:rsidR="003D0789" w:rsidRDefault="003D0789">
                          <w:pPr>
                            <w:pStyle w:val="a3"/>
                          </w:pPr>
                          <w:r>
                            <w:rPr>
                              <w:rStyle w:val="a7"/>
                            </w:rPr>
                            <w:fldChar w:fldCharType="begin"/>
                          </w:r>
                          <w:r>
                            <w:rPr>
                              <w:rStyle w:val="a7"/>
                            </w:rPr>
                            <w:instrText xml:space="preserve"> PAGE </w:instrText>
                          </w:r>
                          <w:r>
                            <w:rPr>
                              <w:rStyle w:val="a7"/>
                            </w:rPr>
                            <w:fldChar w:fldCharType="separate"/>
                          </w:r>
                          <w:r w:rsidR="001D1C4C">
                            <w:rPr>
                              <w:rStyle w:val="a7"/>
                              <w:noProof/>
                            </w:rPr>
                            <w:t>49</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04737" id="_x0000_t202" coordsize="21600,21600" o:spt="202" path="m,l,21600r21600,l21600,xe">
              <v:stroke joinstyle="miter"/>
              <v:path gradientshapeok="t" o:connecttype="rect"/>
            </v:shapetype>
            <v:shape id="Поле 4" o:spid="_x0000_s1027" type="#_x0000_t202" style="position:absolute;margin-left:0;margin-top:.05pt;width:12pt;height:13.75pt;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fA8cwV&#10;AgAAAgQAAA4AAAAAAAAAAAAAAAAALgIAAGRycy9lMm9Eb2MueG1sUEsBAi0AFAAGAAgAAAAhAB+s&#10;pjvYAAAAAwEAAA8AAAAAAAAAAAAAAAAAbwQAAGRycy9kb3ducmV2LnhtbFBLBQYAAAAABAAEAPMA&#10;AAB0BQAAAAA=&#10;" stroked="f">
              <v:fill opacity="0"/>
              <v:textbox inset="0,0,0,0">
                <w:txbxContent>
                  <w:p w14:paraId="0F000D25" w14:textId="77777777" w:rsidR="003D0789" w:rsidRDefault="003D0789">
                    <w:pPr>
                      <w:pStyle w:val="a3"/>
                    </w:pPr>
                    <w:r>
                      <w:rPr>
                        <w:rStyle w:val="a7"/>
                      </w:rPr>
                      <w:fldChar w:fldCharType="begin"/>
                    </w:r>
                    <w:r>
                      <w:rPr>
                        <w:rStyle w:val="a7"/>
                      </w:rPr>
                      <w:instrText xml:space="preserve"> PAGE </w:instrText>
                    </w:r>
                    <w:r>
                      <w:rPr>
                        <w:rStyle w:val="a7"/>
                      </w:rPr>
                      <w:fldChar w:fldCharType="separate"/>
                    </w:r>
                    <w:r w:rsidR="001D1C4C">
                      <w:rPr>
                        <w:rStyle w:val="a7"/>
                        <w:noProof/>
                      </w:rPr>
                      <w:t>49</w:t>
                    </w:r>
                    <w:r>
                      <w:rPr>
                        <w:rStyle w:val="a7"/>
                      </w:rPr>
                      <w:fldChar w:fldCharType="end"/>
                    </w:r>
                  </w:p>
                </w:txbxContent>
              </v:textbox>
              <w10:wrap type="square" side="largest" anchorx="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82CD" w14:textId="77777777" w:rsidR="003D0789" w:rsidRDefault="003D078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65CB" w14:textId="77777777" w:rsidR="003D0789" w:rsidRDefault="003D078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018" w14:textId="77777777" w:rsidR="003D0789" w:rsidRDefault="003D0789">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D0FD" w14:textId="77777777" w:rsidR="003D0789" w:rsidRDefault="003D078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EA4E" w14:textId="77777777" w:rsidR="003D0789" w:rsidRDefault="003D078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3D68" w14:textId="77777777" w:rsidR="003D0789" w:rsidRDefault="003D07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B6DF" w14:textId="77777777" w:rsidR="003D0789" w:rsidRDefault="00970D83">
    <w:pPr>
      <w:rPr>
        <w:sz w:val="2"/>
        <w:szCs w:val="2"/>
      </w:rPr>
    </w:pPr>
    <w:r>
      <w:rPr>
        <w:noProof/>
      </w:rPr>
      <w:pict w14:anchorId="186F19D9">
        <v:shapetype id="_x0000_t202" coordsize="21600,21600" o:spt="202" path="m,l,21600r21600,l21600,xe">
          <v:stroke joinstyle="miter"/>
          <v:path gradientshapeok="t" o:connecttype="rect"/>
        </v:shapetype>
        <v:shape id="Поле 1" o:spid="_x0000_s2054" type="#_x0000_t202" style="position:absolute;margin-left:685.75pt;margin-top:27.7pt;width:4.5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" filled="f" stroked="f">
          <v:textbox style="mso-next-textbox:#Поле 1;mso-fit-shape-to-text:t" inset="0,0,0,0">
            <w:txbxContent>
              <w:p w14:paraId="115D4630" w14:textId="77777777" w:rsidR="003D0789" w:rsidRDefault="003D0789">
                <w:pPr>
                  <w:pStyle w:val="Headerorfooter1"/>
                  <w:shd w:val="clear" w:color="auto" w:fill="auto"/>
                  <w:spacing w:line="240" w:lineRule="auto"/>
                </w:pP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E468" w14:textId="77777777" w:rsidR="003D0789" w:rsidRDefault="003D07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82AA" w14:textId="77777777" w:rsidR="003D0789" w:rsidRDefault="003D078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A873" w14:textId="77777777" w:rsidR="003D0789" w:rsidRDefault="003D0789">
    <w:pPr>
      <w:pStyle w:val="a3"/>
    </w:pPr>
    <w:r>
      <w:rPr>
        <w:noProof/>
        <w:lang w:eastAsia="ru-RU"/>
      </w:rPr>
      <mc:AlternateContent>
        <mc:Choice Requires="wps">
          <w:drawing>
            <wp:anchor distT="0" distB="0" distL="0" distR="0" simplePos="0" relativeHeight="251657216" behindDoc="0" locked="0" layoutInCell="1" allowOverlap="1" wp14:anchorId="793F5F70" wp14:editId="0F3D4214">
              <wp:simplePos x="0" y="0"/>
              <wp:positionH relativeFrom="margin">
                <wp:align>center</wp:align>
              </wp:positionH>
              <wp:positionV relativeFrom="paragraph">
                <wp:posOffset>635</wp:posOffset>
              </wp:positionV>
              <wp:extent cx="152400" cy="174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E20BA" w14:textId="77777777" w:rsidR="003D0789" w:rsidRDefault="003D078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F5F70" id="_x0000_t202" coordsize="21600,21600" o:spt="202" path="m,l,21600r21600,l21600,xe">
              <v:stroke joinstyle="miter"/>
              <v:path gradientshapeok="t" o:connecttype="rect"/>
            </v:shapetype>
            <v:shape id="Надпись 3" o:spid="_x0000_s1026"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" stroked="f">
              <v:fill opacity="0"/>
              <v:textbox inset="0,0,0,0">
                <w:txbxContent>
                  <w:p w14:paraId="1C6E20BA" w14:textId="77777777" w:rsidR="003D0789" w:rsidRDefault="003D0789">
                    <w:pPr>
                      <w:pStyle w:val="a3"/>
                    </w:pPr>
                  </w:p>
                </w:txbxContent>
              </v:textbox>
              <w10:wrap type="square" side="largest"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7FE6" w14:textId="77777777" w:rsidR="003D0789" w:rsidRDefault="003D0789">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F2E9" w14:textId="77777777" w:rsidR="003D0789" w:rsidRDefault="003D078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0181" w14:textId="77777777" w:rsidR="003D0789" w:rsidRDefault="003D0789">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4C9C" w14:textId="77777777" w:rsidR="003D0789" w:rsidRDefault="003D078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5E00" w14:textId="77777777" w:rsidR="003D0789" w:rsidRDefault="003D07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AD6744"/>
    <w:multiLevelType w:val="hybridMultilevel"/>
    <w:tmpl w:val="9ACADFB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B02A0"/>
    <w:multiLevelType w:val="hybridMultilevel"/>
    <w:tmpl w:val="77B605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0D9"/>
    <w:rsid w:val="00002AC0"/>
    <w:rsid w:val="000034F8"/>
    <w:rsid w:val="00005214"/>
    <w:rsid w:val="00007368"/>
    <w:rsid w:val="00017AE5"/>
    <w:rsid w:val="00020896"/>
    <w:rsid w:val="00022C6E"/>
    <w:rsid w:val="00023562"/>
    <w:rsid w:val="00025001"/>
    <w:rsid w:val="00027A28"/>
    <w:rsid w:val="00031995"/>
    <w:rsid w:val="0003666D"/>
    <w:rsid w:val="0004156C"/>
    <w:rsid w:val="00043285"/>
    <w:rsid w:val="00047C29"/>
    <w:rsid w:val="000601F4"/>
    <w:rsid w:val="00060C32"/>
    <w:rsid w:val="0006275D"/>
    <w:rsid w:val="000722E9"/>
    <w:rsid w:val="00073CBC"/>
    <w:rsid w:val="00073F64"/>
    <w:rsid w:val="000875AA"/>
    <w:rsid w:val="00095E76"/>
    <w:rsid w:val="000B4BE8"/>
    <w:rsid w:val="000B77AD"/>
    <w:rsid w:val="000C266A"/>
    <w:rsid w:val="000C295C"/>
    <w:rsid w:val="000C5042"/>
    <w:rsid w:val="000C6666"/>
    <w:rsid w:val="000D1467"/>
    <w:rsid w:val="000E0328"/>
    <w:rsid w:val="000E7584"/>
    <w:rsid w:val="000F0167"/>
    <w:rsid w:val="000F384F"/>
    <w:rsid w:val="00104F17"/>
    <w:rsid w:val="0010615D"/>
    <w:rsid w:val="00107CE3"/>
    <w:rsid w:val="001103E3"/>
    <w:rsid w:val="0011444B"/>
    <w:rsid w:val="00126596"/>
    <w:rsid w:val="001302E4"/>
    <w:rsid w:val="00134708"/>
    <w:rsid w:val="00136035"/>
    <w:rsid w:val="00137C63"/>
    <w:rsid w:val="001423D3"/>
    <w:rsid w:val="00146617"/>
    <w:rsid w:val="001609EA"/>
    <w:rsid w:val="001621EB"/>
    <w:rsid w:val="00175A94"/>
    <w:rsid w:val="00192569"/>
    <w:rsid w:val="001A4E45"/>
    <w:rsid w:val="001B1CE5"/>
    <w:rsid w:val="001C0A2F"/>
    <w:rsid w:val="001C1E25"/>
    <w:rsid w:val="001D1C4C"/>
    <w:rsid w:val="001D2CA9"/>
    <w:rsid w:val="001F35EB"/>
    <w:rsid w:val="001F4703"/>
    <w:rsid w:val="00206DAF"/>
    <w:rsid w:val="00212A60"/>
    <w:rsid w:val="00213CC7"/>
    <w:rsid w:val="002176C2"/>
    <w:rsid w:val="00222763"/>
    <w:rsid w:val="0022315C"/>
    <w:rsid w:val="002246D6"/>
    <w:rsid w:val="00231994"/>
    <w:rsid w:val="00241063"/>
    <w:rsid w:val="00246461"/>
    <w:rsid w:val="00246C59"/>
    <w:rsid w:val="00262E61"/>
    <w:rsid w:val="002638EE"/>
    <w:rsid w:val="00271568"/>
    <w:rsid w:val="00274181"/>
    <w:rsid w:val="0027667F"/>
    <w:rsid w:val="00283C99"/>
    <w:rsid w:val="002848A3"/>
    <w:rsid w:val="00284996"/>
    <w:rsid w:val="002B0C66"/>
    <w:rsid w:val="002C21B6"/>
    <w:rsid w:val="002E22F3"/>
    <w:rsid w:val="002F19D9"/>
    <w:rsid w:val="002F32A7"/>
    <w:rsid w:val="002F62CA"/>
    <w:rsid w:val="00301C06"/>
    <w:rsid w:val="00311549"/>
    <w:rsid w:val="0031178E"/>
    <w:rsid w:val="0032155F"/>
    <w:rsid w:val="003229AE"/>
    <w:rsid w:val="003355B2"/>
    <w:rsid w:val="00343DBD"/>
    <w:rsid w:val="0034512E"/>
    <w:rsid w:val="003533D5"/>
    <w:rsid w:val="00354573"/>
    <w:rsid w:val="00360EC0"/>
    <w:rsid w:val="0036284F"/>
    <w:rsid w:val="00362E09"/>
    <w:rsid w:val="00365E59"/>
    <w:rsid w:val="003805A5"/>
    <w:rsid w:val="00381E78"/>
    <w:rsid w:val="003849C8"/>
    <w:rsid w:val="0038764E"/>
    <w:rsid w:val="00392629"/>
    <w:rsid w:val="0039322A"/>
    <w:rsid w:val="00397D47"/>
    <w:rsid w:val="003A1A45"/>
    <w:rsid w:val="003A1F39"/>
    <w:rsid w:val="003A3EAF"/>
    <w:rsid w:val="003B2416"/>
    <w:rsid w:val="003B2761"/>
    <w:rsid w:val="003B5083"/>
    <w:rsid w:val="003B6096"/>
    <w:rsid w:val="003C7356"/>
    <w:rsid w:val="003D0789"/>
    <w:rsid w:val="003D2D7F"/>
    <w:rsid w:val="003D4460"/>
    <w:rsid w:val="003D713B"/>
    <w:rsid w:val="003E4DC8"/>
    <w:rsid w:val="003E722C"/>
    <w:rsid w:val="003F0C9C"/>
    <w:rsid w:val="003F6A9A"/>
    <w:rsid w:val="004014A1"/>
    <w:rsid w:val="004048C8"/>
    <w:rsid w:val="00405B79"/>
    <w:rsid w:val="00406496"/>
    <w:rsid w:val="00407C57"/>
    <w:rsid w:val="00410574"/>
    <w:rsid w:val="00411D0A"/>
    <w:rsid w:val="004130BA"/>
    <w:rsid w:val="0041615D"/>
    <w:rsid w:val="0042137D"/>
    <w:rsid w:val="00433D10"/>
    <w:rsid w:val="00442D02"/>
    <w:rsid w:val="00444B81"/>
    <w:rsid w:val="00454FDE"/>
    <w:rsid w:val="00460912"/>
    <w:rsid w:val="004645E8"/>
    <w:rsid w:val="0047347E"/>
    <w:rsid w:val="00473ACA"/>
    <w:rsid w:val="0047642C"/>
    <w:rsid w:val="00476CC5"/>
    <w:rsid w:val="00492DF0"/>
    <w:rsid w:val="004A054D"/>
    <w:rsid w:val="004A72B6"/>
    <w:rsid w:val="004B57AA"/>
    <w:rsid w:val="004D266E"/>
    <w:rsid w:val="004D678B"/>
    <w:rsid w:val="004E08C8"/>
    <w:rsid w:val="004E1B90"/>
    <w:rsid w:val="004F22D7"/>
    <w:rsid w:val="004F6ACA"/>
    <w:rsid w:val="0050004C"/>
    <w:rsid w:val="00510434"/>
    <w:rsid w:val="00510C22"/>
    <w:rsid w:val="005160D9"/>
    <w:rsid w:val="00520AF1"/>
    <w:rsid w:val="00522033"/>
    <w:rsid w:val="005232DA"/>
    <w:rsid w:val="0052607E"/>
    <w:rsid w:val="00527CEF"/>
    <w:rsid w:val="00530146"/>
    <w:rsid w:val="00531A98"/>
    <w:rsid w:val="00533298"/>
    <w:rsid w:val="005428B9"/>
    <w:rsid w:val="00545386"/>
    <w:rsid w:val="00547BE7"/>
    <w:rsid w:val="00554518"/>
    <w:rsid w:val="0055457B"/>
    <w:rsid w:val="00573AB2"/>
    <w:rsid w:val="005802D5"/>
    <w:rsid w:val="00580300"/>
    <w:rsid w:val="00580B41"/>
    <w:rsid w:val="005A5008"/>
    <w:rsid w:val="005B3F7E"/>
    <w:rsid w:val="005B4C97"/>
    <w:rsid w:val="005B62AD"/>
    <w:rsid w:val="005B7B71"/>
    <w:rsid w:val="005C11A6"/>
    <w:rsid w:val="005D2B1C"/>
    <w:rsid w:val="005E1B48"/>
    <w:rsid w:val="005F74E4"/>
    <w:rsid w:val="0060239C"/>
    <w:rsid w:val="00602639"/>
    <w:rsid w:val="00602F4F"/>
    <w:rsid w:val="00607DA2"/>
    <w:rsid w:val="00617369"/>
    <w:rsid w:val="00623599"/>
    <w:rsid w:val="00632C71"/>
    <w:rsid w:val="006343AB"/>
    <w:rsid w:val="00646D90"/>
    <w:rsid w:val="00647FF8"/>
    <w:rsid w:val="00653BC4"/>
    <w:rsid w:val="0066022B"/>
    <w:rsid w:val="006717FA"/>
    <w:rsid w:val="00671807"/>
    <w:rsid w:val="00677087"/>
    <w:rsid w:val="00684125"/>
    <w:rsid w:val="0068462A"/>
    <w:rsid w:val="0069331A"/>
    <w:rsid w:val="006A166E"/>
    <w:rsid w:val="006A5AEA"/>
    <w:rsid w:val="006C5DD9"/>
    <w:rsid w:val="006C67EB"/>
    <w:rsid w:val="006C6BF9"/>
    <w:rsid w:val="006C7F75"/>
    <w:rsid w:val="006D1C03"/>
    <w:rsid w:val="006D3C67"/>
    <w:rsid w:val="006D418B"/>
    <w:rsid w:val="006F2596"/>
    <w:rsid w:val="006F6D79"/>
    <w:rsid w:val="00702B9B"/>
    <w:rsid w:val="007060E6"/>
    <w:rsid w:val="007074B3"/>
    <w:rsid w:val="00716496"/>
    <w:rsid w:val="007220B2"/>
    <w:rsid w:val="00723425"/>
    <w:rsid w:val="0072576A"/>
    <w:rsid w:val="007257B8"/>
    <w:rsid w:val="007331F0"/>
    <w:rsid w:val="007345BC"/>
    <w:rsid w:val="00734644"/>
    <w:rsid w:val="007363B0"/>
    <w:rsid w:val="00741244"/>
    <w:rsid w:val="00745EC6"/>
    <w:rsid w:val="00753EBB"/>
    <w:rsid w:val="0075472F"/>
    <w:rsid w:val="00754B95"/>
    <w:rsid w:val="007615F0"/>
    <w:rsid w:val="00765F02"/>
    <w:rsid w:val="00772BD1"/>
    <w:rsid w:val="007730CB"/>
    <w:rsid w:val="007773C4"/>
    <w:rsid w:val="00792D23"/>
    <w:rsid w:val="007A0075"/>
    <w:rsid w:val="007A148D"/>
    <w:rsid w:val="007A19D3"/>
    <w:rsid w:val="007B6BBB"/>
    <w:rsid w:val="007C03D6"/>
    <w:rsid w:val="007C7D76"/>
    <w:rsid w:val="007E1E9D"/>
    <w:rsid w:val="007E64A0"/>
    <w:rsid w:val="00815995"/>
    <w:rsid w:val="00820257"/>
    <w:rsid w:val="00821F86"/>
    <w:rsid w:val="00832719"/>
    <w:rsid w:val="00833B2F"/>
    <w:rsid w:val="00834F72"/>
    <w:rsid w:val="00846F77"/>
    <w:rsid w:val="0085093D"/>
    <w:rsid w:val="008524F6"/>
    <w:rsid w:val="00853195"/>
    <w:rsid w:val="008549B4"/>
    <w:rsid w:val="0086259C"/>
    <w:rsid w:val="00862639"/>
    <w:rsid w:val="0086380F"/>
    <w:rsid w:val="0086538C"/>
    <w:rsid w:val="00877BB4"/>
    <w:rsid w:val="00884592"/>
    <w:rsid w:val="00887EE2"/>
    <w:rsid w:val="00895568"/>
    <w:rsid w:val="008A1178"/>
    <w:rsid w:val="008A6AA0"/>
    <w:rsid w:val="008B14D8"/>
    <w:rsid w:val="008B51EE"/>
    <w:rsid w:val="008B7F23"/>
    <w:rsid w:val="008C5246"/>
    <w:rsid w:val="008C7057"/>
    <w:rsid w:val="008D3AAE"/>
    <w:rsid w:val="008E3913"/>
    <w:rsid w:val="008F15E1"/>
    <w:rsid w:val="008F49C7"/>
    <w:rsid w:val="008F6635"/>
    <w:rsid w:val="0092146B"/>
    <w:rsid w:val="009246AE"/>
    <w:rsid w:val="00935C41"/>
    <w:rsid w:val="00950347"/>
    <w:rsid w:val="00952A8A"/>
    <w:rsid w:val="00963EAA"/>
    <w:rsid w:val="00970D83"/>
    <w:rsid w:val="00971B1A"/>
    <w:rsid w:val="009734BC"/>
    <w:rsid w:val="00975C7E"/>
    <w:rsid w:val="009854E6"/>
    <w:rsid w:val="00987DFE"/>
    <w:rsid w:val="0099029A"/>
    <w:rsid w:val="00990687"/>
    <w:rsid w:val="00990BDD"/>
    <w:rsid w:val="009A6C36"/>
    <w:rsid w:val="009A78EF"/>
    <w:rsid w:val="009D023D"/>
    <w:rsid w:val="009E10F3"/>
    <w:rsid w:val="009E25BB"/>
    <w:rsid w:val="009F18A4"/>
    <w:rsid w:val="00A01169"/>
    <w:rsid w:val="00A14532"/>
    <w:rsid w:val="00A17135"/>
    <w:rsid w:val="00A21863"/>
    <w:rsid w:val="00A21D12"/>
    <w:rsid w:val="00A273E4"/>
    <w:rsid w:val="00A32237"/>
    <w:rsid w:val="00A3349A"/>
    <w:rsid w:val="00A441EF"/>
    <w:rsid w:val="00A46171"/>
    <w:rsid w:val="00A50B10"/>
    <w:rsid w:val="00A53DB5"/>
    <w:rsid w:val="00A55187"/>
    <w:rsid w:val="00A5569C"/>
    <w:rsid w:val="00A6439D"/>
    <w:rsid w:val="00A6520E"/>
    <w:rsid w:val="00A7482A"/>
    <w:rsid w:val="00A74AB6"/>
    <w:rsid w:val="00A86045"/>
    <w:rsid w:val="00A8774D"/>
    <w:rsid w:val="00A916EE"/>
    <w:rsid w:val="00A9675F"/>
    <w:rsid w:val="00AA1B33"/>
    <w:rsid w:val="00AA6248"/>
    <w:rsid w:val="00AB3C2A"/>
    <w:rsid w:val="00AC33CB"/>
    <w:rsid w:val="00AD229B"/>
    <w:rsid w:val="00AE03F5"/>
    <w:rsid w:val="00AE04FD"/>
    <w:rsid w:val="00AE27FD"/>
    <w:rsid w:val="00AE4585"/>
    <w:rsid w:val="00AF6F01"/>
    <w:rsid w:val="00AF7618"/>
    <w:rsid w:val="00B03FF5"/>
    <w:rsid w:val="00B07CFA"/>
    <w:rsid w:val="00B13D0D"/>
    <w:rsid w:val="00B15504"/>
    <w:rsid w:val="00B21ABA"/>
    <w:rsid w:val="00B34711"/>
    <w:rsid w:val="00B41C06"/>
    <w:rsid w:val="00B467C1"/>
    <w:rsid w:val="00B51E4D"/>
    <w:rsid w:val="00B570BF"/>
    <w:rsid w:val="00B61894"/>
    <w:rsid w:val="00B635A4"/>
    <w:rsid w:val="00B64846"/>
    <w:rsid w:val="00B6514B"/>
    <w:rsid w:val="00B67644"/>
    <w:rsid w:val="00B94967"/>
    <w:rsid w:val="00B9553A"/>
    <w:rsid w:val="00BA4FA4"/>
    <w:rsid w:val="00BB6D54"/>
    <w:rsid w:val="00BC1FBF"/>
    <w:rsid w:val="00BD0CAF"/>
    <w:rsid w:val="00BD107F"/>
    <w:rsid w:val="00BD2168"/>
    <w:rsid w:val="00BD2AD5"/>
    <w:rsid w:val="00BD466B"/>
    <w:rsid w:val="00BE081F"/>
    <w:rsid w:val="00BF5657"/>
    <w:rsid w:val="00C02B42"/>
    <w:rsid w:val="00C0504D"/>
    <w:rsid w:val="00C05295"/>
    <w:rsid w:val="00C06DEC"/>
    <w:rsid w:val="00C10220"/>
    <w:rsid w:val="00C12ED3"/>
    <w:rsid w:val="00C13589"/>
    <w:rsid w:val="00C1582A"/>
    <w:rsid w:val="00C167A9"/>
    <w:rsid w:val="00C17DD9"/>
    <w:rsid w:val="00C216B9"/>
    <w:rsid w:val="00C2179C"/>
    <w:rsid w:val="00C336D1"/>
    <w:rsid w:val="00C3595E"/>
    <w:rsid w:val="00C37272"/>
    <w:rsid w:val="00C40713"/>
    <w:rsid w:val="00C416DB"/>
    <w:rsid w:val="00C47063"/>
    <w:rsid w:val="00C51FB9"/>
    <w:rsid w:val="00C61228"/>
    <w:rsid w:val="00C62D52"/>
    <w:rsid w:val="00C6402C"/>
    <w:rsid w:val="00C65AFC"/>
    <w:rsid w:val="00C706D2"/>
    <w:rsid w:val="00C9341C"/>
    <w:rsid w:val="00CA54EC"/>
    <w:rsid w:val="00CB0B68"/>
    <w:rsid w:val="00CB14F4"/>
    <w:rsid w:val="00CC0B63"/>
    <w:rsid w:val="00CD3CD9"/>
    <w:rsid w:val="00CD4F8E"/>
    <w:rsid w:val="00CE0C66"/>
    <w:rsid w:val="00CE32F3"/>
    <w:rsid w:val="00CE35B8"/>
    <w:rsid w:val="00D0115A"/>
    <w:rsid w:val="00D02E07"/>
    <w:rsid w:val="00D0599E"/>
    <w:rsid w:val="00D0643E"/>
    <w:rsid w:val="00D17B9B"/>
    <w:rsid w:val="00D2015B"/>
    <w:rsid w:val="00D218EA"/>
    <w:rsid w:val="00D229B9"/>
    <w:rsid w:val="00D22D8D"/>
    <w:rsid w:val="00D23A00"/>
    <w:rsid w:val="00D24566"/>
    <w:rsid w:val="00D402AC"/>
    <w:rsid w:val="00D43C0A"/>
    <w:rsid w:val="00D46ADD"/>
    <w:rsid w:val="00D47035"/>
    <w:rsid w:val="00D777B5"/>
    <w:rsid w:val="00D93168"/>
    <w:rsid w:val="00D95281"/>
    <w:rsid w:val="00DA003F"/>
    <w:rsid w:val="00DA142C"/>
    <w:rsid w:val="00DA6663"/>
    <w:rsid w:val="00DB2E2F"/>
    <w:rsid w:val="00DD03D2"/>
    <w:rsid w:val="00DD4D78"/>
    <w:rsid w:val="00E061E6"/>
    <w:rsid w:val="00E12308"/>
    <w:rsid w:val="00E16B5C"/>
    <w:rsid w:val="00E23074"/>
    <w:rsid w:val="00E3024F"/>
    <w:rsid w:val="00E335C6"/>
    <w:rsid w:val="00E3710D"/>
    <w:rsid w:val="00E37ACF"/>
    <w:rsid w:val="00E5177D"/>
    <w:rsid w:val="00E56908"/>
    <w:rsid w:val="00E6455B"/>
    <w:rsid w:val="00E673C9"/>
    <w:rsid w:val="00E74A32"/>
    <w:rsid w:val="00E75E19"/>
    <w:rsid w:val="00E77037"/>
    <w:rsid w:val="00E8009F"/>
    <w:rsid w:val="00E8401D"/>
    <w:rsid w:val="00E910A2"/>
    <w:rsid w:val="00E93A56"/>
    <w:rsid w:val="00E94989"/>
    <w:rsid w:val="00E960CF"/>
    <w:rsid w:val="00EA149F"/>
    <w:rsid w:val="00EA4A95"/>
    <w:rsid w:val="00EA58FF"/>
    <w:rsid w:val="00EB1A48"/>
    <w:rsid w:val="00EC308F"/>
    <w:rsid w:val="00ED09C5"/>
    <w:rsid w:val="00ED64FB"/>
    <w:rsid w:val="00ED6981"/>
    <w:rsid w:val="00EE5931"/>
    <w:rsid w:val="00EF0FAE"/>
    <w:rsid w:val="00EF2041"/>
    <w:rsid w:val="00EF5D9A"/>
    <w:rsid w:val="00F003DE"/>
    <w:rsid w:val="00F006BF"/>
    <w:rsid w:val="00F11617"/>
    <w:rsid w:val="00F12C8A"/>
    <w:rsid w:val="00F13BED"/>
    <w:rsid w:val="00F15EB2"/>
    <w:rsid w:val="00F21903"/>
    <w:rsid w:val="00F22844"/>
    <w:rsid w:val="00F2687D"/>
    <w:rsid w:val="00F34A45"/>
    <w:rsid w:val="00F53324"/>
    <w:rsid w:val="00F53DD9"/>
    <w:rsid w:val="00F54E96"/>
    <w:rsid w:val="00F54F0C"/>
    <w:rsid w:val="00F56EA2"/>
    <w:rsid w:val="00F638CB"/>
    <w:rsid w:val="00F66E7D"/>
    <w:rsid w:val="00F81A13"/>
    <w:rsid w:val="00F97F99"/>
    <w:rsid w:val="00FA0B99"/>
    <w:rsid w:val="00FB6348"/>
    <w:rsid w:val="00FC5CA3"/>
    <w:rsid w:val="00FD6881"/>
    <w:rsid w:val="00FF042A"/>
    <w:rsid w:val="00FF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D71217E"/>
  <w15:docId w15:val="{12F5FD0E-29F0-4A1E-9F05-F462A698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A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 w:type="paragraph" w:styleId="ac">
    <w:name w:val="List Paragraph"/>
    <w:basedOn w:val="a"/>
    <w:link w:val="ad"/>
    <w:uiPriority w:val="34"/>
    <w:qFormat/>
    <w:rsid w:val="00D0599E"/>
    <w:pPr>
      <w:ind w:left="720"/>
      <w:contextualSpacing/>
    </w:pPr>
  </w:style>
  <w:style w:type="numbering" w:customStyle="1" w:styleId="1">
    <w:name w:val="Нет списка1"/>
    <w:next w:val="a2"/>
    <w:uiPriority w:val="99"/>
    <w:semiHidden/>
    <w:unhideWhenUsed/>
    <w:rsid w:val="00884592"/>
  </w:style>
  <w:style w:type="numbering" w:customStyle="1" w:styleId="2">
    <w:name w:val="Нет списка2"/>
    <w:next w:val="a2"/>
    <w:uiPriority w:val="99"/>
    <w:semiHidden/>
    <w:unhideWhenUsed/>
    <w:rsid w:val="00510C22"/>
  </w:style>
  <w:style w:type="character" w:styleId="ae">
    <w:name w:val="Hyperlink"/>
    <w:basedOn w:val="a0"/>
    <w:uiPriority w:val="99"/>
    <w:unhideWhenUsed/>
    <w:rsid w:val="00C10220"/>
    <w:rPr>
      <w:color w:val="0000FF" w:themeColor="hyperlink"/>
      <w:u w:val="single"/>
    </w:rPr>
  </w:style>
  <w:style w:type="character" w:customStyle="1" w:styleId="ad">
    <w:name w:val="Абзац списка Знак"/>
    <w:link w:val="ac"/>
    <w:uiPriority w:val="34"/>
    <w:locked/>
    <w:rsid w:val="00025001"/>
    <w:rPr>
      <w:rFonts w:ascii="Calibri" w:eastAsia="Calibri" w:hAnsi="Calibri" w:cs="Times New Roman"/>
    </w:rPr>
  </w:style>
  <w:style w:type="table" w:styleId="af">
    <w:name w:val="Table Grid"/>
    <w:basedOn w:val="a1"/>
    <w:uiPriority w:val="59"/>
    <w:rsid w:val="00BA4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4716">
      <w:bodyDiv w:val="1"/>
      <w:marLeft w:val="0"/>
      <w:marRight w:val="0"/>
      <w:marTop w:val="0"/>
      <w:marBottom w:val="0"/>
      <w:divBdr>
        <w:top w:val="none" w:sz="0" w:space="0" w:color="auto"/>
        <w:left w:val="none" w:sz="0" w:space="0" w:color="auto"/>
        <w:bottom w:val="none" w:sz="0" w:space="0" w:color="auto"/>
        <w:right w:val="none" w:sz="0" w:space="0" w:color="auto"/>
      </w:divBdr>
    </w:div>
    <w:div w:id="712465904">
      <w:bodyDiv w:val="1"/>
      <w:marLeft w:val="0"/>
      <w:marRight w:val="0"/>
      <w:marTop w:val="0"/>
      <w:marBottom w:val="0"/>
      <w:divBdr>
        <w:top w:val="none" w:sz="0" w:space="0" w:color="auto"/>
        <w:left w:val="none" w:sz="0" w:space="0" w:color="auto"/>
        <w:bottom w:val="none" w:sz="0" w:space="0" w:color="auto"/>
        <w:right w:val="none" w:sz="0" w:space="0" w:color="auto"/>
      </w:divBdr>
    </w:div>
    <w:div w:id="833030741">
      <w:bodyDiv w:val="1"/>
      <w:marLeft w:val="0"/>
      <w:marRight w:val="0"/>
      <w:marTop w:val="0"/>
      <w:marBottom w:val="0"/>
      <w:divBdr>
        <w:top w:val="none" w:sz="0" w:space="0" w:color="auto"/>
        <w:left w:val="none" w:sz="0" w:space="0" w:color="auto"/>
        <w:bottom w:val="none" w:sz="0" w:space="0" w:color="auto"/>
        <w:right w:val="none" w:sz="0" w:space="0" w:color="auto"/>
      </w:divBdr>
    </w:div>
    <w:div w:id="910627568">
      <w:bodyDiv w:val="1"/>
      <w:marLeft w:val="0"/>
      <w:marRight w:val="0"/>
      <w:marTop w:val="0"/>
      <w:marBottom w:val="0"/>
      <w:divBdr>
        <w:top w:val="none" w:sz="0" w:space="0" w:color="auto"/>
        <w:left w:val="none" w:sz="0" w:space="0" w:color="auto"/>
        <w:bottom w:val="none" w:sz="0" w:space="0" w:color="auto"/>
        <w:right w:val="none" w:sz="0" w:space="0" w:color="auto"/>
      </w:divBdr>
    </w:div>
    <w:div w:id="134008578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51">
          <w:marLeft w:val="0"/>
          <w:marRight w:val="0"/>
          <w:marTop w:val="0"/>
          <w:marBottom w:val="200"/>
          <w:divBdr>
            <w:top w:val="none" w:sz="0" w:space="0" w:color="auto"/>
            <w:left w:val="none" w:sz="0" w:space="0" w:color="auto"/>
            <w:bottom w:val="none" w:sz="0" w:space="0" w:color="auto"/>
            <w:right w:val="none" w:sz="0" w:space="0" w:color="auto"/>
          </w:divBdr>
        </w:div>
        <w:div w:id="709963261">
          <w:marLeft w:val="0"/>
          <w:marRight w:val="0"/>
          <w:marTop w:val="0"/>
          <w:marBottom w:val="200"/>
          <w:divBdr>
            <w:top w:val="none" w:sz="0" w:space="0" w:color="auto"/>
            <w:left w:val="none" w:sz="0" w:space="0" w:color="auto"/>
            <w:bottom w:val="none" w:sz="0" w:space="0" w:color="auto"/>
            <w:right w:val="none" w:sz="0" w:space="0" w:color="auto"/>
          </w:divBdr>
        </w:div>
      </w:divsChild>
    </w:div>
    <w:div w:id="1573153321">
      <w:bodyDiv w:val="1"/>
      <w:marLeft w:val="0"/>
      <w:marRight w:val="0"/>
      <w:marTop w:val="0"/>
      <w:marBottom w:val="0"/>
      <w:divBdr>
        <w:top w:val="none" w:sz="0" w:space="0" w:color="auto"/>
        <w:left w:val="none" w:sz="0" w:space="0" w:color="auto"/>
        <w:bottom w:val="none" w:sz="0" w:space="0" w:color="auto"/>
        <w:right w:val="none" w:sz="0" w:space="0" w:color="auto"/>
      </w:divBdr>
    </w:div>
    <w:div w:id="1770193540">
      <w:bodyDiv w:val="1"/>
      <w:marLeft w:val="0"/>
      <w:marRight w:val="0"/>
      <w:marTop w:val="0"/>
      <w:marBottom w:val="0"/>
      <w:divBdr>
        <w:top w:val="none" w:sz="0" w:space="0" w:color="auto"/>
        <w:left w:val="none" w:sz="0" w:space="0" w:color="auto"/>
        <w:bottom w:val="none" w:sz="0" w:space="0" w:color="auto"/>
        <w:right w:val="none" w:sz="0" w:space="0" w:color="auto"/>
      </w:divBdr>
    </w:div>
    <w:div w:id="198326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9.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login.consultant.ru/link/?req=doc&amp;base=MOB&amp;n=255486&amp;date=09.09.2019" TargetMode="Externa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20.xml"/><Relationship Id="rId20" Type="http://schemas.openxmlformats.org/officeDocument/2006/relationships/footer" Target="footer5.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185B-8E70-423E-99ED-0206F622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13171</Words>
  <Characters>75080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user_priemn3</dc:creator>
  <cp:lastModifiedBy>EkonomikRK_2</cp:lastModifiedBy>
  <cp:revision>3</cp:revision>
  <cp:lastPrinted>2019-11-12T07:11:00Z</cp:lastPrinted>
  <dcterms:created xsi:type="dcterms:W3CDTF">2019-11-12T07:19:00Z</dcterms:created>
  <dcterms:modified xsi:type="dcterms:W3CDTF">2019-11-27T12:20:00Z</dcterms:modified>
</cp:coreProperties>
</file>