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E4" w:rsidRPr="000536EB" w:rsidRDefault="00DF39E4" w:rsidP="00195226">
      <w:pPr>
        <w:jc w:val="center"/>
        <w:rPr>
          <w:rFonts w:ascii="Times New Roman" w:hAnsi="Times New Roman"/>
          <w:noProof/>
          <w:lang w:eastAsia="ru-RU"/>
        </w:rPr>
      </w:pPr>
    </w:p>
    <w:p w:rsidR="00D7552B" w:rsidRPr="000536EB" w:rsidRDefault="000536EB" w:rsidP="00195226">
      <w:pPr>
        <w:jc w:val="center"/>
        <w:rPr>
          <w:rFonts w:ascii="Times New Roman" w:hAnsi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56FAE88" wp14:editId="78876255">
            <wp:extent cx="523875" cy="695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648B" w:rsidRPr="000536EB" w:rsidRDefault="0083648B" w:rsidP="00053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536EB">
        <w:rPr>
          <w:rFonts w:ascii="Times New Roman" w:hAnsi="Times New Roman"/>
          <w:b/>
          <w:sz w:val="32"/>
          <w:szCs w:val="32"/>
          <w:lang w:eastAsia="ru-RU"/>
        </w:rPr>
        <w:t>ГЛАВА</w:t>
      </w:r>
    </w:p>
    <w:p w:rsidR="0083648B" w:rsidRPr="000536EB" w:rsidRDefault="0083648B" w:rsidP="00836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6EB">
        <w:rPr>
          <w:rFonts w:ascii="Times New Roman" w:hAnsi="Times New Roman"/>
          <w:b/>
          <w:sz w:val="28"/>
          <w:szCs w:val="28"/>
          <w:lang w:eastAsia="ru-RU"/>
        </w:rPr>
        <w:t xml:space="preserve">  ГОРОДСКОГО ОКРУГА КОТЕЛЬНИКИ</w:t>
      </w:r>
      <w:r w:rsidRPr="000536EB">
        <w:rPr>
          <w:rFonts w:ascii="Times New Roman" w:hAnsi="Times New Roman"/>
          <w:b/>
          <w:sz w:val="28"/>
          <w:szCs w:val="28"/>
          <w:lang w:eastAsia="ru-RU"/>
        </w:rPr>
        <w:br/>
        <w:t xml:space="preserve"> МОСКОВСКОЙ ОБЛАСТИ</w:t>
      </w:r>
    </w:p>
    <w:p w:rsidR="0083648B" w:rsidRPr="000536EB" w:rsidRDefault="0083648B" w:rsidP="0083648B">
      <w:pPr>
        <w:jc w:val="center"/>
        <w:rPr>
          <w:rFonts w:ascii="Times New Roman" w:hAnsi="Times New Roman"/>
          <w:w w:val="115"/>
          <w:sz w:val="32"/>
          <w:szCs w:val="32"/>
        </w:rPr>
      </w:pPr>
    </w:p>
    <w:p w:rsidR="0083648B" w:rsidRPr="000536EB" w:rsidRDefault="0083648B" w:rsidP="0083648B">
      <w:pPr>
        <w:jc w:val="center"/>
        <w:rPr>
          <w:rFonts w:ascii="Times New Roman" w:hAnsi="Times New Roman"/>
          <w:b/>
          <w:w w:val="115"/>
          <w:sz w:val="32"/>
          <w:szCs w:val="32"/>
        </w:rPr>
      </w:pPr>
      <w:r w:rsidRPr="000536EB">
        <w:rPr>
          <w:rFonts w:ascii="Times New Roman" w:hAnsi="Times New Roman"/>
          <w:b/>
          <w:w w:val="115"/>
          <w:sz w:val="32"/>
          <w:szCs w:val="32"/>
        </w:rPr>
        <w:t xml:space="preserve">   ПОСТАНОВЛЕНИЕ</w:t>
      </w:r>
    </w:p>
    <w:p w:rsidR="0083648B" w:rsidRPr="002A14D2" w:rsidRDefault="00CE6521" w:rsidP="0083648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13.06.2019 </w:t>
      </w:r>
      <w:r w:rsidR="0083648B" w:rsidRPr="002A14D2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400-ПГ</w:t>
      </w:r>
    </w:p>
    <w:p w:rsidR="0083648B" w:rsidRPr="00D7552B" w:rsidRDefault="0083648B" w:rsidP="0083648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B909B4" w:rsidRPr="0083648B" w:rsidRDefault="0083648B" w:rsidP="0083648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  <w:sz w:val="24"/>
          <w:szCs w:val="24"/>
        </w:rPr>
      </w:pPr>
      <w:r>
        <w:rPr>
          <w:rFonts w:ascii="Times New Roman" w:hAnsi="Times New Roman"/>
          <w:w w:val="115"/>
          <w:sz w:val="24"/>
          <w:szCs w:val="24"/>
        </w:rPr>
        <w:t>г. Котельники</w:t>
      </w:r>
    </w:p>
    <w:p w:rsidR="00B909B4" w:rsidRDefault="00B909B4" w:rsidP="00B909B4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 внесении изменений в постановление </w:t>
      </w:r>
      <w:r w:rsidR="00FA1C7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администрации городского округа </w:t>
      </w: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Котельники Московской области от 23.09.2016 № 2159-ПА «Об утверждении муниципальной программы «Спорт в городском округе  Котельники Моск</w:t>
      </w:r>
      <w:r w:rsidR="0089096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овской области</w:t>
      </w:r>
      <w:r w:rsidR="0096168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  <w:r w:rsidR="00457B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на 2017-2021 год</w:t>
      </w:r>
      <w:r w:rsidR="0096168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ы</w:t>
      </w:r>
      <w:r w:rsidR="005A61A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</w:p>
    <w:p w:rsidR="00B909B4" w:rsidRPr="00B909B4" w:rsidRDefault="00B909B4" w:rsidP="00B909B4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102F84" w:rsidRDefault="00102F84" w:rsidP="00102F84">
      <w:pPr>
        <w:spacing w:after="0"/>
        <w:ind w:firstLine="851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соответствии с государственной программой Москов</w:t>
      </w:r>
      <w:r w:rsidR="00FA1C7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ской области «Спорт Подмосковья</w:t>
      </w:r>
      <w:r w:rsidR="00512D9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  <w:r w:rsidR="00FA1C7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утвержденной Постановлением Правительства </w:t>
      </w:r>
      <w:r w:rsidR="000C45A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Московской области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 25.10.</w:t>
      </w:r>
      <w:r w:rsidRP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2016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№</w:t>
      </w:r>
      <w:r w:rsidRP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786/39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</w:t>
      </w:r>
      <w:r w:rsid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</w:t>
      </w:r>
      <w:r w:rsidR="00B909B4" w:rsidRP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 исполнение постановления главы городского округа Котельники Московской области 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 № 140-ПА, от 24.06.2016 № 1563-ПА, от 27.12.2016 № 2551-ПА</w:t>
      </w:r>
      <w:r w:rsidR="009F1E3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</w:t>
      </w:r>
      <w:r w:rsidR="00B909B4" w:rsidRP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</w:t>
      </w:r>
      <w:r w:rsidR="009F1E3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в редакции постановлений </w:t>
      </w:r>
      <w:r w:rsidR="00B909B4" w:rsidRP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главы городского округа Котельники Московской области от 24.11.2017 № 633-ПГ</w:t>
      </w:r>
      <w:r w:rsidR="0074400D" w:rsidRPr="00BF022A">
        <w:rPr>
          <w:rFonts w:ascii="Times New Roman" w:hAnsi="Times New Roman"/>
          <w:sz w:val="28"/>
          <w:szCs w:val="28"/>
        </w:rPr>
        <w:t xml:space="preserve">, от 13.09.2018 № </w:t>
      </w:r>
      <w:r w:rsidR="0074400D">
        <w:rPr>
          <w:rFonts w:ascii="Times New Roman" w:hAnsi="Times New Roman"/>
          <w:sz w:val="28"/>
          <w:szCs w:val="28"/>
        </w:rPr>
        <w:t>792</w:t>
      </w:r>
      <w:r w:rsidR="0074400D" w:rsidRPr="00BF022A">
        <w:rPr>
          <w:rFonts w:ascii="Times New Roman" w:hAnsi="Times New Roman"/>
          <w:sz w:val="28"/>
          <w:szCs w:val="28"/>
        </w:rPr>
        <w:t>-ПГ</w:t>
      </w:r>
      <w:r w:rsidR="00B909B4" w:rsidRP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) постановляю:</w:t>
      </w:r>
    </w:p>
    <w:p w:rsidR="00B909B4" w:rsidRDefault="00B909B4" w:rsidP="00451005">
      <w:pPr>
        <w:spacing w:after="0"/>
        <w:ind w:firstLine="851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1.</w:t>
      </w:r>
      <w:r w:rsidR="00102F8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Внести в </w:t>
      </w:r>
      <w:r w:rsidR="00C24CE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постановление администрации</w:t>
      </w: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городского округа Котельники Московской области </w:t>
      </w:r>
      <w:r w:rsidR="00C24CEC"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 23.09.2016 № 2159-ПА «Об утверждении муниципальной прогр</w:t>
      </w:r>
      <w:r w:rsidR="003805E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аммы «Спорт в городском округе </w:t>
      </w:r>
      <w:r w:rsidR="00C24CEC"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Котельники Моск</w:t>
      </w:r>
      <w:r w:rsidR="0089096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овской области</w:t>
      </w:r>
      <w:r w:rsidR="00B83D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 на 2017-2021 годы</w:t>
      </w:r>
      <w:r w:rsidR="00C24CEC"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C24CEC" w:rsidRPr="00BF022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(в редакции постановлени</w:t>
      </w:r>
      <w:r w:rsidR="00C24CE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я</w:t>
      </w:r>
      <w:r w:rsidR="00C24CEC" w:rsidRPr="00BF022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администрации городского округа Котельники Московской</w:t>
      </w:r>
      <w:r w:rsidR="00C24CE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области от 13.02.2017 № 131-ПА и </w:t>
      </w:r>
      <w:r w:rsidR="00C24CEC" w:rsidRPr="00BF022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редакции постановлени</w:t>
      </w:r>
      <w:r w:rsidR="00C24CE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й</w:t>
      </w:r>
      <w:r w:rsidR="00C24CEC" w:rsidRPr="00BF022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главы городского округа Котельники Московской области от 02.05.2017 № 54-ПГ, от 04.05.2017 № 61-ПГ, от 15.09.2017 № 424-ПГ, от 19.09.2017 № 459-ПГ, от 09.11.2017 № 588-ПГ, от 21.12.2017 № 722-ПГ, от 21.12.2017 № 724-ПГ, от </w:t>
      </w:r>
      <w:r w:rsidR="00C24CEC" w:rsidRPr="00BF022A">
        <w:rPr>
          <w:rFonts w:ascii="Times New Roman" w:hAnsi="Times New Roman"/>
          <w:sz w:val="28"/>
          <w:szCs w:val="28"/>
        </w:rPr>
        <w:t>26.03.2018 № 225-ПГ, от 07.05.2018 № 353 -ПГ, от 02.08.2018 № 743-ПГ, от 24.09.2018 № 822-ПГ, от 27.09.2018 № 845-ПГ, от 17.10.2018 № 932-ПГ, от 02.11.2018 № 99</w:t>
      </w:r>
      <w:r w:rsidR="000C45A3">
        <w:rPr>
          <w:rFonts w:ascii="Times New Roman" w:hAnsi="Times New Roman"/>
          <w:sz w:val="28"/>
          <w:szCs w:val="28"/>
        </w:rPr>
        <w:t xml:space="preserve">2-ПГ, 04.12.2018 № 1087-ПГ, от </w:t>
      </w:r>
      <w:r w:rsidR="00C24CEC" w:rsidRPr="00BF022A">
        <w:rPr>
          <w:rFonts w:ascii="Times New Roman" w:hAnsi="Times New Roman"/>
          <w:sz w:val="28"/>
          <w:szCs w:val="28"/>
        </w:rPr>
        <w:lastRenderedPageBreak/>
        <w:t>20.12.2018 №</w:t>
      </w:r>
      <w:r w:rsidR="000C45A3">
        <w:rPr>
          <w:rFonts w:ascii="Times New Roman" w:hAnsi="Times New Roman"/>
          <w:sz w:val="28"/>
          <w:szCs w:val="28"/>
        </w:rPr>
        <w:t xml:space="preserve"> </w:t>
      </w:r>
      <w:r w:rsidR="00C24CEC" w:rsidRPr="00BF022A">
        <w:rPr>
          <w:rFonts w:ascii="Times New Roman" w:hAnsi="Times New Roman"/>
          <w:sz w:val="28"/>
          <w:szCs w:val="28"/>
        </w:rPr>
        <w:t>1144-ПГ</w:t>
      </w:r>
      <w:r w:rsidR="000C45A3">
        <w:rPr>
          <w:rFonts w:ascii="Times New Roman" w:hAnsi="Times New Roman"/>
          <w:sz w:val="28"/>
          <w:szCs w:val="28"/>
        </w:rPr>
        <w:t xml:space="preserve">, от </w:t>
      </w:r>
      <w:r w:rsidR="00C24CEC">
        <w:rPr>
          <w:rFonts w:ascii="Times New Roman" w:hAnsi="Times New Roman"/>
          <w:sz w:val="28"/>
          <w:szCs w:val="28"/>
        </w:rPr>
        <w:t>27.12.2018 № 1197-ПГ</w:t>
      </w:r>
      <w:r w:rsidR="0079087C">
        <w:rPr>
          <w:rFonts w:ascii="Times New Roman" w:hAnsi="Times New Roman"/>
          <w:sz w:val="28"/>
          <w:szCs w:val="28"/>
        </w:rPr>
        <w:t>, от 05.03.2019 № 102-ПГ</w:t>
      </w:r>
      <w:r w:rsidR="004D53EC">
        <w:rPr>
          <w:rFonts w:ascii="Times New Roman" w:hAnsi="Times New Roman"/>
          <w:sz w:val="28"/>
          <w:szCs w:val="28"/>
        </w:rPr>
        <w:t>, 17.04.2019 № 239-ПГ</w:t>
      </w:r>
      <w:r w:rsidR="00D23C55">
        <w:rPr>
          <w:rFonts w:ascii="Times New Roman" w:hAnsi="Times New Roman"/>
          <w:sz w:val="28"/>
          <w:szCs w:val="28"/>
        </w:rPr>
        <w:t xml:space="preserve">, </w:t>
      </w:r>
      <w:r w:rsidR="005977E8" w:rsidRPr="001D5352">
        <w:rPr>
          <w:rFonts w:ascii="Times New Roman" w:hAnsi="Times New Roman"/>
          <w:sz w:val="28"/>
          <w:szCs w:val="28"/>
          <w:shd w:val="clear" w:color="auto" w:fill="FFFFFF" w:themeFill="background1"/>
        </w:rPr>
        <w:t>07.05.2019 № 285</w:t>
      </w:r>
      <w:r w:rsidR="00D23C55" w:rsidRPr="001D5352">
        <w:rPr>
          <w:rFonts w:ascii="Times New Roman" w:hAnsi="Times New Roman"/>
          <w:sz w:val="28"/>
          <w:szCs w:val="28"/>
          <w:shd w:val="clear" w:color="auto" w:fill="FFFFFF" w:themeFill="background1"/>
        </w:rPr>
        <w:t>-ПГ</w:t>
      </w:r>
      <w:r w:rsidR="00C24CEC" w:rsidRPr="001D5352">
        <w:rPr>
          <w:rFonts w:ascii="Times New Roman" w:hAnsi="Times New Roman"/>
          <w:sz w:val="28"/>
          <w:szCs w:val="28"/>
        </w:rPr>
        <w:t>)</w:t>
      </w:r>
      <w:r w:rsidR="005F037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следующие изменения:</w:t>
      </w:r>
    </w:p>
    <w:p w:rsidR="00B13B4E" w:rsidRDefault="00B13B4E" w:rsidP="00451005">
      <w:pPr>
        <w:spacing w:after="0"/>
        <w:ind w:firstLine="851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1.1. </w:t>
      </w:r>
      <w:r w:rsidR="0045100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п. 5 «Планируемые результаты реализации муниципальной программы</w:t>
      </w:r>
      <w:r w:rsidR="0045100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 добавить п. 1.9. показатель 9 «</w:t>
      </w:r>
      <w:r w:rsidR="00DB226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2019 </w:t>
      </w:r>
      <w:r w:rsidR="0045100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Доля спортивных площадок, управляемых в соответствии со стандартом их использования»</w:t>
      </w:r>
      <w:r w:rsidR="0050325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 изложить в новой редакции (приложение 1).</w:t>
      </w:r>
    </w:p>
    <w:p w:rsidR="00451005" w:rsidRDefault="00451005" w:rsidP="0045100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1.2. Включить показатель «</w:t>
      </w:r>
      <w:r w:rsidR="00DB226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2019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Доля спортивных площадок, управляемых в соответствии со стандартом их использования» в п. 6 «</w:t>
      </w:r>
      <w:r w:rsidRPr="0045100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Методика расчета значений планируемых результатов реализации муниципальной программы (наименование, единицы измерения, источник данных, порядок расчета)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 (приложение 2).</w:t>
      </w:r>
    </w:p>
    <w:p w:rsidR="008365DB" w:rsidRPr="00DB2261" w:rsidRDefault="001226C8" w:rsidP="00DB22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1.</w:t>
      </w:r>
      <w:r w:rsidR="0045100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</w:t>
      </w:r>
      <w:r w:rsidR="00EA787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  <w:r w:rsidR="00A5111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Раздел «</w:t>
      </w:r>
      <w:r w:rsidR="00A5111C" w:rsidRPr="00DE6C9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Источники финансирования муниципальной программы, в том числе по годам</w:t>
      </w:r>
      <w:r w:rsidR="00A5111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» паспорта </w:t>
      </w:r>
      <w:r w:rsidR="00A5111C" w:rsidRPr="00DE6C9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муниципальной программы «Спорт в городском округе Котельники Московс</w:t>
      </w:r>
      <w:r w:rsidR="0089096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кой области</w:t>
      </w:r>
      <w:r w:rsidR="00A5111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  <w:r w:rsidR="0096168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на 2017-2021 годы</w:t>
      </w:r>
      <w:r w:rsidR="00A5111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изложить в следующей редакции: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134"/>
        <w:gridCol w:w="1276"/>
        <w:gridCol w:w="1275"/>
        <w:gridCol w:w="1418"/>
        <w:gridCol w:w="1276"/>
        <w:gridCol w:w="1305"/>
      </w:tblGrid>
      <w:tr w:rsidR="00A5111C" w:rsidRPr="00A5111C" w:rsidTr="00A5111C">
        <w:trPr>
          <w:trHeight w:val="231"/>
        </w:trPr>
        <w:tc>
          <w:tcPr>
            <w:tcW w:w="1985" w:type="dxa"/>
            <w:vMerge w:val="restart"/>
            <w:vAlign w:val="center"/>
          </w:tcPr>
          <w:p w:rsidR="00A5111C" w:rsidRPr="00A5111C" w:rsidRDefault="00A5111C" w:rsidP="00A5111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11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7684" w:type="dxa"/>
            <w:gridSpan w:val="6"/>
            <w:vAlign w:val="center"/>
          </w:tcPr>
          <w:p w:rsidR="00A5111C" w:rsidRPr="00A5111C" w:rsidRDefault="00A5111C" w:rsidP="00A5111C">
            <w:pPr>
              <w:widowControl w:val="0"/>
              <w:tabs>
                <w:tab w:val="left" w:leader="underscore" w:pos="9297"/>
              </w:tabs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11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A5111C" w:rsidRPr="00A5111C" w:rsidTr="00A5111C">
        <w:trPr>
          <w:trHeight w:val="77"/>
        </w:trPr>
        <w:tc>
          <w:tcPr>
            <w:tcW w:w="1985" w:type="dxa"/>
            <w:vMerge/>
            <w:vAlign w:val="center"/>
          </w:tcPr>
          <w:p w:rsidR="00A5111C" w:rsidRPr="00A5111C" w:rsidRDefault="00A5111C" w:rsidP="00A5111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111C" w:rsidRPr="00A5111C" w:rsidRDefault="00A5111C" w:rsidP="00A5111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11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5111C" w:rsidRPr="00A5111C" w:rsidRDefault="00A5111C" w:rsidP="00A5111C">
            <w:pPr>
              <w:widowControl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11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 г</w:t>
            </w:r>
          </w:p>
        </w:tc>
        <w:tc>
          <w:tcPr>
            <w:tcW w:w="1275" w:type="dxa"/>
            <w:vAlign w:val="center"/>
          </w:tcPr>
          <w:p w:rsidR="00A5111C" w:rsidRPr="00A5111C" w:rsidRDefault="00A5111C" w:rsidP="00A5111C">
            <w:pPr>
              <w:widowControl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11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2018 г</w:t>
            </w:r>
          </w:p>
        </w:tc>
        <w:tc>
          <w:tcPr>
            <w:tcW w:w="1418" w:type="dxa"/>
            <w:vAlign w:val="center"/>
          </w:tcPr>
          <w:p w:rsidR="00A5111C" w:rsidRPr="00A5111C" w:rsidRDefault="00A5111C" w:rsidP="00A5111C">
            <w:pPr>
              <w:widowControl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11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 г</w:t>
            </w:r>
          </w:p>
        </w:tc>
        <w:tc>
          <w:tcPr>
            <w:tcW w:w="1276" w:type="dxa"/>
            <w:vAlign w:val="center"/>
          </w:tcPr>
          <w:p w:rsidR="00A5111C" w:rsidRPr="00A5111C" w:rsidRDefault="00A5111C" w:rsidP="00A5111C">
            <w:pPr>
              <w:widowControl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11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 г</w:t>
            </w:r>
          </w:p>
        </w:tc>
        <w:tc>
          <w:tcPr>
            <w:tcW w:w="1305" w:type="dxa"/>
            <w:vAlign w:val="center"/>
          </w:tcPr>
          <w:p w:rsidR="00A5111C" w:rsidRPr="00A5111C" w:rsidRDefault="00A5111C" w:rsidP="00A5111C">
            <w:pPr>
              <w:widowControl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11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 г</w:t>
            </w:r>
          </w:p>
        </w:tc>
      </w:tr>
      <w:tr w:rsidR="00DB2261" w:rsidRPr="00A5111C" w:rsidTr="00A5111C">
        <w:trPr>
          <w:trHeight w:val="504"/>
        </w:trPr>
        <w:tc>
          <w:tcPr>
            <w:tcW w:w="1985" w:type="dxa"/>
            <w:vAlign w:val="center"/>
          </w:tcPr>
          <w:p w:rsidR="00DB2261" w:rsidRPr="00A5111C" w:rsidRDefault="00DB2261" w:rsidP="00DB22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11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776499,96</w:t>
            </w:r>
          </w:p>
        </w:tc>
        <w:tc>
          <w:tcPr>
            <w:tcW w:w="1276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212078,58</w:t>
            </w:r>
          </w:p>
        </w:tc>
        <w:tc>
          <w:tcPr>
            <w:tcW w:w="1275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154935,40</w:t>
            </w:r>
          </w:p>
        </w:tc>
        <w:tc>
          <w:tcPr>
            <w:tcW w:w="1418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149651,98</w:t>
            </w:r>
          </w:p>
        </w:tc>
        <w:tc>
          <w:tcPr>
            <w:tcW w:w="1276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134717,00</w:t>
            </w:r>
          </w:p>
        </w:tc>
        <w:tc>
          <w:tcPr>
            <w:tcW w:w="1305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125117,00</w:t>
            </w:r>
          </w:p>
        </w:tc>
      </w:tr>
      <w:tr w:rsidR="00DB2261" w:rsidRPr="00A5111C" w:rsidTr="00A5111C">
        <w:trPr>
          <w:trHeight w:val="461"/>
        </w:trPr>
        <w:tc>
          <w:tcPr>
            <w:tcW w:w="1985" w:type="dxa"/>
            <w:vAlign w:val="center"/>
          </w:tcPr>
          <w:p w:rsidR="00DB2261" w:rsidRPr="00A5111C" w:rsidRDefault="00DB2261" w:rsidP="00DB22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11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бюджетов городского округа </w:t>
            </w:r>
          </w:p>
          <w:p w:rsidR="00DB2261" w:rsidRPr="00A5111C" w:rsidRDefault="00DB2261" w:rsidP="00DB22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11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Котельники</w:t>
            </w:r>
          </w:p>
        </w:tc>
        <w:tc>
          <w:tcPr>
            <w:tcW w:w="1134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649792,60</w:t>
            </w:r>
          </w:p>
        </w:tc>
        <w:tc>
          <w:tcPr>
            <w:tcW w:w="1276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153881,36</w:t>
            </w:r>
          </w:p>
        </w:tc>
        <w:tc>
          <w:tcPr>
            <w:tcW w:w="1275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134780,90</w:t>
            </w:r>
          </w:p>
        </w:tc>
        <w:tc>
          <w:tcPr>
            <w:tcW w:w="1418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128404,74</w:t>
            </w:r>
          </w:p>
        </w:tc>
        <w:tc>
          <w:tcPr>
            <w:tcW w:w="1276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117543,60</w:t>
            </w:r>
          </w:p>
        </w:tc>
        <w:tc>
          <w:tcPr>
            <w:tcW w:w="1305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115182,00</w:t>
            </w:r>
          </w:p>
        </w:tc>
      </w:tr>
      <w:tr w:rsidR="00DB2261" w:rsidRPr="00A5111C" w:rsidTr="00A5111C">
        <w:trPr>
          <w:trHeight w:val="231"/>
        </w:trPr>
        <w:tc>
          <w:tcPr>
            <w:tcW w:w="1985" w:type="dxa"/>
            <w:vAlign w:val="center"/>
          </w:tcPr>
          <w:p w:rsidR="00DB2261" w:rsidRPr="00A5111C" w:rsidRDefault="00DB2261" w:rsidP="00DB22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11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81271,98</w:t>
            </w:r>
          </w:p>
        </w:tc>
        <w:tc>
          <w:tcPr>
            <w:tcW w:w="1276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55557,22</w:t>
            </w:r>
          </w:p>
        </w:tc>
        <w:tc>
          <w:tcPr>
            <w:tcW w:w="1275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10219,50</w:t>
            </w:r>
          </w:p>
        </w:tc>
        <w:tc>
          <w:tcPr>
            <w:tcW w:w="1418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8256,86</w:t>
            </w:r>
          </w:p>
        </w:tc>
        <w:tc>
          <w:tcPr>
            <w:tcW w:w="1276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7238,40</w:t>
            </w:r>
          </w:p>
        </w:tc>
        <w:tc>
          <w:tcPr>
            <w:tcW w:w="1305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B2261" w:rsidRPr="00A5111C" w:rsidTr="00A5111C">
        <w:trPr>
          <w:trHeight w:val="231"/>
        </w:trPr>
        <w:tc>
          <w:tcPr>
            <w:tcW w:w="1985" w:type="dxa"/>
            <w:vAlign w:val="center"/>
          </w:tcPr>
          <w:p w:rsidR="00DB2261" w:rsidRPr="00A5111C" w:rsidRDefault="00DB2261" w:rsidP="00DB22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11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3055,38</w:t>
            </w:r>
          </w:p>
        </w:tc>
        <w:tc>
          <w:tcPr>
            <w:tcW w:w="1276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3055,38</w:t>
            </w:r>
          </w:p>
        </w:tc>
        <w:tc>
          <w:tcPr>
            <w:tcW w:w="1276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5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B2261" w:rsidRPr="00A5111C" w:rsidTr="00A5111C">
        <w:trPr>
          <w:trHeight w:val="352"/>
        </w:trPr>
        <w:tc>
          <w:tcPr>
            <w:tcW w:w="1985" w:type="dxa"/>
            <w:vAlign w:val="center"/>
          </w:tcPr>
          <w:p w:rsidR="00DB2261" w:rsidRPr="00A5111C" w:rsidRDefault="00DB2261" w:rsidP="00DB22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11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42380,00</w:t>
            </w:r>
          </w:p>
        </w:tc>
        <w:tc>
          <w:tcPr>
            <w:tcW w:w="1276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2640,00</w:t>
            </w:r>
          </w:p>
        </w:tc>
        <w:tc>
          <w:tcPr>
            <w:tcW w:w="1275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9935,00</w:t>
            </w:r>
          </w:p>
        </w:tc>
        <w:tc>
          <w:tcPr>
            <w:tcW w:w="1418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9935,00</w:t>
            </w:r>
          </w:p>
        </w:tc>
        <w:tc>
          <w:tcPr>
            <w:tcW w:w="1276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9935,00</w:t>
            </w:r>
          </w:p>
        </w:tc>
        <w:tc>
          <w:tcPr>
            <w:tcW w:w="1305" w:type="dxa"/>
            <w:vAlign w:val="center"/>
          </w:tcPr>
          <w:p w:rsidR="00DB2261" w:rsidRPr="00DB2261" w:rsidRDefault="00DB2261" w:rsidP="00DB2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261">
              <w:rPr>
                <w:rFonts w:ascii="Times New Roman" w:hAnsi="Times New Roman"/>
                <w:sz w:val="20"/>
                <w:szCs w:val="20"/>
              </w:rPr>
              <w:t>9935,00</w:t>
            </w:r>
          </w:p>
        </w:tc>
      </w:tr>
    </w:tbl>
    <w:p w:rsidR="001F0892" w:rsidRDefault="001F0892" w:rsidP="008E2F76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A2956">
        <w:rPr>
          <w:rFonts w:ascii="Times New Roman" w:eastAsiaTheme="minorHAnsi" w:hAnsi="Times New Roman" w:cstheme="minorBidi"/>
          <w:sz w:val="28"/>
          <w:szCs w:val="28"/>
          <w:lang w:eastAsia="ru-RU"/>
        </w:rPr>
        <w:t>1.</w:t>
      </w:r>
      <w:r w:rsidR="00451005">
        <w:rPr>
          <w:rFonts w:ascii="Times New Roman" w:eastAsiaTheme="minorHAnsi" w:hAnsi="Times New Roman" w:cstheme="minorBidi"/>
          <w:sz w:val="28"/>
          <w:szCs w:val="28"/>
          <w:lang w:eastAsia="ru-RU"/>
        </w:rPr>
        <w:t>4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.</w:t>
      </w:r>
      <w:r w:rsidRPr="004A2956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Раздел</w:t>
      </w:r>
      <w:r w:rsidR="00364A87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 w:rsidR="00364A87" w:rsidRPr="004A295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«</w:t>
      </w:r>
      <w:r w:rsidR="00364A8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Источники финансирования» </w:t>
      </w:r>
      <w:r w:rsidRPr="004A2956">
        <w:rPr>
          <w:rFonts w:ascii="Times New Roman" w:eastAsiaTheme="minorHAnsi" w:hAnsi="Times New Roman" w:cstheme="minorBidi"/>
          <w:sz w:val="28"/>
          <w:szCs w:val="28"/>
          <w:lang w:eastAsia="ru-RU"/>
        </w:rPr>
        <w:t>паспорта</w:t>
      </w:r>
      <w:r w:rsidRPr="004A2956"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 </w:t>
      </w:r>
      <w:r w:rsidRPr="004A295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муниципальной подпрограммы «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Развитие </w:t>
      </w:r>
      <w:r w:rsidRPr="004A295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физической культуры и спорта в городском округе Котельники Московской области</w:t>
      </w:r>
      <w:r w:rsidR="0096168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 на 2017-2021 годы</w:t>
      </w:r>
      <w:r w:rsidRPr="004A295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1449"/>
        <w:gridCol w:w="1312"/>
        <w:gridCol w:w="1312"/>
        <w:gridCol w:w="1312"/>
        <w:gridCol w:w="1178"/>
        <w:gridCol w:w="1046"/>
      </w:tblGrid>
      <w:tr w:rsidR="00BF1F86" w:rsidRPr="00DF02AA" w:rsidTr="00DB2261">
        <w:trPr>
          <w:trHeight w:val="474"/>
        </w:trPr>
        <w:tc>
          <w:tcPr>
            <w:tcW w:w="1195" w:type="pct"/>
            <w:vMerge w:val="restart"/>
            <w:shd w:val="clear" w:color="auto" w:fill="auto"/>
            <w:vAlign w:val="center"/>
          </w:tcPr>
          <w:p w:rsidR="00BF1F86" w:rsidRPr="001F0892" w:rsidRDefault="00BF1F86" w:rsidP="008E2F76">
            <w:pPr>
              <w:widowControl w:val="0"/>
              <w:spacing w:after="0"/>
              <w:ind w:left="1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892">
              <w:rPr>
                <w:rFonts w:ascii="Times New Roman" w:hAnsi="Times New Roman"/>
                <w:bCs/>
                <w:color w:val="000000"/>
                <w:sz w:val="20"/>
                <w:szCs w:val="20"/>
                <w:lang w:bidi="ru-RU"/>
              </w:rPr>
              <w:t>Источник</w:t>
            </w:r>
          </w:p>
          <w:p w:rsidR="00BF1F86" w:rsidRPr="001F0892" w:rsidRDefault="00BF1F86" w:rsidP="008E2F76">
            <w:pPr>
              <w:widowControl w:val="0"/>
              <w:spacing w:after="0"/>
              <w:ind w:left="1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892">
              <w:rPr>
                <w:rFonts w:ascii="Times New Roman" w:hAnsi="Times New Roman"/>
                <w:bCs/>
                <w:color w:val="000000"/>
                <w:sz w:val="20"/>
                <w:szCs w:val="20"/>
                <w:lang w:bidi="ru-RU"/>
              </w:rPr>
              <w:t>финансирования</w:t>
            </w:r>
          </w:p>
        </w:tc>
        <w:tc>
          <w:tcPr>
            <w:tcW w:w="3805" w:type="pct"/>
            <w:gridSpan w:val="6"/>
            <w:shd w:val="clear" w:color="auto" w:fill="auto"/>
            <w:vAlign w:val="center"/>
          </w:tcPr>
          <w:p w:rsidR="00BF1F86" w:rsidRPr="001F0892" w:rsidRDefault="00BF1F86" w:rsidP="008E2F7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892">
              <w:rPr>
                <w:rFonts w:ascii="Times New Roman" w:hAnsi="Times New Roman"/>
                <w:bCs/>
                <w:color w:val="000000"/>
                <w:sz w:val="20"/>
                <w:szCs w:val="20"/>
                <w:lang w:bidi="ru-RU"/>
              </w:rPr>
              <w:t>Расходы (тыс. рублей)</w:t>
            </w:r>
          </w:p>
        </w:tc>
      </w:tr>
      <w:tr w:rsidR="00BF1F86" w:rsidRPr="00DF02AA" w:rsidTr="00DB2261">
        <w:trPr>
          <w:trHeight w:val="147"/>
        </w:trPr>
        <w:tc>
          <w:tcPr>
            <w:tcW w:w="1195" w:type="pct"/>
            <w:vMerge/>
            <w:shd w:val="clear" w:color="auto" w:fill="auto"/>
            <w:vAlign w:val="center"/>
          </w:tcPr>
          <w:p w:rsidR="00BF1F86" w:rsidRPr="001F0892" w:rsidRDefault="00BF1F86" w:rsidP="008E2F76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BF1F86" w:rsidRPr="001F0892" w:rsidRDefault="00BF1F86" w:rsidP="008E2F76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892">
              <w:rPr>
                <w:rFonts w:ascii="Times New Roman" w:hAnsi="Times New Roman"/>
                <w:bCs/>
                <w:color w:val="000000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BF1F86" w:rsidRPr="001F0892" w:rsidRDefault="00BF1F86" w:rsidP="008E2F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892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BF1F86" w:rsidRPr="001F0892" w:rsidRDefault="00BF1F86" w:rsidP="008E2F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892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BF1F86" w:rsidRPr="001F0892" w:rsidRDefault="00BF1F86" w:rsidP="008E2F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892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F1F86" w:rsidRPr="001F0892" w:rsidRDefault="00BF1F86" w:rsidP="008E2F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892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F1F86" w:rsidRPr="001F0892" w:rsidRDefault="00BF1F86" w:rsidP="008E2F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892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</w:tr>
      <w:tr w:rsidR="00DB2261" w:rsidRPr="008F49C4" w:rsidTr="00DB2261">
        <w:trPr>
          <w:trHeight w:val="438"/>
        </w:trPr>
        <w:tc>
          <w:tcPr>
            <w:tcW w:w="1195" w:type="pct"/>
            <w:shd w:val="clear" w:color="auto" w:fill="auto"/>
            <w:vAlign w:val="center"/>
          </w:tcPr>
          <w:p w:rsidR="00DB2261" w:rsidRPr="001F0892" w:rsidRDefault="00DB2261" w:rsidP="008E2F76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89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725" w:type="pct"/>
            <w:vAlign w:val="center"/>
          </w:tcPr>
          <w:p w:rsidR="00DB2261" w:rsidRPr="00DB2261" w:rsidRDefault="00DB2261" w:rsidP="008E2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135567,26</w:t>
            </w:r>
          </w:p>
        </w:tc>
        <w:tc>
          <w:tcPr>
            <w:tcW w:w="656" w:type="pct"/>
            <w:vAlign w:val="center"/>
          </w:tcPr>
          <w:p w:rsidR="00DB2261" w:rsidRPr="00DB2261" w:rsidRDefault="00DB2261" w:rsidP="008E2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93566,58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B2261" w:rsidRPr="00DB2261" w:rsidRDefault="00DB2261" w:rsidP="008E2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17397,70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B2261" w:rsidRPr="00DB2261" w:rsidRDefault="00DB2261" w:rsidP="008E2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15002,98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B2261" w:rsidRPr="00DB2261" w:rsidRDefault="00DB2261" w:rsidP="008E2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9600,00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B2261" w:rsidRPr="00DB2261" w:rsidRDefault="00DB2261" w:rsidP="008E2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B2261" w:rsidRPr="00FE7AAB" w:rsidTr="00DB2261">
        <w:trPr>
          <w:trHeight w:val="848"/>
        </w:trPr>
        <w:tc>
          <w:tcPr>
            <w:tcW w:w="1195" w:type="pct"/>
            <w:shd w:val="clear" w:color="auto" w:fill="auto"/>
            <w:vAlign w:val="center"/>
          </w:tcPr>
          <w:p w:rsidR="00DB2261" w:rsidRPr="001F0892" w:rsidRDefault="00DB2261" w:rsidP="00BF1F86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892">
              <w:rPr>
                <w:rFonts w:ascii="Times New Roman" w:hAnsi="Times New Roman"/>
                <w:sz w:val="20"/>
                <w:szCs w:val="20"/>
              </w:rPr>
              <w:t>Средства бюджетов городского округа Котельники</w:t>
            </w:r>
          </w:p>
        </w:tc>
        <w:tc>
          <w:tcPr>
            <w:tcW w:w="725" w:type="pct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51659,90</w:t>
            </w:r>
          </w:p>
        </w:tc>
        <w:tc>
          <w:tcPr>
            <w:tcW w:w="656" w:type="pct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38429,36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7178,20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3690,74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2361,60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B2261" w:rsidRPr="00FE7AAB" w:rsidTr="00DB2261">
        <w:trPr>
          <w:trHeight w:val="705"/>
        </w:trPr>
        <w:tc>
          <w:tcPr>
            <w:tcW w:w="1195" w:type="pct"/>
            <w:shd w:val="clear" w:color="auto" w:fill="auto"/>
            <w:vAlign w:val="center"/>
          </w:tcPr>
          <w:p w:rsidR="00DB2261" w:rsidRPr="001F0892" w:rsidRDefault="00DB2261" w:rsidP="00BF1F86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892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25" w:type="pct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80851,98</w:t>
            </w:r>
          </w:p>
        </w:tc>
        <w:tc>
          <w:tcPr>
            <w:tcW w:w="656" w:type="pct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55137,22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10219,50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8256,86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7238,40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B2261" w:rsidRPr="00DF02AA" w:rsidTr="00DB2261">
        <w:trPr>
          <w:trHeight w:val="686"/>
        </w:trPr>
        <w:tc>
          <w:tcPr>
            <w:tcW w:w="1195" w:type="pct"/>
            <w:shd w:val="clear" w:color="auto" w:fill="auto"/>
            <w:vAlign w:val="center"/>
          </w:tcPr>
          <w:p w:rsidR="00DB2261" w:rsidRPr="001F0892" w:rsidRDefault="00DB2261" w:rsidP="00BF1F86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892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3055,38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3055,38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B2261" w:rsidRPr="00FE7AAB" w:rsidTr="00DB2261">
        <w:trPr>
          <w:trHeight w:val="589"/>
        </w:trPr>
        <w:tc>
          <w:tcPr>
            <w:tcW w:w="1195" w:type="pct"/>
            <w:shd w:val="clear" w:color="auto" w:fill="auto"/>
            <w:vAlign w:val="center"/>
          </w:tcPr>
          <w:p w:rsidR="00DB2261" w:rsidRPr="001F0892" w:rsidRDefault="00DB2261" w:rsidP="00BF1F86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892">
              <w:rPr>
                <w:rFonts w:ascii="Times New Roman" w:hAnsi="Times New Roman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B2261" w:rsidRPr="00DB2261" w:rsidRDefault="00DB226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2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8365DB" w:rsidRPr="0036380A" w:rsidRDefault="008365DB" w:rsidP="0036380A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1.5. </w:t>
      </w:r>
      <w:r w:rsidR="006E360C" w:rsidRPr="004A2956">
        <w:rPr>
          <w:rFonts w:ascii="Times New Roman" w:eastAsiaTheme="minorHAnsi" w:hAnsi="Times New Roman" w:cstheme="minorBidi"/>
          <w:sz w:val="28"/>
          <w:szCs w:val="28"/>
          <w:lang w:eastAsia="ru-RU"/>
        </w:rPr>
        <w:t>Раздел</w:t>
      </w:r>
      <w:r w:rsidR="00364A87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 w:rsidR="00364A87" w:rsidRPr="004A295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«</w:t>
      </w:r>
      <w:r w:rsidR="00364A8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Источники финансирования» </w:t>
      </w:r>
      <w:r w:rsidR="006E360C" w:rsidRPr="004A2956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паспорта</w:t>
      </w:r>
      <w:r w:rsidR="006E360C" w:rsidRPr="004A2956"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 </w:t>
      </w:r>
      <w:r w:rsidR="006E360C" w:rsidRPr="004A295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муниципальной подпрограммы</w:t>
      </w:r>
      <w:r w:rsidR="006E360C" w:rsidRPr="008365D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8365D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«Обеспечение деятельности муниципальных учреждений физической культуры и спорта в городском округе Котельники Московской области» на 2017-2021 годы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36380A" w:rsidRPr="004A295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237"/>
        <w:gridCol w:w="1213"/>
        <w:gridCol w:w="1213"/>
        <w:gridCol w:w="1213"/>
        <w:gridCol w:w="1213"/>
        <w:gridCol w:w="1213"/>
      </w:tblGrid>
      <w:tr w:rsidR="006E360C" w:rsidRPr="0089272E" w:rsidTr="0089272E">
        <w:trPr>
          <w:trHeight w:val="521"/>
        </w:trPr>
        <w:tc>
          <w:tcPr>
            <w:tcW w:w="896" w:type="pct"/>
            <w:vMerge w:val="restart"/>
            <w:shd w:val="clear" w:color="auto" w:fill="auto"/>
            <w:vAlign w:val="center"/>
          </w:tcPr>
          <w:p w:rsidR="006E360C" w:rsidRPr="0089272E" w:rsidRDefault="006E360C" w:rsidP="008C674C">
            <w:pPr>
              <w:widowControl w:val="0"/>
              <w:spacing w:after="0"/>
              <w:ind w:left="1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272E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Источник</w:t>
            </w:r>
            <w:r w:rsidR="00364A87" w:rsidRPr="0089272E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и</w:t>
            </w:r>
          </w:p>
          <w:p w:rsidR="006E360C" w:rsidRPr="0089272E" w:rsidRDefault="006E360C" w:rsidP="008C674C">
            <w:pPr>
              <w:widowControl w:val="0"/>
              <w:spacing w:after="0"/>
              <w:ind w:left="1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272E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финансирования</w:t>
            </w:r>
          </w:p>
        </w:tc>
        <w:tc>
          <w:tcPr>
            <w:tcW w:w="2425" w:type="pct"/>
            <w:gridSpan w:val="6"/>
            <w:shd w:val="clear" w:color="auto" w:fill="auto"/>
            <w:vAlign w:val="center"/>
          </w:tcPr>
          <w:p w:rsidR="006E360C" w:rsidRPr="0089272E" w:rsidRDefault="006E360C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272E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Расходы (тыс. рублей)</w:t>
            </w:r>
          </w:p>
        </w:tc>
      </w:tr>
      <w:tr w:rsidR="006E360C" w:rsidRPr="0089272E" w:rsidTr="0089272E">
        <w:trPr>
          <w:trHeight w:val="570"/>
        </w:trPr>
        <w:tc>
          <w:tcPr>
            <w:tcW w:w="896" w:type="pct"/>
            <w:vMerge/>
            <w:shd w:val="clear" w:color="auto" w:fill="auto"/>
            <w:vAlign w:val="center"/>
          </w:tcPr>
          <w:p w:rsidR="006E360C" w:rsidRPr="0089272E" w:rsidRDefault="006E360C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E360C" w:rsidRPr="0089272E" w:rsidRDefault="006E360C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</w:tr>
      <w:tr w:rsidR="006E360C" w:rsidRPr="0089272E" w:rsidTr="0089272E">
        <w:trPr>
          <w:trHeight w:val="421"/>
        </w:trPr>
        <w:tc>
          <w:tcPr>
            <w:tcW w:w="896" w:type="pct"/>
            <w:shd w:val="clear" w:color="auto" w:fill="auto"/>
            <w:vAlign w:val="center"/>
          </w:tcPr>
          <w:p w:rsidR="006E360C" w:rsidRPr="0089272E" w:rsidRDefault="006E360C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411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640932,7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118512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137537,7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134649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125117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125117</w:t>
            </w:r>
          </w:p>
        </w:tc>
      </w:tr>
      <w:tr w:rsidR="006E360C" w:rsidRPr="0089272E" w:rsidTr="008C674C">
        <w:tc>
          <w:tcPr>
            <w:tcW w:w="896" w:type="pct"/>
            <w:shd w:val="clear" w:color="auto" w:fill="auto"/>
            <w:vAlign w:val="center"/>
          </w:tcPr>
          <w:p w:rsidR="006E360C" w:rsidRPr="0089272E" w:rsidRDefault="006E360C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Средства бюджетов городского округа Котельники</w:t>
            </w:r>
          </w:p>
        </w:tc>
        <w:tc>
          <w:tcPr>
            <w:tcW w:w="411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598132,70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115452,00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127602,70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124714,00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115182,00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115182,00</w:t>
            </w:r>
          </w:p>
        </w:tc>
      </w:tr>
      <w:tr w:rsidR="006E360C" w:rsidRPr="0089272E" w:rsidTr="008C674C">
        <w:tc>
          <w:tcPr>
            <w:tcW w:w="896" w:type="pct"/>
            <w:shd w:val="clear" w:color="auto" w:fill="auto"/>
            <w:vAlign w:val="center"/>
          </w:tcPr>
          <w:p w:rsidR="006E360C" w:rsidRPr="0089272E" w:rsidRDefault="006E360C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1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420,00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420,00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E360C" w:rsidRPr="0089272E" w:rsidTr="008C674C">
        <w:tc>
          <w:tcPr>
            <w:tcW w:w="896" w:type="pct"/>
            <w:shd w:val="clear" w:color="auto" w:fill="auto"/>
            <w:vAlign w:val="center"/>
          </w:tcPr>
          <w:p w:rsidR="006E360C" w:rsidRPr="0089272E" w:rsidRDefault="006E360C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1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E360C" w:rsidRPr="0089272E" w:rsidTr="0089272E">
        <w:trPr>
          <w:trHeight w:val="511"/>
        </w:trPr>
        <w:tc>
          <w:tcPr>
            <w:tcW w:w="896" w:type="pct"/>
            <w:shd w:val="clear" w:color="auto" w:fill="auto"/>
            <w:vAlign w:val="center"/>
          </w:tcPr>
          <w:p w:rsidR="006E360C" w:rsidRPr="0089272E" w:rsidRDefault="006E360C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42380,00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2640,00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9935,00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9935,00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9935,00</w:t>
            </w:r>
          </w:p>
        </w:tc>
        <w:tc>
          <w:tcPr>
            <w:tcW w:w="403" w:type="pct"/>
            <w:vAlign w:val="center"/>
          </w:tcPr>
          <w:p w:rsidR="006E360C" w:rsidRPr="0089272E" w:rsidRDefault="006E360C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72E">
              <w:rPr>
                <w:rFonts w:ascii="Times New Roman" w:hAnsi="Times New Roman"/>
                <w:sz w:val="20"/>
                <w:szCs w:val="20"/>
              </w:rPr>
              <w:t>9935,00</w:t>
            </w:r>
          </w:p>
        </w:tc>
      </w:tr>
    </w:tbl>
    <w:p w:rsidR="00A50B2F" w:rsidRPr="008365DB" w:rsidRDefault="00A50B2F" w:rsidP="0036380A">
      <w:pPr>
        <w:spacing w:after="0"/>
        <w:ind w:firstLine="851"/>
        <w:jc w:val="both"/>
        <w:outlineLvl w:val="0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1.6. </w:t>
      </w:r>
      <w:r w:rsidR="00113657" w:rsidRPr="0070056E">
        <w:rPr>
          <w:rFonts w:ascii="Times New Roman" w:eastAsiaTheme="minorHAnsi" w:hAnsi="Times New Roman"/>
          <w:sz w:val="28"/>
          <w:szCs w:val="28"/>
          <w:lang w:eastAsia="ru-RU"/>
        </w:rPr>
        <w:t>Приложение №</w:t>
      </w:r>
      <w:r w:rsidR="00113657">
        <w:rPr>
          <w:rFonts w:ascii="Times New Roman" w:eastAsiaTheme="minorHAnsi" w:hAnsi="Times New Roman"/>
          <w:sz w:val="28"/>
          <w:szCs w:val="28"/>
          <w:lang w:eastAsia="ru-RU"/>
        </w:rPr>
        <w:t xml:space="preserve">2 </w:t>
      </w:r>
      <w:r w:rsidR="00113657" w:rsidRPr="0070056E">
        <w:rPr>
          <w:rFonts w:ascii="Times New Roman" w:eastAsiaTheme="minorHAnsi" w:hAnsi="Times New Roman"/>
          <w:sz w:val="28"/>
          <w:szCs w:val="28"/>
          <w:lang w:eastAsia="ru-RU"/>
        </w:rPr>
        <w:t>к муниципальной подпрограмме</w:t>
      </w:r>
      <w:r w:rsidR="00113657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11365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«Обеспечение деятельности муниципальных учреждений физической культуры и спорта в городском округе Котельники Московской области» на 2017-2021 годы «Перечень мероприятий муниципальной подпрограммы «Обеспечение деятельности муниципальных учреждений физической культуры и спорта в городском округе Котельники Московской области» на 2017-2021»  изложить в новой редакции (приложение </w:t>
      </w:r>
      <w:r w:rsidR="0036380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</w:t>
      </w:r>
      <w:r w:rsidR="0011365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).</w:t>
      </w:r>
    </w:p>
    <w:p w:rsidR="0070056E" w:rsidRDefault="00F1289C" w:rsidP="00DB2261">
      <w:pPr>
        <w:tabs>
          <w:tab w:val="right" w:leader="underscore" w:pos="8494"/>
          <w:tab w:val="right" w:pos="9685"/>
          <w:tab w:val="right" w:pos="9757"/>
          <w:tab w:val="right" w:pos="11727"/>
        </w:tabs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70056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1.</w:t>
      </w:r>
      <w:r w:rsidR="0086139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7</w:t>
      </w:r>
      <w:r w:rsidRPr="0070056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 </w:t>
      </w:r>
      <w:r w:rsidR="0070056E" w:rsidRPr="0070056E">
        <w:rPr>
          <w:rFonts w:ascii="Times New Roman" w:eastAsiaTheme="minorHAnsi" w:hAnsi="Times New Roman"/>
          <w:sz w:val="28"/>
          <w:szCs w:val="28"/>
          <w:lang w:eastAsia="ru-RU"/>
        </w:rPr>
        <w:t>Приложение №1</w:t>
      </w:r>
      <w:r w:rsidR="0070056E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70056E" w:rsidRPr="0070056E">
        <w:rPr>
          <w:rFonts w:ascii="Times New Roman" w:eastAsiaTheme="minorHAnsi" w:hAnsi="Times New Roman"/>
          <w:sz w:val="28"/>
          <w:szCs w:val="28"/>
          <w:lang w:eastAsia="ru-RU"/>
        </w:rPr>
        <w:t>к муниципальной подпрограмме</w:t>
      </w:r>
      <w:r w:rsidR="0070056E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70056E" w:rsidRPr="0070056E">
        <w:rPr>
          <w:rFonts w:ascii="Times New Roman" w:eastAsiaTheme="minorHAnsi" w:hAnsi="Times New Roman"/>
          <w:sz w:val="28"/>
          <w:szCs w:val="28"/>
          <w:lang w:eastAsia="ru-RU"/>
        </w:rPr>
        <w:t>«</w:t>
      </w:r>
      <w:r w:rsidR="00B81A3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Развитие </w:t>
      </w:r>
      <w:r w:rsidR="00B81A34" w:rsidRPr="004A295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физической культуры и спорта в городском округе Котельники Московской области</w:t>
      </w:r>
      <w:r w:rsidR="0070056E" w:rsidRPr="0070056E">
        <w:rPr>
          <w:rFonts w:ascii="Times New Roman" w:eastAsiaTheme="minorHAnsi" w:hAnsi="Times New Roman"/>
          <w:sz w:val="28"/>
          <w:szCs w:val="28"/>
          <w:lang w:eastAsia="ru-RU"/>
        </w:rPr>
        <w:t>»</w:t>
      </w:r>
      <w:r w:rsidR="00EB2D86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EB2D8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 2017-2021 годы</w:t>
      </w:r>
      <w:r w:rsidR="0070056E">
        <w:rPr>
          <w:rFonts w:ascii="Times New Roman" w:eastAsiaTheme="minorHAnsi" w:hAnsi="Times New Roman"/>
          <w:sz w:val="28"/>
          <w:szCs w:val="28"/>
          <w:lang w:eastAsia="ru-RU"/>
        </w:rPr>
        <w:t xml:space="preserve"> «</w:t>
      </w:r>
      <w:r w:rsidR="0070056E" w:rsidRPr="0070056E">
        <w:rPr>
          <w:rFonts w:ascii="Times New Roman" w:eastAsiaTheme="minorHAnsi" w:hAnsi="Times New Roman"/>
          <w:sz w:val="28"/>
          <w:szCs w:val="28"/>
          <w:lang w:eastAsia="ru-RU"/>
        </w:rPr>
        <w:t>Перечень мероприятий муниципальной подпрограммы «Развитие физической культуры и спорта в городском округе</w:t>
      </w:r>
      <w:r w:rsidR="00B81A34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70056E" w:rsidRPr="0070056E">
        <w:rPr>
          <w:rFonts w:ascii="Times New Roman" w:eastAsiaTheme="minorHAnsi" w:hAnsi="Times New Roman"/>
          <w:sz w:val="28"/>
          <w:szCs w:val="28"/>
          <w:lang w:eastAsia="ru-RU"/>
        </w:rPr>
        <w:t>Котельники Московской области</w:t>
      </w:r>
      <w:r w:rsidR="0096168E">
        <w:rPr>
          <w:rFonts w:ascii="Times New Roman" w:eastAsiaTheme="minorHAnsi" w:hAnsi="Times New Roman"/>
          <w:sz w:val="28"/>
          <w:szCs w:val="28"/>
          <w:lang w:eastAsia="ru-RU"/>
        </w:rPr>
        <w:t xml:space="preserve">» </w:t>
      </w:r>
      <w:r w:rsidR="0096168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 2017-2021 годы</w:t>
      </w:r>
      <w:r w:rsidR="0070056E">
        <w:rPr>
          <w:rFonts w:ascii="Times New Roman" w:eastAsiaTheme="minorHAnsi" w:hAnsi="Times New Roman"/>
          <w:sz w:val="28"/>
          <w:szCs w:val="28"/>
          <w:lang w:eastAsia="ru-RU"/>
        </w:rPr>
        <w:t xml:space="preserve"> изложить в новой редакции (приложение </w:t>
      </w:r>
      <w:r w:rsidR="0036380A">
        <w:rPr>
          <w:rFonts w:ascii="Times New Roman" w:eastAsiaTheme="minorHAnsi" w:hAnsi="Times New Roman"/>
          <w:sz w:val="28"/>
          <w:szCs w:val="28"/>
          <w:lang w:eastAsia="ru-RU"/>
        </w:rPr>
        <w:t>4</w:t>
      </w:r>
      <w:r w:rsidR="0070056E">
        <w:rPr>
          <w:rFonts w:ascii="Times New Roman" w:eastAsiaTheme="minorHAnsi" w:hAnsi="Times New Roman"/>
          <w:sz w:val="28"/>
          <w:szCs w:val="28"/>
          <w:lang w:eastAsia="ru-RU"/>
        </w:rPr>
        <w:t>).</w:t>
      </w:r>
    </w:p>
    <w:p w:rsidR="00F1289C" w:rsidRPr="00ED4416" w:rsidRDefault="00ED4416" w:rsidP="008412BC">
      <w:pPr>
        <w:tabs>
          <w:tab w:val="right" w:leader="underscore" w:pos="8494"/>
          <w:tab w:val="right" w:pos="9685"/>
          <w:tab w:val="right" w:pos="9757"/>
          <w:tab w:val="right" w:pos="11727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1.</w:t>
      </w:r>
      <w:r w:rsidR="0086139C">
        <w:rPr>
          <w:rFonts w:ascii="Times New Roman" w:eastAsiaTheme="minorHAnsi" w:hAnsi="Times New Roman"/>
          <w:sz w:val="28"/>
          <w:szCs w:val="28"/>
          <w:lang w:eastAsia="ru-RU"/>
        </w:rPr>
        <w:t>8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. </w:t>
      </w:r>
      <w:r w:rsidRPr="00B81A34">
        <w:rPr>
          <w:rFonts w:ascii="Times New Roman" w:eastAsiaTheme="minorHAnsi" w:hAnsi="Times New Roman"/>
          <w:sz w:val="28"/>
          <w:szCs w:val="28"/>
          <w:lang w:eastAsia="ru-RU"/>
        </w:rPr>
        <w:t>Адресный перечень объектов строительства (реконструкции) муниципальной собственности городского округа Котельники, финансирование котор</w:t>
      </w:r>
      <w:r w:rsidR="00B81A34" w:rsidRPr="00B81A34">
        <w:rPr>
          <w:rFonts w:ascii="Times New Roman" w:eastAsiaTheme="minorHAnsi" w:hAnsi="Times New Roman"/>
          <w:sz w:val="28"/>
          <w:szCs w:val="28"/>
          <w:lang w:eastAsia="ru-RU"/>
        </w:rPr>
        <w:t>ых предусмотрено мероприятием</w:t>
      </w:r>
      <w:r w:rsidRPr="00B81A34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CC5539">
        <w:rPr>
          <w:rFonts w:ascii="Times New Roman" w:eastAsiaTheme="minorHAnsi" w:hAnsi="Times New Roman"/>
          <w:sz w:val="28"/>
          <w:szCs w:val="28"/>
          <w:lang w:eastAsia="ru-RU"/>
        </w:rPr>
        <w:t xml:space="preserve">1 </w:t>
      </w:r>
      <w:r w:rsidR="00CC5539" w:rsidRPr="00B81A34">
        <w:rPr>
          <w:rFonts w:ascii="Times New Roman" w:eastAsiaTheme="minorHAnsi" w:hAnsi="Times New Roman"/>
          <w:sz w:val="28"/>
          <w:szCs w:val="28"/>
          <w:lang w:eastAsia="ru-RU"/>
        </w:rPr>
        <w:t>«</w:t>
      </w:r>
      <w:r w:rsidR="00CC5539" w:rsidRPr="00B81A34">
        <w:rPr>
          <w:rFonts w:ascii="Times New Roman" w:hAnsi="Times New Roman"/>
          <w:color w:val="000000"/>
          <w:sz w:val="28"/>
          <w:szCs w:val="28"/>
          <w:lang w:eastAsia="ru-RU"/>
        </w:rPr>
        <w:t>Оснащение объектов спортивной инфраструктуры спортивно-технологическим оборудованием (по направлению «закупка спортивно-технологического оборудования для создания малых спортивных площадок»)</w:t>
      </w:r>
      <w:r w:rsidR="00CC5539" w:rsidRPr="00B81A34">
        <w:rPr>
          <w:rFonts w:ascii="Times New Roman" w:eastAsiaTheme="minorHAnsi" w:hAnsi="Times New Roman"/>
          <w:sz w:val="28"/>
          <w:szCs w:val="28"/>
          <w:lang w:eastAsia="ru-RU"/>
        </w:rPr>
        <w:t>»</w:t>
      </w:r>
      <w:r w:rsidR="00CC5539">
        <w:rPr>
          <w:rFonts w:ascii="Times New Roman" w:eastAsiaTheme="minorHAnsi" w:hAnsi="Times New Roman"/>
          <w:sz w:val="28"/>
          <w:szCs w:val="28"/>
          <w:lang w:eastAsia="ru-RU"/>
        </w:rPr>
        <w:t xml:space="preserve"> основного мероприятия 2</w:t>
      </w:r>
      <w:r w:rsidR="00CC5539" w:rsidRPr="00B81A34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B81A34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CC5539">
        <w:rPr>
          <w:rFonts w:ascii="Times New Roman" w:eastAsiaTheme="minorHAnsi" w:hAnsi="Times New Roman"/>
          <w:sz w:val="28"/>
          <w:szCs w:val="28"/>
          <w:lang w:eastAsia="ru-RU"/>
        </w:rPr>
        <w:t xml:space="preserve">«Федеральный проект «Спорт – норма жизни» </w:t>
      </w:r>
      <w:r w:rsidRPr="00B81A34">
        <w:rPr>
          <w:rFonts w:ascii="Times New Roman" w:eastAsiaTheme="minorHAnsi" w:hAnsi="Times New Roman"/>
          <w:sz w:val="28"/>
          <w:szCs w:val="28"/>
          <w:lang w:eastAsia="ru-RU"/>
        </w:rPr>
        <w:t>подпрограммы «Развитие физической культуры и спорта в городском округе Котельники Московской области»</w:t>
      </w:r>
      <w:r w:rsidR="00EB2D86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EB2D8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 2017-2021 годы</w:t>
      </w:r>
      <w:r w:rsidRPr="00B81A34">
        <w:rPr>
          <w:rFonts w:ascii="Times New Roman" w:eastAsiaTheme="minorHAnsi" w:hAnsi="Times New Roman"/>
          <w:sz w:val="28"/>
          <w:szCs w:val="28"/>
          <w:lang w:eastAsia="ru-RU"/>
        </w:rPr>
        <w:t xml:space="preserve"> изложить в новой редакции (приложение </w:t>
      </w:r>
      <w:r w:rsidR="0036380A">
        <w:rPr>
          <w:rFonts w:ascii="Times New Roman" w:eastAsiaTheme="minorHAnsi" w:hAnsi="Times New Roman"/>
          <w:sz w:val="28"/>
          <w:szCs w:val="28"/>
          <w:lang w:eastAsia="ru-RU"/>
        </w:rPr>
        <w:t>5</w:t>
      </w:r>
      <w:r w:rsidRPr="00B81A34">
        <w:rPr>
          <w:rFonts w:ascii="Times New Roman" w:eastAsiaTheme="minorHAnsi" w:hAnsi="Times New Roman"/>
          <w:sz w:val="28"/>
          <w:szCs w:val="28"/>
          <w:lang w:eastAsia="ru-RU"/>
        </w:rPr>
        <w:t>).</w:t>
      </w:r>
    </w:p>
    <w:p w:rsidR="00BF1F86" w:rsidRDefault="00FC492B" w:rsidP="00BF1F86">
      <w:pPr>
        <w:tabs>
          <w:tab w:val="right" w:leader="underscore" w:pos="8494"/>
          <w:tab w:val="right" w:pos="9685"/>
          <w:tab w:val="right" w:pos="9757"/>
          <w:tab w:val="right" w:pos="11727"/>
        </w:tabs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</w:t>
      </w:r>
      <w:r w:rsidR="008165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  <w:r w:rsidR="00D00D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731F8D" w:rsidRPr="00731F8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МКУ «Развитие Котельники» обеспечить официальное опубликование </w:t>
      </w:r>
      <w:r w:rsidR="00731F8D" w:rsidRPr="00731F8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настоящего постановления в газете «Котельники Сегодня» и размещение (опубликование) на интернет – портале городского округа Котельники Московской области.</w:t>
      </w:r>
    </w:p>
    <w:p w:rsidR="00816511" w:rsidRPr="00BF1F86" w:rsidRDefault="00FC492B" w:rsidP="00BF1F86">
      <w:pPr>
        <w:tabs>
          <w:tab w:val="right" w:leader="underscore" w:pos="8494"/>
          <w:tab w:val="right" w:pos="9685"/>
          <w:tab w:val="right" w:pos="9757"/>
          <w:tab w:val="right" w:pos="11727"/>
        </w:tabs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3"/>
          <w:sz w:val="28"/>
          <w:szCs w:val="28"/>
        </w:rPr>
        <w:t>3</w:t>
      </w:r>
      <w:r w:rsidR="00816511" w:rsidRPr="00510DA4">
        <w:rPr>
          <w:rFonts w:ascii="Times New Roman" w:hAnsi="Times New Roman"/>
          <w:kern w:val="3"/>
          <w:sz w:val="28"/>
          <w:szCs w:val="28"/>
        </w:rPr>
        <w:t xml:space="preserve">. </w:t>
      </w:r>
      <w:r w:rsidR="00816511" w:rsidRPr="00510DA4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 w:rsidR="004D69A0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816511" w:rsidRPr="00510DA4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4D69A0">
        <w:rPr>
          <w:rFonts w:ascii="Times New Roman" w:hAnsi="Times New Roman"/>
          <w:sz w:val="28"/>
          <w:szCs w:val="28"/>
        </w:rPr>
        <w:t xml:space="preserve">– начальника управления развития отраслей социальной сферы </w:t>
      </w:r>
      <w:r w:rsidR="00816511" w:rsidRPr="00510DA4">
        <w:rPr>
          <w:rFonts w:ascii="Times New Roman" w:hAnsi="Times New Roman"/>
          <w:sz w:val="28"/>
          <w:szCs w:val="28"/>
        </w:rPr>
        <w:t>И.М.</w:t>
      </w:r>
      <w:r w:rsidR="000C45A3">
        <w:rPr>
          <w:rFonts w:ascii="Times New Roman" w:hAnsi="Times New Roman"/>
          <w:sz w:val="28"/>
          <w:szCs w:val="28"/>
        </w:rPr>
        <w:t xml:space="preserve"> </w:t>
      </w:r>
      <w:r w:rsidR="00816511" w:rsidRPr="00510DA4">
        <w:rPr>
          <w:rFonts w:ascii="Times New Roman" w:hAnsi="Times New Roman"/>
          <w:sz w:val="28"/>
          <w:szCs w:val="28"/>
        </w:rPr>
        <w:t>Кузьмину.</w:t>
      </w:r>
    </w:p>
    <w:p w:rsidR="00976048" w:rsidRDefault="00976048" w:rsidP="009C4273">
      <w:pPr>
        <w:tabs>
          <w:tab w:val="left" w:pos="851"/>
          <w:tab w:val="left" w:pos="1812"/>
        </w:tabs>
        <w:suppressAutoHyphens/>
        <w:autoSpaceDN w:val="0"/>
        <w:spacing w:after="0"/>
        <w:ind w:firstLine="85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0C45A3" w:rsidRPr="00510DA4" w:rsidRDefault="000C45A3" w:rsidP="009C4273">
      <w:pPr>
        <w:tabs>
          <w:tab w:val="left" w:pos="851"/>
          <w:tab w:val="left" w:pos="1812"/>
        </w:tabs>
        <w:suppressAutoHyphens/>
        <w:autoSpaceDN w:val="0"/>
        <w:spacing w:after="0"/>
        <w:ind w:firstLine="85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16511" w:rsidRPr="00510DA4" w:rsidRDefault="00816511" w:rsidP="00816511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DC4652" w:rsidRDefault="0047536B" w:rsidP="00816511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kern w:val="3"/>
          <w:sz w:val="28"/>
          <w:szCs w:val="28"/>
          <w:lang w:eastAsia="ru-RU"/>
        </w:rPr>
        <w:t>Глава</w:t>
      </w:r>
      <w:r w:rsidR="00816511" w:rsidRPr="008E7D9D">
        <w:rPr>
          <w:rFonts w:ascii="Times New Roman" w:hAnsi="Times New Roman"/>
          <w:kern w:val="3"/>
          <w:sz w:val="28"/>
          <w:szCs w:val="28"/>
          <w:lang w:eastAsia="ru-RU"/>
        </w:rPr>
        <w:t xml:space="preserve"> городского округа  </w:t>
      </w:r>
    </w:p>
    <w:p w:rsidR="00816511" w:rsidRPr="008E7D9D" w:rsidRDefault="00DC4652" w:rsidP="00DC4652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kern w:val="3"/>
          <w:sz w:val="28"/>
          <w:szCs w:val="28"/>
          <w:lang w:eastAsia="ru-RU"/>
        </w:rPr>
        <w:t xml:space="preserve">Котельники </w:t>
      </w:r>
      <w:r w:rsidR="00816511" w:rsidRPr="008E7D9D">
        <w:rPr>
          <w:rFonts w:ascii="Times New Roman" w:hAnsi="Times New Roman"/>
          <w:kern w:val="3"/>
          <w:sz w:val="28"/>
          <w:szCs w:val="28"/>
          <w:lang w:eastAsia="ru-RU"/>
        </w:rPr>
        <w:t xml:space="preserve">Московской области                                           </w:t>
      </w:r>
      <w:r w:rsidR="000C45A3">
        <w:rPr>
          <w:rFonts w:ascii="Times New Roman" w:hAnsi="Times New Roman"/>
          <w:kern w:val="3"/>
          <w:sz w:val="28"/>
          <w:szCs w:val="28"/>
          <w:lang w:eastAsia="ru-RU"/>
        </w:rPr>
        <w:t xml:space="preserve">     </w:t>
      </w:r>
      <w:r w:rsidR="0047536B">
        <w:rPr>
          <w:rFonts w:ascii="Times New Roman" w:hAnsi="Times New Roman"/>
          <w:kern w:val="3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kern w:val="3"/>
          <w:sz w:val="28"/>
          <w:szCs w:val="28"/>
          <w:lang w:eastAsia="ru-RU"/>
        </w:rPr>
        <w:t xml:space="preserve">      </w:t>
      </w:r>
      <w:r w:rsidR="000C45A3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Pr="008E7D9D">
        <w:rPr>
          <w:rFonts w:ascii="Times New Roman" w:hAnsi="Times New Roman"/>
          <w:kern w:val="3"/>
          <w:sz w:val="28"/>
          <w:szCs w:val="28"/>
          <w:lang w:eastAsia="ru-RU"/>
        </w:rPr>
        <w:t>А.А.</w:t>
      </w:r>
      <w:r w:rsidR="000C45A3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Pr="008E7D9D">
        <w:rPr>
          <w:rFonts w:ascii="Times New Roman" w:hAnsi="Times New Roman"/>
          <w:kern w:val="3"/>
          <w:sz w:val="28"/>
          <w:szCs w:val="28"/>
          <w:lang w:eastAsia="ru-RU"/>
        </w:rPr>
        <w:t>Булгаков</w:t>
      </w:r>
    </w:p>
    <w:p w:rsidR="00560A68" w:rsidRPr="00EE6C9B" w:rsidRDefault="00560A68" w:rsidP="00EE6C9B">
      <w:pPr>
        <w:tabs>
          <w:tab w:val="left" w:pos="720"/>
          <w:tab w:val="left" w:pos="564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  <w:sectPr w:rsidR="00560A68" w:rsidRPr="00EE6C9B" w:rsidSect="00D7552B">
          <w:headerReference w:type="default" r:id="rId9"/>
          <w:pgSz w:w="11906" w:h="16838"/>
          <w:pgMar w:top="851" w:right="991" w:bottom="568" w:left="1134" w:header="709" w:footer="709" w:gutter="0"/>
          <w:cols w:space="708"/>
          <w:titlePg/>
          <w:docGrid w:linePitch="360"/>
        </w:sectPr>
      </w:pPr>
    </w:p>
    <w:p w:rsidR="00CE6521" w:rsidRDefault="00CE6521" w:rsidP="00CE6521">
      <w:pPr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1 к постановлению</w:t>
      </w:r>
    </w:p>
    <w:p w:rsidR="00CE6521" w:rsidRDefault="00CE6521" w:rsidP="00CE6521">
      <w:pPr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главы городского округа Котельники</w:t>
      </w:r>
    </w:p>
    <w:p w:rsidR="00CE6521" w:rsidRDefault="00CE6521" w:rsidP="00CE6521">
      <w:pPr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</w:p>
    <w:p w:rsidR="00CE6521" w:rsidRPr="00F552E6" w:rsidRDefault="00CE6521" w:rsidP="00CE6521">
      <w:pPr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5F255F">
        <w:rPr>
          <w:rFonts w:ascii="Times New Roman" w:hAnsi="Times New Roman"/>
          <w:sz w:val="24"/>
          <w:szCs w:val="24"/>
          <w:u w:val="single"/>
          <w:lang w:eastAsia="ru-RU"/>
        </w:rPr>
        <w:t>13.06.2019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5F255F">
        <w:rPr>
          <w:rFonts w:ascii="Times New Roman" w:hAnsi="Times New Roman"/>
          <w:sz w:val="24"/>
          <w:szCs w:val="24"/>
          <w:u w:val="single"/>
          <w:lang w:eastAsia="ru-RU"/>
        </w:rPr>
        <w:t>400-ПГ</w:t>
      </w:r>
    </w:p>
    <w:p w:rsidR="00CE6521" w:rsidRDefault="00CE6521" w:rsidP="00CE652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6521" w:rsidRPr="004E5744" w:rsidRDefault="00CE6521" w:rsidP="00CE6521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2AA">
        <w:rPr>
          <w:rFonts w:ascii="Times New Roman" w:eastAsia="Times New Roman" w:hAnsi="Times New Roman"/>
          <w:b/>
          <w:sz w:val="24"/>
          <w:szCs w:val="24"/>
          <w:lang w:eastAsia="ru-RU"/>
        </w:rPr>
        <w:t>5. Планируемые результаты реализации муниципальной программы</w:t>
      </w:r>
    </w:p>
    <w:p w:rsidR="00CE6521" w:rsidRPr="00DF02AA" w:rsidRDefault="00CE6521" w:rsidP="00CE6521">
      <w:pPr>
        <w:widowControl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2AA">
        <w:rPr>
          <w:rFonts w:ascii="Times New Roman" w:eastAsia="Times New Roman" w:hAnsi="Times New Roman"/>
          <w:sz w:val="24"/>
          <w:szCs w:val="24"/>
          <w:lang w:eastAsia="ru-RU"/>
        </w:rPr>
        <w:t>Планируемы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F02AA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реализации муниципальной программы</w:t>
      </w:r>
    </w:p>
    <w:p w:rsidR="00CE6521" w:rsidRPr="00DF02AA" w:rsidRDefault="00CE6521" w:rsidP="00CE6521">
      <w:pPr>
        <w:widowControl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2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«Спорт в городском округе Котельники Московской области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DF02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на 2017-2021 годы</w:t>
      </w:r>
    </w:p>
    <w:p w:rsidR="00CE6521" w:rsidRPr="00DF02AA" w:rsidRDefault="00CE6521" w:rsidP="00CE6521">
      <w:pPr>
        <w:widowControl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2AA">
        <w:rPr>
          <w:rFonts w:ascii="Times New Roman" w:eastAsia="Times New Roman" w:hAnsi="Times New Roman"/>
          <w:sz w:val="24"/>
          <w:szCs w:val="24"/>
          <w:lang w:eastAsia="ru-RU"/>
        </w:rPr>
        <w:t>(наимен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ование муниципальной программы)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09"/>
        <w:gridCol w:w="708"/>
        <w:gridCol w:w="284"/>
        <w:gridCol w:w="1203"/>
        <w:gridCol w:w="73"/>
        <w:gridCol w:w="1223"/>
        <w:gridCol w:w="52"/>
        <w:gridCol w:w="1276"/>
        <w:gridCol w:w="29"/>
        <w:gridCol w:w="1247"/>
        <w:gridCol w:w="29"/>
        <w:gridCol w:w="1247"/>
        <w:gridCol w:w="28"/>
        <w:gridCol w:w="1389"/>
        <w:gridCol w:w="29"/>
        <w:gridCol w:w="1956"/>
      </w:tblGrid>
      <w:tr w:rsidR="00CE6521" w:rsidRPr="00DF02AA" w:rsidTr="00E32552">
        <w:trPr>
          <w:trHeight w:val="99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показателя*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622" w:type="dxa"/>
            <w:gridSpan w:val="11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956" w:type="dxa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CE6521" w:rsidRPr="00DF02AA" w:rsidTr="00E32552">
        <w:tc>
          <w:tcPr>
            <w:tcW w:w="534" w:type="dxa"/>
            <w:vMerge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1357" w:type="dxa"/>
            <w:gridSpan w:val="3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1276" w:type="dxa"/>
            <w:gridSpan w:val="2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1275" w:type="dxa"/>
            <w:gridSpan w:val="2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1418" w:type="dxa"/>
            <w:gridSpan w:val="2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956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6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5" w:type="dxa"/>
            <w:gridSpan w:val="17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1. «</w:t>
            </w: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физической культуры и спорта в городском округе Котельники Московской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2017-2021 годы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93" w:type="dxa"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1</w:t>
            </w:r>
          </w:p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введенных в эксплуатацию физкультурно-оздоровительных комплексов и плоскостных спортивных сооружений (шт.)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521" w:rsidRPr="00DF02AA" w:rsidTr="00E32552">
        <w:trPr>
          <w:trHeight w:val="3691"/>
        </w:trPr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93" w:type="dxa"/>
            <w:vAlign w:val="center"/>
          </w:tcPr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Показатель 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Макропоказатель - </w:t>
            </w: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Эффективность использования существующих объектов спорта в городском округе Котельники Московской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области (отношение фактической посещаемости к нормативной пропускной способности</w:t>
            </w: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83,25</w:t>
            </w:r>
          </w:p>
        </w:tc>
        <w:tc>
          <w:tcPr>
            <w:tcW w:w="1275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276" w:type="dxa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276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276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417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521" w:rsidRPr="00DF02AA" w:rsidTr="00E32552">
        <w:trPr>
          <w:trHeight w:val="4643"/>
        </w:trPr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3 Фактическая обеспеченность населения Московской области объектами спорта (единовременная пропускная способность объектов спорта) на 10 000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Человек на 10 000 населения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E6521" w:rsidRPr="00E029E6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6521" w:rsidRPr="00E029E6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6521" w:rsidRPr="00C87C66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6521" w:rsidRPr="0004305F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6521" w:rsidRPr="0004305F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E029E6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Показатель 3.1 </w:t>
            </w:r>
            <w:proofErr w:type="spellStart"/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Единовременная пропускная способность </w:t>
            </w:r>
            <w:proofErr w:type="spellStart"/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Еф</w:t>
            </w:r>
            <w:proofErr w:type="spellEnd"/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(мощность) спортивных сооружений на конец отчетного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E029E6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6521" w:rsidRPr="00E029E6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9E6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E6521" w:rsidRPr="00E029E6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029E6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E6521" w:rsidRPr="009919DC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6521" w:rsidRPr="009919DC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6521" w:rsidRPr="009919DC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6521" w:rsidRPr="009919DC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6521" w:rsidRPr="009919DC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4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в муниципальном образовании 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5 Количество установленных площадок для сдачи нормативов комплекса «Готов к труду и обороне» в муниципальных образованиях 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6</w:t>
            </w:r>
          </w:p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плоскостных спортивных сооружений, на которых проведен капитальный ремонт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7 Количество установленных плоскостных спортивных сооружений в муниципальном образовании 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6521" w:rsidRPr="006478D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96"/>
                <w:szCs w:val="96"/>
                <w:lang w:eastAsia="ru-RU"/>
              </w:rPr>
            </w:pPr>
            <w:r w:rsidRPr="00C85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Показатель 8 Количество установленных </w:t>
            </w:r>
            <w:proofErr w:type="spellStart"/>
            <w:proofErr w:type="gramStart"/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скейт</w:t>
            </w:r>
            <w:proofErr w:type="spellEnd"/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-парков</w:t>
            </w:r>
            <w:proofErr w:type="gramEnd"/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муниципальном образовании 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спортивных площадок, управляемых в соответствии со стандартом их использования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5" w:type="dxa"/>
            <w:gridSpan w:val="17"/>
            <w:shd w:val="clear" w:color="auto" w:fill="auto"/>
            <w:vAlign w:val="center"/>
          </w:tcPr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2.«</w:t>
            </w:r>
            <w:proofErr w:type="gramEnd"/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физической культуры и спорта» на 2017-2021 годы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93" w:type="dxa"/>
            <w:vAlign w:val="center"/>
          </w:tcPr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9.</w:t>
            </w:r>
          </w:p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граждан, городского округа Котельники Московской области, занимающихся физической культурой и спортом по месту работы, в общей численности населения, занятого в экономики (процент)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96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357" w:type="dxa"/>
            <w:gridSpan w:val="3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276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1275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418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956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93" w:type="dxa"/>
            <w:vAlign w:val="center"/>
          </w:tcPr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10.</w:t>
            </w:r>
          </w:p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граждан городского округа Котельники Московской области, систематически занимающихся физической культурой и спортом, в общей численности населения Московской области 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296" w:type="dxa"/>
            <w:gridSpan w:val="2"/>
            <w:vAlign w:val="center"/>
          </w:tcPr>
          <w:p w:rsidR="00CE6521" w:rsidRPr="00DF02AA" w:rsidRDefault="00CE6521" w:rsidP="008C674C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357" w:type="dxa"/>
            <w:gridSpan w:val="3"/>
            <w:vAlign w:val="center"/>
          </w:tcPr>
          <w:p w:rsidR="00CE6521" w:rsidRPr="00DF02AA" w:rsidRDefault="00CE6521" w:rsidP="008C674C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76" w:type="dxa"/>
            <w:gridSpan w:val="2"/>
            <w:vAlign w:val="center"/>
          </w:tcPr>
          <w:p w:rsidR="00CE6521" w:rsidRPr="00DF02AA" w:rsidRDefault="00CE6521" w:rsidP="008C674C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275" w:type="dxa"/>
            <w:gridSpan w:val="2"/>
            <w:vAlign w:val="center"/>
          </w:tcPr>
          <w:p w:rsidR="00CE6521" w:rsidRPr="00DF02AA" w:rsidRDefault="00CE6521" w:rsidP="008C674C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418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956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93" w:type="dxa"/>
            <w:vAlign w:val="center"/>
          </w:tcPr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11.</w:t>
            </w:r>
          </w:p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граждан городского округа Котельники Московской области, систематически занимающихся физической культурой и спортом, в общей численности населения городского округа Котельники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14861</w:t>
            </w:r>
          </w:p>
        </w:tc>
        <w:tc>
          <w:tcPr>
            <w:tcW w:w="6622" w:type="dxa"/>
            <w:gridSpan w:val="11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Рассчитывается в соответствии с натуральным значением показателя «Доля жителей городского округа Котельники, систематически занимающихся физической культурой и спортом, в общей численности населения городского округа Котельники»</w:t>
            </w:r>
          </w:p>
        </w:tc>
        <w:tc>
          <w:tcPr>
            <w:tcW w:w="1956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693" w:type="dxa"/>
            <w:vAlign w:val="center"/>
          </w:tcPr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12.</w:t>
            </w:r>
          </w:p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детей и молодежи,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1296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gridSpan w:val="3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56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693" w:type="dxa"/>
            <w:vAlign w:val="center"/>
          </w:tcPr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13.</w:t>
            </w:r>
          </w:p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96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gridSpan w:val="3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276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418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956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693" w:type="dxa"/>
            <w:vAlign w:val="center"/>
          </w:tcPr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14.</w:t>
            </w:r>
          </w:p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граждан старшего возраста,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96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gridSpan w:val="3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275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418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956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15.</w:t>
            </w:r>
          </w:p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gridSpan w:val="3"/>
            <w:shd w:val="clear" w:color="auto" w:fill="FFFFFF" w:themeFill="background1"/>
            <w:vAlign w:val="center"/>
          </w:tcPr>
          <w:p w:rsidR="00CE6521" w:rsidRPr="00493024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53C0">
              <w:rPr>
                <w:rFonts w:ascii="Times New Roman" w:hAnsi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CE6521" w:rsidRPr="00F053C0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C0">
              <w:rPr>
                <w:rFonts w:ascii="Times New Roman" w:hAnsi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CE6521" w:rsidRPr="004368A9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A9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CE6521" w:rsidRPr="004368A9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A9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FFFFFF" w:themeFill="background1"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16.</w:t>
            </w:r>
          </w:p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CE6521" w:rsidRPr="004E5744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296" w:type="dxa"/>
            <w:gridSpan w:val="2"/>
            <w:shd w:val="clear" w:color="auto" w:fill="FFFFFF" w:themeFill="background1"/>
            <w:vAlign w:val="center"/>
          </w:tcPr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gridSpan w:val="3"/>
            <w:shd w:val="clear" w:color="auto" w:fill="FFFFFF" w:themeFill="background1"/>
            <w:vAlign w:val="center"/>
          </w:tcPr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693" w:type="dxa"/>
            <w:vAlign w:val="center"/>
          </w:tcPr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17.</w:t>
            </w:r>
          </w:p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граждан городского округа Котельники Московской области,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57" w:type="dxa"/>
            <w:gridSpan w:val="3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56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693" w:type="dxa"/>
            <w:vAlign w:val="center"/>
          </w:tcPr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18. Доля обучающихся и студентов городского округа Котельники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6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57" w:type="dxa"/>
            <w:gridSpan w:val="3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1275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1418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1956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19. Доля лиц с ограниченными возможностями здоровья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инвалидов</w:t>
            </w: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систематически занимающихся </w:t>
            </w:r>
            <w:r w:rsidRPr="00FA4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физкультурой и спортом,</w:t>
            </w: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обще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нности</w:t>
            </w: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указанной категории населения,</w:t>
            </w: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проживающих в городском округе Котельники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96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956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693" w:type="dxa"/>
            <w:vAlign w:val="center"/>
          </w:tcPr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20. Доля обучающихся и студентов, систематически занимающихся физической культурой и спортом, в общей численности обучающихся и студентов 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96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57" w:type="dxa"/>
            <w:gridSpan w:val="3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56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693" w:type="dxa"/>
            <w:vAlign w:val="center"/>
          </w:tcPr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21.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96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57" w:type="dxa"/>
            <w:gridSpan w:val="3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56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C52B48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2693" w:type="dxa"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22.</w:t>
            </w:r>
          </w:p>
          <w:p w:rsidR="00CE6521" w:rsidRPr="00D26B6F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6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gridSpan w:val="3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6" w:type="dxa"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6521" w:rsidRPr="00DF02AA" w:rsidTr="00E32552">
        <w:tc>
          <w:tcPr>
            <w:tcW w:w="534" w:type="dxa"/>
            <w:shd w:val="clear" w:color="auto" w:fill="auto"/>
            <w:vAlign w:val="center"/>
          </w:tcPr>
          <w:p w:rsidR="00CE6521" w:rsidRPr="00D26B6F" w:rsidRDefault="00CE6521" w:rsidP="008C674C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93" w:type="dxa"/>
            <w:vAlign w:val="center"/>
          </w:tcPr>
          <w:p w:rsidR="00CE6521" w:rsidRPr="00AF3A77" w:rsidRDefault="00CE6521" w:rsidP="008C674C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2</w:t>
            </w:r>
            <w:r w:rsidRPr="004E5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6521" w:rsidRPr="00AF3A77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средств, полученных от предпринимательской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6" w:type="dxa"/>
            <w:gridSpan w:val="2"/>
            <w:vAlign w:val="center"/>
          </w:tcPr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gridSpan w:val="3"/>
            <w:vAlign w:val="center"/>
          </w:tcPr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275" w:type="dxa"/>
            <w:gridSpan w:val="2"/>
            <w:vAlign w:val="center"/>
          </w:tcPr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gridSpan w:val="2"/>
            <w:vAlign w:val="center"/>
          </w:tcPr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956" w:type="dxa"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E6521" w:rsidRDefault="00CE6521" w:rsidP="00CE6521">
      <w:pPr>
        <w:jc w:val="center"/>
      </w:pPr>
    </w:p>
    <w:p w:rsidR="00CE6521" w:rsidRDefault="00CE6521" w:rsidP="00CE6521">
      <w:pPr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br w:type="page"/>
      </w:r>
    </w:p>
    <w:p w:rsidR="00CE6521" w:rsidRDefault="00CE6521" w:rsidP="00CE6521">
      <w:pPr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2 к постановлению</w:t>
      </w:r>
    </w:p>
    <w:p w:rsidR="00CE6521" w:rsidRDefault="00CE6521" w:rsidP="00CE6521">
      <w:pPr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главы городского округа Котельники</w:t>
      </w:r>
    </w:p>
    <w:p w:rsidR="00CE6521" w:rsidRDefault="00CE6521" w:rsidP="00CE6521">
      <w:pPr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</w:p>
    <w:p w:rsidR="005F255F" w:rsidRPr="00F552E6" w:rsidRDefault="005F255F" w:rsidP="005F255F">
      <w:pPr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13.06.2019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400-ПГ</w:t>
      </w:r>
    </w:p>
    <w:p w:rsidR="00CE6521" w:rsidRDefault="00CE6521" w:rsidP="00CE6521">
      <w:pPr>
        <w:widowControl w:val="0"/>
        <w:autoSpaceDE w:val="0"/>
        <w:autoSpaceDN w:val="0"/>
        <w:adjustRightInd w:val="0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6521" w:rsidRPr="00C53A93" w:rsidRDefault="00CE6521" w:rsidP="00CE6521">
      <w:pPr>
        <w:widowControl w:val="0"/>
        <w:autoSpaceDE w:val="0"/>
        <w:autoSpaceDN w:val="0"/>
        <w:adjustRightInd w:val="0"/>
        <w:ind w:left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D966FE">
        <w:rPr>
          <w:rFonts w:ascii="Times New Roman" w:hAnsi="Times New Roman"/>
          <w:b/>
          <w:bCs/>
          <w:sz w:val="28"/>
          <w:szCs w:val="28"/>
        </w:rPr>
        <w:t>6.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66FE">
        <w:rPr>
          <w:rFonts w:ascii="Times New Roman" w:hAnsi="Times New Roman"/>
          <w:b/>
          <w:bCs/>
          <w:sz w:val="28"/>
          <w:szCs w:val="28"/>
        </w:rPr>
        <w:t>Методика р</w:t>
      </w:r>
      <w:r w:rsidRPr="00D966FE">
        <w:rPr>
          <w:rFonts w:ascii="Times New Roman" w:eastAsiaTheme="minorHAnsi" w:hAnsi="Times New Roman"/>
          <w:b/>
          <w:bCs/>
          <w:sz w:val="28"/>
          <w:szCs w:val="28"/>
        </w:rPr>
        <w:t>асчета значений планируемых результатов реализации муниципальной программы (наименование, единицы измерения, источник данных, порядок расчета).</w:t>
      </w:r>
      <w:r w:rsidRPr="00DF02A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15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3"/>
        <w:gridCol w:w="5387"/>
        <w:gridCol w:w="1303"/>
        <w:gridCol w:w="1503"/>
        <w:gridCol w:w="3118"/>
        <w:gridCol w:w="1447"/>
      </w:tblGrid>
      <w:tr w:rsidR="00CE6521" w:rsidRPr="00DF02AA" w:rsidTr="008C674C">
        <w:trPr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Запланированные значения индикаторов по итогам реализации подпрограммы приведены в следующей таблице: Наименование показателей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базовых показателей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Статистические источники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представления</w:t>
            </w:r>
          </w:p>
        </w:tc>
      </w:tr>
      <w:tr w:rsidR="00CE6521" w:rsidRPr="00DF02AA" w:rsidTr="008C674C">
        <w:trPr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Default="00CE6521" w:rsidP="008C674C">
            <w:pPr>
              <w:spacing w:after="0"/>
              <w:ind w:left="-158" w:firstLine="9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E6521" w:rsidRPr="00DF02AA" w:rsidRDefault="00CE6521" w:rsidP="008C674C">
            <w:pPr>
              <w:spacing w:after="0"/>
              <w:ind w:left="-158" w:firstLine="9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2AA">
              <w:rPr>
                <w:rFonts w:ascii="Times New Roman" w:hAnsi="Times New Roman"/>
                <w:bCs/>
                <w:sz w:val="24"/>
                <w:szCs w:val="24"/>
              </w:rPr>
              <w:t>Показатель 1.</w:t>
            </w:r>
          </w:p>
          <w:p w:rsidR="00CE6521" w:rsidRPr="00DF02AA" w:rsidRDefault="00CE6521" w:rsidP="008C674C">
            <w:pPr>
              <w:spacing w:after="0"/>
              <w:ind w:left="-158" w:firstLine="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bCs/>
                <w:sz w:val="24"/>
                <w:szCs w:val="24"/>
              </w:rPr>
              <w:t>Количество введенных в эксплуатацию физкультурно-оздоровительных комплексов и плоскостных спортивных сооружений (шт.)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Ко= 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Кб+Кпл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. где: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Ко- это количество в результате реализации Программы,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Кб – количество 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ФОКов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базовый показатель, </w:t>
            </w:r>
            <w:proofErr w:type="spellStart"/>
            <w:proofErr w:type="gram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Кпл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ФОКов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, строительство которых запланировано Программой.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приема 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ФОКа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эксплуатацию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В 2018году</w:t>
            </w:r>
          </w:p>
        </w:tc>
      </w:tr>
      <w:tr w:rsidR="00CE6521" w:rsidRPr="00DF02AA" w:rsidTr="008C674C">
        <w:trPr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ind w:left="-158" w:firstLine="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2.</w:t>
            </w:r>
          </w:p>
          <w:p w:rsidR="00CE6521" w:rsidRPr="00DF02AA" w:rsidRDefault="00CE6521" w:rsidP="008C674C">
            <w:pPr>
              <w:spacing w:after="0"/>
              <w:ind w:left="-158" w:firstLine="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Эффективность использования существующих объектов спорта в городского округа Котельники Московской области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 =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 100%, где</w:t>
            </w:r>
          </w:p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 – уровень загруженности спортивных сооружений;</w:t>
            </w:r>
          </w:p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фактическая годовая загруженность спортивных сооружений, человек;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годовая мощность спортивных сооружений, человек.</w:t>
            </w: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Фактическая годовая загруженность спортивного сооружения определяется по формуле: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ФЗ = Р x Ч x Д x Н,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где: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ФЗ - фактическая годовая загруженность спортивного сооружения;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Р - среднее количество посещений спортивного объекта в день;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Ч - средняя продолжительность одного занятия (посещения);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Д - количество дней в неделю, в течение которых спортивное сооружение оказывает физкультурно-спортивные услуги населению;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Н - количество недель в году, в течение которых спортивное сооружение оказывает физкультурно-спортивные услуги населению.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Годовая мощность спортивного сооружения рассчитывается по следующей формуле: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МС = ЕПС x РЧ x РД,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где:</w:t>
            </w:r>
          </w:p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МС - годовая мощность спортивного сооружения;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ЕПС - единовременная (нормативная) пропускная способность спортивного сооружения, рассчитанная в соответствии с Планово-расчетными показателями количества занимающихся, утвержденными приказом ГКФТ России от 04.02.1998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N 44 "Об утверждении планово-расчетных показателей количества занимающихся и режимов эксплуатации физкультурно-оздоровительных и спортивных сооружений";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РЧ - количество рабочих часов спортивного сооружения в сутки;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РД - количество рабочих дней спортивного сооружения в году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процент.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83,25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Ежегодное федеральное статистическое наблюдение форма № 1-ФК (утверждена приказом Росстата от 23.10.2012 № 562), раздел II «Физкультурно-оздоровительная работа»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E6521" w:rsidRPr="00DF02AA" w:rsidTr="008C674C">
        <w:trPr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CE6521" w:rsidRPr="00DF02AA" w:rsidRDefault="00CE6521" w:rsidP="008C674C">
            <w:pPr>
              <w:spacing w:after="0"/>
              <w:ind w:left="-158" w:firstLine="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Фактическая обеспеченность населения Московской области объектами спорта (единовременная пропускная способность объектов спорта) на 10 000 населения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Рассчитывается исходя из методики: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Ефр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Еф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/(Н/10000</w:t>
            </w:r>
            <w:proofErr w:type="gram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где: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Ефр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фактическая обеспеченность населения объектами спорта;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Еф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единовременная пропускная способность спортивных сооружений (ЕПС), человек;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Н - численность населения муниципального образования Московской области, человек.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Человек на 10 000 населения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программа Московской области «Спорт Подмосковья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E6521" w:rsidRPr="00DF02AA" w:rsidTr="008C674C">
        <w:trPr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Показатель 4</w:t>
            </w:r>
          </w:p>
          <w:p w:rsidR="00CE6521" w:rsidRPr="00D00C09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в муниципальном образовании Московской области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натуральных показателей в соответствии с объектами, включенными в государственную программу Московской области «Спорт Подмосковья»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 Губернатора – Приоритетный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E6521" w:rsidRPr="00DF02AA" w:rsidTr="008C674C">
        <w:trPr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Показатель 5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Количество установленных площадок для сдачи нормативов комплекса «Готов к труду и обороне» в муниципальных образованиях Московской области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натуральных показателей в соответствии с объектами, включенными в государственную программу Московской области «Спорт Подмосковья»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 Губернатора – Приоритетный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E6521" w:rsidRPr="00DF02AA" w:rsidTr="008C674C">
        <w:trPr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Показатель 6</w:t>
            </w:r>
          </w:p>
          <w:p w:rsidR="00CE6521" w:rsidRPr="005B173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плоскостных спортивных сооружений, на которых проведен капитальный ремонт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  <w:proofErr w:type="gram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–  процент</w:t>
            </w:r>
            <w:proofErr w:type="gram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Рассчитывается по формуле: 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Чзан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Дзан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  <w:proofErr w:type="gram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)*</w:t>
            </w:r>
            <w:proofErr w:type="gram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100, где: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Дзан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доля граждан, систематически занимающихся физической культурой и спортом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Чзан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(число занимающихся физической культурой и спортом) – показатель определен значением соответствующего статистического источника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Nч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число жителей 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родского округа Котельники</w:t>
            </w: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умноженное на 100 %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Ежегодное федеральное статистическое наблюдение форма № 1-ФК (утверждена приказом Росстата от 23.10.2012 № 562), раздел II «Физкультурно-оздоровительная работа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E6521" w:rsidRPr="00DF02AA" w:rsidTr="008C674C">
        <w:trPr>
          <w:jc w:val="center"/>
        </w:trPr>
        <w:tc>
          <w:tcPr>
            <w:tcW w:w="240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Показатель 7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Количество установленных плоскостных спортивных сооружений в муниципальном образовании Московской области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– процент. Рассчитывается по формуле: 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Чзан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Дзан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  <w:proofErr w:type="gram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)*</w:t>
            </w:r>
            <w:proofErr w:type="gram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100, где: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Дзан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доля граждан, систематически занимающихся физической культурой и спортом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Чзан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(число занимающихся физической культурой и спортом) – показатель определен значением соответствующего статистического источника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30F5">
              <w:rPr>
                <w:rFonts w:ascii="Times New Roman" w:hAnsi="Times New Roman"/>
                <w:sz w:val="24"/>
                <w:szCs w:val="24"/>
                <w:lang w:eastAsia="ru-RU"/>
              </w:rPr>
              <w:t>Nч</w:t>
            </w:r>
            <w:proofErr w:type="spellEnd"/>
            <w:r w:rsidRPr="001330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число жителей городского округа Котельники умноженное на 100 %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Ежегодное федеральное статистическое наблюдение форма № 1-ФК (утверждена приказом Росстата от 23.10.2012 № 562), раздел II «Физкультурно-оздоровительная работа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E6521" w:rsidRPr="00DF02AA" w:rsidTr="008C674C">
        <w:trPr>
          <w:jc w:val="center"/>
        </w:trPr>
        <w:tc>
          <w:tcPr>
            <w:tcW w:w="240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Показатель 8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 xml:space="preserve">Количество установленных </w:t>
            </w:r>
            <w:proofErr w:type="spellStart"/>
            <w:proofErr w:type="gramStart"/>
            <w:r w:rsidRPr="00DF02AA">
              <w:rPr>
                <w:rFonts w:ascii="Times New Roman" w:hAnsi="Times New Roman"/>
                <w:sz w:val="24"/>
                <w:szCs w:val="24"/>
              </w:rPr>
              <w:t>скейт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>-парков</w:t>
            </w:r>
            <w:proofErr w:type="gram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 Московской области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натуральных показателей в соответствии с объектами, включенными в государственную программу Московской области «Спорт Подмосковья»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 Губернатора – Приоритетный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E6521" w:rsidRPr="00DF02AA" w:rsidTr="008C674C">
        <w:trPr>
          <w:jc w:val="center"/>
        </w:trPr>
        <w:tc>
          <w:tcPr>
            <w:tcW w:w="2403" w:type="dxa"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9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спортивных площадок, управляемых в соответствии со стандартом их использования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– процент. Рассчитывается по формуле: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</w:t>
            </w:r>
            <w:r w:rsidRPr="00F214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K</w:t>
            </w:r>
            <w:proofErr w:type="spellStart"/>
            <w:r w:rsidRPr="00F214F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стнд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214F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)*100*</w:t>
            </w:r>
            <w:r w:rsidRPr="00F214F5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где:</w:t>
            </w:r>
          </w:p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доля спортивных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площадок, управляемых в соответствии со стандартом их использования;</w:t>
            </w:r>
          </w:p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K</w:t>
            </w:r>
            <w:proofErr w:type="spellStart"/>
            <w:r w:rsidRPr="00F214F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стнд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спортивных площадок, соответствующих стандарту их использования;</w:t>
            </w:r>
          </w:p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214F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общее количество спортивных площадок, расположенных на территории муниципального образования Московской области, находящееся в муниципальной собственности;</w:t>
            </w:r>
          </w:p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F5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коэффициент.</w:t>
            </w:r>
          </w:p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F5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=</w:t>
            </w:r>
            <w:r w:rsidRPr="00C52B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C52B42">
              <w:rPr>
                <w:rFonts w:ascii="Times New Roman" w:hAnsi="Times New Roman"/>
                <w:sz w:val="24"/>
                <w:szCs w:val="24"/>
                <w:lang w:eastAsia="ru-RU"/>
              </w:rPr>
              <w:t>,05</w:t>
            </w:r>
            <w:proofErr w:type="gramEnd"/>
            <w:r w:rsidRPr="00C52B42">
              <w:rPr>
                <w:rFonts w:ascii="Times New Roman" w:hAnsi="Times New Roman"/>
                <w:sz w:val="24"/>
                <w:szCs w:val="24"/>
                <w:lang w:eastAsia="ru-RU"/>
              </w:rPr>
              <w:t>, если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2B42">
              <w:rPr>
                <w:rFonts w:ascii="Times New Roman" w:hAnsi="Times New Roman"/>
                <w:sz w:val="24"/>
                <w:szCs w:val="24"/>
                <w:lang w:eastAsia="ru-RU"/>
              </w:rPr>
              <w:t>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Кбр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Кстнд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≤ 50 (%);</w:t>
            </w:r>
          </w:p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F5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,10</w:t>
            </w:r>
            <w:proofErr w:type="gramEnd"/>
            <w:r w:rsidRPr="00C52B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если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52B4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2B42">
              <w:rPr>
                <w:rFonts w:ascii="Times New Roman" w:hAnsi="Times New Roman"/>
                <w:sz w:val="24"/>
                <w:szCs w:val="24"/>
                <w:lang w:eastAsia="ru-RU"/>
              </w:rPr>
              <w:t>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Кбр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Кстнд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≤ 70 (%);</w:t>
            </w:r>
          </w:p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F5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  <w:r w:rsidRPr="00C52B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5, если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C52B4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2B42">
              <w:rPr>
                <w:rFonts w:ascii="Times New Roman" w:hAnsi="Times New Roman"/>
                <w:sz w:val="24"/>
                <w:szCs w:val="24"/>
                <w:lang w:eastAsia="ru-RU"/>
              </w:rPr>
              <w:t>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Кбр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Кстнд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≤ 100 (%), где:</w:t>
            </w:r>
          </w:p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52B42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спортивных площадок с наличием системы видеонаблюдения «Безопасный регион» из числа спортивных площадок, признанных соответствующими стандарту;</w:t>
            </w:r>
          </w:p>
          <w:p w:rsidR="00CE6521" w:rsidRPr="00F214F5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K</w:t>
            </w:r>
            <w:proofErr w:type="spellStart"/>
            <w:r w:rsidRPr="00F214F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стнд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спортивных площадок, соответствующих стандарту их использования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37,06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Ежегодное федеральное статистическое наблюдение форма № 1-ФК (утверждена приказом Росстата от 23.10.2012 № 562), раздел III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сооружения»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E6521" w:rsidRPr="00DF02AA" w:rsidTr="008C674C">
        <w:trPr>
          <w:jc w:val="center"/>
        </w:trPr>
        <w:tc>
          <w:tcPr>
            <w:tcW w:w="2403" w:type="dxa"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Количество установленных плоскостных спортивных сооружений в муниципальном образовании Московской области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натуральных показателей в соответствии с объектами, включенными в государственную программу Московской области «Спорт Подмосковья»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 Губернатора –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E6521" w:rsidRPr="00DF02AA" w:rsidTr="008C674C">
        <w:trPr>
          <w:jc w:val="center"/>
        </w:trPr>
        <w:tc>
          <w:tcPr>
            <w:tcW w:w="2403" w:type="dxa"/>
            <w:vAlign w:val="center"/>
          </w:tcPr>
          <w:p w:rsidR="00CE6521" w:rsidRPr="00DF02AA" w:rsidRDefault="00CE6521" w:rsidP="008C674C">
            <w:pPr>
              <w:spacing w:after="0"/>
              <w:ind w:left="-158" w:firstLine="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Количество граждан городского округа Котельники Московской области, систематически занимающихся физической культурой и спортом, в общей численности населения </w:t>
            </w: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округа Котельники </w:t>
            </w: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 xml:space="preserve">Рассчитывается в соответствии с натуральным значением показателя «Доля жителей городского округа Котельники, систематически занимающихся физической культурой и спортом, в общей численности населения </w:t>
            </w:r>
            <w:r w:rsidRPr="00DF02AA">
              <w:rPr>
                <w:rFonts w:ascii="Times New Roman" w:eastAsia="Times New Roman" w:hAnsi="Times New Roman"/>
                <w:sz w:val="24"/>
                <w:szCs w:val="24"/>
              </w:rPr>
              <w:t>городского округа Котельники»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15497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Ежегодное федеральное статистическое наблюдение форма № 1-ФК (утверждена приказом Росстата от 23.10.2012 № 562), раздел II «Физкультурно-оздоровительная работа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E6521" w:rsidRPr="00DF02AA" w:rsidTr="008C674C">
        <w:trPr>
          <w:jc w:val="center"/>
        </w:trPr>
        <w:tc>
          <w:tcPr>
            <w:tcW w:w="2403" w:type="dxa"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12.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граждан городского округа Котельники Московской области,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процент. Д 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гто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proofErr w:type="gram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Дзд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./</w:t>
            </w:r>
            <w:proofErr w:type="gram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участ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.*100 %, где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Дгто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-доля граждан, выполнивших нормы ГТО,</w:t>
            </w:r>
          </w:p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proofErr w:type="gram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еловек, выполнивших нормы ГТО,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участ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. – количество участвующих в сдаче норм ГТО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Ежегодное федеральное статистическое наблюдение форма № 1-ФК (утверждена приказом Росстата от 23.10.2012 № 562), раздел II «Физкультурно-оздоровительная работа»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E6521" w:rsidRPr="00DF02AA" w:rsidTr="008C674C">
        <w:trPr>
          <w:jc w:val="center"/>
        </w:trPr>
        <w:tc>
          <w:tcPr>
            <w:tcW w:w="240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Количество граждан городского округа Котельники Московской области, систематически занимающихся физической культурой и спортом, в общей численности населения </w:t>
            </w: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Котельники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Рассчитывается в соответствии с натуральным значением показателя «Доля жителей городского округа Котельники, систематически занимающихся физической культурой и спортом, в общей численности населения городского округа Кот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14861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ежегодная</w:t>
            </w:r>
          </w:p>
        </w:tc>
      </w:tr>
      <w:tr w:rsidR="00CE6521" w:rsidRPr="00DF02AA" w:rsidTr="008C674C">
        <w:trPr>
          <w:jc w:val="center"/>
        </w:trPr>
        <w:tc>
          <w:tcPr>
            <w:tcW w:w="240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 и молодежи,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х 100     где,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- доля детей и молодежи, систематически занимающихся физической культурой и спортом;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– численность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- численность населения по данным Федеральной службы государственной статистики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Численность занимающихся физической культурой и спортом в возрасте 3-29 лет;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Численность населения Российской Федерации в возрасте 3-29 лет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Форма № 1-ФК "Сведения о физической культуре и спорте", приказ Росстата от 17.11.2017 г. № 766,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Административная информация Росстата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ежегодная</w:t>
            </w:r>
          </w:p>
        </w:tc>
      </w:tr>
      <w:tr w:rsidR="00CE6521" w:rsidRPr="00DF02AA" w:rsidTr="008C674C">
        <w:trPr>
          <w:jc w:val="center"/>
        </w:trPr>
        <w:tc>
          <w:tcPr>
            <w:tcW w:w="240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х 100     где,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- доля граждан среднего возраста, систематически занимающихся физической культурой и спортом;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– численность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- численность населения по данным Федеральной службы государственной статистики Численность занимающихся физической культурой и спортом в возрасте 30 – 54 лет (для женщин) и 30-59 лет (для мужчин);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Численность населения Российской Федерации в возрасте 30 – 54 лет (для женщин) и 30-59 лет (для мужчин)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Форма № 1-ФК "Сведения о физической культуре и спорте", приказ Росстата от 17.11.2017 г. № 766,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Административная информация Росстата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ежегодная</w:t>
            </w:r>
          </w:p>
        </w:tc>
      </w:tr>
      <w:tr w:rsidR="00CE6521" w:rsidRPr="00DF02AA" w:rsidTr="008C674C">
        <w:trPr>
          <w:jc w:val="center"/>
        </w:trPr>
        <w:tc>
          <w:tcPr>
            <w:tcW w:w="240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 старшего возраста,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х 100     где,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- доля граждан старшего возраста, систематически занимающихся физической культурой и спортом;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– численность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- численность населения по данным Федеральной службы государственной статистики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занимающихся физической культурой и спортом в возрасте 55 лет и старше (для женщин) и 60 лет и старше (для мужчин);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Численность населения Российской Федерации в возрасте 55 лет и старше (для женщин) и 60 лет и старше (для мужчин);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Форма № 1-ФК "Сведения о физической культуре и спорте", приказ Росстата от 17.11.2017 г. № 766,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Административная информация Росстата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ежегодная</w:t>
            </w:r>
          </w:p>
        </w:tc>
      </w:tr>
      <w:tr w:rsidR="00CE6521" w:rsidRPr="00DF02AA" w:rsidTr="008C674C">
        <w:trPr>
          <w:jc w:val="center"/>
        </w:trPr>
        <w:tc>
          <w:tcPr>
            <w:tcW w:w="240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6521" w:rsidRPr="00E40EA0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обеспеченности граждан спортивными сооружениями исходя из единовременной пропус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кной способности объектов спорта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Default="00CE6521" w:rsidP="008C674C">
            <w:pPr>
              <w:spacing w:after="0"/>
              <w:ind w:lef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 xml:space="preserve">ЕПС = 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ЕПС</w:t>
            </w:r>
            <w:r w:rsidRPr="005D37E6">
              <w:rPr>
                <w:rFonts w:ascii="Times New Roman" w:hAnsi="Times New Roman"/>
                <w:sz w:val="24"/>
                <w:szCs w:val="24"/>
                <w:vertAlign w:val="subscript"/>
              </w:rPr>
              <w:t>факт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ЕПС</w:t>
            </w:r>
            <w:r w:rsidRPr="005D37E6">
              <w:rPr>
                <w:rFonts w:ascii="Times New Roman" w:hAnsi="Times New Roman"/>
                <w:sz w:val="24"/>
                <w:szCs w:val="24"/>
                <w:vertAlign w:val="subscript"/>
              </w:rPr>
              <w:t>норм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х </w:t>
            </w:r>
            <w:proofErr w:type="gramStart"/>
            <w:r w:rsidRPr="00DF02AA">
              <w:rPr>
                <w:rFonts w:ascii="Times New Roman" w:hAnsi="Times New Roman"/>
                <w:sz w:val="24"/>
                <w:szCs w:val="24"/>
              </w:rPr>
              <w:t>100 ,</w:t>
            </w:r>
            <w:proofErr w:type="gram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где</w:t>
            </w:r>
          </w:p>
          <w:p w:rsidR="00CE6521" w:rsidRPr="00DF02AA" w:rsidRDefault="00CE6521" w:rsidP="008C674C">
            <w:pPr>
              <w:spacing w:after="0"/>
              <w:ind w:lef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ЕПС – уровень обеспеченности спортивными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сооружениями, исходя из единовременной пропускной способности объектов спорта;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ЕПС</w:t>
            </w:r>
            <w:r w:rsidRPr="005D37E6">
              <w:rPr>
                <w:rFonts w:ascii="Times New Roman" w:hAnsi="Times New Roman"/>
                <w:sz w:val="24"/>
                <w:szCs w:val="24"/>
                <w:vertAlign w:val="subscript"/>
              </w:rPr>
              <w:t>факт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2AA">
              <w:rPr>
                <w:rFonts w:ascii="Times New Roman" w:hAnsi="Times New Roman"/>
                <w:sz w:val="24"/>
                <w:szCs w:val="24"/>
              </w:rPr>
              <w:t>единовременная пропускная способность имеющихся спортивных сооружений, в соответствии с данными федерального статистического наблюдения по форме №1-ФК;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ЕПС</w:t>
            </w:r>
            <w:r w:rsidRPr="005D37E6">
              <w:rPr>
                <w:rFonts w:ascii="Times New Roman" w:hAnsi="Times New Roman"/>
                <w:sz w:val="24"/>
                <w:szCs w:val="24"/>
                <w:vertAlign w:val="subscript"/>
              </w:rPr>
              <w:t>норм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– необходимая нормативная единовременная пропускная сп</w:t>
            </w:r>
            <w:r>
              <w:rPr>
                <w:rFonts w:ascii="Times New Roman" w:hAnsi="Times New Roman"/>
                <w:sz w:val="24"/>
                <w:szCs w:val="24"/>
              </w:rPr>
              <w:t>особность спортивных сооружений</w:t>
            </w:r>
          </w:p>
          <w:p w:rsidR="00CE6521" w:rsidRPr="00DF02AA" w:rsidRDefault="00CE6521" w:rsidP="008C67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Форма № 1-ФК "Сведения о физической культуре и спорте", приказ Росстата от 17.11.2017 г. № 766,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Административная информация Росстата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ежегодная</w:t>
            </w:r>
          </w:p>
        </w:tc>
      </w:tr>
      <w:tr w:rsidR="00CE6521" w:rsidRPr="00DF02AA" w:rsidTr="008C674C">
        <w:trPr>
          <w:jc w:val="center"/>
        </w:trPr>
        <w:tc>
          <w:tcPr>
            <w:tcW w:w="2403" w:type="dxa"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затель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6521" w:rsidRPr="003C432D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Default="00CE6521" w:rsidP="008C67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521" w:rsidRPr="00DF02AA" w:rsidRDefault="00CE6521" w:rsidP="008C67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Чзсп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х 100, где:</w:t>
            </w:r>
          </w:p>
          <w:p w:rsidR="00CE6521" w:rsidRPr="00DF02AA" w:rsidRDefault="00CE6521" w:rsidP="008C67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- доля занимающихся по программам спортивной подготовки в организациях ведомственной принадлежности физической культуры и спорта;</w:t>
            </w:r>
          </w:p>
          <w:p w:rsidR="00CE6521" w:rsidRPr="00DF02AA" w:rsidRDefault="00CE6521" w:rsidP="008C67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Чзсп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- численность занимающихся по программам спортивной подготовки в организациях ведомственной принадлежности физической культуры и спорта, в соответствии с данными федерального статистического наблюдения по форме №5-ФК " Сведения по организациям, осуществляющим спортивную подготовку";</w:t>
            </w:r>
          </w:p>
          <w:p w:rsidR="00CE6521" w:rsidRDefault="00CE6521" w:rsidP="008C674C">
            <w:pPr>
              <w:shd w:val="clear" w:color="auto" w:fill="FFFFFF"/>
              <w:tabs>
                <w:tab w:val="left" w:pos="39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- численность занимающихся в организациях</w:t>
            </w:r>
          </w:p>
          <w:p w:rsidR="00CE6521" w:rsidRPr="00DF02AA" w:rsidRDefault="00CE6521" w:rsidP="008C674C">
            <w:pPr>
              <w:shd w:val="clear" w:color="auto" w:fill="FFFFFF"/>
              <w:tabs>
                <w:tab w:val="left" w:pos="39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ведомственной принадлежности физической культуры и спорта, в соответствии с данными федерального статистического наблюдения по форме №5-ФК "Сведения по организациям, осуществляющим спортивную подготовку"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Форма № 5-ФК "Сведения по организациям, осуществ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ляющим спортивную подготовку", </w:t>
            </w:r>
            <w:r w:rsidRPr="00DF02AA">
              <w:rPr>
                <w:rFonts w:ascii="Times New Roman" w:hAnsi="Times New Roman"/>
                <w:sz w:val="24"/>
                <w:szCs w:val="24"/>
              </w:rPr>
              <w:t>приказ Росстата от 22.11.2017 № 773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E6521" w:rsidRPr="00DF02AA" w:rsidTr="008C674C">
        <w:trPr>
          <w:jc w:val="center"/>
        </w:trPr>
        <w:tc>
          <w:tcPr>
            <w:tcW w:w="2403" w:type="dxa"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</w:rPr>
              <w:t>Доля обучающихся и студентов городского округа Котельники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</w:rPr>
              <w:t>(ГТО)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hd w:val="clear" w:color="auto" w:fill="FFFFFF"/>
              <w:tabs>
                <w:tab w:val="left" w:pos="39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 xml:space="preserve">Единица измерения процент. Д 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гто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ст. = </w:t>
            </w:r>
            <w:proofErr w:type="spellStart"/>
            <w:proofErr w:type="gramStart"/>
            <w:r w:rsidRPr="00DF02AA">
              <w:rPr>
                <w:rFonts w:ascii="Times New Roman" w:hAnsi="Times New Roman"/>
                <w:sz w:val="24"/>
                <w:szCs w:val="24"/>
              </w:rPr>
              <w:t>Дзд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участ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>.*100 %, где</w:t>
            </w:r>
          </w:p>
          <w:p w:rsidR="00CE6521" w:rsidRPr="00DF02AA" w:rsidRDefault="00CE6521" w:rsidP="008C674C">
            <w:pPr>
              <w:shd w:val="clear" w:color="auto" w:fill="FFFFFF"/>
              <w:tabs>
                <w:tab w:val="left" w:pos="39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02AA">
              <w:rPr>
                <w:rFonts w:ascii="Times New Roman" w:hAnsi="Times New Roman"/>
                <w:sz w:val="24"/>
                <w:szCs w:val="24"/>
              </w:rPr>
              <w:t>Дгтост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DF0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доля обучающихся и студентов </w:t>
            </w:r>
            <w:r w:rsidRPr="00DF02AA">
              <w:rPr>
                <w:rFonts w:ascii="Times New Roman" w:hAnsi="Times New Roman"/>
                <w:sz w:val="24"/>
                <w:szCs w:val="24"/>
              </w:rPr>
              <w:t>доля, выполнивших нормы ГТО,</w:t>
            </w:r>
          </w:p>
          <w:p w:rsidR="00CE6521" w:rsidRPr="00DF02AA" w:rsidRDefault="00CE6521" w:rsidP="008C674C">
            <w:pPr>
              <w:shd w:val="clear" w:color="auto" w:fill="FFFFFF"/>
              <w:tabs>
                <w:tab w:val="left" w:pos="39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proofErr w:type="spellStart"/>
            <w:proofErr w:type="gramStart"/>
            <w:r w:rsidRPr="00DF02AA">
              <w:rPr>
                <w:rFonts w:ascii="Times New Roman" w:hAnsi="Times New Roman"/>
                <w:sz w:val="24"/>
                <w:szCs w:val="24"/>
              </w:rPr>
              <w:t>здст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DF02AA">
              <w:rPr>
                <w:rFonts w:ascii="Times New Roman" w:hAnsi="Times New Roman"/>
                <w:sz w:val="24"/>
                <w:szCs w:val="24"/>
              </w:rPr>
              <w:t>- количество студентов и учащихся. выполнивших нормы ГТО ,</w:t>
            </w:r>
          </w:p>
          <w:p w:rsidR="00CE6521" w:rsidRPr="00DF02AA" w:rsidRDefault="00CE6521" w:rsidP="008C674C">
            <w:pPr>
              <w:shd w:val="clear" w:color="auto" w:fill="FFFFFF"/>
              <w:tabs>
                <w:tab w:val="left" w:pos="39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участ.ст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>. – количество участвующих в сдаче норм ГТО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Ежегодное федеральное статистическое наблюдение форма № 1-ФК (утверждена приказом Росстата от 23.10.2012 № 562), раздел II «Физкультурно-оздоровительная работа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E6521" w:rsidRPr="00DF02AA" w:rsidTr="008C674C">
        <w:trPr>
          <w:jc w:val="center"/>
        </w:trPr>
        <w:tc>
          <w:tcPr>
            <w:tcW w:w="2403" w:type="dxa"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</w:rPr>
              <w:t>Доля обучающихся и студентов городского округа Котельники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hd w:val="clear" w:color="auto" w:fill="FFFFFF"/>
              <w:tabs>
                <w:tab w:val="left" w:pos="39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программа Московской области «Спорт Подмосковья»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E6521" w:rsidRPr="00DF02AA" w:rsidTr="008C674C">
        <w:trPr>
          <w:jc w:val="center"/>
        </w:trPr>
        <w:tc>
          <w:tcPr>
            <w:tcW w:w="2403" w:type="dxa"/>
            <w:shd w:val="clear" w:color="auto" w:fill="FFFFFF" w:themeFill="background1"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21.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лиц с ограниченными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возможностями здоровья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инвалидов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 занимающихся физкультурой и спортом, в общей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нности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указанной категории населения,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проживающих в городском округе Котельники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Default="00CE6521" w:rsidP="008C67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432B4">
              <w:rPr>
                <w:rFonts w:ascii="Times New Roman" w:hAnsi="Times New Roman"/>
              </w:rPr>
              <w:t>Ди</w:t>
            </w:r>
            <w:proofErr w:type="spellEnd"/>
            <w:r w:rsidRPr="00E432B4">
              <w:rPr>
                <w:rFonts w:ascii="Times New Roman" w:hAnsi="Times New Roman"/>
              </w:rPr>
              <w:t xml:space="preserve"> = </w:t>
            </w:r>
            <w:proofErr w:type="spellStart"/>
            <w:r w:rsidRPr="00E432B4">
              <w:rPr>
                <w:rFonts w:ascii="Times New Roman" w:hAnsi="Times New Roman"/>
              </w:rPr>
              <w:t>Чзи</w:t>
            </w:r>
            <w:proofErr w:type="spellEnd"/>
            <w:r w:rsidRPr="00E432B4">
              <w:rPr>
                <w:rFonts w:ascii="Times New Roman" w:hAnsi="Times New Roman"/>
              </w:rPr>
              <w:t xml:space="preserve"> / (</w:t>
            </w:r>
            <w:proofErr w:type="spellStart"/>
            <w:r w:rsidRPr="00E432B4">
              <w:rPr>
                <w:rFonts w:ascii="Times New Roman" w:hAnsi="Times New Roman"/>
              </w:rPr>
              <w:t>Чни</w:t>
            </w:r>
            <w:proofErr w:type="spellEnd"/>
            <w:r w:rsidRPr="00E432B4">
              <w:rPr>
                <w:rFonts w:ascii="Times New Roman" w:hAnsi="Times New Roman"/>
              </w:rPr>
              <w:t xml:space="preserve"> - </w:t>
            </w:r>
            <w:proofErr w:type="spellStart"/>
            <w:r w:rsidRPr="00E432B4">
              <w:rPr>
                <w:rFonts w:ascii="Times New Roman" w:hAnsi="Times New Roman"/>
              </w:rPr>
              <w:t>Чнп</w:t>
            </w:r>
            <w:proofErr w:type="spellEnd"/>
            <w:r w:rsidRPr="00E432B4">
              <w:rPr>
                <w:rFonts w:ascii="Times New Roman" w:hAnsi="Times New Roman"/>
              </w:rPr>
              <w:t>) x 100, где:</w:t>
            </w:r>
          </w:p>
          <w:p w:rsidR="00CE6521" w:rsidRPr="00E432B4" w:rsidRDefault="00CE6521" w:rsidP="008C67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6521" w:rsidRDefault="00CE6521" w:rsidP="008C67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432B4">
              <w:rPr>
                <w:rFonts w:ascii="Times New Roman" w:hAnsi="Times New Roman"/>
              </w:rPr>
              <w:t>Ди</w:t>
            </w:r>
            <w:proofErr w:type="spellEnd"/>
            <w:r w:rsidRPr="00E432B4">
              <w:rPr>
                <w:rFonts w:ascii="Times New Roman" w:hAnsi="Times New Roman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Московской области;</w:t>
            </w:r>
          </w:p>
          <w:p w:rsidR="00CE6521" w:rsidRPr="00E432B4" w:rsidRDefault="00CE6521" w:rsidP="008C67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E6521" w:rsidRDefault="00CE6521" w:rsidP="008C67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432B4">
              <w:rPr>
                <w:rFonts w:ascii="Times New Roman" w:hAnsi="Times New Roman"/>
              </w:rPr>
              <w:t>Чзи</w:t>
            </w:r>
            <w:proofErr w:type="spellEnd"/>
            <w:r w:rsidRPr="00E432B4">
              <w:rPr>
                <w:rFonts w:ascii="Times New Roman" w:hAnsi="Times New Roman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CE6521" w:rsidRPr="00E432B4" w:rsidRDefault="00CE6521" w:rsidP="008C67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E6521" w:rsidRDefault="00CE6521" w:rsidP="008C67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432B4">
              <w:rPr>
                <w:rFonts w:ascii="Times New Roman" w:hAnsi="Times New Roman"/>
              </w:rPr>
              <w:t>Чни</w:t>
            </w:r>
            <w:proofErr w:type="spellEnd"/>
            <w:r w:rsidRPr="00E432B4">
              <w:rPr>
                <w:rFonts w:ascii="Times New Roman" w:hAnsi="Times New Roman"/>
              </w:rPr>
              <w:t xml:space="preserve"> – численность жителей Московской области с ограниченными возможностями здоровья и инвалидов;</w:t>
            </w:r>
          </w:p>
          <w:p w:rsidR="00CE6521" w:rsidRPr="00E432B4" w:rsidRDefault="00CE6521" w:rsidP="008C67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E6521" w:rsidRPr="00DF02AA" w:rsidRDefault="00CE6521" w:rsidP="008C674C">
            <w:pPr>
              <w:shd w:val="clear" w:color="auto" w:fill="FFFFFF"/>
              <w:tabs>
                <w:tab w:val="left" w:pos="39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2B4">
              <w:rPr>
                <w:rFonts w:ascii="Times New Roman" w:hAnsi="Times New Roman"/>
              </w:rPr>
              <w:t>Чнп</w:t>
            </w:r>
            <w:proofErr w:type="spellEnd"/>
            <w:r w:rsidRPr="00E432B4">
              <w:rPr>
                <w:rFonts w:ascii="Times New Roman" w:hAnsi="Times New Roman"/>
              </w:rPr>
              <w:t xml:space="preserve"> – численность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BC4A5E" w:rsidRDefault="00CE6521" w:rsidP="008C674C">
            <w:pPr>
              <w:spacing w:after="0"/>
              <w:jc w:val="center"/>
              <w:rPr>
                <w:rFonts w:ascii="Times New Roman" w:hAnsi="Times New Roman"/>
              </w:rPr>
            </w:pPr>
            <w:r w:rsidRPr="00E432B4">
              <w:rPr>
                <w:rFonts w:ascii="Times New Roman" w:hAnsi="Times New Roman"/>
              </w:rPr>
              <w:t>Ежегодное федеральное статистическое наблюдение по форме № 3-АФК (утверждена приказ</w:t>
            </w:r>
            <w:r>
              <w:rPr>
                <w:rFonts w:ascii="Times New Roman" w:hAnsi="Times New Roman"/>
              </w:rPr>
              <w:t xml:space="preserve">ом Росстата от 08.10.2018 № 603 </w:t>
            </w:r>
            <w:r w:rsidRPr="00E432B4">
              <w:rPr>
                <w:rFonts w:ascii="Times New Roman" w:hAnsi="Times New Roman"/>
              </w:rPr>
              <w:t>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E6521" w:rsidRPr="00DF02AA" w:rsidTr="008C674C">
        <w:trPr>
          <w:jc w:val="center"/>
        </w:trPr>
        <w:tc>
          <w:tcPr>
            <w:tcW w:w="240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Доля обучающихся и студентов, систематически занимающихся физической культурой и спортом, в общей численности обучающихся и студентов 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hd w:val="clear" w:color="auto" w:fill="FFFFFF"/>
              <w:tabs>
                <w:tab w:val="left" w:pos="39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02AA">
              <w:rPr>
                <w:rFonts w:ascii="Times New Roman" w:hAnsi="Times New Roman"/>
                <w:sz w:val="24"/>
                <w:szCs w:val="24"/>
              </w:rPr>
              <w:t>Дст.зан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>.=</w:t>
            </w:r>
            <w:proofErr w:type="spellStart"/>
            <w:proofErr w:type="gramEnd"/>
            <w:r w:rsidRPr="00DF02AA">
              <w:rPr>
                <w:rFonts w:ascii="Times New Roman" w:hAnsi="Times New Roman"/>
                <w:sz w:val="24"/>
                <w:szCs w:val="24"/>
              </w:rPr>
              <w:t>Ст.зан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 w:rsidRPr="00DF02AA">
              <w:rPr>
                <w:rFonts w:ascii="Times New Roman" w:hAnsi="Times New Roman"/>
                <w:sz w:val="24"/>
                <w:szCs w:val="24"/>
              </w:rPr>
              <w:t>Ст.прожив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>.*100%,</w:t>
            </w:r>
          </w:p>
          <w:p w:rsidR="00CE6521" w:rsidRPr="00DF02AA" w:rsidRDefault="00CE6521" w:rsidP="008C674C">
            <w:pPr>
              <w:shd w:val="clear" w:color="auto" w:fill="FFFFFF"/>
              <w:tabs>
                <w:tab w:val="left" w:pos="39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E6521" w:rsidRPr="00DF02AA" w:rsidRDefault="00CE6521" w:rsidP="008C674C">
            <w:pPr>
              <w:shd w:val="clear" w:color="auto" w:fill="FFFFFF"/>
              <w:tabs>
                <w:tab w:val="left" w:pos="39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02AA">
              <w:rPr>
                <w:rFonts w:ascii="Times New Roman" w:hAnsi="Times New Roman"/>
                <w:sz w:val="24"/>
                <w:szCs w:val="24"/>
              </w:rPr>
              <w:t>Дст.зан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обучающихся и студентов, систематически занимающихся физической культурой и спортом</w:t>
            </w:r>
            <w:r w:rsidRPr="00DF02AA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CE6521" w:rsidRPr="00DF02AA" w:rsidRDefault="00CE6521" w:rsidP="008C674C">
            <w:pPr>
              <w:shd w:val="clear" w:color="auto" w:fill="FFFFFF"/>
              <w:tabs>
                <w:tab w:val="left" w:pos="39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02AA">
              <w:rPr>
                <w:rFonts w:ascii="Times New Roman" w:hAnsi="Times New Roman"/>
                <w:sz w:val="24"/>
                <w:szCs w:val="24"/>
              </w:rPr>
              <w:t>Ст.прожив</w:t>
            </w:r>
            <w:proofErr w:type="spellEnd"/>
            <w:r w:rsidRPr="00DF02A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DF02AA">
              <w:rPr>
                <w:rFonts w:ascii="Times New Roman" w:hAnsi="Times New Roman"/>
                <w:sz w:val="24"/>
                <w:szCs w:val="24"/>
              </w:rPr>
              <w:t xml:space="preserve"> количество студентов и обучающихся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Ежегодное федеральное статистическое наблюдение форма № 1-ФК (утверждена приказом Росстата от 23.10.2012 № 562), раздел II «Физкультурно-оздоровительная работа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E6521" w:rsidRPr="00DF02AA" w:rsidTr="008C674C">
        <w:trPr>
          <w:jc w:val="center"/>
        </w:trPr>
        <w:tc>
          <w:tcPr>
            <w:tcW w:w="240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hd w:val="clear" w:color="auto" w:fill="FFFFFF"/>
              <w:tabs>
                <w:tab w:val="left" w:pos="39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F02A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/Д</w:t>
            </w:r>
            <w:r w:rsidRPr="00DF02AA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DF02AA">
              <w:rPr>
                <w:rFonts w:ascii="Times New Roman" w:hAnsi="Times New Roman"/>
                <w:sz w:val="24"/>
                <w:szCs w:val="24"/>
              </w:rPr>
              <w:t>*100 %, где</w:t>
            </w:r>
          </w:p>
          <w:p w:rsidR="00CE6521" w:rsidRPr="00DF02AA" w:rsidRDefault="00CE6521" w:rsidP="008C674C">
            <w:pPr>
              <w:shd w:val="clear" w:color="auto" w:fill="FFFFFF"/>
              <w:tabs>
                <w:tab w:val="left" w:pos="396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DF02A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2AA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 и молодежи</w:t>
            </w:r>
            <w:r w:rsidRPr="00DF0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</w:rPr>
              <w:t>в возрасте 6-15 лет,</w:t>
            </w:r>
            <w:r w:rsidRPr="00DF0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</w:rPr>
              <w:t>занимающихся в спортивных организациях. Согласно данным государственной статистики, отображаемым в форме статистической отчетности   № 1-ФК;</w:t>
            </w:r>
          </w:p>
          <w:p w:rsidR="00CE6521" w:rsidRPr="00DF02AA" w:rsidRDefault="00CE6521" w:rsidP="008C674C">
            <w:pPr>
              <w:shd w:val="clear" w:color="auto" w:fill="FFFFFF"/>
              <w:tabs>
                <w:tab w:val="left" w:pos="39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F02AA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DF02AA">
              <w:rPr>
                <w:rFonts w:ascii="Times New Roman" w:hAnsi="Times New Roman"/>
                <w:sz w:val="24"/>
                <w:szCs w:val="24"/>
              </w:rPr>
              <w:t xml:space="preserve"> - общее количество жителей </w:t>
            </w:r>
            <w:r w:rsidRPr="00DF02AA">
              <w:rPr>
                <w:rFonts w:ascii="Times New Roman" w:eastAsia="Times New Roman" w:hAnsi="Times New Roman"/>
                <w:sz w:val="24"/>
                <w:szCs w:val="24"/>
              </w:rPr>
              <w:t>городского округа Котельники Московской области</w:t>
            </w:r>
            <w:r w:rsidRPr="00DF02AA">
              <w:rPr>
                <w:rFonts w:ascii="Times New Roman" w:hAnsi="Times New Roman"/>
                <w:sz w:val="24"/>
                <w:szCs w:val="24"/>
              </w:rPr>
              <w:t xml:space="preserve"> в возрасте 6-15 лет согласно данным государственной статистики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Ежегодное федеральное статистическое наблюдение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форма № 1-ФК (утверждена приказом Росстата от 23.10.2012 № 562), раздел II «Физкультурно-оздоровительная работа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</w:tbl>
    <w:p w:rsidR="00CE6521" w:rsidRDefault="00CE6521" w:rsidP="00CE6521"/>
    <w:p w:rsidR="00CE6521" w:rsidRDefault="00CE6521" w:rsidP="00CE6521">
      <w:pPr>
        <w:rPr>
          <w:rFonts w:ascii="Times New Roman" w:hAnsi="Times New Roman"/>
          <w:w w:val="115"/>
          <w:sz w:val="28"/>
          <w:szCs w:val="28"/>
        </w:rPr>
        <w:sectPr w:rsidR="00CE6521" w:rsidSect="008C674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E6521" w:rsidRPr="003A535B" w:rsidRDefault="00CE6521" w:rsidP="00CE6521">
      <w:pPr>
        <w:tabs>
          <w:tab w:val="left" w:pos="720"/>
        </w:tabs>
        <w:spacing w:after="0" w:line="240" w:lineRule="auto"/>
        <w:ind w:left="8789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3A535B">
        <w:rPr>
          <w:rFonts w:ascii="Times New Roman" w:eastAsiaTheme="minorHAnsi" w:hAnsi="Times New Roman" w:cstheme="minorBidi"/>
          <w:sz w:val="24"/>
          <w:szCs w:val="24"/>
          <w:lang w:eastAsia="ru-RU"/>
        </w:rPr>
        <w:t>Приложение</w:t>
      </w:r>
      <w:r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 3</w:t>
      </w:r>
    </w:p>
    <w:p w:rsidR="00CE6521" w:rsidRPr="003A535B" w:rsidRDefault="00CE6521" w:rsidP="00CE6521">
      <w:pPr>
        <w:tabs>
          <w:tab w:val="left" w:pos="720"/>
        </w:tabs>
        <w:spacing w:after="0" w:line="240" w:lineRule="auto"/>
        <w:ind w:left="8789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3A535B">
        <w:rPr>
          <w:rFonts w:ascii="Times New Roman" w:eastAsiaTheme="minorHAnsi" w:hAnsi="Times New Roman" w:cstheme="minorBidi"/>
          <w:sz w:val="24"/>
          <w:szCs w:val="24"/>
          <w:lang w:eastAsia="ru-RU"/>
        </w:rPr>
        <w:t>к постановлению главы</w:t>
      </w:r>
    </w:p>
    <w:p w:rsidR="00CE6521" w:rsidRPr="003A535B" w:rsidRDefault="00CE6521" w:rsidP="00CE6521">
      <w:pPr>
        <w:tabs>
          <w:tab w:val="left" w:pos="720"/>
        </w:tabs>
        <w:spacing w:after="0" w:line="240" w:lineRule="auto"/>
        <w:ind w:left="8789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3A535B">
        <w:rPr>
          <w:rFonts w:ascii="Times New Roman" w:eastAsiaTheme="minorHAnsi" w:hAnsi="Times New Roman" w:cstheme="minorBidi"/>
          <w:sz w:val="24"/>
          <w:szCs w:val="24"/>
          <w:lang w:eastAsia="ru-RU"/>
        </w:rPr>
        <w:t>городского округа Котельники</w:t>
      </w:r>
    </w:p>
    <w:p w:rsidR="00CE6521" w:rsidRPr="003A535B" w:rsidRDefault="00CE6521" w:rsidP="00CE6521">
      <w:pPr>
        <w:tabs>
          <w:tab w:val="left" w:pos="720"/>
        </w:tabs>
        <w:spacing w:after="0" w:line="240" w:lineRule="auto"/>
        <w:ind w:left="8789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3A535B">
        <w:rPr>
          <w:rFonts w:ascii="Times New Roman" w:eastAsiaTheme="minorHAnsi" w:hAnsi="Times New Roman" w:cstheme="minorBidi"/>
          <w:sz w:val="24"/>
          <w:szCs w:val="24"/>
          <w:lang w:eastAsia="ru-RU"/>
        </w:rPr>
        <w:t>Московской области</w:t>
      </w:r>
    </w:p>
    <w:p w:rsidR="005F255F" w:rsidRPr="00F552E6" w:rsidRDefault="005F255F" w:rsidP="005F255F">
      <w:pPr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13.06.2019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400-ПГ</w:t>
      </w:r>
    </w:p>
    <w:p w:rsidR="00CE6521" w:rsidRPr="003A535B" w:rsidRDefault="00CE6521" w:rsidP="00CE6521">
      <w:pPr>
        <w:tabs>
          <w:tab w:val="left" w:pos="720"/>
        </w:tabs>
        <w:spacing w:after="0" w:line="240" w:lineRule="auto"/>
        <w:ind w:left="7655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</w:p>
    <w:p w:rsidR="00CE6521" w:rsidRPr="003A535B" w:rsidRDefault="00CE6521" w:rsidP="00CE6521">
      <w:pPr>
        <w:spacing w:after="0" w:line="240" w:lineRule="auto"/>
        <w:ind w:left="8820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3A535B">
        <w:rPr>
          <w:rFonts w:ascii="Times New Roman" w:eastAsia="Times New Roman" w:hAnsi="Times New Roman" w:cstheme="minorBidi"/>
          <w:sz w:val="24"/>
          <w:szCs w:val="24"/>
          <w:lang w:eastAsia="ru-RU"/>
        </w:rPr>
        <w:t>Приложение №2</w:t>
      </w:r>
    </w:p>
    <w:p w:rsidR="00CE6521" w:rsidRPr="003A535B" w:rsidRDefault="00CE6521" w:rsidP="00CE6521">
      <w:pPr>
        <w:spacing w:after="0" w:line="240" w:lineRule="auto"/>
        <w:ind w:left="8820"/>
        <w:outlineLvl w:val="0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3A535B">
        <w:rPr>
          <w:rFonts w:ascii="Times New Roman" w:eastAsia="Times New Roman" w:hAnsi="Times New Roman" w:cstheme="minorBidi"/>
          <w:sz w:val="24"/>
          <w:szCs w:val="24"/>
          <w:lang w:eastAsia="ru-RU"/>
        </w:rPr>
        <w:t>к муниципальной подпрограмме «Обеспечение деятельности муниципальных учреждений физической культуры и спорта в городском округе Котельники Московской области на 2017-2021 годы»</w:t>
      </w:r>
    </w:p>
    <w:p w:rsidR="00CE6521" w:rsidRPr="005F4C64" w:rsidRDefault="00CE6521" w:rsidP="00CE6521">
      <w:pPr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</w:p>
    <w:p w:rsidR="00CE6521" w:rsidRPr="00DF02AA" w:rsidRDefault="00CE6521" w:rsidP="00CE6521">
      <w:pPr>
        <w:tabs>
          <w:tab w:val="left" w:pos="2268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02AA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мероприятий муниципальной подпрограммы «Обеспечение деятельности муниципальных учреждений физической культуры и спорта в городском округе Котельники Московской области на 2017-2021 годы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DF02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53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2"/>
        <w:gridCol w:w="1779"/>
        <w:gridCol w:w="1258"/>
        <w:gridCol w:w="1575"/>
        <w:gridCol w:w="1575"/>
        <w:gridCol w:w="1000"/>
        <w:gridCol w:w="1000"/>
        <w:gridCol w:w="1000"/>
        <w:gridCol w:w="1000"/>
        <w:gridCol w:w="1001"/>
        <w:gridCol w:w="1001"/>
        <w:gridCol w:w="1475"/>
        <w:gridCol w:w="1521"/>
      </w:tblGrid>
      <w:tr w:rsidR="00CE6521" w:rsidRPr="00DF02AA" w:rsidTr="008C674C">
        <w:trPr>
          <w:trHeight w:val="77"/>
          <w:jc w:val="center"/>
        </w:trPr>
        <w:tc>
          <w:tcPr>
            <w:tcW w:w="148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8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402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503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1598" w:type="pct"/>
            <w:gridSpan w:val="5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71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1905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486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CE6521" w:rsidRPr="00DF02AA" w:rsidTr="008C674C">
        <w:trPr>
          <w:trHeight w:val="923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Объём финансирования мероприятия в 2016 году (тыс. </w:t>
            </w:r>
            <w:proofErr w:type="gramStart"/>
            <w:r w:rsidRPr="00DF02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руб.)*</w:t>
            </w:r>
            <w:proofErr w:type="gramEnd"/>
          </w:p>
        </w:tc>
        <w:tc>
          <w:tcPr>
            <w:tcW w:w="320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tabs>
                <w:tab w:val="left" w:pos="412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70"/>
          <w:jc w:val="center"/>
        </w:trPr>
        <w:tc>
          <w:tcPr>
            <w:tcW w:w="148" w:type="pc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1" w:type="pc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6" w:type="pc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CE6521" w:rsidRPr="00DF02AA" w:rsidTr="008C674C">
        <w:trPr>
          <w:trHeight w:val="286"/>
          <w:jc w:val="center"/>
        </w:trPr>
        <w:tc>
          <w:tcPr>
            <w:tcW w:w="148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8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Основное мероприятие 1</w:t>
            </w:r>
          </w:p>
          <w:p w:rsidR="00CE6521" w:rsidRPr="005F4C64" w:rsidRDefault="00CE6521" w:rsidP="008C674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функций муниципальных учреждений физической культуры и спорта городского округа Котельники Московской области</w:t>
            </w:r>
          </w:p>
        </w:tc>
        <w:tc>
          <w:tcPr>
            <w:tcW w:w="402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116 110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226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26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D226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401,7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118136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137290,70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132105,00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124935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124935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F02AA">
              <w:rPr>
                <w:rFonts w:ascii="Times New Roman" w:hAnsi="Times New Roman"/>
                <w:sz w:val="20"/>
                <w:szCs w:val="20"/>
              </w:rPr>
              <w:t>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F02AA">
              <w:rPr>
                <w:rFonts w:ascii="Times New Roman" w:hAnsi="Times New Roman"/>
                <w:sz w:val="20"/>
                <w:szCs w:val="20"/>
              </w:rPr>
              <w:t xml:space="preserve"> развития отраслей социальной сферы 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F02AA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Котельники Московской области</w:t>
            </w:r>
          </w:p>
        </w:tc>
        <w:tc>
          <w:tcPr>
            <w:tcW w:w="486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Показатель 4.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Доля граждан, городского округа Котельники Московской области, занимающихся физической культурой и спортом по месту работы, в общей численности населения, занятого в экономики (процент))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5.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 городского округа Котельники Московской области, систематически занимающихся физической культурой и спортом, в общей численности населения Московской области %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6. Количество граждан городского округа Котельники Московской области, систематически занимающихся физической культурой и спортом, в общей численности населения 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городского округа Котельники </w:t>
            </w:r>
            <w:r w:rsidRPr="00DF02AA">
              <w:rPr>
                <w:rFonts w:ascii="Times New Roman" w:hAnsi="Times New Roman"/>
                <w:sz w:val="20"/>
                <w:szCs w:val="20"/>
                <w:lang w:eastAsia="ru-RU"/>
              </w:rPr>
              <w:t>(человек)</w:t>
            </w:r>
          </w:p>
        </w:tc>
      </w:tr>
      <w:tr w:rsidR="00CE6521" w:rsidRPr="00DF02AA" w:rsidTr="008C674C">
        <w:trPr>
          <w:trHeight w:val="286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116 110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226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26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59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D226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601,70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115076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127355,70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22170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115000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115000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286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286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286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42380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</w:tcBorders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1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Субсидия муниципальным бюджетным учреждениям дополнительного образования детей на финансовое обеспечение муниципального задания на оказание муниципальной </w:t>
            </w:r>
            <w:proofErr w:type="gramStart"/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услуги</w:t>
            </w: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 том числе на погашение кредиторской задолженности прошлых периодов)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</w:tcBorders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88 995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107274,</w:t>
            </w:r>
            <w:r w:rsidRPr="00DF02AA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54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89 755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17519,</w:t>
            </w:r>
            <w:r w:rsidRPr="00DF02AA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54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правления развития отраслей социальной сферы 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округа Котельники Московской области и 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(МБУ ДО ДЮСШ «Котельники», МБУ ДО СДЮСШОР «Белка»)</w:t>
            </w:r>
          </w:p>
        </w:tc>
        <w:tc>
          <w:tcPr>
            <w:tcW w:w="486" w:type="pct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9. Доля инвалидов и лиц с ограниченными возможностями здоровья, систематически занимающихся физической культурой и спортом, в общем числе инвалидов и лиц с ограниченными возможностями здоровья, проживающих в городском округе Котельники Московской области;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10. Доля обучающихся и студентов, систематически занимающихся физической культурой и спортом, в общей численности обучающихся и студентов %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11.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88 995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105226,4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89 335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15891,4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420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420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1628,14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1628,14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68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2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Субсидия муниципальным бюджетным, автономным учреждениям физической культуры и спорта на финансовое обеспечение муниципального задания на оказание муниципальных </w:t>
            </w:r>
            <w:proofErr w:type="gramStart"/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услуг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(</w:t>
            </w:r>
            <w:proofErr w:type="gramEnd"/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 том числе на погашение кредиторской задолженности прошлых периодов</w:t>
            </w:r>
          </w:p>
        </w:tc>
        <w:tc>
          <w:tcPr>
            <w:tcW w:w="402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30127</w:t>
            </w: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,16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28381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119771,16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3210</w:t>
            </w: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124935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124935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развития отраслей социальной сферы 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округа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Котельники Московской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области  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СШОР «Белка»);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СШ «Котельники»)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МСОАУ «СК «Котельники»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МСБУ ФК «Снежана-Котельники»)</w:t>
            </w:r>
          </w:p>
        </w:tc>
        <w:tc>
          <w:tcPr>
            <w:tcW w:w="486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9. Доля инвалидов и лиц с ограниченными возможностями здоровья, систематически занимающихся физической культурой и спортом, в общем числе инвалидов и лиц с ограниченными возможностями здоровья, проживающих в городском округе Котельники Московской области;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10. Доля обучающихся и студентов, систематически занимающихся физической культурой и спортом, в общей численности обучающихся и студентов %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11.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9375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25741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111464,30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12217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115000,00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115000,00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40751,86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8306,86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568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2.1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Субсидия муниципальным автономным учреждениям физической культуры и спорта на финансовое обеспечение муниципального задания </w:t>
            </w:r>
            <w:r w:rsidR="008C674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на оказание муниципальных услуг </w:t>
            </w: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(в том числе на погашение кредиторской задолженности прошлых периодов)</w:t>
            </w:r>
          </w:p>
        </w:tc>
        <w:tc>
          <w:tcPr>
            <w:tcW w:w="402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83321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19090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14640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14640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14640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развития отраслей социальной сферы 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округа Котельники Московской области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(МСОАУ «СК «Котельники»)</w:t>
            </w:r>
          </w:p>
        </w:tc>
        <w:tc>
          <w:tcPr>
            <w:tcW w:w="486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9. Доля инвалидов и лиц с ограниченными возможностями здоровья, систематически занимающихся физической культурой и спортом, в общем числе инвалидов и лиц с ограниченными возможностями здоровья, проживающих в городском округе Котельники Московской области;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10. Доля обучающихся и студентов, систематически занимающихся физической культурой и спортом, в общей численности обучающихся и студентов %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11.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503" w:type="pct"/>
            <w:vAlign w:val="center"/>
          </w:tcPr>
          <w:p w:rsidR="00CE6521" w:rsidRPr="00E03036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E6521" w:rsidRPr="00E03036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70121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E03036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17671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E03036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3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16450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E03036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0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E03036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0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E03036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036">
              <w:rPr>
                <w:rFonts w:ascii="Times New Roman" w:hAnsi="Times New Roman"/>
                <w:sz w:val="20"/>
                <w:szCs w:val="20"/>
              </w:rPr>
              <w:t>12000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503" w:type="pct"/>
            <w:vAlign w:val="center"/>
          </w:tcPr>
          <w:p w:rsidR="00CE6521" w:rsidRPr="00E03036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E6521" w:rsidRPr="00E03036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8F6802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2A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8F6802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2A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8F6802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2A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8F6802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2A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8F6802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2A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503" w:type="pct"/>
            <w:vAlign w:val="center"/>
          </w:tcPr>
          <w:p w:rsidR="00CE6521" w:rsidRPr="00E03036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CE6521" w:rsidRPr="008F6802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8F6802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8F6802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8F6802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8F6802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8F6802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13200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68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2.2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Субсидия муниципальным бюджетным учреждениям физической культуры и спорта на финансовое обеспечение муниципального задания на оказание муниципальных услуг</w:t>
            </w:r>
            <w:r w:rsidR="008C674C"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(в том числе на погашение кредиторской задолженности прошлых периодов)</w:t>
            </w:r>
          </w:p>
        </w:tc>
        <w:tc>
          <w:tcPr>
            <w:tcW w:w="402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19924,3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8070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7 854,3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4000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развития отраслей социальной сферы 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округа Котельники Московской области и 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(МСБУ ФК «Снежана-Котельники»)</w:t>
            </w:r>
          </w:p>
        </w:tc>
        <w:tc>
          <w:tcPr>
            <w:tcW w:w="486" w:type="pct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9. Доля инвалидов и лиц с ограниченными возможностями здоровья, систематически занимающихся физической культурой и спортом, в общем числе инвалидов и лиц с ограниченными возможностями здоровья, проживающих в городском округе Котельники Московской области;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10. Доля обучающихся и студентов, систематически занимающихся физической культурой и спортом, в общей численности обучающихся и студентов %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11.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19924,3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F02AA">
              <w:rPr>
                <w:rFonts w:ascii="Times New Roman" w:hAnsi="Times New Roman"/>
                <w:sz w:val="20"/>
                <w:szCs w:val="20"/>
              </w:rPr>
              <w:t>070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7 854,3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4000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45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45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45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45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45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45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68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</w:rPr>
              <w:t>Мероприятие 2.3</w:t>
            </w:r>
          </w:p>
          <w:p w:rsidR="00CE6521" w:rsidRPr="00DF02AA" w:rsidRDefault="00CE6521" w:rsidP="00F35C3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Субсидия муниципальным автономным учреждениям физической культуры и спорта на финансовое обеспечение муниципального задания на оказание муниципальных услуг</w:t>
            </w:r>
            <w:r w:rsidR="00F35C3C"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(в том числе на погашение кредиторской задолженности прошлых периодов</w:t>
            </w:r>
            <w:r w:rsidR="00F35C3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2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86326,86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6641,86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26895,00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26395,00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26395,00</w:t>
            </w:r>
          </w:p>
        </w:tc>
        <w:tc>
          <w:tcPr>
            <w:tcW w:w="471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правления развития отраслей социальной сферы 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округа Котельники Московской области и 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(МАУ СШ «Котельники»)</w:t>
            </w:r>
          </w:p>
        </w:tc>
        <w:tc>
          <w:tcPr>
            <w:tcW w:w="486" w:type="pct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9. Доля инвалидов и лиц с ограниченными возможностями здоровья, систематически занимающихся физической культурой и спортом, в общем числе инвалидов и лиц с ограниченными возможностями здоровья, проживающих в городском округе Котельники Московской области;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10. Доля обучающихся и студентов, систематически занимающихся физической культурой и спортом, в общей численности обучающихся и студентов %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11.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74375,00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4875,00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23500,00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23000,00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23000,00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FF34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FF34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FF34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FF34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FF34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FF34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FF34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0762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0762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0762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0762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0762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0762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0762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76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11951,86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1766,86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31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27"/>
          <w:jc w:val="center"/>
        </w:trPr>
        <w:tc>
          <w:tcPr>
            <w:tcW w:w="148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68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</w:rPr>
              <w:t>Мероприятие 2.4.</w:t>
            </w:r>
          </w:p>
          <w:p w:rsidR="00CE6521" w:rsidRPr="00DF02AA" w:rsidRDefault="00CE6521" w:rsidP="00F35C3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Субсидия муниципальным автономным учреждениям физической культуры и спорта на финансовое обеспечение муниципального задания на оказание муниципальных услуг</w:t>
            </w:r>
            <w:r w:rsidR="00F35C3C"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(в том числе на погашение кредиторской задолженности прошлых периодов)</w:t>
            </w:r>
          </w:p>
        </w:tc>
        <w:tc>
          <w:tcPr>
            <w:tcW w:w="402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34055</w:t>
            </w: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86185,00</w:t>
            </w:r>
          </w:p>
        </w:tc>
        <w:tc>
          <w:tcPr>
            <w:tcW w:w="320" w:type="pct"/>
            <w:vAlign w:val="center"/>
          </w:tcPr>
          <w:p w:rsidR="00CE6521" w:rsidRPr="0039233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408F4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657</w:t>
            </w:r>
            <w:r w:rsidRPr="004408F4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83900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83900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 w:val="restart"/>
            <w:vAlign w:val="center"/>
          </w:tcPr>
          <w:p w:rsidR="00CE6521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развития отраслей социальной сферы администрация городского округа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Котельники Московской области  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(МАУ СШОР «Белка»)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9. Доля инвалидов и лиц с ограниченными возможностями здоровья, систематически занимающихся физической культурой и спортом, в общем числе инвалидов и лиц с ограниченными возможностями здоровья, проживающих в городском округе Котельники Московской области;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10. Доля обучающихся и студентов, систематически занимающихся физической культурой и спортом, в общей численности обучающихся и студентов %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11.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27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324955,00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82285,00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82670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521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640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640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503" w:type="pct"/>
            <w:vAlign w:val="center"/>
          </w:tcPr>
          <w:p w:rsidR="00CE6521" w:rsidRPr="0081361F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1361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81361F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1361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15600,00</w:t>
            </w:r>
          </w:p>
        </w:tc>
        <w:tc>
          <w:tcPr>
            <w:tcW w:w="320" w:type="pct"/>
            <w:vAlign w:val="center"/>
            <w:hideMark/>
          </w:tcPr>
          <w:p w:rsidR="00CE6521" w:rsidRPr="0081361F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1361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81361F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1361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3900,00</w:t>
            </w:r>
          </w:p>
        </w:tc>
        <w:tc>
          <w:tcPr>
            <w:tcW w:w="320" w:type="pct"/>
            <w:vAlign w:val="center"/>
            <w:hideMark/>
          </w:tcPr>
          <w:p w:rsidR="00CE6521" w:rsidRPr="0081361F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1361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3900,00</w:t>
            </w:r>
          </w:p>
        </w:tc>
        <w:tc>
          <w:tcPr>
            <w:tcW w:w="320" w:type="pct"/>
            <w:vAlign w:val="center"/>
            <w:hideMark/>
          </w:tcPr>
          <w:p w:rsidR="00CE6521" w:rsidRPr="0081361F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1361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3900,00</w:t>
            </w:r>
          </w:p>
        </w:tc>
        <w:tc>
          <w:tcPr>
            <w:tcW w:w="320" w:type="pct"/>
            <w:vAlign w:val="center"/>
            <w:hideMark/>
          </w:tcPr>
          <w:p w:rsidR="00CE6521" w:rsidRPr="0081361F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1361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3900,00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640"/>
          <w:jc w:val="center"/>
        </w:trPr>
        <w:tc>
          <w:tcPr>
            <w:tcW w:w="148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8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1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Субсидия на выплату именной стипендии главы для детей и подростков, проявивших выдающиеся способности в области образования, культуры, искусства и спорта</w:t>
            </w:r>
          </w:p>
        </w:tc>
        <w:tc>
          <w:tcPr>
            <w:tcW w:w="0" w:type="auto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471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развития отраслей социальной сферы 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Котельники Московской области</w:t>
            </w:r>
          </w:p>
        </w:tc>
        <w:tc>
          <w:tcPr>
            <w:tcW w:w="486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11.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</w:tr>
      <w:tr w:rsidR="00CE6521" w:rsidRPr="00DF02AA" w:rsidTr="008C674C">
        <w:trPr>
          <w:trHeight w:val="640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E93174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E93174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E93174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640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640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640"/>
          <w:jc w:val="center"/>
        </w:trPr>
        <w:tc>
          <w:tcPr>
            <w:tcW w:w="148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102"/>
          <w:jc w:val="center"/>
        </w:trPr>
        <w:tc>
          <w:tcPr>
            <w:tcW w:w="148" w:type="pct"/>
            <w:vMerge w:val="restart"/>
            <w:vAlign w:val="center"/>
            <w:hideMark/>
          </w:tcPr>
          <w:p w:rsidR="00CE6521" w:rsidRDefault="00CE6521" w:rsidP="008C674C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6521" w:rsidRPr="00DF02AA" w:rsidRDefault="00CE6521" w:rsidP="008C674C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68" w:type="pct"/>
            <w:vMerge w:val="restart"/>
            <w:vAlign w:val="center"/>
            <w:hideMark/>
          </w:tcPr>
          <w:p w:rsidR="00CE6521" w:rsidRDefault="00CE6521" w:rsidP="008C674C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:rsidR="00CE6521" w:rsidRPr="00DF02AA" w:rsidRDefault="00CE6521" w:rsidP="008C674C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1</w:t>
            </w:r>
          </w:p>
          <w:p w:rsidR="00CE6521" w:rsidRPr="00DF02AA" w:rsidRDefault="00CE6521" w:rsidP="008C674C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Субсидия на выплату именной стипендии главы для детей и подростков, проявивших выдающиеся способности в области образования, культуры, искусства и спорта</w:t>
            </w:r>
          </w:p>
        </w:tc>
        <w:tc>
          <w:tcPr>
            <w:tcW w:w="402" w:type="pct"/>
            <w:vMerge w:val="restart"/>
            <w:vAlign w:val="center"/>
            <w:hideMark/>
          </w:tcPr>
          <w:p w:rsidR="00CE6521" w:rsidRDefault="00CE6521" w:rsidP="008C674C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6521" w:rsidRPr="00DF02AA" w:rsidRDefault="00CE6521" w:rsidP="008C674C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503" w:type="pct"/>
            <w:vAlign w:val="center"/>
            <w:hideMark/>
          </w:tcPr>
          <w:p w:rsidR="00CE6521" w:rsidRDefault="00CE6521" w:rsidP="008C674C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CE6521" w:rsidRPr="00DF02AA" w:rsidRDefault="00CE6521" w:rsidP="008C674C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6521" w:rsidRPr="00DF02AA" w:rsidRDefault="00CE6521" w:rsidP="008C674C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62,00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71" w:type="pct"/>
            <w:vMerge w:val="restart"/>
            <w:vAlign w:val="center"/>
            <w:hideMark/>
          </w:tcPr>
          <w:p w:rsidR="00CE6521" w:rsidRDefault="00CE6521" w:rsidP="008C674C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6521" w:rsidRPr="00DF02AA" w:rsidRDefault="00CE6521" w:rsidP="008C674C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развития отраслей социальной сферы 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Котельники Московской области</w:t>
            </w:r>
          </w:p>
        </w:tc>
        <w:tc>
          <w:tcPr>
            <w:tcW w:w="486" w:type="pct"/>
            <w:vMerge w:val="restart"/>
            <w:vAlign w:val="center"/>
            <w:hideMark/>
          </w:tcPr>
          <w:p w:rsidR="00CE6521" w:rsidRDefault="00CE6521" w:rsidP="008C674C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6521" w:rsidRPr="00DF02AA" w:rsidRDefault="00CE6521" w:rsidP="008C674C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11.</w:t>
            </w:r>
          </w:p>
          <w:p w:rsidR="00CE6521" w:rsidRPr="00DF02AA" w:rsidRDefault="00CE6521" w:rsidP="008C674C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</w:tr>
      <w:tr w:rsidR="00CE6521" w:rsidRPr="00DF02AA" w:rsidTr="008C674C">
        <w:trPr>
          <w:trHeight w:val="521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640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41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640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480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575"/>
          <w:jc w:val="center"/>
        </w:trPr>
        <w:tc>
          <w:tcPr>
            <w:tcW w:w="148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Основное мероприятие 3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</w:rPr>
              <w:t xml:space="preserve"> Реализация средств целевых субсидий на обеспечение деятельности муниципальных учреждений физической культуры и спорта в городском округе Котельники Московской области</w:t>
            </w:r>
          </w:p>
        </w:tc>
        <w:tc>
          <w:tcPr>
            <w:tcW w:w="402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32A4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2490,00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развития отраслей социальной сферы 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Котельники Московской области</w:t>
            </w:r>
          </w:p>
        </w:tc>
        <w:tc>
          <w:tcPr>
            <w:tcW w:w="486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480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32A4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2490,00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480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480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480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607"/>
          <w:jc w:val="center"/>
        </w:trPr>
        <w:tc>
          <w:tcPr>
            <w:tcW w:w="148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8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1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Субсидия муниципальным учреждениям на проведение ремонтных работ</w:t>
            </w:r>
          </w:p>
        </w:tc>
        <w:tc>
          <w:tcPr>
            <w:tcW w:w="402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  <w:r w:rsidRPr="00C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C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C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развития отраслей социальной сферы 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Котельники Московской области</w:t>
            </w:r>
          </w:p>
        </w:tc>
        <w:tc>
          <w:tcPr>
            <w:tcW w:w="486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989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  <w:r w:rsidRPr="00AC14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AC14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AC14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550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833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3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3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3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3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3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3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550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145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178"/>
          <w:jc w:val="center"/>
        </w:trPr>
        <w:tc>
          <w:tcPr>
            <w:tcW w:w="148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68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2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Субсидия муниципальным учреждениям на проведение обязательных медицинских осмотров работников учреждений</w:t>
            </w:r>
          </w:p>
        </w:tc>
        <w:tc>
          <w:tcPr>
            <w:tcW w:w="402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развития отраслей социальной сферы 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Котельники Московской области</w:t>
            </w:r>
          </w:p>
        </w:tc>
        <w:tc>
          <w:tcPr>
            <w:tcW w:w="486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344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366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366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85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387"/>
          <w:jc w:val="center"/>
        </w:trPr>
        <w:tc>
          <w:tcPr>
            <w:tcW w:w="148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68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3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Субсидия муниципальным учреждениям на проведение специальной оценки условий труда</w:t>
            </w:r>
          </w:p>
        </w:tc>
        <w:tc>
          <w:tcPr>
            <w:tcW w:w="402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D35F4B">
              <w:rPr>
                <w:rFonts w:ascii="Times New Roman" w:hAnsi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D35F4B">
              <w:rPr>
                <w:rFonts w:ascii="Times New Roman" w:hAnsi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471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развития отраслей социальной сферы 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Котельники Московской области</w:t>
            </w:r>
          </w:p>
        </w:tc>
        <w:tc>
          <w:tcPr>
            <w:tcW w:w="486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344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D35F4B">
              <w:rPr>
                <w:rFonts w:ascii="Times New Roman" w:hAnsi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D35F4B">
              <w:rPr>
                <w:rFonts w:ascii="Times New Roman" w:hAnsi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366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366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285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285"/>
          <w:jc w:val="center"/>
        </w:trPr>
        <w:tc>
          <w:tcPr>
            <w:tcW w:w="148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68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4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Субсидия муниципальным учреждениям на приобретение основных средств</w:t>
            </w:r>
          </w:p>
        </w:tc>
        <w:tc>
          <w:tcPr>
            <w:tcW w:w="402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7C4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170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9805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C17704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198</w:t>
            </w:r>
            <w:r w:rsidRPr="00C177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B06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B06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DF02AA">
              <w:rPr>
                <w:rFonts w:ascii="Times New Roman" w:hAnsi="Times New Roman"/>
                <w:sz w:val="20"/>
                <w:szCs w:val="20"/>
              </w:rPr>
              <w:t xml:space="preserve"> развития отраслей социальной сферы 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F02AA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Котельники Московской области</w:t>
            </w:r>
          </w:p>
        </w:tc>
        <w:tc>
          <w:tcPr>
            <w:tcW w:w="486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85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7C4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2150,00</w:t>
            </w:r>
          </w:p>
        </w:tc>
        <w:tc>
          <w:tcPr>
            <w:tcW w:w="320" w:type="pc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170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9805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Pr="00C17704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198</w:t>
            </w:r>
            <w:r w:rsidRPr="00C177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B06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B06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85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85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85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  <w:hideMark/>
          </w:tcPr>
          <w:p w:rsidR="00CE6521" w:rsidRDefault="00CE6521" w:rsidP="008C674C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85"/>
          <w:jc w:val="center"/>
        </w:trPr>
        <w:tc>
          <w:tcPr>
            <w:tcW w:w="148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pct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  <w:p w:rsidR="00CE6521" w:rsidRPr="00DF02AA" w:rsidRDefault="00CE6521" w:rsidP="008C674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умной социальной политики</w:t>
            </w:r>
          </w:p>
        </w:tc>
        <w:tc>
          <w:tcPr>
            <w:tcW w:w="402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годы.</w:t>
            </w: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18" w:type="pct"/>
            <w:gridSpan w:val="6"/>
            <w:vMerge w:val="restar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471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DF02AA">
              <w:rPr>
                <w:rFonts w:ascii="Times New Roman" w:hAnsi="Times New Roman"/>
                <w:sz w:val="20"/>
                <w:szCs w:val="20"/>
              </w:rPr>
              <w:t xml:space="preserve"> развития отраслей социальной сферы 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F02AA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Котельники Московской области</w:t>
            </w:r>
          </w:p>
        </w:tc>
        <w:tc>
          <w:tcPr>
            <w:tcW w:w="486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85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2043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8" w:type="pct"/>
            <w:gridSpan w:val="6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85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2043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8" w:type="pct"/>
            <w:gridSpan w:val="6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85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jc w:val="center"/>
            </w:pPr>
            <w:r w:rsidRPr="002043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8" w:type="pct"/>
            <w:gridSpan w:val="6"/>
            <w:vMerge/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285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2043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8" w:type="pct"/>
            <w:gridSpan w:val="6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556"/>
          <w:jc w:val="center"/>
        </w:trPr>
        <w:tc>
          <w:tcPr>
            <w:tcW w:w="148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68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Мероприятие 1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Проведение анализа перечня услуг (работ) подведомственных муниципальных учреждений с целью его уточнения и отказа от невостребованных услуг (работ)</w:t>
            </w:r>
          </w:p>
        </w:tc>
        <w:tc>
          <w:tcPr>
            <w:tcW w:w="402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2043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8" w:type="pct"/>
            <w:gridSpan w:val="6"/>
            <w:vMerge w:val="restar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471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DF02AA">
              <w:rPr>
                <w:rFonts w:ascii="Times New Roman" w:hAnsi="Times New Roman"/>
                <w:sz w:val="20"/>
                <w:szCs w:val="20"/>
              </w:rPr>
              <w:t xml:space="preserve"> развития отраслей социальной сферы 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F02AA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Котельники Московской области</w:t>
            </w:r>
          </w:p>
        </w:tc>
        <w:tc>
          <w:tcPr>
            <w:tcW w:w="486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890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2043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8" w:type="pct"/>
            <w:gridSpan w:val="6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370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2043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8" w:type="pct"/>
            <w:gridSpan w:val="6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320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2043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8" w:type="pct"/>
            <w:gridSpan w:val="6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128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2043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8" w:type="pct"/>
            <w:gridSpan w:val="6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513"/>
          <w:jc w:val="center"/>
        </w:trPr>
        <w:tc>
          <w:tcPr>
            <w:tcW w:w="148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8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02AA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6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bCs/>
                <w:sz w:val="20"/>
                <w:szCs w:val="20"/>
              </w:rPr>
              <w:t>Внедрение комплекса ВФСК ГТО в городском округе Котельники Московской области</w:t>
            </w:r>
          </w:p>
        </w:tc>
        <w:tc>
          <w:tcPr>
            <w:tcW w:w="402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624E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8" w:type="pct"/>
            <w:gridSpan w:val="6"/>
            <w:vMerge w:val="restar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bCs/>
                <w:sz w:val="20"/>
                <w:szCs w:val="20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471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 xml:space="preserve">МАУ </w:t>
            </w:r>
            <w:proofErr w:type="gramStart"/>
            <w:r w:rsidRPr="00DF02AA">
              <w:rPr>
                <w:rFonts w:ascii="Times New Roman" w:hAnsi="Times New Roman"/>
                <w:sz w:val="20"/>
                <w:szCs w:val="20"/>
              </w:rPr>
              <w:t>СШ  «</w:t>
            </w:r>
            <w:proofErr w:type="gramEnd"/>
            <w:r w:rsidRPr="00DF02AA">
              <w:rPr>
                <w:rFonts w:ascii="Times New Roman" w:hAnsi="Times New Roman"/>
                <w:sz w:val="20"/>
                <w:szCs w:val="20"/>
              </w:rPr>
              <w:t>Котельники»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(Центр тестирования ВФСК ГТО)</w:t>
            </w:r>
          </w:p>
        </w:tc>
        <w:tc>
          <w:tcPr>
            <w:tcW w:w="486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7.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 городского округа Котельники Московской области,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%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8. Доля обучающихся и студентов городского округа Котельники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</w:tr>
      <w:tr w:rsidR="00CE6521" w:rsidRPr="00DF02AA" w:rsidTr="008C674C">
        <w:trPr>
          <w:trHeight w:val="402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624E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8" w:type="pct"/>
            <w:gridSpan w:val="6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962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624E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8" w:type="pct"/>
            <w:gridSpan w:val="6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402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624E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8" w:type="pct"/>
            <w:gridSpan w:val="6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402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18" w:type="pct"/>
            <w:gridSpan w:val="6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402"/>
          <w:jc w:val="center"/>
        </w:trPr>
        <w:tc>
          <w:tcPr>
            <w:tcW w:w="148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568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DF02AA">
              <w:rPr>
                <w:rFonts w:ascii="Times New Roman" w:hAnsi="Times New Roman"/>
                <w:bCs/>
                <w:sz w:val="20"/>
                <w:szCs w:val="20"/>
              </w:rPr>
              <w:t>ероприятие 1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proofErr w:type="gramStart"/>
            <w:r w:rsidRPr="00DF02AA">
              <w:rPr>
                <w:rFonts w:ascii="Times New Roman" w:hAnsi="Times New Roman"/>
                <w:bCs/>
                <w:sz w:val="20"/>
                <w:szCs w:val="20"/>
              </w:rPr>
              <w:t>мероприятия  по</w:t>
            </w:r>
            <w:proofErr w:type="gramEnd"/>
            <w:r w:rsidRPr="00DF02AA">
              <w:rPr>
                <w:rFonts w:ascii="Times New Roman" w:hAnsi="Times New Roman"/>
                <w:bCs/>
                <w:sz w:val="20"/>
                <w:szCs w:val="20"/>
              </w:rPr>
              <w:t xml:space="preserve"> внедрению комплекса ВФСК ГТО в городском округе Котельники Московской области</w:t>
            </w:r>
          </w:p>
        </w:tc>
        <w:tc>
          <w:tcPr>
            <w:tcW w:w="402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DE58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8" w:type="pct"/>
            <w:gridSpan w:val="6"/>
            <w:vMerge w:val="restart"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bCs/>
                <w:sz w:val="20"/>
                <w:szCs w:val="20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471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МАУ СШ «Котельники»</w:t>
            </w:r>
          </w:p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(Центр тестирования ВФСК ГТО)</w:t>
            </w:r>
          </w:p>
        </w:tc>
        <w:tc>
          <w:tcPr>
            <w:tcW w:w="486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7.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 городского округа Котельники Московской области,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%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8. Доля обучающихся и студентов городского округа Котельники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402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DE58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8" w:type="pct"/>
            <w:gridSpan w:val="6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402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DE58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8" w:type="pct"/>
            <w:gridSpan w:val="6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741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DE58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8" w:type="pct"/>
            <w:gridSpan w:val="6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402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DE58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8" w:type="pct"/>
            <w:gridSpan w:val="6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6521" w:rsidRPr="00DF02AA" w:rsidTr="008C674C">
        <w:trPr>
          <w:trHeight w:val="140"/>
          <w:jc w:val="center"/>
        </w:trPr>
        <w:tc>
          <w:tcPr>
            <w:tcW w:w="148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2" w:type="pct"/>
            <w:vMerge w:val="restart"/>
            <w:vAlign w:val="center"/>
            <w:hideMark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116 308,5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932,70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118512,00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137537,70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125117,00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125117,00</w:t>
            </w:r>
          </w:p>
        </w:tc>
        <w:tc>
          <w:tcPr>
            <w:tcW w:w="471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 w:val="restar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140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116 308,5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115452,00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127602,70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714,00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115182,00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115182,00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140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102E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140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503" w:type="pct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102E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521" w:rsidRPr="00DF02AA" w:rsidTr="008C674C">
        <w:trPr>
          <w:trHeight w:val="140"/>
          <w:jc w:val="center"/>
        </w:trPr>
        <w:tc>
          <w:tcPr>
            <w:tcW w:w="14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Align w:val="center"/>
            <w:hideMark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503" w:type="pct"/>
            <w:vAlign w:val="center"/>
          </w:tcPr>
          <w:p w:rsidR="00CE6521" w:rsidRPr="00DF02AA" w:rsidRDefault="00CE6521" w:rsidP="008C674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42380,00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9935,00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9935,00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9935,00</w:t>
            </w:r>
          </w:p>
        </w:tc>
        <w:tc>
          <w:tcPr>
            <w:tcW w:w="320" w:type="pct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9935,00</w:t>
            </w:r>
          </w:p>
        </w:tc>
        <w:tc>
          <w:tcPr>
            <w:tcW w:w="471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E6521" w:rsidRPr="00DF02AA" w:rsidRDefault="00CE6521" w:rsidP="00CE6521">
      <w:pPr>
        <w:tabs>
          <w:tab w:val="left" w:pos="72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521" w:rsidRDefault="00CE6521" w:rsidP="00CE6521">
      <w:r w:rsidRPr="001330F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</w:p>
    <w:p w:rsidR="00CE6521" w:rsidRDefault="00CE6521" w:rsidP="00CE6521">
      <w:pPr>
        <w:rPr>
          <w:rFonts w:ascii="Times New Roman" w:hAnsi="Times New Roman"/>
          <w:w w:val="115"/>
          <w:sz w:val="28"/>
          <w:szCs w:val="28"/>
        </w:rPr>
        <w:sectPr w:rsidR="00CE6521" w:rsidSect="008C674C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CE6521" w:rsidRDefault="00CE6521" w:rsidP="00CE6521">
      <w:pPr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4 к постановлению</w:t>
      </w:r>
    </w:p>
    <w:p w:rsidR="00CE6521" w:rsidRDefault="00CE6521" w:rsidP="00CE6521">
      <w:pPr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главы городского округа Котельники</w:t>
      </w:r>
    </w:p>
    <w:p w:rsidR="00CE6521" w:rsidRDefault="00CE6521" w:rsidP="00CE6521">
      <w:pPr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</w:p>
    <w:p w:rsidR="005F255F" w:rsidRPr="00F552E6" w:rsidRDefault="005F255F" w:rsidP="005F255F">
      <w:pPr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13.06.2019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400-ПГ</w:t>
      </w:r>
    </w:p>
    <w:p w:rsidR="00CE6521" w:rsidRPr="006A2171" w:rsidRDefault="00CE6521" w:rsidP="00CE6521">
      <w:pPr>
        <w:tabs>
          <w:tab w:val="left" w:pos="720"/>
        </w:tabs>
        <w:spacing w:after="0" w:line="240" w:lineRule="auto"/>
        <w:ind w:left="9639"/>
        <w:rPr>
          <w:rFonts w:ascii="Times New Roman" w:eastAsiaTheme="minorHAnsi" w:hAnsi="Times New Roman"/>
          <w:sz w:val="24"/>
          <w:szCs w:val="24"/>
          <w:lang w:eastAsia="ru-RU"/>
        </w:rPr>
      </w:pPr>
      <w:r w:rsidRPr="006A2171">
        <w:rPr>
          <w:rFonts w:ascii="Times New Roman" w:eastAsiaTheme="minorHAnsi" w:hAnsi="Times New Roman"/>
          <w:sz w:val="24"/>
          <w:szCs w:val="24"/>
          <w:lang w:eastAsia="ru-RU"/>
        </w:rPr>
        <w:t>Приложение №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1</w:t>
      </w:r>
    </w:p>
    <w:p w:rsidR="00CE6521" w:rsidRPr="006A2171" w:rsidRDefault="00CE6521" w:rsidP="00CE6521">
      <w:pPr>
        <w:tabs>
          <w:tab w:val="left" w:pos="720"/>
        </w:tabs>
        <w:spacing w:after="0" w:line="240" w:lineRule="auto"/>
        <w:ind w:left="9639"/>
        <w:rPr>
          <w:rFonts w:ascii="Times New Roman" w:eastAsiaTheme="minorHAnsi" w:hAnsi="Times New Roman"/>
          <w:sz w:val="24"/>
          <w:szCs w:val="24"/>
          <w:lang w:eastAsia="ru-RU"/>
        </w:rPr>
      </w:pPr>
      <w:r w:rsidRPr="006A2171">
        <w:rPr>
          <w:rFonts w:ascii="Times New Roman" w:eastAsiaTheme="minorHAnsi" w:hAnsi="Times New Roman"/>
          <w:sz w:val="24"/>
          <w:szCs w:val="24"/>
          <w:lang w:eastAsia="ru-RU"/>
        </w:rPr>
        <w:t>к муниципальной подпрограмме</w:t>
      </w:r>
    </w:p>
    <w:p w:rsidR="00CE6521" w:rsidRPr="006A2171" w:rsidRDefault="00CE6521" w:rsidP="00CE6521">
      <w:pPr>
        <w:tabs>
          <w:tab w:val="left" w:pos="720"/>
        </w:tabs>
        <w:spacing w:after="0" w:line="240" w:lineRule="auto"/>
        <w:ind w:left="9639"/>
        <w:rPr>
          <w:rFonts w:ascii="Times New Roman" w:eastAsiaTheme="minorHAnsi" w:hAnsi="Times New Roman"/>
          <w:sz w:val="24"/>
          <w:szCs w:val="24"/>
          <w:lang w:eastAsia="ru-RU"/>
        </w:rPr>
      </w:pPr>
      <w:r w:rsidRPr="006A2171">
        <w:rPr>
          <w:rFonts w:ascii="Times New Roman" w:eastAsiaTheme="minorHAnsi" w:hAnsi="Times New Roman"/>
          <w:sz w:val="24"/>
          <w:szCs w:val="24"/>
          <w:lang w:eastAsia="ru-RU"/>
        </w:rPr>
        <w:t>«Развитие физической культуры и спорта</w:t>
      </w:r>
    </w:p>
    <w:p w:rsidR="00CE6521" w:rsidRDefault="00CE6521" w:rsidP="00CE6521">
      <w:pPr>
        <w:tabs>
          <w:tab w:val="left" w:pos="720"/>
        </w:tabs>
        <w:spacing w:after="0" w:line="240" w:lineRule="auto"/>
        <w:ind w:left="9639"/>
        <w:rPr>
          <w:rFonts w:ascii="Times New Roman" w:eastAsiaTheme="minorHAnsi" w:hAnsi="Times New Roman"/>
          <w:sz w:val="24"/>
          <w:szCs w:val="24"/>
          <w:lang w:eastAsia="ru-RU"/>
        </w:rPr>
      </w:pPr>
      <w:r w:rsidRPr="006A2171">
        <w:rPr>
          <w:rFonts w:ascii="Times New Roman" w:eastAsiaTheme="minorHAnsi" w:hAnsi="Times New Roman"/>
          <w:sz w:val="24"/>
          <w:szCs w:val="24"/>
          <w:lang w:eastAsia="ru-RU"/>
        </w:rPr>
        <w:t>Моск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овской области </w:t>
      </w:r>
      <w:r w:rsidRPr="00673341">
        <w:rPr>
          <w:rFonts w:ascii="Times New Roman" w:eastAsiaTheme="minorHAnsi" w:hAnsi="Times New Roman"/>
          <w:sz w:val="24"/>
          <w:szCs w:val="24"/>
          <w:lang w:eastAsia="ru-RU"/>
        </w:rPr>
        <w:t>на 2017-2021 годы</w:t>
      </w:r>
    </w:p>
    <w:p w:rsidR="00CE6521" w:rsidRDefault="00CE6521" w:rsidP="00CE6521">
      <w:pPr>
        <w:tabs>
          <w:tab w:val="left" w:pos="720"/>
        </w:tabs>
        <w:spacing w:after="0" w:line="240" w:lineRule="auto"/>
        <w:ind w:left="8789"/>
        <w:jc w:val="right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CE6521" w:rsidRPr="00814952" w:rsidRDefault="00CE6521" w:rsidP="00CE6521">
      <w:pPr>
        <w:tabs>
          <w:tab w:val="left" w:pos="720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p w:rsidR="00CE6521" w:rsidRPr="00814952" w:rsidRDefault="00CE6521" w:rsidP="00CE6521">
      <w:pPr>
        <w:tabs>
          <w:tab w:val="left" w:pos="720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814952">
        <w:rPr>
          <w:rFonts w:ascii="Times New Roman" w:eastAsiaTheme="minorHAnsi" w:hAnsi="Times New Roman"/>
          <w:b/>
          <w:sz w:val="24"/>
          <w:szCs w:val="24"/>
          <w:lang w:eastAsia="ru-RU"/>
        </w:rPr>
        <w:t>Перечень мероприятий муниципальной подпрограммы «Развитие физической культуры и спорта в городском округе</w:t>
      </w:r>
    </w:p>
    <w:p w:rsidR="00CE6521" w:rsidRPr="00814952" w:rsidRDefault="00CE6521" w:rsidP="00CE6521">
      <w:pPr>
        <w:tabs>
          <w:tab w:val="left" w:pos="720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814952">
        <w:rPr>
          <w:rFonts w:ascii="Times New Roman" w:eastAsiaTheme="minorHAnsi" w:hAnsi="Times New Roman"/>
          <w:b/>
          <w:sz w:val="24"/>
          <w:szCs w:val="24"/>
          <w:lang w:eastAsia="ru-RU"/>
        </w:rPr>
        <w:t>Котельники Моск</w:t>
      </w:r>
      <w:r>
        <w:rPr>
          <w:rFonts w:ascii="Times New Roman" w:eastAsiaTheme="minorHAnsi" w:hAnsi="Times New Roman"/>
          <w:b/>
          <w:sz w:val="24"/>
          <w:szCs w:val="24"/>
          <w:lang w:eastAsia="ru-RU"/>
        </w:rPr>
        <w:t>овской области» на 2017-2021 годы</w:t>
      </w:r>
    </w:p>
    <w:p w:rsidR="00CE6521" w:rsidRPr="00DF02AA" w:rsidRDefault="00CE6521" w:rsidP="00CE6521">
      <w:pPr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73"/>
        <w:gridCol w:w="495"/>
        <w:gridCol w:w="1773"/>
        <w:gridCol w:w="1203"/>
        <w:gridCol w:w="1348"/>
        <w:gridCol w:w="1134"/>
        <w:gridCol w:w="1134"/>
        <w:gridCol w:w="1133"/>
        <w:gridCol w:w="1134"/>
        <w:gridCol w:w="993"/>
        <w:gridCol w:w="1274"/>
        <w:gridCol w:w="1739"/>
      </w:tblGrid>
      <w:tr w:rsidR="00CE6521" w:rsidRPr="00DF02AA" w:rsidTr="008C674C">
        <w:trPr>
          <w:jc w:val="center"/>
        </w:trPr>
        <w:tc>
          <w:tcPr>
            <w:tcW w:w="567" w:type="dxa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73" w:type="dxa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495" w:type="dxa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773" w:type="dxa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03" w:type="dxa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Объём финансирования мероприятия в 2016 году (тыс. </w:t>
            </w:r>
            <w:proofErr w:type="gramStart"/>
            <w:r w:rsidRPr="00DF0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руб.)*</w:t>
            </w:r>
            <w:proofErr w:type="gramEnd"/>
          </w:p>
        </w:tc>
        <w:tc>
          <w:tcPr>
            <w:tcW w:w="1348" w:type="dxa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5528" w:type="dxa"/>
            <w:gridSpan w:val="5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4" w:type="dxa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DF0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ный за выполнение мероприятия программы</w:t>
            </w:r>
          </w:p>
        </w:tc>
        <w:tc>
          <w:tcPr>
            <w:tcW w:w="1739" w:type="dxa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CE6521" w:rsidRPr="00DF02AA" w:rsidTr="008C674C">
        <w:trPr>
          <w:trHeight w:val="1082"/>
          <w:jc w:val="center"/>
        </w:trPr>
        <w:tc>
          <w:tcPr>
            <w:tcW w:w="567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0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jc w:val="center"/>
        </w:trPr>
        <w:tc>
          <w:tcPr>
            <w:tcW w:w="567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8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E6521" w:rsidRPr="00DF02AA" w:rsidTr="008C674C">
        <w:trPr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560A68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мероприятие1: Создание объектов физической культуры и спорта в городском округе Котельники Московской области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tcBorders>
              <w:left w:val="single" w:sz="4" w:space="0" w:color="auto"/>
            </w:tcBorders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110964,28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93566,58</w:t>
            </w:r>
          </w:p>
        </w:tc>
        <w:tc>
          <w:tcPr>
            <w:tcW w:w="1134" w:type="dxa"/>
            <w:vAlign w:val="center"/>
          </w:tcPr>
          <w:p w:rsidR="00CE6521" w:rsidRPr="001040DB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17397,7</w:t>
            </w:r>
          </w:p>
        </w:tc>
        <w:tc>
          <w:tcPr>
            <w:tcW w:w="1133" w:type="dxa"/>
            <w:vAlign w:val="center"/>
          </w:tcPr>
          <w:p w:rsidR="00CE6521" w:rsidRPr="001040DB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0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040DB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</w:t>
            </w: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развития отраслей социальной сферы администрация городского округа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Котельники Московской области</w:t>
            </w:r>
          </w:p>
        </w:tc>
        <w:tc>
          <w:tcPr>
            <w:tcW w:w="1739" w:type="dxa"/>
            <w:vMerge w:val="restart"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введенных в эксплуатацию физкультурно-оздоровительных комплексов и пло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скостных спортивных сооружений,</w:t>
            </w:r>
          </w:p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2. </w:t>
            </w: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Доля эффективно используемых плоскостных спортивных сооружений, соответствующих балансодержателей, паспорт объекта, закреплен тренер,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3. Эффективность использования существующих объектов в городском округе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Котельники </w:t>
            </w: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CE6521" w:rsidRPr="00DF02AA" w:rsidTr="008C674C">
        <w:trPr>
          <w:trHeight w:val="651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tcBorders>
              <w:left w:val="single" w:sz="4" w:space="0" w:color="auto"/>
            </w:tcBorders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45607,56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38429,36</w:t>
            </w:r>
          </w:p>
        </w:tc>
        <w:tc>
          <w:tcPr>
            <w:tcW w:w="1134" w:type="dxa"/>
            <w:vAlign w:val="center"/>
          </w:tcPr>
          <w:p w:rsidR="00CE6521" w:rsidRPr="001040DB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0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7178,20</w:t>
            </w:r>
          </w:p>
        </w:tc>
        <w:tc>
          <w:tcPr>
            <w:tcW w:w="1133" w:type="dxa"/>
            <w:vAlign w:val="center"/>
          </w:tcPr>
          <w:p w:rsidR="00CE6521" w:rsidRPr="001040DB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  <w:r w:rsidRPr="001040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E6521" w:rsidRPr="001040DB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jc w:val="center"/>
        </w:trPr>
        <w:tc>
          <w:tcPr>
            <w:tcW w:w="567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65356,72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55137,22</w:t>
            </w:r>
          </w:p>
        </w:tc>
        <w:tc>
          <w:tcPr>
            <w:tcW w:w="1134" w:type="dxa"/>
            <w:vAlign w:val="center"/>
          </w:tcPr>
          <w:p w:rsidR="00CE6521" w:rsidRPr="001040DB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0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10219,50</w:t>
            </w:r>
          </w:p>
        </w:tc>
        <w:tc>
          <w:tcPr>
            <w:tcW w:w="1133" w:type="dxa"/>
            <w:vAlign w:val="center"/>
          </w:tcPr>
          <w:p w:rsidR="00CE6521" w:rsidRPr="001040DB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  <w:r w:rsidRPr="001040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E6521" w:rsidRPr="001040DB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jc w:val="center"/>
        </w:trPr>
        <w:tc>
          <w:tcPr>
            <w:tcW w:w="567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0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jc w:val="center"/>
        </w:trPr>
        <w:tc>
          <w:tcPr>
            <w:tcW w:w="567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jc w:val="center"/>
        </w:trPr>
        <w:tc>
          <w:tcPr>
            <w:tcW w:w="567" w:type="dxa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73" w:type="dxa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Мероприятие1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физкультурно-оздоровительного комплекса с универсальным спортивным залом</w:t>
            </w:r>
          </w:p>
        </w:tc>
        <w:tc>
          <w:tcPr>
            <w:tcW w:w="495" w:type="dxa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77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110964,28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93566,58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17397,7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</w:t>
            </w: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развития отраслей социальной сферы администрация городского округа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Котельники Московской области</w:t>
            </w:r>
          </w:p>
        </w:tc>
        <w:tc>
          <w:tcPr>
            <w:tcW w:w="1739" w:type="dxa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 в эксплуатацию Физкультурно-оздоровительного комплекса с универсальным спортивным залом</w:t>
            </w:r>
          </w:p>
        </w:tc>
      </w:tr>
      <w:tr w:rsidR="00CE6521" w:rsidRPr="00DF02AA" w:rsidTr="008C674C">
        <w:trPr>
          <w:jc w:val="center"/>
        </w:trPr>
        <w:tc>
          <w:tcPr>
            <w:tcW w:w="567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120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45607,56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38429,36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7178,20</w:t>
            </w:r>
          </w:p>
        </w:tc>
        <w:tc>
          <w:tcPr>
            <w:tcW w:w="113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jc w:val="center"/>
        </w:trPr>
        <w:tc>
          <w:tcPr>
            <w:tcW w:w="567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0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65356,72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55137,22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10219,50</w:t>
            </w:r>
          </w:p>
        </w:tc>
        <w:tc>
          <w:tcPr>
            <w:tcW w:w="113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trHeight w:val="994"/>
          <w:jc w:val="center"/>
        </w:trPr>
        <w:tc>
          <w:tcPr>
            <w:tcW w:w="567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0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trHeight w:val="974"/>
          <w:jc w:val="center"/>
        </w:trPr>
        <w:tc>
          <w:tcPr>
            <w:tcW w:w="567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bottom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02626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6621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582A5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D07FB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1D108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70004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Default="00CE6521" w:rsidP="008C674C">
            <w:pPr>
              <w:spacing w:after="0"/>
              <w:jc w:val="center"/>
            </w:pPr>
            <w:r w:rsidRPr="0070004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jc w:val="center"/>
        </w:trPr>
        <w:tc>
          <w:tcPr>
            <w:tcW w:w="567" w:type="dxa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tabs>
                <w:tab w:val="left" w:pos="317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73" w:type="dxa"/>
            <w:vMerge w:val="restart"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проект «Спорт – норма жизни»</w:t>
            </w:r>
          </w:p>
        </w:tc>
        <w:tc>
          <w:tcPr>
            <w:tcW w:w="495" w:type="dxa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177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24602,98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15002,98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9600,00</w:t>
            </w:r>
          </w:p>
        </w:tc>
        <w:tc>
          <w:tcPr>
            <w:tcW w:w="99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 w:val="restart"/>
            <w:vAlign w:val="center"/>
          </w:tcPr>
          <w:p w:rsidR="00CE6521" w:rsidRPr="00DB2ED8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1739" w:type="dxa"/>
            <w:vMerge w:val="restart"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 1</w:t>
            </w:r>
          </w:p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установленных плоскостных сооружений в муниципальном образовании Московской области</w:t>
            </w:r>
          </w:p>
          <w:p w:rsidR="00CE6521" w:rsidRPr="00DB2ED8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jc w:val="center"/>
        </w:trPr>
        <w:tc>
          <w:tcPr>
            <w:tcW w:w="567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120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6052,34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3690,74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2361,60</w:t>
            </w:r>
          </w:p>
        </w:tc>
        <w:tc>
          <w:tcPr>
            <w:tcW w:w="99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jc w:val="center"/>
        </w:trPr>
        <w:tc>
          <w:tcPr>
            <w:tcW w:w="567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03" w:type="dxa"/>
            <w:vAlign w:val="center"/>
          </w:tcPr>
          <w:p w:rsidR="00CE6521" w:rsidRPr="00A021E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15495,26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8256,86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7238,40</w:t>
            </w:r>
          </w:p>
        </w:tc>
        <w:tc>
          <w:tcPr>
            <w:tcW w:w="993" w:type="dxa"/>
            <w:vAlign w:val="center"/>
          </w:tcPr>
          <w:p w:rsidR="00CE6521" w:rsidRPr="00A021E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jc w:val="center"/>
        </w:trPr>
        <w:tc>
          <w:tcPr>
            <w:tcW w:w="567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03" w:type="dxa"/>
            <w:vAlign w:val="center"/>
          </w:tcPr>
          <w:p w:rsidR="00CE6521" w:rsidRPr="00A021E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3055,38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3055,38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A021E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trHeight w:val="3096"/>
          <w:jc w:val="center"/>
        </w:trPr>
        <w:tc>
          <w:tcPr>
            <w:tcW w:w="567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bottom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CE6521" w:rsidRPr="00A021E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A021E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trHeight w:val="2310"/>
          <w:jc w:val="center"/>
        </w:trPr>
        <w:tc>
          <w:tcPr>
            <w:tcW w:w="567" w:type="dxa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8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основания, приобретение и установка многофункциональной хоккейной площадки в муниципальном образовании Московской области </w:t>
            </w:r>
            <w:proofErr w:type="spellStart"/>
            <w:r w:rsidRPr="00BB78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BB78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Котельники,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 Силикат д. 31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0174AC" w:rsidRDefault="00CE6521" w:rsidP="008C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9600,00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3" w:type="dxa"/>
            <w:vAlign w:val="center"/>
          </w:tcPr>
          <w:p w:rsidR="00CE6521" w:rsidRPr="000174AC" w:rsidRDefault="00CE6521" w:rsidP="008C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9600,00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</w:t>
            </w: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развития отраслей социальной сферы администрация городского округа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Котельники Московской области</w:t>
            </w:r>
          </w:p>
        </w:tc>
        <w:tc>
          <w:tcPr>
            <w:tcW w:w="1739" w:type="dxa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2.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эффективно используемых плоскостных спортивных сооружений, соответствующих балансодержателей, паспорт объекта, закреплен тренер, Показатель 3. Эффективность использования существующих объектов в городском округе Котельники Московской области</w:t>
            </w:r>
          </w:p>
        </w:tc>
      </w:tr>
      <w:tr w:rsidR="00CE6521" w:rsidRPr="00DF02AA" w:rsidTr="008C674C">
        <w:trPr>
          <w:trHeight w:val="779"/>
          <w:jc w:val="center"/>
        </w:trPr>
        <w:tc>
          <w:tcPr>
            <w:tcW w:w="567" w:type="dxa"/>
            <w:vMerge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1203" w:type="dxa"/>
            <w:tcBorders>
              <w:left w:val="single" w:sz="4" w:space="0" w:color="auto"/>
            </w:tcBorders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2361,60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2361,6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trHeight w:val="723"/>
          <w:jc w:val="center"/>
        </w:trPr>
        <w:tc>
          <w:tcPr>
            <w:tcW w:w="567" w:type="dxa"/>
            <w:vMerge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03" w:type="dxa"/>
            <w:tcBorders>
              <w:left w:val="single" w:sz="4" w:space="0" w:color="auto"/>
            </w:tcBorders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7238,40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7238,4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trHeight w:val="723"/>
          <w:jc w:val="center"/>
        </w:trPr>
        <w:tc>
          <w:tcPr>
            <w:tcW w:w="567" w:type="dxa"/>
            <w:vMerge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03" w:type="dxa"/>
            <w:tcBorders>
              <w:left w:val="single" w:sz="4" w:space="0" w:color="auto"/>
            </w:tcBorders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trHeight w:val="723"/>
          <w:jc w:val="center"/>
        </w:trPr>
        <w:tc>
          <w:tcPr>
            <w:tcW w:w="567" w:type="dxa"/>
            <w:vMerge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trHeight w:val="2160"/>
          <w:jc w:val="center"/>
        </w:trPr>
        <w:tc>
          <w:tcPr>
            <w:tcW w:w="567" w:type="dxa"/>
            <w:vMerge w:val="restart"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73" w:type="dxa"/>
            <w:vMerge w:val="restart"/>
            <w:tcBorders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2</w:t>
            </w:r>
          </w:p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8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основания, приобретение и установка многофункциональной хоккейной площадки в муниципальном образовании Московской области </w:t>
            </w:r>
            <w:proofErr w:type="spellStart"/>
            <w:r w:rsidRPr="00BB78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BB78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Котельники,</w:t>
            </w:r>
          </w:p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 Белая Дача</w:t>
            </w:r>
          </w:p>
        </w:tc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3" w:type="dxa"/>
            <w:tcBorders>
              <w:left w:val="single" w:sz="4" w:space="0" w:color="auto"/>
            </w:tcBorders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0174AC" w:rsidRDefault="00CE6521" w:rsidP="008C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9600,00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3" w:type="dxa"/>
            <w:vAlign w:val="center"/>
          </w:tcPr>
          <w:p w:rsidR="00CE6521" w:rsidRPr="000174AC" w:rsidRDefault="00CE6521" w:rsidP="008C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9600,00</w:t>
            </w:r>
          </w:p>
        </w:tc>
        <w:tc>
          <w:tcPr>
            <w:tcW w:w="99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</w:t>
            </w:r>
            <w:r w:rsidRPr="00DF0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развития отраслей социальной сферы администрация городского округа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Котельники Московской области</w:t>
            </w:r>
          </w:p>
        </w:tc>
        <w:tc>
          <w:tcPr>
            <w:tcW w:w="1739" w:type="dxa"/>
            <w:vMerge w:val="restart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2.</w:t>
            </w:r>
          </w:p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эффективно используемых плоскостных спортивных сооружений, соответствующих балансодержателей, паспорт объекта, закреплен тренер, Показатель 3. Эффективность использования существующих объектов в городском округе Котельники Московской области</w:t>
            </w:r>
          </w:p>
        </w:tc>
      </w:tr>
      <w:tr w:rsidR="00CE6521" w:rsidRPr="00DF02AA" w:rsidTr="008C674C">
        <w:trPr>
          <w:trHeight w:val="2160"/>
          <w:jc w:val="center"/>
        </w:trPr>
        <w:tc>
          <w:tcPr>
            <w:tcW w:w="567" w:type="dxa"/>
            <w:vMerge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1203" w:type="dxa"/>
            <w:tcBorders>
              <w:left w:val="single" w:sz="4" w:space="0" w:color="auto"/>
            </w:tcBorders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2361,60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2361,60</w:t>
            </w:r>
          </w:p>
        </w:tc>
        <w:tc>
          <w:tcPr>
            <w:tcW w:w="993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trHeight w:val="2160"/>
          <w:jc w:val="center"/>
        </w:trPr>
        <w:tc>
          <w:tcPr>
            <w:tcW w:w="567" w:type="dxa"/>
            <w:vMerge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03" w:type="dxa"/>
            <w:tcBorders>
              <w:left w:val="single" w:sz="4" w:space="0" w:color="auto"/>
            </w:tcBorders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7238,40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7238,40</w:t>
            </w:r>
          </w:p>
        </w:tc>
        <w:tc>
          <w:tcPr>
            <w:tcW w:w="99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trHeight w:val="2160"/>
          <w:jc w:val="center"/>
        </w:trPr>
        <w:tc>
          <w:tcPr>
            <w:tcW w:w="567" w:type="dxa"/>
            <w:vMerge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03" w:type="dxa"/>
            <w:tcBorders>
              <w:left w:val="single" w:sz="4" w:space="0" w:color="auto"/>
            </w:tcBorders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trHeight w:val="2160"/>
          <w:jc w:val="center"/>
        </w:trPr>
        <w:tc>
          <w:tcPr>
            <w:tcW w:w="567" w:type="dxa"/>
            <w:vMerge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trHeight w:val="723"/>
          <w:jc w:val="center"/>
        </w:trPr>
        <w:tc>
          <w:tcPr>
            <w:tcW w:w="567" w:type="dxa"/>
            <w:vMerge w:val="restart"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73" w:type="dxa"/>
            <w:vMerge w:val="restart"/>
            <w:tcBorders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3</w:t>
            </w:r>
          </w:p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Оснащение объектов спортивной инфраструктуры спортивно-технологическим оборудованием (по направлению «закупка спортивно-технологическ</w:t>
            </w:r>
            <w:r w:rsidRPr="002E4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 оборудования для соз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дания малых спортивных площадок»</w:t>
            </w:r>
            <w:r w:rsidRPr="002E4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5402,98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5402,98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 w:val="restart"/>
            <w:vAlign w:val="center"/>
          </w:tcPr>
          <w:p w:rsidR="00CE6521" w:rsidRPr="00DB2ED8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1739" w:type="dxa"/>
            <w:vMerge w:val="restart"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 1</w:t>
            </w:r>
          </w:p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установленных плоскостных сооружений в муниципальном образовании Московской области</w:t>
            </w:r>
          </w:p>
          <w:p w:rsidR="00CE6521" w:rsidRPr="00DB2ED8" w:rsidRDefault="00CE6521" w:rsidP="008C674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trHeight w:val="723"/>
          <w:jc w:val="center"/>
        </w:trPr>
        <w:tc>
          <w:tcPr>
            <w:tcW w:w="567" w:type="dxa"/>
            <w:vMerge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1329,14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1329,14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trHeight w:val="723"/>
          <w:jc w:val="center"/>
        </w:trPr>
        <w:tc>
          <w:tcPr>
            <w:tcW w:w="567" w:type="dxa"/>
            <w:vMerge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521" w:rsidRPr="00A021E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1018,46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1018,46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A021E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trHeight w:val="723"/>
          <w:jc w:val="center"/>
        </w:trPr>
        <w:tc>
          <w:tcPr>
            <w:tcW w:w="567" w:type="dxa"/>
            <w:vMerge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521" w:rsidRPr="00A021E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3055,38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3055,38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A021E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trHeight w:val="1371"/>
          <w:jc w:val="center"/>
        </w:trPr>
        <w:tc>
          <w:tcPr>
            <w:tcW w:w="567" w:type="dxa"/>
            <w:vMerge/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521" w:rsidRPr="00A021E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DF02AA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A021E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2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21" w:rsidRPr="00E90BFB" w:rsidTr="008C674C">
        <w:trPr>
          <w:trHeight w:val="58"/>
          <w:jc w:val="center"/>
        </w:trPr>
        <w:tc>
          <w:tcPr>
            <w:tcW w:w="567" w:type="dxa"/>
            <w:vMerge w:val="restart"/>
            <w:vAlign w:val="center"/>
          </w:tcPr>
          <w:p w:rsidR="00CE6521" w:rsidRPr="00E90BFB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</w:tcBorders>
            <w:vAlign w:val="center"/>
          </w:tcPr>
          <w:p w:rsidR="00CE6521" w:rsidRPr="00E062A5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CE6521" w:rsidRPr="00E062A5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vAlign w:val="center"/>
          </w:tcPr>
          <w:p w:rsidR="00CE6521" w:rsidRPr="00E062A5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135567,26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93566,58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17397,70</w:t>
            </w:r>
          </w:p>
        </w:tc>
        <w:tc>
          <w:tcPr>
            <w:tcW w:w="113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15002,98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9600,00</w:t>
            </w:r>
          </w:p>
        </w:tc>
        <w:tc>
          <w:tcPr>
            <w:tcW w:w="99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 w:val="restart"/>
            <w:vAlign w:val="center"/>
          </w:tcPr>
          <w:p w:rsidR="00CE6521" w:rsidRPr="00E90BFB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CE6521" w:rsidRPr="00E90BFB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E6521" w:rsidRPr="00E90BFB" w:rsidTr="008C674C">
        <w:trPr>
          <w:jc w:val="center"/>
        </w:trPr>
        <w:tc>
          <w:tcPr>
            <w:tcW w:w="567" w:type="dxa"/>
            <w:vMerge/>
            <w:vAlign w:val="center"/>
          </w:tcPr>
          <w:p w:rsidR="00CE6521" w:rsidRPr="00E90BFB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vAlign w:val="center"/>
          </w:tcPr>
          <w:p w:rsidR="00CE6521" w:rsidRPr="00E062A5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CE6521" w:rsidRPr="00E062A5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CE6521" w:rsidRPr="00E062A5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120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51659,90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38429,36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7178,20</w:t>
            </w:r>
          </w:p>
        </w:tc>
        <w:tc>
          <w:tcPr>
            <w:tcW w:w="113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90,7</w:t>
            </w: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CE6521" w:rsidRPr="000174AC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2361,60</w:t>
            </w:r>
          </w:p>
        </w:tc>
        <w:tc>
          <w:tcPr>
            <w:tcW w:w="99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E90BFB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E90BFB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jc w:val="center"/>
        </w:trPr>
        <w:tc>
          <w:tcPr>
            <w:tcW w:w="567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0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80851,98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55137,22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10219,50</w:t>
            </w:r>
          </w:p>
        </w:tc>
        <w:tc>
          <w:tcPr>
            <w:tcW w:w="113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56,86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7238,40</w:t>
            </w:r>
          </w:p>
        </w:tc>
        <w:tc>
          <w:tcPr>
            <w:tcW w:w="99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jc w:val="center"/>
        </w:trPr>
        <w:tc>
          <w:tcPr>
            <w:tcW w:w="567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0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55,38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55,38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21" w:rsidRPr="00DF02AA" w:rsidTr="008C674C">
        <w:trPr>
          <w:jc w:val="center"/>
        </w:trPr>
        <w:tc>
          <w:tcPr>
            <w:tcW w:w="567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6521" w:rsidRPr="00177489" w:rsidRDefault="00CE6521" w:rsidP="008C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7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vAlign w:val="center"/>
          </w:tcPr>
          <w:p w:rsidR="00CE6521" w:rsidRPr="00DF02AA" w:rsidRDefault="00CE6521" w:rsidP="008C674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E6521" w:rsidRPr="00F52DB5" w:rsidRDefault="00CE6521" w:rsidP="00CE65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CE6521" w:rsidRPr="00F52DB5" w:rsidSect="008C674C"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CE6521" w:rsidRDefault="00CE6521" w:rsidP="00CE6521">
      <w:pPr>
        <w:spacing w:after="0"/>
      </w:pPr>
    </w:p>
    <w:p w:rsidR="00CE6521" w:rsidRDefault="00CE6521" w:rsidP="00CE6521">
      <w:pPr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5 к постановлению</w:t>
      </w:r>
    </w:p>
    <w:p w:rsidR="00CE6521" w:rsidRDefault="00CE6521" w:rsidP="00CE6521">
      <w:pPr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главы городского округа Котельники</w:t>
      </w:r>
    </w:p>
    <w:p w:rsidR="00CE6521" w:rsidRDefault="00CE6521" w:rsidP="00CE6521">
      <w:pPr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</w:p>
    <w:p w:rsidR="005F255F" w:rsidRPr="00F552E6" w:rsidRDefault="005F255F" w:rsidP="005F255F">
      <w:pPr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13.06.2019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400-ПГ</w:t>
      </w:r>
    </w:p>
    <w:p w:rsidR="00CE6521" w:rsidRDefault="00CE6521" w:rsidP="00CE6521">
      <w:pPr>
        <w:tabs>
          <w:tab w:val="right" w:leader="underscore" w:pos="8494"/>
          <w:tab w:val="right" w:pos="9685"/>
          <w:tab w:val="right" w:pos="9757"/>
          <w:tab w:val="right" w:pos="11727"/>
        </w:tabs>
        <w:ind w:left="992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E6521" w:rsidRPr="00DF02AA" w:rsidRDefault="00CE6521" w:rsidP="00CE6521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ascii="Times New Roman" w:hAnsi="Times New Roman"/>
          <w:sz w:val="24"/>
          <w:szCs w:val="24"/>
        </w:rPr>
      </w:pPr>
      <w:r w:rsidRPr="00DF02AA">
        <w:rPr>
          <w:rFonts w:ascii="Times New Roman" w:hAnsi="Times New Roman"/>
          <w:sz w:val="24"/>
          <w:szCs w:val="24"/>
        </w:rPr>
        <w:t xml:space="preserve">Адресный перечень объектов строительства (реконструкции) муниципальной собственности </w:t>
      </w:r>
    </w:p>
    <w:p w:rsidR="00CE6521" w:rsidRPr="00DF02AA" w:rsidRDefault="00CE6521" w:rsidP="00CE6521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ascii="Times New Roman" w:hAnsi="Times New Roman"/>
          <w:sz w:val="24"/>
          <w:szCs w:val="24"/>
        </w:rPr>
      </w:pPr>
      <w:r w:rsidRPr="00DF02AA">
        <w:rPr>
          <w:rFonts w:ascii="Times New Roman" w:hAnsi="Times New Roman"/>
          <w:sz w:val="24"/>
          <w:szCs w:val="24"/>
        </w:rPr>
        <w:t xml:space="preserve">городского округа Котельники, финансирование которых предусмотрено мероприятием 2: </w:t>
      </w:r>
    </w:p>
    <w:p w:rsidR="00CE6521" w:rsidRPr="00490A63" w:rsidRDefault="00CE6521" w:rsidP="00CE6521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490A6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Подготовка основания, приобретение и установка многофункциональной хоккейной площадки в муниципальном образовании Московской области </w:t>
      </w:r>
      <w:proofErr w:type="spellStart"/>
      <w:r w:rsidRPr="00490A6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г.о</w:t>
      </w:r>
      <w:proofErr w:type="spellEnd"/>
      <w:r w:rsidRPr="00490A6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. Котельники, </w:t>
      </w:r>
      <w:proofErr w:type="spellStart"/>
      <w:r w:rsidRPr="00490A6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мкр</w:t>
      </w:r>
      <w:proofErr w:type="spellEnd"/>
      <w:r w:rsidRPr="00490A6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-н Силикат д. 31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мкр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-н Белая Дача</w:t>
      </w:r>
    </w:p>
    <w:p w:rsidR="00CE6521" w:rsidRPr="00DF02AA" w:rsidRDefault="00CE6521" w:rsidP="00CE6521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ascii="Times New Roman" w:hAnsi="Times New Roman"/>
          <w:sz w:val="24"/>
          <w:szCs w:val="24"/>
        </w:rPr>
      </w:pPr>
      <w:r w:rsidRPr="00DF02AA">
        <w:rPr>
          <w:rFonts w:ascii="Times New Roman" w:hAnsi="Times New Roman"/>
          <w:sz w:val="24"/>
          <w:szCs w:val="24"/>
          <w:vertAlign w:val="superscript"/>
        </w:rPr>
        <w:t xml:space="preserve"> (номер, наименование мероприятия)</w:t>
      </w:r>
      <w:r w:rsidRPr="00DF02AA">
        <w:rPr>
          <w:rFonts w:ascii="Times New Roman" w:hAnsi="Times New Roman"/>
          <w:sz w:val="24"/>
          <w:szCs w:val="24"/>
        </w:rPr>
        <w:t xml:space="preserve"> </w:t>
      </w:r>
    </w:p>
    <w:p w:rsidR="00CE6521" w:rsidRPr="00DF02AA" w:rsidRDefault="00CE6521" w:rsidP="00CE6521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ascii="Times New Roman" w:hAnsi="Times New Roman"/>
          <w:sz w:val="24"/>
          <w:szCs w:val="24"/>
        </w:rPr>
      </w:pPr>
      <w:r w:rsidRPr="00DF02AA">
        <w:rPr>
          <w:rFonts w:ascii="Times New Roman" w:hAnsi="Times New Roman"/>
          <w:sz w:val="24"/>
          <w:szCs w:val="24"/>
        </w:rPr>
        <w:t xml:space="preserve">Подпрограммы «Развитие физической культуры и спорта в городском округе </w:t>
      </w:r>
    </w:p>
    <w:p w:rsidR="00CE6521" w:rsidRPr="00DF02AA" w:rsidRDefault="00CE6521" w:rsidP="00CE6521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ascii="Times New Roman" w:hAnsi="Times New Roman"/>
          <w:sz w:val="24"/>
          <w:szCs w:val="24"/>
        </w:rPr>
      </w:pPr>
      <w:r w:rsidRPr="00DF02AA">
        <w:rPr>
          <w:rFonts w:ascii="Times New Roman" w:hAnsi="Times New Roman"/>
          <w:sz w:val="24"/>
          <w:szCs w:val="24"/>
        </w:rPr>
        <w:t>Котельники Московской области на 2017-2021 годы</w:t>
      </w:r>
      <w:r>
        <w:rPr>
          <w:rFonts w:ascii="Times New Roman" w:hAnsi="Times New Roman"/>
          <w:sz w:val="24"/>
          <w:szCs w:val="24"/>
        </w:rPr>
        <w:t>»</w:t>
      </w:r>
    </w:p>
    <w:p w:rsidR="00CE6521" w:rsidRPr="00E4224B" w:rsidRDefault="00CE6521" w:rsidP="00CE6521">
      <w:pPr>
        <w:tabs>
          <w:tab w:val="right" w:leader="underscore" w:pos="8494"/>
          <w:tab w:val="right" w:pos="9685"/>
          <w:tab w:val="right" w:pos="9757"/>
          <w:tab w:val="right" w:pos="11727"/>
        </w:tabs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4224B">
        <w:rPr>
          <w:rFonts w:ascii="Times New Roman" w:hAnsi="Times New Roman"/>
          <w:sz w:val="24"/>
          <w:szCs w:val="24"/>
          <w:vertAlign w:val="superscript"/>
        </w:rPr>
        <w:t>(наименование подпрограммы)</w:t>
      </w:r>
    </w:p>
    <w:p w:rsidR="00CE6521" w:rsidRPr="00DF02AA" w:rsidRDefault="00CE6521" w:rsidP="00CE6521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60"/>
        <w:gridCol w:w="1606"/>
        <w:gridCol w:w="1585"/>
        <w:gridCol w:w="1625"/>
        <w:gridCol w:w="1184"/>
        <w:gridCol w:w="1126"/>
        <w:gridCol w:w="1830"/>
        <w:gridCol w:w="1132"/>
        <w:gridCol w:w="710"/>
        <w:gridCol w:w="1132"/>
        <w:gridCol w:w="1135"/>
        <w:gridCol w:w="792"/>
        <w:gridCol w:w="789"/>
      </w:tblGrid>
      <w:tr w:rsidR="00CE6521" w:rsidRPr="00DF02AA" w:rsidTr="008C674C">
        <w:trPr>
          <w:trHeight w:val="433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line="17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2AA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№п/п</w:t>
            </w:r>
          </w:p>
        </w:tc>
        <w:tc>
          <w:tcPr>
            <w:tcW w:w="6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F22BE4" w:rsidRDefault="00CE6521" w:rsidP="008C674C">
            <w:pPr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</w:pPr>
            <w:r w:rsidRPr="00F22BE4"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  <w:t>Направление инвестирования, наименование объекта, адрес объекта, сведения о муниципальной регистрации права собственности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F22BE4" w:rsidRDefault="00CE6521" w:rsidP="008C674C">
            <w:pPr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</w:pPr>
            <w:r w:rsidRPr="00F22BE4"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  <w:t>Годы строительства/Реконструкции/ объектов муниципальной собственности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F22BE4" w:rsidRDefault="00CE6521" w:rsidP="008C674C">
            <w:pPr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</w:pPr>
            <w:r w:rsidRPr="00F22BE4"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Default="00CE6521" w:rsidP="008C674C">
            <w:pPr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</w:pPr>
            <w:r w:rsidRPr="00F22BE4"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  <w:t xml:space="preserve">Предельная стоимость объекта (тыс. </w:t>
            </w:r>
          </w:p>
          <w:p w:rsidR="00CE6521" w:rsidRPr="00F22BE4" w:rsidRDefault="00CE6521" w:rsidP="008C674C">
            <w:pPr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</w:pPr>
            <w:r w:rsidRPr="00F22BE4"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  <w:t>руб.)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F22BE4" w:rsidRDefault="00CE6521" w:rsidP="008C674C">
            <w:pPr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</w:pPr>
            <w:r w:rsidRPr="00F22BE4"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  <w:t>Профинансировано</w:t>
            </w:r>
          </w:p>
          <w:p w:rsidR="00CE6521" w:rsidRDefault="00CE6521" w:rsidP="008C674C">
            <w:pPr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</w:pPr>
            <w:r w:rsidRPr="00F22BE4"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  <w:t>на 01.01</w:t>
            </w:r>
            <w:r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  <w:t>.</w:t>
            </w:r>
            <w:r w:rsidRPr="00F22BE4"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  <w:t>20</w:t>
            </w:r>
          </w:p>
          <w:p w:rsidR="00CE6521" w:rsidRDefault="00CE6521" w:rsidP="008C674C">
            <w:pPr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</w:pPr>
          </w:p>
          <w:p w:rsidR="00CE6521" w:rsidRPr="00F22BE4" w:rsidRDefault="00CE6521" w:rsidP="008C674C">
            <w:pPr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</w:pPr>
            <w:r w:rsidRPr="00F22BE4"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  <w:t>18 г.</w:t>
            </w:r>
          </w:p>
          <w:p w:rsidR="00CE6521" w:rsidRPr="00F22BE4" w:rsidRDefault="00CE6521" w:rsidP="008C674C">
            <w:pPr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</w:pPr>
            <w:r w:rsidRPr="00F22BE4"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  <w:t>(тыс. руб.)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F22BE4" w:rsidRDefault="00CE6521" w:rsidP="008C674C">
            <w:pPr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</w:pPr>
            <w:r w:rsidRPr="00F22BE4"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  <w:t>Источники финансирования</w:t>
            </w:r>
          </w:p>
        </w:tc>
        <w:tc>
          <w:tcPr>
            <w:tcW w:w="1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spacing w:line="17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2AA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Финансирование, тыс. руб.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02AA"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  <w:t>Остаток сметной сто</w:t>
            </w:r>
            <w:r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  <w:t xml:space="preserve">имости до ввода в эксплуатацию </w:t>
            </w:r>
            <w:r w:rsidRPr="00DF02AA"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  <w:t>(тыс. руб.)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</w:pPr>
            <w:r w:rsidRPr="00DF02AA"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  <w:t>Наименование главного распорядителя бюджетных средств</w:t>
            </w:r>
          </w:p>
        </w:tc>
      </w:tr>
      <w:tr w:rsidR="00CE6521" w:rsidRPr="00DF02AA" w:rsidTr="008C674C"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widowControl w:val="0"/>
              <w:spacing w:line="170" w:lineRule="exact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widowControl w:val="0"/>
              <w:spacing w:line="1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2018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widowControl w:val="0"/>
              <w:spacing w:line="1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2019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widowControl w:val="0"/>
              <w:spacing w:line="1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2020</w:t>
            </w: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eastAsia="Courier New" w:hAnsi="Times New Roman"/>
                <w:bCs/>
                <w:sz w:val="24"/>
                <w:szCs w:val="24"/>
                <w:lang w:bidi="ru-RU"/>
              </w:rPr>
            </w:pPr>
          </w:p>
        </w:tc>
      </w:tr>
      <w:tr w:rsidR="00CE6521" w:rsidRPr="00DF02AA" w:rsidTr="008C674C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E6521" w:rsidRPr="00DF02AA" w:rsidTr="008C674C">
        <w:trPr>
          <w:trHeight w:val="415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Объект 2: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70" w:type="pct"/>
            <w:vAlign w:val="center"/>
          </w:tcPr>
          <w:p w:rsidR="00CE6521" w:rsidRPr="00DF02AA" w:rsidRDefault="00CE6521" w:rsidP="008C6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19200,00</w:t>
            </w:r>
          </w:p>
        </w:tc>
        <w:tc>
          <w:tcPr>
            <w:tcW w:w="232" w:type="pct"/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70" w:type="pct"/>
            <w:vAlign w:val="center"/>
          </w:tcPr>
          <w:p w:rsidR="00CE6521" w:rsidRPr="00DF02AA" w:rsidRDefault="00CE6521" w:rsidP="008C6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</w:rPr>
              <w:t>9600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9600,00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jc w:val="center"/>
            </w:pPr>
            <w:r w:rsidRPr="004550B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21" w:rsidRPr="00DF02AA" w:rsidTr="008C674C"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521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Хоккейная коробка по адресу: Московская область, г.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отельники,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Силикат, дом 31;</w:t>
            </w:r>
          </w:p>
          <w:p w:rsidR="00CE6521" w:rsidRPr="00DF02AA" w:rsidRDefault="00CE6521" w:rsidP="008C6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 Белая Дача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1752,75 кв. м.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9600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370" w:type="pct"/>
            <w:vAlign w:val="center"/>
          </w:tcPr>
          <w:p w:rsidR="00CE6521" w:rsidRPr="00DF02AA" w:rsidRDefault="00CE6521" w:rsidP="008C6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4723,20</w:t>
            </w:r>
          </w:p>
        </w:tc>
        <w:tc>
          <w:tcPr>
            <w:tcW w:w="232" w:type="pct"/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70" w:type="pct"/>
            <w:vAlign w:val="center"/>
          </w:tcPr>
          <w:p w:rsidR="00CE6521" w:rsidRPr="00DF02AA" w:rsidRDefault="00CE6521" w:rsidP="008C6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</w:rPr>
              <w:t>2361,6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</w:rPr>
              <w:t>2361,6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21" w:rsidRPr="00DF02AA" w:rsidTr="008C674C"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1752,75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0" w:type="pct"/>
            <w:vAlign w:val="center"/>
          </w:tcPr>
          <w:p w:rsidR="00CE6521" w:rsidRPr="00DF02AA" w:rsidRDefault="00CE6521" w:rsidP="008C6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14476,80</w:t>
            </w:r>
          </w:p>
        </w:tc>
        <w:tc>
          <w:tcPr>
            <w:tcW w:w="232" w:type="pct"/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70" w:type="pct"/>
            <w:vAlign w:val="center"/>
          </w:tcPr>
          <w:p w:rsidR="00CE6521" w:rsidRPr="00DF02AA" w:rsidRDefault="00CE6521" w:rsidP="008C6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</w:rPr>
              <w:t>7238,4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132351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7238,40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21" w:rsidRPr="00DF02AA" w:rsidTr="008C674C"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21" w:rsidRPr="00DF02AA" w:rsidTr="008C674C"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21" w:rsidRPr="00DF02AA" w:rsidTr="008C674C">
        <w:trPr>
          <w:trHeight w:val="711"/>
        </w:trPr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DF02AA">
              <w:rPr>
                <w:rFonts w:ascii="Times New Roman" w:hAnsi="Times New Roman"/>
                <w:sz w:val="24"/>
                <w:szCs w:val="24"/>
              </w:rPr>
              <w:t>по мероприятию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70" w:type="pct"/>
            <w:vAlign w:val="center"/>
          </w:tcPr>
          <w:p w:rsidR="00CE6521" w:rsidRPr="00DF02AA" w:rsidRDefault="00CE6521" w:rsidP="008C6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19200,00</w:t>
            </w:r>
          </w:p>
        </w:tc>
        <w:tc>
          <w:tcPr>
            <w:tcW w:w="232" w:type="pct"/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70" w:type="pct"/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9600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21" w:rsidRPr="00DF02AA" w:rsidTr="008C674C"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370" w:type="pct"/>
            <w:vAlign w:val="center"/>
          </w:tcPr>
          <w:p w:rsidR="00CE6521" w:rsidRPr="00DF02AA" w:rsidRDefault="00CE6521" w:rsidP="008C6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4723,20</w:t>
            </w:r>
          </w:p>
        </w:tc>
        <w:tc>
          <w:tcPr>
            <w:tcW w:w="232" w:type="pct"/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70" w:type="pct"/>
            <w:vAlign w:val="center"/>
          </w:tcPr>
          <w:p w:rsidR="00CE6521" w:rsidRPr="00DF02AA" w:rsidRDefault="00CE6521" w:rsidP="008C6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</w:rPr>
              <w:t>2361,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</w:rPr>
              <w:t>2361,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21" w:rsidRPr="00DF02AA" w:rsidTr="008C674C"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21" w:rsidRPr="00DF02AA" w:rsidRDefault="00CE6521" w:rsidP="008C674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0" w:type="pct"/>
            <w:vAlign w:val="center"/>
          </w:tcPr>
          <w:p w:rsidR="00CE6521" w:rsidRPr="00DF02AA" w:rsidRDefault="00CE6521" w:rsidP="008C6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14476,80</w:t>
            </w:r>
          </w:p>
        </w:tc>
        <w:tc>
          <w:tcPr>
            <w:tcW w:w="232" w:type="pct"/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70" w:type="pct"/>
            <w:vAlign w:val="center"/>
          </w:tcPr>
          <w:p w:rsidR="00CE6521" w:rsidRPr="00DF02AA" w:rsidRDefault="00CE6521" w:rsidP="008C6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</w:rPr>
              <w:t>7238,4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</w:rPr>
              <w:t>7238,4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21" w:rsidRPr="00DF02AA" w:rsidTr="008C674C"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0" w:type="pct"/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32" w:type="pct"/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70" w:type="pct"/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21" w:rsidRPr="00DF02AA" w:rsidTr="008C674C"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0" w:type="pct"/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32" w:type="pct"/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70" w:type="pct"/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2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21" w:rsidRPr="00DF02AA" w:rsidRDefault="00CE6521" w:rsidP="008C6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521" w:rsidRPr="00DF02AA" w:rsidRDefault="00CE6521" w:rsidP="00CE6521">
      <w:pPr>
        <w:widowControl w:val="0"/>
        <w:tabs>
          <w:tab w:val="left" w:pos="2268"/>
        </w:tabs>
        <w:autoSpaceDE w:val="0"/>
        <w:autoSpaceDN w:val="0"/>
        <w:adjustRightInd w:val="0"/>
        <w:jc w:val="right"/>
        <w:rPr>
          <w:rFonts w:ascii="Times New Roman" w:hAnsi="Times New Roman"/>
          <w:w w:val="115"/>
          <w:sz w:val="24"/>
          <w:szCs w:val="24"/>
        </w:rPr>
      </w:pPr>
    </w:p>
    <w:p w:rsidR="00CE6521" w:rsidRPr="00DF02AA" w:rsidRDefault="00CE6521" w:rsidP="00CE6521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CE6521" w:rsidRPr="00DF02AA" w:rsidSect="008C674C">
          <w:pgSz w:w="16834" w:h="11909" w:orient="landscape"/>
          <w:pgMar w:top="1134" w:right="567" w:bottom="1985" w:left="1134" w:header="720" w:footer="720" w:gutter="0"/>
          <w:pgNumType w:start="1"/>
          <w:cols w:space="60"/>
          <w:noEndnote/>
          <w:titlePg/>
          <w:docGrid w:linePitch="299"/>
        </w:sectPr>
      </w:pPr>
    </w:p>
    <w:p w:rsidR="00CE6521" w:rsidRDefault="00CE6521" w:rsidP="00CE6521"/>
    <w:p w:rsidR="003C0433" w:rsidRPr="00AF003C" w:rsidRDefault="003C0433" w:rsidP="00CE6521">
      <w:pPr>
        <w:rPr>
          <w:rFonts w:ascii="Times New Roman" w:hAnsi="Times New Roman"/>
          <w:w w:val="115"/>
          <w:sz w:val="28"/>
          <w:szCs w:val="28"/>
        </w:rPr>
      </w:pPr>
    </w:p>
    <w:sectPr w:rsidR="003C0433" w:rsidRPr="00AF003C" w:rsidSect="008C67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74C" w:rsidRDefault="008C674C">
      <w:pPr>
        <w:spacing w:after="0" w:line="240" w:lineRule="auto"/>
      </w:pPr>
      <w:r>
        <w:separator/>
      </w:r>
    </w:p>
  </w:endnote>
  <w:endnote w:type="continuationSeparator" w:id="0">
    <w:p w:rsidR="008C674C" w:rsidRDefault="008C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74C" w:rsidRDefault="008C674C">
      <w:pPr>
        <w:spacing w:after="0" w:line="240" w:lineRule="auto"/>
      </w:pPr>
      <w:r>
        <w:separator/>
      </w:r>
    </w:p>
  </w:footnote>
  <w:footnote w:type="continuationSeparator" w:id="0">
    <w:p w:rsidR="008C674C" w:rsidRDefault="008C6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74C" w:rsidRDefault="008C674C">
    <w:pPr>
      <w:pStyle w:val="a3"/>
      <w:jc w:val="center"/>
    </w:pPr>
  </w:p>
  <w:p w:rsidR="008C674C" w:rsidRDefault="008C67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36B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9C437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2B029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7015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24877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D2CB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3EC1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CAA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307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18C5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C0BD2"/>
    <w:multiLevelType w:val="multilevel"/>
    <w:tmpl w:val="6D9ED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AA21B6D"/>
    <w:multiLevelType w:val="multilevel"/>
    <w:tmpl w:val="9F028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B4E577B"/>
    <w:multiLevelType w:val="hybridMultilevel"/>
    <w:tmpl w:val="80C8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705C41"/>
    <w:multiLevelType w:val="hybridMultilevel"/>
    <w:tmpl w:val="E7B49FE2"/>
    <w:lvl w:ilvl="0" w:tplc="6EC27C60">
      <w:start w:val="6"/>
      <w:numFmt w:val="decimal"/>
      <w:lvlText w:val="%1."/>
      <w:lvlJc w:val="left"/>
      <w:pPr>
        <w:ind w:left="886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 w15:restartNumberingAfterBreak="0">
    <w:nsid w:val="187619C5"/>
    <w:multiLevelType w:val="hybridMultilevel"/>
    <w:tmpl w:val="65223A70"/>
    <w:lvl w:ilvl="0" w:tplc="2C9E279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75635F"/>
    <w:multiLevelType w:val="hybridMultilevel"/>
    <w:tmpl w:val="BC709040"/>
    <w:lvl w:ilvl="0" w:tplc="6CB61682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1B2B041B"/>
    <w:multiLevelType w:val="hybridMultilevel"/>
    <w:tmpl w:val="97201DE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093D98"/>
    <w:multiLevelType w:val="hybridMultilevel"/>
    <w:tmpl w:val="E2DCAC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BD50C6"/>
    <w:multiLevelType w:val="hybridMultilevel"/>
    <w:tmpl w:val="4162CE42"/>
    <w:lvl w:ilvl="0" w:tplc="3202D5B0">
      <w:start w:val="13"/>
      <w:numFmt w:val="decimal"/>
      <w:lvlText w:val="%1."/>
      <w:lvlJc w:val="left"/>
      <w:pPr>
        <w:ind w:left="1429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272A3BD6"/>
    <w:multiLevelType w:val="multilevel"/>
    <w:tmpl w:val="9104D7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7797439"/>
    <w:multiLevelType w:val="hybridMultilevel"/>
    <w:tmpl w:val="96941856"/>
    <w:lvl w:ilvl="0" w:tplc="06380D18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2941638C"/>
    <w:multiLevelType w:val="multilevel"/>
    <w:tmpl w:val="7CE83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2B9F3152"/>
    <w:multiLevelType w:val="hybridMultilevel"/>
    <w:tmpl w:val="A600C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106C7"/>
    <w:multiLevelType w:val="hybridMultilevel"/>
    <w:tmpl w:val="27FEA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05D93"/>
    <w:multiLevelType w:val="hybridMultilevel"/>
    <w:tmpl w:val="72860AE2"/>
    <w:lvl w:ilvl="0" w:tplc="AE464C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26511C8"/>
    <w:multiLevelType w:val="hybridMultilevel"/>
    <w:tmpl w:val="C59C8008"/>
    <w:lvl w:ilvl="0" w:tplc="293E938E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26" w15:restartNumberingAfterBreak="0">
    <w:nsid w:val="3E881E9A"/>
    <w:multiLevelType w:val="hybridMultilevel"/>
    <w:tmpl w:val="25FA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EE10082"/>
    <w:multiLevelType w:val="hybridMultilevel"/>
    <w:tmpl w:val="B28C3BF4"/>
    <w:lvl w:ilvl="0" w:tplc="2E7EE50C">
      <w:start w:val="2"/>
      <w:numFmt w:val="bullet"/>
      <w:lvlText w:val=""/>
      <w:lvlJc w:val="left"/>
      <w:pPr>
        <w:ind w:left="15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8" w15:restartNumberingAfterBreak="0">
    <w:nsid w:val="3FC35A49"/>
    <w:multiLevelType w:val="hybridMultilevel"/>
    <w:tmpl w:val="C8701BD4"/>
    <w:lvl w:ilvl="0" w:tplc="A68CF856">
      <w:start w:val="2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41B86560"/>
    <w:multiLevelType w:val="multilevel"/>
    <w:tmpl w:val="A7E206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41D54D15"/>
    <w:multiLevelType w:val="multilevel"/>
    <w:tmpl w:val="AF7E12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4235336A"/>
    <w:multiLevelType w:val="hybridMultilevel"/>
    <w:tmpl w:val="8B94215C"/>
    <w:lvl w:ilvl="0" w:tplc="9070AB70">
      <w:start w:val="40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 w15:restartNumberingAfterBreak="0">
    <w:nsid w:val="44D25D00"/>
    <w:multiLevelType w:val="hybridMultilevel"/>
    <w:tmpl w:val="D0DAEE5A"/>
    <w:lvl w:ilvl="0" w:tplc="84CC0A1A">
      <w:start w:val="2"/>
      <w:numFmt w:val="bullet"/>
      <w:lvlText w:val=""/>
      <w:lvlJc w:val="left"/>
      <w:pPr>
        <w:ind w:left="12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3" w15:restartNumberingAfterBreak="0">
    <w:nsid w:val="523F6FB2"/>
    <w:multiLevelType w:val="hybridMultilevel"/>
    <w:tmpl w:val="A8007D36"/>
    <w:lvl w:ilvl="0" w:tplc="0419000F">
      <w:start w:val="1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34" w15:restartNumberingAfterBreak="0">
    <w:nsid w:val="55393C06"/>
    <w:multiLevelType w:val="multilevel"/>
    <w:tmpl w:val="C2583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558F1942"/>
    <w:multiLevelType w:val="multilevel"/>
    <w:tmpl w:val="6BC0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5699060A"/>
    <w:multiLevelType w:val="hybridMultilevel"/>
    <w:tmpl w:val="524A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FC4578"/>
    <w:multiLevelType w:val="multilevel"/>
    <w:tmpl w:val="B8BEE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58E7663C"/>
    <w:multiLevelType w:val="hybridMultilevel"/>
    <w:tmpl w:val="9DD8EB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AE664C1"/>
    <w:multiLevelType w:val="multilevel"/>
    <w:tmpl w:val="3CECB7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5CFE3CF6"/>
    <w:multiLevelType w:val="hybridMultilevel"/>
    <w:tmpl w:val="33ACCD98"/>
    <w:lvl w:ilvl="0" w:tplc="AB661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0B1776"/>
    <w:multiLevelType w:val="hybridMultilevel"/>
    <w:tmpl w:val="6F06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135C5"/>
    <w:multiLevelType w:val="hybridMultilevel"/>
    <w:tmpl w:val="E38A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85851"/>
    <w:multiLevelType w:val="hybridMultilevel"/>
    <w:tmpl w:val="13CCFBF2"/>
    <w:lvl w:ilvl="0" w:tplc="66D207A2">
      <w:start w:val="29"/>
      <w:numFmt w:val="decimal"/>
      <w:lvlText w:val="%1."/>
      <w:lvlJc w:val="left"/>
      <w:pPr>
        <w:ind w:left="151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4" w15:restartNumberingAfterBreak="0">
    <w:nsid w:val="755058FF"/>
    <w:multiLevelType w:val="multilevel"/>
    <w:tmpl w:val="F95AA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75B5710C"/>
    <w:multiLevelType w:val="hybridMultilevel"/>
    <w:tmpl w:val="4D4E38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810879"/>
    <w:multiLevelType w:val="hybridMultilevel"/>
    <w:tmpl w:val="AE707CF0"/>
    <w:lvl w:ilvl="0" w:tplc="578C328C">
      <w:start w:val="4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7" w15:restartNumberingAfterBreak="0">
    <w:nsid w:val="76C41931"/>
    <w:multiLevelType w:val="hybridMultilevel"/>
    <w:tmpl w:val="11C86AB0"/>
    <w:lvl w:ilvl="0" w:tplc="486A5F86">
      <w:start w:val="35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8" w15:restartNumberingAfterBreak="0">
    <w:nsid w:val="7E8B0011"/>
    <w:multiLevelType w:val="multilevel"/>
    <w:tmpl w:val="82FEC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5"/>
  </w:num>
  <w:num w:numId="2">
    <w:abstractNumId w:val="26"/>
  </w:num>
  <w:num w:numId="3">
    <w:abstractNumId w:val="36"/>
  </w:num>
  <w:num w:numId="4">
    <w:abstractNumId w:val="17"/>
  </w:num>
  <w:num w:numId="5">
    <w:abstractNumId w:val="12"/>
  </w:num>
  <w:num w:numId="6">
    <w:abstractNumId w:val="45"/>
  </w:num>
  <w:num w:numId="7">
    <w:abstractNumId w:val="42"/>
  </w:num>
  <w:num w:numId="8">
    <w:abstractNumId w:val="22"/>
  </w:num>
  <w:num w:numId="9">
    <w:abstractNumId w:val="38"/>
  </w:num>
  <w:num w:numId="10">
    <w:abstractNumId w:val="41"/>
  </w:num>
  <w:num w:numId="11">
    <w:abstractNumId w:val="48"/>
  </w:num>
  <w:num w:numId="12">
    <w:abstractNumId w:val="30"/>
  </w:num>
  <w:num w:numId="13">
    <w:abstractNumId w:val="11"/>
  </w:num>
  <w:num w:numId="14">
    <w:abstractNumId w:val="44"/>
  </w:num>
  <w:num w:numId="15">
    <w:abstractNumId w:val="35"/>
  </w:num>
  <w:num w:numId="16">
    <w:abstractNumId w:val="37"/>
  </w:num>
  <w:num w:numId="17">
    <w:abstractNumId w:val="19"/>
  </w:num>
  <w:num w:numId="18">
    <w:abstractNumId w:val="10"/>
  </w:num>
  <w:num w:numId="19">
    <w:abstractNumId w:val="39"/>
  </w:num>
  <w:num w:numId="20">
    <w:abstractNumId w:val="34"/>
  </w:num>
  <w:num w:numId="21">
    <w:abstractNumId w:val="29"/>
  </w:num>
  <w:num w:numId="22">
    <w:abstractNumId w:val="16"/>
  </w:num>
  <w:num w:numId="23">
    <w:abstractNumId w:val="15"/>
  </w:num>
  <w:num w:numId="24">
    <w:abstractNumId w:val="18"/>
  </w:num>
  <w:num w:numId="25">
    <w:abstractNumId w:val="33"/>
  </w:num>
  <w:num w:numId="26">
    <w:abstractNumId w:val="21"/>
  </w:num>
  <w:num w:numId="27">
    <w:abstractNumId w:val="28"/>
  </w:num>
  <w:num w:numId="28">
    <w:abstractNumId w:val="43"/>
  </w:num>
  <w:num w:numId="29">
    <w:abstractNumId w:val="47"/>
  </w:num>
  <w:num w:numId="30">
    <w:abstractNumId w:val="31"/>
  </w:num>
  <w:num w:numId="31">
    <w:abstractNumId w:val="46"/>
  </w:num>
  <w:num w:numId="32">
    <w:abstractNumId w:val="32"/>
  </w:num>
  <w:num w:numId="33">
    <w:abstractNumId w:val="27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23"/>
  </w:num>
  <w:num w:numId="45">
    <w:abstractNumId w:val="14"/>
  </w:num>
  <w:num w:numId="46">
    <w:abstractNumId w:val="20"/>
  </w:num>
  <w:num w:numId="47">
    <w:abstractNumId w:val="24"/>
  </w:num>
  <w:num w:numId="48">
    <w:abstractNumId w:val="4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E8"/>
    <w:rsid w:val="00000FB3"/>
    <w:rsid w:val="0001672B"/>
    <w:rsid w:val="00020E60"/>
    <w:rsid w:val="00021100"/>
    <w:rsid w:val="00022582"/>
    <w:rsid w:val="0003109E"/>
    <w:rsid w:val="00045684"/>
    <w:rsid w:val="00050310"/>
    <w:rsid w:val="0005165B"/>
    <w:rsid w:val="000536EB"/>
    <w:rsid w:val="00054491"/>
    <w:rsid w:val="00056A3B"/>
    <w:rsid w:val="00061575"/>
    <w:rsid w:val="00064217"/>
    <w:rsid w:val="000665C5"/>
    <w:rsid w:val="00097DDA"/>
    <w:rsid w:val="000A46E2"/>
    <w:rsid w:val="000A6885"/>
    <w:rsid w:val="000B3C1F"/>
    <w:rsid w:val="000C45A3"/>
    <w:rsid w:val="000D04DB"/>
    <w:rsid w:val="000D117F"/>
    <w:rsid w:val="000D6B1F"/>
    <w:rsid w:val="000D6B48"/>
    <w:rsid w:val="000E378F"/>
    <w:rsid w:val="000E7B1F"/>
    <w:rsid w:val="000F2913"/>
    <w:rsid w:val="00102F84"/>
    <w:rsid w:val="00113657"/>
    <w:rsid w:val="0011453C"/>
    <w:rsid w:val="00116207"/>
    <w:rsid w:val="001226C8"/>
    <w:rsid w:val="001270D0"/>
    <w:rsid w:val="0013692E"/>
    <w:rsid w:val="001429E8"/>
    <w:rsid w:val="001434AB"/>
    <w:rsid w:val="00145BA6"/>
    <w:rsid w:val="00150503"/>
    <w:rsid w:val="0015525B"/>
    <w:rsid w:val="00157158"/>
    <w:rsid w:val="00164D8D"/>
    <w:rsid w:val="0016545E"/>
    <w:rsid w:val="00165AC0"/>
    <w:rsid w:val="00166BE6"/>
    <w:rsid w:val="00176FF8"/>
    <w:rsid w:val="00181702"/>
    <w:rsid w:val="00195226"/>
    <w:rsid w:val="001A006C"/>
    <w:rsid w:val="001A475F"/>
    <w:rsid w:val="001A7A4A"/>
    <w:rsid w:val="001B10E6"/>
    <w:rsid w:val="001D3C1D"/>
    <w:rsid w:val="001D5352"/>
    <w:rsid w:val="001D69B6"/>
    <w:rsid w:val="001D6FF9"/>
    <w:rsid w:val="001D7742"/>
    <w:rsid w:val="001E06E3"/>
    <w:rsid w:val="001E154B"/>
    <w:rsid w:val="001F0892"/>
    <w:rsid w:val="00220563"/>
    <w:rsid w:val="00221A5F"/>
    <w:rsid w:val="00226006"/>
    <w:rsid w:val="002322C9"/>
    <w:rsid w:val="00235EBA"/>
    <w:rsid w:val="0024063B"/>
    <w:rsid w:val="00241E10"/>
    <w:rsid w:val="00242E08"/>
    <w:rsid w:val="00243314"/>
    <w:rsid w:val="00256B96"/>
    <w:rsid w:val="00266D13"/>
    <w:rsid w:val="0027709F"/>
    <w:rsid w:val="0027753A"/>
    <w:rsid w:val="002836B7"/>
    <w:rsid w:val="00287A0A"/>
    <w:rsid w:val="00292093"/>
    <w:rsid w:val="00297095"/>
    <w:rsid w:val="00297141"/>
    <w:rsid w:val="0029738B"/>
    <w:rsid w:val="002A14D2"/>
    <w:rsid w:val="002A204E"/>
    <w:rsid w:val="002A4FE6"/>
    <w:rsid w:val="002C41B7"/>
    <w:rsid w:val="002D23C0"/>
    <w:rsid w:val="002D6309"/>
    <w:rsid w:val="002E46C5"/>
    <w:rsid w:val="002E67D9"/>
    <w:rsid w:val="002F43CA"/>
    <w:rsid w:val="00300161"/>
    <w:rsid w:val="00301612"/>
    <w:rsid w:val="00315FAA"/>
    <w:rsid w:val="003226D7"/>
    <w:rsid w:val="0032494F"/>
    <w:rsid w:val="00326BA0"/>
    <w:rsid w:val="003271CF"/>
    <w:rsid w:val="003346CE"/>
    <w:rsid w:val="00335E0A"/>
    <w:rsid w:val="003375E3"/>
    <w:rsid w:val="00344F39"/>
    <w:rsid w:val="00353684"/>
    <w:rsid w:val="0036326B"/>
    <w:rsid w:val="0036380A"/>
    <w:rsid w:val="003638F7"/>
    <w:rsid w:val="00364A87"/>
    <w:rsid w:val="00365AB3"/>
    <w:rsid w:val="00366C4B"/>
    <w:rsid w:val="00377610"/>
    <w:rsid w:val="00380439"/>
    <w:rsid w:val="003805E1"/>
    <w:rsid w:val="00380982"/>
    <w:rsid w:val="00381ADE"/>
    <w:rsid w:val="00384E33"/>
    <w:rsid w:val="00385805"/>
    <w:rsid w:val="003900FF"/>
    <w:rsid w:val="003913BD"/>
    <w:rsid w:val="003A1187"/>
    <w:rsid w:val="003B117C"/>
    <w:rsid w:val="003B154A"/>
    <w:rsid w:val="003B176A"/>
    <w:rsid w:val="003B17A3"/>
    <w:rsid w:val="003B3351"/>
    <w:rsid w:val="003B7A61"/>
    <w:rsid w:val="003C0433"/>
    <w:rsid w:val="003C1472"/>
    <w:rsid w:val="003C1A25"/>
    <w:rsid w:val="003C2C94"/>
    <w:rsid w:val="003D3FAD"/>
    <w:rsid w:val="003E0790"/>
    <w:rsid w:val="003E4D90"/>
    <w:rsid w:val="003E65EF"/>
    <w:rsid w:val="003E73A7"/>
    <w:rsid w:val="00403326"/>
    <w:rsid w:val="00404BE8"/>
    <w:rsid w:val="00412C62"/>
    <w:rsid w:val="0042349C"/>
    <w:rsid w:val="00427725"/>
    <w:rsid w:val="00441A5D"/>
    <w:rsid w:val="0044547E"/>
    <w:rsid w:val="00451005"/>
    <w:rsid w:val="00452AB3"/>
    <w:rsid w:val="00453D05"/>
    <w:rsid w:val="00457B68"/>
    <w:rsid w:val="00473943"/>
    <w:rsid w:val="0047536B"/>
    <w:rsid w:val="00480888"/>
    <w:rsid w:val="004845AC"/>
    <w:rsid w:val="004A4C59"/>
    <w:rsid w:val="004B2081"/>
    <w:rsid w:val="004C4919"/>
    <w:rsid w:val="004D53EC"/>
    <w:rsid w:val="004D69A0"/>
    <w:rsid w:val="004E20DF"/>
    <w:rsid w:val="004E544E"/>
    <w:rsid w:val="004E65A6"/>
    <w:rsid w:val="004F172A"/>
    <w:rsid w:val="004F4BCF"/>
    <w:rsid w:val="00503250"/>
    <w:rsid w:val="005078F5"/>
    <w:rsid w:val="005119B0"/>
    <w:rsid w:val="00512D9A"/>
    <w:rsid w:val="005163D3"/>
    <w:rsid w:val="00517090"/>
    <w:rsid w:val="0052055F"/>
    <w:rsid w:val="00525F77"/>
    <w:rsid w:val="00531597"/>
    <w:rsid w:val="0054768C"/>
    <w:rsid w:val="00555AB3"/>
    <w:rsid w:val="00560A68"/>
    <w:rsid w:val="00574FF5"/>
    <w:rsid w:val="00585598"/>
    <w:rsid w:val="00590C72"/>
    <w:rsid w:val="0059634C"/>
    <w:rsid w:val="0059776F"/>
    <w:rsid w:val="005977E8"/>
    <w:rsid w:val="005A517B"/>
    <w:rsid w:val="005A61AC"/>
    <w:rsid w:val="005A7BB9"/>
    <w:rsid w:val="005C1D4E"/>
    <w:rsid w:val="005E134A"/>
    <w:rsid w:val="005E577E"/>
    <w:rsid w:val="005F0379"/>
    <w:rsid w:val="005F255F"/>
    <w:rsid w:val="0060301C"/>
    <w:rsid w:val="006147AD"/>
    <w:rsid w:val="00615904"/>
    <w:rsid w:val="00630CA3"/>
    <w:rsid w:val="00631077"/>
    <w:rsid w:val="006422C2"/>
    <w:rsid w:val="00643592"/>
    <w:rsid w:val="00645382"/>
    <w:rsid w:val="00645CA2"/>
    <w:rsid w:val="0064713C"/>
    <w:rsid w:val="006513C8"/>
    <w:rsid w:val="00652B24"/>
    <w:rsid w:val="006653CD"/>
    <w:rsid w:val="0066573B"/>
    <w:rsid w:val="00666BA2"/>
    <w:rsid w:val="00667095"/>
    <w:rsid w:val="00667C4A"/>
    <w:rsid w:val="00674F1D"/>
    <w:rsid w:val="006852B0"/>
    <w:rsid w:val="006A041B"/>
    <w:rsid w:val="006A614C"/>
    <w:rsid w:val="006B164F"/>
    <w:rsid w:val="006B3CEE"/>
    <w:rsid w:val="006B4C7B"/>
    <w:rsid w:val="006C162E"/>
    <w:rsid w:val="006C4C6F"/>
    <w:rsid w:val="006C549A"/>
    <w:rsid w:val="006D11F2"/>
    <w:rsid w:val="006D6B28"/>
    <w:rsid w:val="006D72EB"/>
    <w:rsid w:val="006D7BE8"/>
    <w:rsid w:val="006E0F01"/>
    <w:rsid w:val="006E360C"/>
    <w:rsid w:val="006F1D3E"/>
    <w:rsid w:val="006F1F27"/>
    <w:rsid w:val="0070056E"/>
    <w:rsid w:val="00702597"/>
    <w:rsid w:val="007260F5"/>
    <w:rsid w:val="00731F8D"/>
    <w:rsid w:val="00734476"/>
    <w:rsid w:val="00736A74"/>
    <w:rsid w:val="00742098"/>
    <w:rsid w:val="007422A8"/>
    <w:rsid w:val="0074400D"/>
    <w:rsid w:val="00744802"/>
    <w:rsid w:val="007448A7"/>
    <w:rsid w:val="007572E7"/>
    <w:rsid w:val="007701DE"/>
    <w:rsid w:val="00785AD4"/>
    <w:rsid w:val="007877F0"/>
    <w:rsid w:val="0079087C"/>
    <w:rsid w:val="00797C58"/>
    <w:rsid w:val="007A1594"/>
    <w:rsid w:val="007C15C8"/>
    <w:rsid w:val="007C216F"/>
    <w:rsid w:val="007C6B95"/>
    <w:rsid w:val="007D73C9"/>
    <w:rsid w:val="007E0D6D"/>
    <w:rsid w:val="007E2F5D"/>
    <w:rsid w:val="007F05E8"/>
    <w:rsid w:val="007F2706"/>
    <w:rsid w:val="008059E8"/>
    <w:rsid w:val="0080799D"/>
    <w:rsid w:val="00815C5C"/>
    <w:rsid w:val="00816511"/>
    <w:rsid w:val="008172A9"/>
    <w:rsid w:val="00830082"/>
    <w:rsid w:val="00832432"/>
    <w:rsid w:val="0083648B"/>
    <w:rsid w:val="008365DB"/>
    <w:rsid w:val="008412BC"/>
    <w:rsid w:val="00844542"/>
    <w:rsid w:val="00846862"/>
    <w:rsid w:val="00855BF1"/>
    <w:rsid w:val="0086139C"/>
    <w:rsid w:val="00881918"/>
    <w:rsid w:val="00881B81"/>
    <w:rsid w:val="0088739A"/>
    <w:rsid w:val="0089096D"/>
    <w:rsid w:val="0089272E"/>
    <w:rsid w:val="008A26DF"/>
    <w:rsid w:val="008A76B4"/>
    <w:rsid w:val="008C0773"/>
    <w:rsid w:val="008C674C"/>
    <w:rsid w:val="008C7BBA"/>
    <w:rsid w:val="008D2B72"/>
    <w:rsid w:val="008D32C7"/>
    <w:rsid w:val="008D4FB0"/>
    <w:rsid w:val="008E2F76"/>
    <w:rsid w:val="008E3FFB"/>
    <w:rsid w:val="008E4C48"/>
    <w:rsid w:val="008E6C88"/>
    <w:rsid w:val="008F652E"/>
    <w:rsid w:val="00913157"/>
    <w:rsid w:val="0093222C"/>
    <w:rsid w:val="009372D6"/>
    <w:rsid w:val="009462F8"/>
    <w:rsid w:val="0095062E"/>
    <w:rsid w:val="00957460"/>
    <w:rsid w:val="00960C42"/>
    <w:rsid w:val="00961682"/>
    <w:rsid w:val="0096168E"/>
    <w:rsid w:val="00964671"/>
    <w:rsid w:val="00965E3D"/>
    <w:rsid w:val="009719A9"/>
    <w:rsid w:val="0097356C"/>
    <w:rsid w:val="00974BB1"/>
    <w:rsid w:val="00975164"/>
    <w:rsid w:val="00976048"/>
    <w:rsid w:val="00980743"/>
    <w:rsid w:val="00983F78"/>
    <w:rsid w:val="00987656"/>
    <w:rsid w:val="00994363"/>
    <w:rsid w:val="009A6A77"/>
    <w:rsid w:val="009C1EB1"/>
    <w:rsid w:val="009C4273"/>
    <w:rsid w:val="009D4B0F"/>
    <w:rsid w:val="009E15B1"/>
    <w:rsid w:val="009E4764"/>
    <w:rsid w:val="009F1E39"/>
    <w:rsid w:val="009F5DFF"/>
    <w:rsid w:val="00A01192"/>
    <w:rsid w:val="00A05293"/>
    <w:rsid w:val="00A077A7"/>
    <w:rsid w:val="00A10A1F"/>
    <w:rsid w:val="00A40088"/>
    <w:rsid w:val="00A44570"/>
    <w:rsid w:val="00A45CEA"/>
    <w:rsid w:val="00A50867"/>
    <w:rsid w:val="00A50B2F"/>
    <w:rsid w:val="00A5111C"/>
    <w:rsid w:val="00A52A59"/>
    <w:rsid w:val="00A57116"/>
    <w:rsid w:val="00A64E0B"/>
    <w:rsid w:val="00A673F1"/>
    <w:rsid w:val="00A71034"/>
    <w:rsid w:val="00AA336F"/>
    <w:rsid w:val="00AB5D85"/>
    <w:rsid w:val="00AE59E4"/>
    <w:rsid w:val="00B019EC"/>
    <w:rsid w:val="00B01B07"/>
    <w:rsid w:val="00B13B4E"/>
    <w:rsid w:val="00B16B69"/>
    <w:rsid w:val="00B16DDD"/>
    <w:rsid w:val="00B23310"/>
    <w:rsid w:val="00B26F18"/>
    <w:rsid w:val="00B3411C"/>
    <w:rsid w:val="00B36BD8"/>
    <w:rsid w:val="00B36F05"/>
    <w:rsid w:val="00B63A85"/>
    <w:rsid w:val="00B81A34"/>
    <w:rsid w:val="00B820EB"/>
    <w:rsid w:val="00B83DC4"/>
    <w:rsid w:val="00B909B4"/>
    <w:rsid w:val="00B94FAE"/>
    <w:rsid w:val="00B96232"/>
    <w:rsid w:val="00BA25BA"/>
    <w:rsid w:val="00BA3E8F"/>
    <w:rsid w:val="00BA5479"/>
    <w:rsid w:val="00BA6C00"/>
    <w:rsid w:val="00BB0A62"/>
    <w:rsid w:val="00BB2BE4"/>
    <w:rsid w:val="00BC7ABC"/>
    <w:rsid w:val="00BE0491"/>
    <w:rsid w:val="00BE1683"/>
    <w:rsid w:val="00BE7032"/>
    <w:rsid w:val="00BF1F86"/>
    <w:rsid w:val="00BF4FBA"/>
    <w:rsid w:val="00BF6A85"/>
    <w:rsid w:val="00C0593F"/>
    <w:rsid w:val="00C10143"/>
    <w:rsid w:val="00C12C74"/>
    <w:rsid w:val="00C14DBB"/>
    <w:rsid w:val="00C14FDA"/>
    <w:rsid w:val="00C16931"/>
    <w:rsid w:val="00C17EE2"/>
    <w:rsid w:val="00C23FEA"/>
    <w:rsid w:val="00C24CEC"/>
    <w:rsid w:val="00C324CE"/>
    <w:rsid w:val="00C33D44"/>
    <w:rsid w:val="00C34470"/>
    <w:rsid w:val="00C41E95"/>
    <w:rsid w:val="00C41F7D"/>
    <w:rsid w:val="00C4216B"/>
    <w:rsid w:val="00C50B3D"/>
    <w:rsid w:val="00C5560F"/>
    <w:rsid w:val="00C812FF"/>
    <w:rsid w:val="00C832AE"/>
    <w:rsid w:val="00C83F30"/>
    <w:rsid w:val="00C861AD"/>
    <w:rsid w:val="00C86D21"/>
    <w:rsid w:val="00C91538"/>
    <w:rsid w:val="00CB0D29"/>
    <w:rsid w:val="00CB177C"/>
    <w:rsid w:val="00CB2915"/>
    <w:rsid w:val="00CB4D16"/>
    <w:rsid w:val="00CB4DD9"/>
    <w:rsid w:val="00CB5AFA"/>
    <w:rsid w:val="00CB5F16"/>
    <w:rsid w:val="00CB6D3C"/>
    <w:rsid w:val="00CC02D2"/>
    <w:rsid w:val="00CC5539"/>
    <w:rsid w:val="00CC61EE"/>
    <w:rsid w:val="00CC672F"/>
    <w:rsid w:val="00CC67F2"/>
    <w:rsid w:val="00CE552C"/>
    <w:rsid w:val="00CE6521"/>
    <w:rsid w:val="00D0080B"/>
    <w:rsid w:val="00D00D11"/>
    <w:rsid w:val="00D04470"/>
    <w:rsid w:val="00D07A15"/>
    <w:rsid w:val="00D15AE8"/>
    <w:rsid w:val="00D2032F"/>
    <w:rsid w:val="00D23941"/>
    <w:rsid w:val="00D23C55"/>
    <w:rsid w:val="00D246C0"/>
    <w:rsid w:val="00D41F30"/>
    <w:rsid w:val="00D45006"/>
    <w:rsid w:val="00D62AF3"/>
    <w:rsid w:val="00D62B1C"/>
    <w:rsid w:val="00D6789C"/>
    <w:rsid w:val="00D71351"/>
    <w:rsid w:val="00D72BE2"/>
    <w:rsid w:val="00D7552B"/>
    <w:rsid w:val="00D81813"/>
    <w:rsid w:val="00D91E82"/>
    <w:rsid w:val="00DA2577"/>
    <w:rsid w:val="00DA2A93"/>
    <w:rsid w:val="00DA5263"/>
    <w:rsid w:val="00DA7B4B"/>
    <w:rsid w:val="00DB2261"/>
    <w:rsid w:val="00DB2ED8"/>
    <w:rsid w:val="00DB6CAB"/>
    <w:rsid w:val="00DC4652"/>
    <w:rsid w:val="00DE6C9C"/>
    <w:rsid w:val="00DF301A"/>
    <w:rsid w:val="00DF39E4"/>
    <w:rsid w:val="00E062A5"/>
    <w:rsid w:val="00E07C43"/>
    <w:rsid w:val="00E10747"/>
    <w:rsid w:val="00E118C5"/>
    <w:rsid w:val="00E17D91"/>
    <w:rsid w:val="00E2495C"/>
    <w:rsid w:val="00E32552"/>
    <w:rsid w:val="00E4196D"/>
    <w:rsid w:val="00E431DF"/>
    <w:rsid w:val="00E447B6"/>
    <w:rsid w:val="00E5088B"/>
    <w:rsid w:val="00E54469"/>
    <w:rsid w:val="00E61C61"/>
    <w:rsid w:val="00E73E6B"/>
    <w:rsid w:val="00E740E8"/>
    <w:rsid w:val="00E82EEA"/>
    <w:rsid w:val="00E8403C"/>
    <w:rsid w:val="00E845E4"/>
    <w:rsid w:val="00E90BFB"/>
    <w:rsid w:val="00EA5A7B"/>
    <w:rsid w:val="00EA7872"/>
    <w:rsid w:val="00EB2D86"/>
    <w:rsid w:val="00EB44BB"/>
    <w:rsid w:val="00EB7E9E"/>
    <w:rsid w:val="00EC00E9"/>
    <w:rsid w:val="00EC7EAC"/>
    <w:rsid w:val="00ED4416"/>
    <w:rsid w:val="00ED4A93"/>
    <w:rsid w:val="00EE1A3B"/>
    <w:rsid w:val="00EE3220"/>
    <w:rsid w:val="00EE6C9B"/>
    <w:rsid w:val="00EF02F1"/>
    <w:rsid w:val="00F1289C"/>
    <w:rsid w:val="00F2226A"/>
    <w:rsid w:val="00F22D05"/>
    <w:rsid w:val="00F312DD"/>
    <w:rsid w:val="00F35C3C"/>
    <w:rsid w:val="00F4167B"/>
    <w:rsid w:val="00F52DB5"/>
    <w:rsid w:val="00F560FC"/>
    <w:rsid w:val="00F571F8"/>
    <w:rsid w:val="00F70082"/>
    <w:rsid w:val="00F707D9"/>
    <w:rsid w:val="00F72424"/>
    <w:rsid w:val="00F7257E"/>
    <w:rsid w:val="00F74AB4"/>
    <w:rsid w:val="00F7746A"/>
    <w:rsid w:val="00F81ADD"/>
    <w:rsid w:val="00F82926"/>
    <w:rsid w:val="00F836DD"/>
    <w:rsid w:val="00F83E8D"/>
    <w:rsid w:val="00F84BF9"/>
    <w:rsid w:val="00F878CC"/>
    <w:rsid w:val="00F87CA8"/>
    <w:rsid w:val="00FA0BEB"/>
    <w:rsid w:val="00FA1C76"/>
    <w:rsid w:val="00FB6978"/>
    <w:rsid w:val="00FB6F55"/>
    <w:rsid w:val="00FC2EA6"/>
    <w:rsid w:val="00FC492B"/>
    <w:rsid w:val="00FC576E"/>
    <w:rsid w:val="00FC6CB7"/>
    <w:rsid w:val="00FD7860"/>
    <w:rsid w:val="00FE3AE9"/>
    <w:rsid w:val="00FF53DD"/>
    <w:rsid w:val="00FF5F28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92778-CF33-471B-8943-DBA4B1FC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4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uiPriority w:val="99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uiPriority w:val="99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uiPriority w:val="99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3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5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6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locked/>
    <w:rsid w:val="003638F7"/>
    <w:rPr>
      <w:rFonts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03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1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67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45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8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02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8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58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4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09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879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13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3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946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661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149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2728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9D996-712A-4729-8055-FDE1709C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60</Pages>
  <Words>8601</Words>
  <Characters>49029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Артамонова А.В.</cp:lastModifiedBy>
  <cp:revision>54</cp:revision>
  <cp:lastPrinted>2019-07-19T12:33:00Z</cp:lastPrinted>
  <dcterms:created xsi:type="dcterms:W3CDTF">2019-03-14T13:10:00Z</dcterms:created>
  <dcterms:modified xsi:type="dcterms:W3CDTF">2019-07-26T07:48:00Z</dcterms:modified>
</cp:coreProperties>
</file>