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1AA1632" w14:textId="77777777" w:rsidR="00AA1FC4" w:rsidRPr="00AA1FC4" w:rsidRDefault="00AA1FC4" w:rsidP="00AA1FC4">
      <w:pPr>
        <w:suppressAutoHyphens/>
        <w:spacing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zh-CN"/>
        </w:rPr>
      </w:pPr>
      <w:r w:rsidRPr="00AA1FC4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2B25DEB" wp14:editId="6FC9E0A7">
            <wp:extent cx="561975" cy="704850"/>
            <wp:effectExtent l="0" t="0" r="0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-103" t="-83" r="-103" b="-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2370E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40"/>
          <w:szCs w:val="40"/>
          <w:lang w:eastAsia="zh-CN"/>
        </w:rPr>
      </w:pPr>
    </w:p>
    <w:p w14:paraId="6CA70B72" w14:textId="77777777" w:rsidR="00AA1FC4" w:rsidRPr="00AA1FC4" w:rsidRDefault="00AA1FC4" w:rsidP="00AA1FC4">
      <w:pPr>
        <w:suppressAutoHyphens/>
        <w:spacing w:line="240" w:lineRule="auto"/>
        <w:jc w:val="center"/>
        <w:rPr>
          <w:rFonts w:ascii="Times New Roman" w:eastAsia="Times New Roman" w:hAnsi="Times New Roman"/>
          <w:sz w:val="24"/>
          <w:szCs w:val="24"/>
          <w:lang w:eastAsia="zh-CN"/>
        </w:rPr>
      </w:pPr>
      <w:r w:rsidRPr="00AA1FC4">
        <w:rPr>
          <w:rFonts w:ascii="Times New Roman" w:eastAsia="Times New Roman" w:hAnsi="Times New Roman"/>
          <w:b/>
          <w:sz w:val="40"/>
          <w:szCs w:val="40"/>
          <w:lang w:eastAsia="zh-CN"/>
        </w:rPr>
        <w:t>СОВЕТ ДЕПУТАТОВ</w:t>
      </w:r>
    </w:p>
    <w:p w14:paraId="5F6EFBD0" w14:textId="77777777" w:rsidR="00AA1FC4" w:rsidRPr="00AA1FC4" w:rsidRDefault="00AA1FC4" w:rsidP="00AA1FC4">
      <w:pPr>
        <w:suppressAutoHyphens/>
        <w:spacing w:line="240" w:lineRule="auto"/>
        <w:jc w:val="center"/>
        <w:rPr>
          <w:rFonts w:ascii="Times New Roman" w:eastAsia="Times New Roman" w:hAnsi="Times New Roman"/>
          <w:sz w:val="24"/>
          <w:szCs w:val="24"/>
          <w:lang w:eastAsia="zh-CN"/>
        </w:rPr>
      </w:pPr>
      <w:r w:rsidRPr="00AA1FC4">
        <w:rPr>
          <w:rFonts w:ascii="Times New Roman" w:eastAsia="Times New Roman" w:hAnsi="Times New Roman"/>
          <w:b/>
          <w:sz w:val="28"/>
          <w:szCs w:val="28"/>
          <w:lang w:eastAsia="zh-CN"/>
        </w:rPr>
        <w:t>ГОРОДСКОГО ОКРУГА КОТЕЛЬНИКИ</w:t>
      </w:r>
    </w:p>
    <w:p w14:paraId="3FBF4DE1" w14:textId="77777777" w:rsidR="00AA1FC4" w:rsidRPr="00AA1FC4" w:rsidRDefault="00AA1FC4" w:rsidP="00AA1FC4">
      <w:pPr>
        <w:suppressAutoHyphens/>
        <w:spacing w:line="240" w:lineRule="auto"/>
        <w:jc w:val="center"/>
        <w:rPr>
          <w:rFonts w:ascii="Times New Roman" w:eastAsia="Times New Roman" w:hAnsi="Times New Roman"/>
          <w:sz w:val="24"/>
          <w:szCs w:val="24"/>
          <w:lang w:eastAsia="zh-CN"/>
        </w:rPr>
      </w:pPr>
      <w:r w:rsidRPr="00AA1FC4">
        <w:rPr>
          <w:rFonts w:ascii="Times New Roman" w:eastAsia="Times New Roman" w:hAnsi="Times New Roman"/>
          <w:b/>
          <w:sz w:val="28"/>
          <w:szCs w:val="28"/>
          <w:lang w:eastAsia="zh-CN"/>
        </w:rPr>
        <w:t>МОСКОВСКОЙ ОБЛАСТИ</w:t>
      </w:r>
    </w:p>
    <w:p w14:paraId="291B791F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32"/>
          <w:szCs w:val="32"/>
          <w:lang w:eastAsia="zh-CN"/>
        </w:rPr>
      </w:pPr>
    </w:p>
    <w:p w14:paraId="1E025F93" w14:textId="77777777" w:rsidR="00AA1FC4" w:rsidRPr="00AA1FC4" w:rsidRDefault="00AA1FC4" w:rsidP="00AA1FC4">
      <w:pPr>
        <w:suppressAutoHyphens/>
        <w:spacing w:line="240" w:lineRule="auto"/>
        <w:jc w:val="center"/>
        <w:rPr>
          <w:rFonts w:ascii="Times New Roman" w:eastAsia="Times New Roman" w:hAnsi="Times New Roman"/>
          <w:sz w:val="24"/>
          <w:szCs w:val="24"/>
          <w:lang w:eastAsia="zh-CN"/>
        </w:rPr>
      </w:pPr>
      <w:r w:rsidRPr="00AA1FC4">
        <w:rPr>
          <w:rFonts w:ascii="Times New Roman" w:eastAsia="Times New Roman" w:hAnsi="Times New Roman"/>
          <w:b/>
          <w:sz w:val="32"/>
          <w:szCs w:val="32"/>
          <w:lang w:eastAsia="zh-CN"/>
        </w:rPr>
        <w:t>РЕШЕНИЕ</w:t>
      </w:r>
    </w:p>
    <w:p w14:paraId="5C193E8D" w14:textId="77777777" w:rsidR="00AA1FC4" w:rsidRPr="00AA1FC4" w:rsidRDefault="00AA1FC4" w:rsidP="00AA1FC4">
      <w:pPr>
        <w:suppressAutoHyphens/>
        <w:spacing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4F81913F" w14:textId="6C304792" w:rsidR="00AA1FC4" w:rsidRPr="00AA1FC4" w:rsidRDefault="008C0EBA" w:rsidP="00AA1FC4">
      <w:pPr>
        <w:suppressAutoHyphens/>
        <w:spacing w:line="240" w:lineRule="auto"/>
        <w:jc w:val="center"/>
        <w:rPr>
          <w:rFonts w:ascii="Times New Roman" w:eastAsia="Times New Roman" w:hAnsi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/>
          <w:sz w:val="28"/>
          <w:szCs w:val="28"/>
          <w:lang w:eastAsia="zh-CN"/>
        </w:rPr>
        <w:t>21.12.2021 № 4/37</w:t>
      </w:r>
    </w:p>
    <w:p w14:paraId="38ADF88D" w14:textId="77777777" w:rsidR="00AA1FC4" w:rsidRPr="00AA1FC4" w:rsidRDefault="00AA1FC4" w:rsidP="00AA1FC4">
      <w:pPr>
        <w:suppressAutoHyphens/>
        <w:spacing w:line="240" w:lineRule="auto"/>
        <w:jc w:val="center"/>
        <w:rPr>
          <w:rFonts w:ascii="Times New Roman" w:eastAsia="Times New Roman" w:hAnsi="Times New Roman"/>
          <w:sz w:val="28"/>
          <w:szCs w:val="28"/>
          <w:lang w:eastAsia="zh-CN"/>
        </w:rPr>
      </w:pPr>
    </w:p>
    <w:p w14:paraId="05250AD3" w14:textId="77777777" w:rsidR="00AA1FC4" w:rsidRPr="00AA1FC4" w:rsidRDefault="00AA1FC4" w:rsidP="00AA1FC4">
      <w:pPr>
        <w:suppressAutoHyphens/>
        <w:spacing w:line="240" w:lineRule="auto"/>
        <w:jc w:val="center"/>
        <w:rPr>
          <w:rFonts w:ascii="Times New Roman" w:eastAsia="Times New Roman" w:hAnsi="Times New Roman"/>
          <w:sz w:val="24"/>
          <w:szCs w:val="24"/>
          <w:lang w:eastAsia="zh-CN"/>
        </w:rPr>
      </w:pPr>
      <w:r w:rsidRPr="00AA1FC4">
        <w:rPr>
          <w:rFonts w:ascii="Times New Roman" w:eastAsia="Times New Roman" w:hAnsi="Times New Roman"/>
          <w:sz w:val="28"/>
          <w:szCs w:val="28"/>
          <w:lang w:eastAsia="zh-CN"/>
        </w:rPr>
        <w:t>г. Котельники</w:t>
      </w:r>
    </w:p>
    <w:p w14:paraId="791CECB5" w14:textId="77777777" w:rsidR="00AA1FC4" w:rsidRPr="00AA1FC4" w:rsidRDefault="00AA1FC4" w:rsidP="00AA1FC4">
      <w:pPr>
        <w:suppressAutoHyphens/>
        <w:spacing w:line="240" w:lineRule="auto"/>
        <w:jc w:val="center"/>
        <w:rPr>
          <w:rFonts w:ascii="Times New Roman" w:eastAsia="Times New Roman" w:hAnsi="Times New Roman"/>
          <w:sz w:val="28"/>
          <w:szCs w:val="28"/>
          <w:lang w:eastAsia="zh-CN"/>
        </w:rPr>
      </w:pPr>
    </w:p>
    <w:p w14:paraId="31E40526" w14:textId="36F672E2" w:rsidR="00AA1FC4" w:rsidRPr="00AA1FC4" w:rsidRDefault="00AA1FC4" w:rsidP="008C0EBA">
      <w:pPr>
        <w:autoSpaceDE w:val="0"/>
        <w:autoSpaceDN w:val="0"/>
        <w:adjustRightInd w:val="0"/>
        <w:spacing w:line="276" w:lineRule="auto"/>
        <w:ind w:right="3969"/>
        <w:rPr>
          <w:rFonts w:ascii="Times New Roman" w:hAnsi="Times New Roman"/>
          <w:sz w:val="28"/>
          <w:szCs w:val="28"/>
        </w:rPr>
      </w:pPr>
      <w:r w:rsidRPr="00AA1FC4">
        <w:rPr>
          <w:rFonts w:ascii="Times New Roman" w:hAnsi="Times New Roman"/>
          <w:sz w:val="28"/>
          <w:szCs w:val="28"/>
        </w:rPr>
        <w:t xml:space="preserve">О </w:t>
      </w:r>
      <w:r w:rsidR="008C0EBA">
        <w:rPr>
          <w:rFonts w:ascii="Times New Roman" w:hAnsi="Times New Roman"/>
          <w:sz w:val="28"/>
          <w:szCs w:val="28"/>
        </w:rPr>
        <w:t xml:space="preserve">внесении изменений и дополнений </w:t>
      </w:r>
      <w:r w:rsidRPr="00AA1FC4">
        <w:rPr>
          <w:rFonts w:ascii="Times New Roman" w:hAnsi="Times New Roman"/>
          <w:sz w:val="28"/>
          <w:szCs w:val="28"/>
        </w:rPr>
        <w:t xml:space="preserve">в Правила благоустройства территории городского округа </w:t>
      </w:r>
      <w:r w:rsidRPr="00AA1FC4">
        <w:rPr>
          <w:rFonts w:ascii="Times New Roman" w:hAnsi="Times New Roman"/>
          <w:bCs/>
          <w:iCs/>
          <w:sz w:val="28"/>
          <w:szCs w:val="28"/>
          <w:lang w:eastAsia="ru-RU"/>
        </w:rPr>
        <w:t>Котельники Московской области</w:t>
      </w:r>
    </w:p>
    <w:p w14:paraId="13A663C4" w14:textId="77777777" w:rsidR="00AA1FC4" w:rsidRPr="00AA1FC4" w:rsidRDefault="00AA1FC4" w:rsidP="00AA1FC4">
      <w:pPr>
        <w:widowControl w:val="0"/>
        <w:autoSpaceDE w:val="0"/>
        <w:autoSpaceDN w:val="0"/>
        <w:adjustRightInd w:val="0"/>
        <w:ind w:firstLine="540"/>
        <w:rPr>
          <w:rFonts w:ascii="Times New Roman" w:hAnsi="Times New Roman"/>
          <w:sz w:val="28"/>
          <w:szCs w:val="28"/>
        </w:rPr>
      </w:pPr>
    </w:p>
    <w:p w14:paraId="714E0B53" w14:textId="77777777" w:rsidR="00AA1FC4" w:rsidRPr="00AA1FC4" w:rsidRDefault="00AA1FC4" w:rsidP="00AA1FC4">
      <w:pPr>
        <w:widowControl w:val="0"/>
        <w:autoSpaceDE w:val="0"/>
        <w:autoSpaceDN w:val="0"/>
        <w:adjustRightInd w:val="0"/>
        <w:ind w:firstLine="540"/>
        <w:rPr>
          <w:rFonts w:ascii="Times New Roman" w:hAnsi="Times New Roman"/>
          <w:sz w:val="28"/>
          <w:szCs w:val="28"/>
        </w:rPr>
      </w:pPr>
    </w:p>
    <w:p w14:paraId="5A156709" w14:textId="446DA366" w:rsidR="00AA1FC4" w:rsidRPr="00AA1FC4" w:rsidRDefault="00AA1FC4" w:rsidP="00AA1FC4">
      <w:pPr>
        <w:autoSpaceDE w:val="0"/>
        <w:autoSpaceDN w:val="0"/>
        <w:adjustRightInd w:val="0"/>
        <w:ind w:firstLine="540"/>
        <w:rPr>
          <w:rFonts w:ascii="Times New Roman" w:hAnsi="Times New Roman"/>
          <w:sz w:val="28"/>
          <w:szCs w:val="28"/>
          <w:lang w:eastAsia="ru-RU"/>
        </w:rPr>
      </w:pPr>
      <w:r w:rsidRPr="00AA1FC4">
        <w:rPr>
          <w:rFonts w:ascii="Times New Roman" w:hAnsi="Times New Roman"/>
          <w:sz w:val="28"/>
          <w:szCs w:val="28"/>
          <w:lang w:eastAsia="ru-RU"/>
        </w:rPr>
        <w:t xml:space="preserve">В соответствии со ст. 5.1 Градостроительного кодекса Российской Федерации, ст. 45.1 Федерального закона от 06.10.2003 </w:t>
      </w:r>
      <w:r w:rsidR="00B116B3">
        <w:rPr>
          <w:rFonts w:ascii="Times New Roman" w:hAnsi="Times New Roman"/>
          <w:sz w:val="28"/>
          <w:szCs w:val="28"/>
          <w:lang w:eastAsia="ru-RU"/>
        </w:rPr>
        <w:t>№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 131-ФЗ «Об общих принципах организации местного самоуправления в Российской Федерации», ст. 73 Закона Московской области от 30.12.2014 №191/2014-ОЗ «О регулировании дополнительных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 вопросов 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в 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сфере 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благоустройства 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hAnsi="Times New Roman"/>
          <w:sz w:val="28"/>
          <w:szCs w:val="28"/>
          <w:lang w:eastAsia="ru-RU"/>
        </w:rPr>
        <w:t>в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 Московской области», </w:t>
      </w:r>
      <w:r w:rsidRPr="00AA1FC4">
        <w:rPr>
          <w:rFonts w:ascii="Times New Roman" w:hAnsi="Times New Roman"/>
          <w:sz w:val="28"/>
          <w:szCs w:val="28"/>
        </w:rPr>
        <w:t>с учетом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 распоряжения 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Министерства 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благоустройства 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Московской области от 09.09.2021 № 10Р-27, 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hAnsi="Times New Roman"/>
          <w:sz w:val="28"/>
          <w:szCs w:val="28"/>
          <w:lang w:eastAsia="ru-RU"/>
        </w:rPr>
        <w:t>протокола  общественных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 обсуждений 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от  </w:t>
      </w:r>
      <w:r w:rsidR="008441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41C7F">
        <w:rPr>
          <w:rFonts w:ascii="Times New Roman" w:hAnsi="Times New Roman"/>
          <w:sz w:val="28"/>
          <w:szCs w:val="28"/>
          <w:lang w:eastAsia="ru-RU"/>
        </w:rPr>
        <w:t>29.11.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2021 по проекту  изменений в Правила благоустройства территории городского округа </w:t>
      </w:r>
      <w:r w:rsidRPr="00AA1FC4">
        <w:rPr>
          <w:rFonts w:ascii="Times New Roman" w:hAnsi="Times New Roman"/>
          <w:bCs/>
          <w:iCs/>
          <w:sz w:val="28"/>
          <w:szCs w:val="28"/>
          <w:lang w:eastAsia="ru-RU"/>
        </w:rPr>
        <w:t>Котельники Московской области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, заключения по результатам  общественных обсуждений от  </w:t>
      </w:r>
      <w:r w:rsidR="00A41C7F">
        <w:rPr>
          <w:rFonts w:ascii="Times New Roman" w:hAnsi="Times New Roman"/>
          <w:sz w:val="28"/>
          <w:szCs w:val="28"/>
          <w:lang w:eastAsia="ru-RU"/>
        </w:rPr>
        <w:t>03.12.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2021 по проекту  изменений в Правила благоустройства территории городского округа </w:t>
      </w:r>
      <w:r w:rsidRPr="00AA1FC4">
        <w:rPr>
          <w:rFonts w:ascii="Times New Roman" w:hAnsi="Times New Roman"/>
          <w:bCs/>
          <w:iCs/>
          <w:sz w:val="28"/>
          <w:szCs w:val="28"/>
          <w:lang w:eastAsia="ru-RU"/>
        </w:rPr>
        <w:t>Котельники Московской области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на основании Устава муниципального образования городской округ Котельники Московской области,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 Совет депутатов городского округа </w:t>
      </w:r>
      <w:r w:rsidRPr="00AA1FC4">
        <w:rPr>
          <w:rFonts w:ascii="Times New Roman" w:hAnsi="Times New Roman"/>
          <w:bCs/>
          <w:iCs/>
          <w:sz w:val="28"/>
          <w:szCs w:val="28"/>
          <w:lang w:eastAsia="ru-RU"/>
        </w:rPr>
        <w:t>Котельники Московской области</w:t>
      </w:r>
      <w:r w:rsidRPr="00AA1FC4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14:paraId="021EB617" w14:textId="77777777" w:rsidR="00AA1FC4" w:rsidRP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14:paraId="6F3C4075" w14:textId="77777777" w:rsidR="00AA1FC4" w:rsidRPr="00AA1FC4" w:rsidRDefault="00AA1FC4" w:rsidP="008441EC">
      <w:pPr>
        <w:widowControl w:val="0"/>
        <w:autoSpaceDE w:val="0"/>
        <w:autoSpaceDN w:val="0"/>
        <w:adjustRightInd w:val="0"/>
        <w:spacing w:line="276" w:lineRule="auto"/>
        <w:ind w:firstLine="567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РЕШИЛ:</w:t>
      </w:r>
    </w:p>
    <w:p w14:paraId="7581B9DF" w14:textId="77777777" w:rsidR="00AA1FC4" w:rsidRP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ind w:firstLine="567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0CC48A0A" w14:textId="5E672159" w:rsidR="00AA1FC4" w:rsidRP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ind w:firstLine="567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1. Утвердить прилагаемые изменения</w:t>
      </w:r>
      <w:r w:rsidR="000207D1">
        <w:rPr>
          <w:rFonts w:ascii="Times New Roman" w:eastAsia="Times New Roman" w:hAnsi="Times New Roman"/>
          <w:sz w:val="28"/>
          <w:szCs w:val="28"/>
          <w:lang w:eastAsia="ru-RU"/>
        </w:rPr>
        <w:t xml:space="preserve"> и дополнения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, в Правила благоустройства территории городского округа Котельники Московской области, утвержденные  решением   Совета   депутатов   городского   округа   Котельники от 15.08.2018 №10/65 «Об утверждении Правил благоустройства территории городского округа Котельники Московской области» (в редакции решений Совета депутатов городского округа Котельники Московской области   от     12.08.2020      № 1/17, от 11.11.2020 № 8/21, от 19.05.2021 №2/29, от 11.08.2021 № 2/31)</w:t>
      </w:r>
      <w:r w:rsidRPr="00AA1FC4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(Приложение).</w:t>
      </w:r>
    </w:p>
    <w:p w14:paraId="6AF05601" w14:textId="3E0EF203" w:rsidR="00AA1FC4" w:rsidRPr="00AA1FC4" w:rsidRDefault="00AA1FC4" w:rsidP="00AA1FC4">
      <w:pPr>
        <w:suppressAutoHyphens/>
        <w:spacing w:line="240" w:lineRule="auto"/>
        <w:ind w:firstLine="567"/>
        <w:rPr>
          <w:rFonts w:ascii="Times New Roman" w:eastAsia="Times New Roman" w:hAnsi="Times New Roman"/>
          <w:sz w:val="28"/>
          <w:szCs w:val="28"/>
          <w:lang w:eastAsia="zh-CN"/>
        </w:rPr>
      </w:pPr>
      <w:r w:rsidRPr="00AA1FC4">
        <w:rPr>
          <w:rFonts w:ascii="Times New Roman" w:eastAsia="Times New Roman" w:hAnsi="Times New Roman"/>
          <w:sz w:val="28"/>
          <w:szCs w:val="28"/>
          <w:lang w:eastAsia="zh-CN"/>
        </w:rPr>
        <w:lastRenderedPageBreak/>
        <w:t xml:space="preserve">2. Опубликовать </w:t>
      </w:r>
      <w:r w:rsidR="000207D1">
        <w:rPr>
          <w:rFonts w:ascii="Times New Roman" w:eastAsia="Times New Roman" w:hAnsi="Times New Roman"/>
          <w:sz w:val="28"/>
          <w:szCs w:val="28"/>
          <w:lang w:eastAsia="zh-CN"/>
        </w:rPr>
        <w:t>настоящее</w:t>
      </w:r>
      <w:r w:rsidRPr="00AA1FC4">
        <w:rPr>
          <w:rFonts w:ascii="Times New Roman" w:eastAsia="Times New Roman" w:hAnsi="Times New Roman"/>
          <w:sz w:val="28"/>
          <w:szCs w:val="28"/>
          <w:lang w:eastAsia="zh-CN"/>
        </w:rPr>
        <w:t xml:space="preserve"> решение в газете «Котельники Сегодня» и разместить на официальном сайте городского округа Котельники Московской области</w:t>
      </w:r>
      <w:r w:rsidR="000207D1">
        <w:rPr>
          <w:rFonts w:ascii="Times New Roman" w:eastAsia="Times New Roman" w:hAnsi="Times New Roman"/>
          <w:sz w:val="28"/>
          <w:szCs w:val="28"/>
          <w:lang w:eastAsia="zh-CN"/>
        </w:rPr>
        <w:t xml:space="preserve"> в сети Интернет</w:t>
      </w:r>
      <w:r w:rsidRPr="00AA1FC4">
        <w:rPr>
          <w:rFonts w:ascii="Times New Roman" w:eastAsia="Times New Roman" w:hAnsi="Times New Roman"/>
          <w:sz w:val="28"/>
          <w:szCs w:val="28"/>
          <w:lang w:eastAsia="zh-CN"/>
        </w:rPr>
        <w:t>.</w:t>
      </w:r>
    </w:p>
    <w:p w14:paraId="2120634B" w14:textId="77777777" w:rsidR="00AA1FC4" w:rsidRPr="00AA1FC4" w:rsidRDefault="00AA1FC4" w:rsidP="00AA1FC4">
      <w:pPr>
        <w:suppressAutoHyphens/>
        <w:spacing w:line="240" w:lineRule="auto"/>
        <w:ind w:firstLine="567"/>
        <w:rPr>
          <w:rFonts w:ascii="Times New Roman" w:eastAsia="Times New Roman" w:hAnsi="Times New Roman"/>
          <w:sz w:val="24"/>
          <w:szCs w:val="24"/>
          <w:lang w:eastAsia="zh-CN"/>
        </w:rPr>
      </w:pPr>
      <w:r w:rsidRPr="00AA1FC4">
        <w:rPr>
          <w:rFonts w:ascii="Times New Roman" w:eastAsia="Times New Roman" w:hAnsi="Times New Roman"/>
          <w:sz w:val="28"/>
          <w:szCs w:val="28"/>
          <w:lang w:eastAsia="zh-CN"/>
        </w:rPr>
        <w:t>3. Направить настоящее решение главе городского округа Котельники Московской области для подписания и обнародования.</w:t>
      </w:r>
    </w:p>
    <w:p w14:paraId="728E02B1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sz w:val="28"/>
          <w:szCs w:val="28"/>
          <w:lang w:eastAsia="zh-CN"/>
        </w:rPr>
      </w:pPr>
    </w:p>
    <w:p w14:paraId="4D0A4752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sz w:val="28"/>
          <w:szCs w:val="28"/>
          <w:lang w:eastAsia="zh-CN"/>
        </w:rPr>
      </w:pPr>
    </w:p>
    <w:p w14:paraId="1E5EFAEB" w14:textId="77777777" w:rsidR="00AA1FC4" w:rsidRPr="008C0EBA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4"/>
          <w:szCs w:val="24"/>
          <w:lang w:eastAsia="zh-CN"/>
        </w:rPr>
      </w:pPr>
      <w:r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>Председатель Совета депутатов</w:t>
      </w:r>
      <w:r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ab/>
        <w:t xml:space="preserve">                                                   </w:t>
      </w:r>
    </w:p>
    <w:p w14:paraId="5E97AFC1" w14:textId="77777777" w:rsidR="008C0EBA" w:rsidRPr="008C0EBA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  <w:r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 xml:space="preserve">городского округа Котельники </w:t>
      </w:r>
    </w:p>
    <w:p w14:paraId="3CCCD2F4" w14:textId="07180B32" w:rsidR="00AA1FC4" w:rsidRPr="008C0EBA" w:rsidRDefault="008C0EBA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4"/>
          <w:szCs w:val="24"/>
          <w:lang w:eastAsia="zh-CN"/>
        </w:rPr>
      </w:pPr>
      <w:r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 xml:space="preserve">Московской области               </w:t>
      </w:r>
      <w:r w:rsidR="00AA1FC4"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 xml:space="preserve">                                      </w:t>
      </w:r>
      <w:r w:rsidR="00B116B3"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 xml:space="preserve">              </w:t>
      </w:r>
      <w:r>
        <w:rPr>
          <w:rFonts w:ascii="Times New Roman" w:eastAsia="Times New Roman" w:hAnsi="Times New Roman"/>
          <w:b/>
          <w:sz w:val="28"/>
          <w:szCs w:val="28"/>
          <w:lang w:eastAsia="zh-CN"/>
        </w:rPr>
        <w:t xml:space="preserve">  </w:t>
      </w:r>
      <w:r w:rsidR="00AA1FC4"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>А.И. Бондаренко</w:t>
      </w:r>
    </w:p>
    <w:p w14:paraId="18C59C5B" w14:textId="77777777" w:rsidR="00AA1FC4" w:rsidRPr="008C0EBA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700C0DFF" w14:textId="77777777" w:rsidR="00AA1FC4" w:rsidRPr="008C0EBA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1981DFA8" w14:textId="77777777" w:rsidR="00AA1FC4" w:rsidRPr="008C0EBA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  <w:r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 xml:space="preserve">Глава городского округа </w:t>
      </w:r>
    </w:p>
    <w:p w14:paraId="266DF8CA" w14:textId="1D0FED87" w:rsidR="00AA1FC4" w:rsidRPr="008C0EBA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  <w:r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 xml:space="preserve">Котельники Московской области      </w:t>
      </w:r>
      <w:r w:rsidR="00E46574"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 xml:space="preserve">  </w:t>
      </w:r>
      <w:r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 xml:space="preserve">                         </w:t>
      </w:r>
      <w:r w:rsidR="008C0EBA">
        <w:rPr>
          <w:rFonts w:ascii="Times New Roman" w:eastAsia="Times New Roman" w:hAnsi="Times New Roman"/>
          <w:b/>
          <w:sz w:val="28"/>
          <w:szCs w:val="28"/>
          <w:lang w:eastAsia="zh-CN"/>
        </w:rPr>
        <w:t xml:space="preserve">              </w:t>
      </w:r>
      <w:r w:rsidRPr="008C0EBA">
        <w:rPr>
          <w:rFonts w:ascii="Times New Roman" w:eastAsia="Times New Roman" w:hAnsi="Times New Roman"/>
          <w:b/>
          <w:sz w:val="28"/>
          <w:szCs w:val="28"/>
          <w:lang w:eastAsia="zh-CN"/>
        </w:rPr>
        <w:t>С.А. Жигалкин</w:t>
      </w:r>
    </w:p>
    <w:p w14:paraId="63EE1F2B" w14:textId="77777777" w:rsidR="00AA1FC4" w:rsidRPr="008C0EBA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412EA0E5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34DF36BA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7243469F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19F945CA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0AF70BF6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42928AF9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0AEA4B8D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59611293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7C126DA3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6A04F70E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5B86C334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5BFB8A0A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5BEB8DE7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76AFC2D0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4FD194FB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364D3EEB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4C73A020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0AD2D4E7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553E5D43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548CA7C8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330D98B2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2BA7B3DD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5BABFEE6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705EA0AF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79473F53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3D5546C4" w14:textId="77777777" w:rsidR="00AA1FC4" w:rsidRPr="00AA1FC4" w:rsidRDefault="00AA1FC4" w:rsidP="00AA1FC4">
      <w:pPr>
        <w:suppressAutoHyphens/>
        <w:spacing w:line="240" w:lineRule="auto"/>
        <w:jc w:val="left"/>
        <w:rPr>
          <w:rFonts w:ascii="Times New Roman" w:eastAsia="Times New Roman" w:hAnsi="Times New Roman"/>
          <w:b/>
          <w:sz w:val="28"/>
          <w:szCs w:val="28"/>
          <w:lang w:eastAsia="zh-CN"/>
        </w:rPr>
      </w:pPr>
    </w:p>
    <w:p w14:paraId="095C51DF" w14:textId="77777777" w:rsid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jc w:val="right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14:paraId="46B38884" w14:textId="77777777" w:rsid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jc w:val="right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14:paraId="56DBC4CD" w14:textId="77777777" w:rsid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jc w:val="right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14:paraId="2218A2DF" w14:textId="77777777" w:rsid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jc w:val="right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14:paraId="292B43B8" w14:textId="77777777" w:rsid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jc w:val="right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14:paraId="2110C811" w14:textId="77777777" w:rsidR="008441EC" w:rsidRDefault="008441EC" w:rsidP="008441EC">
      <w:pPr>
        <w:widowControl w:val="0"/>
        <w:autoSpaceDE w:val="0"/>
        <w:autoSpaceDN w:val="0"/>
        <w:adjustRightInd w:val="0"/>
        <w:spacing w:line="276" w:lineRule="auto"/>
        <w:ind w:left="5812"/>
        <w:jc w:val="left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14:paraId="4DC2CA41" w14:textId="56EEC538" w:rsidR="00B116B3" w:rsidRDefault="00AA1FC4" w:rsidP="008441EC">
      <w:pPr>
        <w:widowControl w:val="0"/>
        <w:autoSpaceDE w:val="0"/>
        <w:autoSpaceDN w:val="0"/>
        <w:adjustRightInd w:val="0"/>
        <w:spacing w:line="276" w:lineRule="auto"/>
        <w:ind w:left="5812"/>
        <w:jc w:val="left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 xml:space="preserve">Приложение </w:t>
      </w:r>
    </w:p>
    <w:p w14:paraId="602BA4AC" w14:textId="3AAE6758" w:rsidR="00B116B3" w:rsidRDefault="00B116B3" w:rsidP="008441EC">
      <w:pPr>
        <w:widowControl w:val="0"/>
        <w:autoSpaceDE w:val="0"/>
        <w:autoSpaceDN w:val="0"/>
        <w:adjustRightInd w:val="0"/>
        <w:spacing w:line="276" w:lineRule="auto"/>
        <w:ind w:left="5812"/>
        <w:jc w:val="left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УТВЕРЖДЕНЫ</w:t>
      </w:r>
    </w:p>
    <w:p w14:paraId="0B88B189" w14:textId="39097C9B" w:rsidR="00AA1FC4" w:rsidRPr="00AA1FC4" w:rsidRDefault="00B116B3" w:rsidP="008441EC">
      <w:pPr>
        <w:widowControl w:val="0"/>
        <w:autoSpaceDE w:val="0"/>
        <w:autoSpaceDN w:val="0"/>
        <w:adjustRightInd w:val="0"/>
        <w:spacing w:line="276" w:lineRule="auto"/>
        <w:ind w:left="5812"/>
        <w:jc w:val="left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решением</w:t>
      </w:r>
      <w:r w:rsidR="00AA1FC4" w:rsidRPr="00AA1FC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Совета депутатов</w:t>
      </w:r>
    </w:p>
    <w:p w14:paraId="160F9091" w14:textId="4D56F4A1" w:rsidR="00AA1FC4" w:rsidRPr="00AA1FC4" w:rsidRDefault="00AA1FC4" w:rsidP="008441EC">
      <w:pPr>
        <w:widowControl w:val="0"/>
        <w:autoSpaceDE w:val="0"/>
        <w:autoSpaceDN w:val="0"/>
        <w:adjustRightInd w:val="0"/>
        <w:spacing w:line="276" w:lineRule="auto"/>
        <w:ind w:left="5812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bCs/>
          <w:sz w:val="28"/>
          <w:szCs w:val="28"/>
          <w:lang w:eastAsia="ru-RU"/>
        </w:rPr>
        <w:t>городского округа Котельники</w:t>
      </w:r>
    </w:p>
    <w:p w14:paraId="6E29BC33" w14:textId="1BF39557" w:rsidR="00AA1FC4" w:rsidRPr="00AA1FC4" w:rsidRDefault="00AA1FC4" w:rsidP="008441EC">
      <w:pPr>
        <w:widowControl w:val="0"/>
        <w:autoSpaceDE w:val="0"/>
        <w:autoSpaceDN w:val="0"/>
        <w:adjustRightInd w:val="0"/>
        <w:spacing w:line="276" w:lineRule="auto"/>
        <w:ind w:left="5812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bCs/>
          <w:sz w:val="28"/>
          <w:szCs w:val="28"/>
          <w:lang w:eastAsia="ru-RU"/>
        </w:rPr>
        <w:t>Московской области</w:t>
      </w:r>
    </w:p>
    <w:p w14:paraId="5225F334" w14:textId="0E4E16A5" w:rsidR="00AA1FC4" w:rsidRPr="00AA1FC4" w:rsidRDefault="008C0EBA" w:rsidP="008C0EBA">
      <w:pPr>
        <w:widowControl w:val="0"/>
        <w:autoSpaceDE w:val="0"/>
        <w:autoSpaceDN w:val="0"/>
        <w:adjustRightInd w:val="0"/>
        <w:spacing w:line="276" w:lineRule="auto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                                                                от 16.12.2021 № 4/37</w:t>
      </w:r>
    </w:p>
    <w:p w14:paraId="14EFE357" w14:textId="77777777" w:rsidR="00AA1FC4" w:rsidRP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51F14517" w14:textId="77777777" w:rsidR="00AA1FC4" w:rsidRP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FF45DF2" w14:textId="77777777" w:rsidR="00AA1FC4" w:rsidRP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 xml:space="preserve">Изменения и дополнения в Правила благоустройства территории </w:t>
      </w:r>
    </w:p>
    <w:p w14:paraId="4CC4D78B" w14:textId="77777777" w:rsidR="00AA1FC4" w:rsidRPr="00AA1FC4" w:rsidRDefault="00AA1FC4" w:rsidP="00AA1FC4">
      <w:pPr>
        <w:widowControl w:val="0"/>
        <w:autoSpaceDE w:val="0"/>
        <w:autoSpaceDN w:val="0"/>
        <w:adjustRightInd w:val="0"/>
        <w:spacing w:line="276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городского округа Котельники Московской области</w:t>
      </w:r>
    </w:p>
    <w:p w14:paraId="368DC60A" w14:textId="77777777" w:rsidR="00AA1FC4" w:rsidRPr="00AA1FC4" w:rsidRDefault="00AA1FC4" w:rsidP="00B116B3">
      <w:pPr>
        <w:widowControl w:val="0"/>
        <w:autoSpaceDE w:val="0"/>
        <w:autoSpaceDN w:val="0"/>
        <w:adjustRightInd w:val="0"/>
        <w:spacing w:line="276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77F33F9A" w14:textId="77777777" w:rsidR="00AA1FC4" w:rsidRPr="00AA1FC4" w:rsidRDefault="00AA1FC4" w:rsidP="00B116B3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160" w:line="276" w:lineRule="auto"/>
        <w:ind w:left="0" w:firstLine="34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В статье 2.6 «Пешеходные переходы» пункт 2 изложить в следующей редакции:</w:t>
      </w:r>
    </w:p>
    <w:p w14:paraId="49DBEC35" w14:textId="64C773F5" w:rsidR="00AA1FC4" w:rsidRPr="00AA1FC4" w:rsidRDefault="00AA1FC4" w:rsidP="00B116B3">
      <w:pPr>
        <w:widowControl w:val="0"/>
        <w:autoSpaceDE w:val="0"/>
        <w:autoSpaceDN w:val="0"/>
        <w:adjustRightInd w:val="0"/>
        <w:spacing w:line="259" w:lineRule="auto"/>
        <w:ind w:firstLine="349"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 xml:space="preserve">«2. Не допускается </w:t>
      </w:r>
      <w:r w:rsidR="008441EC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 xml:space="preserve">размещение </w:t>
      </w:r>
      <w:r w:rsidR="008441EC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 xml:space="preserve">строений, некапитальных нестационарных сооружений, рекламных </w:t>
      </w:r>
      <w:bookmarkStart w:id="0" w:name="_GoBack"/>
      <w:bookmarkEnd w:id="0"/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 xml:space="preserve">щитов, </w:t>
      </w:r>
      <w:r w:rsidR="008441E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 xml:space="preserve">зеленых </w:t>
      </w:r>
      <w:r w:rsidR="008441E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 xml:space="preserve">насаждений </w:t>
      </w:r>
      <w:r w:rsidR="008441E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 xml:space="preserve">высотой </w:t>
      </w:r>
      <w:r w:rsidR="008441E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 xml:space="preserve">более </w:t>
      </w:r>
      <w:r w:rsidR="008441EC">
        <w:rPr>
          <w:rFonts w:ascii="Times New Roman" w:eastAsia="Times New Roman" w:hAnsi="Times New Roman"/>
          <w:sz w:val="28"/>
          <w:szCs w:val="28"/>
          <w:lang w:eastAsia="ru-RU"/>
        </w:rPr>
        <w:t xml:space="preserve">    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0,5 м в пределах треугольника видимости наземного пешеходного перехода, определенного национальным стандартом Российской Федерации.».</w:t>
      </w:r>
    </w:p>
    <w:p w14:paraId="15019170" w14:textId="77777777" w:rsidR="00AA1FC4" w:rsidRPr="00AA1FC4" w:rsidRDefault="00AA1FC4" w:rsidP="00B116B3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160" w:line="276" w:lineRule="auto"/>
        <w:ind w:left="0" w:firstLine="34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Статью 2.7 «Технические зоны транспортных, инженерных коммуникаций, инженерные коммуникации, водоохранные зоны» признать утратившей силу.</w:t>
      </w:r>
    </w:p>
    <w:p w14:paraId="7835238A" w14:textId="77777777" w:rsidR="00AA1FC4" w:rsidRPr="00AA1FC4" w:rsidRDefault="00AA1FC4" w:rsidP="00B116B3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160" w:line="276" w:lineRule="auto"/>
        <w:ind w:left="0" w:firstLine="34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В статье 4.8 «Организация и проведение уборочных работ в зимнее время» пункт 10 изложить в следующей редакции:</w:t>
      </w:r>
    </w:p>
    <w:p w14:paraId="29A16BA1" w14:textId="77777777" w:rsidR="00AA1FC4" w:rsidRPr="00AA1FC4" w:rsidRDefault="00AA1FC4" w:rsidP="00B116B3">
      <w:pPr>
        <w:widowControl w:val="0"/>
        <w:autoSpaceDE w:val="0"/>
        <w:autoSpaceDN w:val="0"/>
        <w:adjustRightInd w:val="0"/>
        <w:spacing w:line="259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 xml:space="preserve">     «10. С началом снегопада в первую очередь противогололедными средствами обрабатываются наиболее опасные для движения транспорта участки магистралей и улиц- крутые спуски, повороты и подъемы, мосты, эстакады, тоннели, тормозные площадки на перекрестках улиц и остановки общественного пассажирского транспорта, площади и площадки для посетителей общественных зданий, пешеходные коммуникации до входных площадок и входные площадки входов для посетителей общественных зданий и иные места массового пребывания граждан.».</w:t>
      </w:r>
    </w:p>
    <w:p w14:paraId="30AADB20" w14:textId="77777777" w:rsidR="00AA1FC4" w:rsidRPr="00AA1FC4" w:rsidRDefault="00AA1FC4" w:rsidP="00B116B3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160" w:line="276" w:lineRule="auto"/>
        <w:ind w:left="0" w:firstLine="426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В статье 4.9 «Организация и проведение уборочных работ в летнее время» пункт 8 исключить.</w:t>
      </w:r>
    </w:p>
    <w:p w14:paraId="25A53A16" w14:textId="77777777" w:rsidR="00AA1FC4" w:rsidRPr="00AA1FC4" w:rsidRDefault="00AA1FC4" w:rsidP="00B116B3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160" w:line="276" w:lineRule="auto"/>
        <w:ind w:left="0" w:firstLine="426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В статье 4.10 «Содержание домашнего скота и птицы» абзац 3 части 2 изложить в следующей редакции:</w:t>
      </w:r>
    </w:p>
    <w:p w14:paraId="4EB22134" w14:textId="77777777" w:rsidR="00AA1FC4" w:rsidRPr="00AA1FC4" w:rsidRDefault="00AA1FC4" w:rsidP="00B116B3">
      <w:pPr>
        <w:widowControl w:val="0"/>
        <w:autoSpaceDE w:val="0"/>
        <w:autoSpaceDN w:val="0"/>
        <w:adjustRightInd w:val="0"/>
        <w:spacing w:line="259" w:lineRule="auto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«Выпас скота и птицы на территориях улиц, в полосе отвода автомобильных дорог, садах, скверах, лесопарках, рекреационных зонах муниципальных образований запрещается.».</w:t>
      </w:r>
    </w:p>
    <w:p w14:paraId="22B09F1C" w14:textId="77777777" w:rsidR="00AA1FC4" w:rsidRPr="00AA1FC4" w:rsidRDefault="00AA1FC4" w:rsidP="00B116B3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160" w:line="276" w:lineRule="auto"/>
        <w:ind w:left="0" w:firstLine="34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В статье 5.1 «Лица, обязанные организовывать и/или производить работы по уборке, содержанию территорий и иных объектов и элементов благоустройства, расположенных на территории Московской области» пункт «и» части 1 изложить в следующей редакции:</w:t>
      </w:r>
    </w:p>
    <w:p w14:paraId="6CD4B921" w14:textId="77777777" w:rsidR="00AA1FC4" w:rsidRPr="00AA1FC4" w:rsidRDefault="00AA1FC4" w:rsidP="00B116B3">
      <w:pPr>
        <w:widowControl w:val="0"/>
        <w:autoSpaceDE w:val="0"/>
        <w:autoSpaceDN w:val="0"/>
        <w:adjustRightInd w:val="0"/>
        <w:spacing w:line="259" w:lineRule="auto"/>
        <w:ind w:firstLine="426"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 xml:space="preserve">«и) по содержанию зеленых насаждений, расположенных в пределах полос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отвода наземных линейных объектов, - на собственников (владельцев) линейных объектов, если иное не установлено федеральным законодательством.».</w:t>
      </w:r>
    </w:p>
    <w:p w14:paraId="37CF1D87" w14:textId="3AC7433B" w:rsidR="00AA1FC4" w:rsidRPr="00AA1FC4" w:rsidRDefault="00AA1FC4" w:rsidP="00B116B3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160" w:line="276" w:lineRule="auto"/>
        <w:ind w:left="0" w:firstLine="426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В разделе 2 «Требования к объектам и элементам благоустройства» скорректировать нумерацию статей 2.38,</w:t>
      </w:r>
      <w:r w:rsidR="000207D1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2.39,</w:t>
      </w:r>
      <w:r w:rsidR="000207D1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2.40 и читать соответственно:</w:t>
      </w:r>
    </w:p>
    <w:p w14:paraId="1FAC854F" w14:textId="77777777" w:rsidR="00AA1FC4" w:rsidRPr="00AA1FC4" w:rsidRDefault="00AA1FC4" w:rsidP="00B116B3">
      <w:pPr>
        <w:widowControl w:val="0"/>
        <w:autoSpaceDE w:val="0"/>
        <w:autoSpaceDN w:val="0"/>
        <w:adjustRightInd w:val="0"/>
        <w:spacing w:line="259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«2.36. Обеспечение сохранности зеленых насаждений»;</w:t>
      </w:r>
    </w:p>
    <w:p w14:paraId="3882E331" w14:textId="77777777" w:rsidR="00AA1FC4" w:rsidRPr="00AA1FC4" w:rsidRDefault="00AA1FC4" w:rsidP="00B116B3">
      <w:pPr>
        <w:widowControl w:val="0"/>
        <w:autoSpaceDE w:val="0"/>
        <w:autoSpaceDN w:val="0"/>
        <w:adjustRightInd w:val="0"/>
        <w:spacing w:line="259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«2.37. Общие требования к обустройству мест производства работ»;</w:t>
      </w:r>
    </w:p>
    <w:p w14:paraId="1052B12F" w14:textId="77777777" w:rsidR="00AA1FC4" w:rsidRPr="00AA1FC4" w:rsidRDefault="00AA1FC4" w:rsidP="00B116B3">
      <w:pPr>
        <w:widowControl w:val="0"/>
        <w:autoSpaceDE w:val="0"/>
        <w:autoSpaceDN w:val="0"/>
        <w:adjustRightInd w:val="0"/>
        <w:spacing w:line="259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AA1FC4">
        <w:rPr>
          <w:rFonts w:ascii="Times New Roman" w:eastAsia="Times New Roman" w:hAnsi="Times New Roman"/>
          <w:sz w:val="28"/>
          <w:szCs w:val="28"/>
          <w:lang w:eastAsia="ru-RU"/>
        </w:rPr>
        <w:t>«2.38. Строительные площадки».</w:t>
      </w:r>
    </w:p>
    <w:p w14:paraId="0237E387" w14:textId="2BC926C7" w:rsidR="0098273D" w:rsidRPr="00AA1FC4" w:rsidRDefault="00AA1FC4" w:rsidP="00B116B3">
      <w:pPr>
        <w:pStyle w:val="ac"/>
        <w:numPr>
          <w:ilvl w:val="0"/>
          <w:numId w:val="20"/>
        </w:numPr>
        <w:ind w:left="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Раздел 2 </w:t>
      </w:r>
      <w:r w:rsidRPr="00AA1FC4">
        <w:rPr>
          <w:rFonts w:ascii="Times New Roman" w:hAnsi="Times New Roman"/>
          <w:sz w:val="28"/>
          <w:szCs w:val="28"/>
        </w:rPr>
        <w:t xml:space="preserve">«Требования к объектам и элементам благоустройства» </w:t>
      </w:r>
      <w:r>
        <w:rPr>
          <w:rFonts w:ascii="Times New Roman" w:hAnsi="Times New Roman"/>
          <w:sz w:val="28"/>
          <w:szCs w:val="28"/>
        </w:rPr>
        <w:t>д</w:t>
      </w:r>
      <w:r w:rsidR="0098273D" w:rsidRPr="00AA1FC4">
        <w:rPr>
          <w:rFonts w:ascii="Times New Roman" w:hAnsi="Times New Roman"/>
          <w:sz w:val="28"/>
          <w:szCs w:val="28"/>
        </w:rPr>
        <w:t xml:space="preserve">ополнить статьей </w:t>
      </w:r>
      <w:r w:rsidRPr="00AA1FC4">
        <w:rPr>
          <w:rFonts w:ascii="Times New Roman" w:hAnsi="Times New Roman"/>
          <w:bCs/>
          <w:sz w:val="28"/>
          <w:szCs w:val="28"/>
        </w:rPr>
        <w:t>2.40</w:t>
      </w:r>
      <w:r w:rsidR="0098273D" w:rsidRPr="00AA1FC4">
        <w:rPr>
          <w:rFonts w:ascii="Times New Roman" w:hAnsi="Times New Roman"/>
          <w:sz w:val="28"/>
          <w:szCs w:val="28"/>
        </w:rPr>
        <w:t xml:space="preserve"> «Требования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городского округа» следующего содержания:</w:t>
      </w:r>
    </w:p>
    <w:p w14:paraId="38F17953" w14:textId="7B097460" w:rsidR="0098273D" w:rsidRDefault="0098273D" w:rsidP="0098273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«Статья </w:t>
      </w:r>
      <w:r w:rsidR="00AA1FC4">
        <w:rPr>
          <w:rFonts w:ascii="Times New Roman" w:hAnsi="Times New Roman"/>
          <w:sz w:val="28"/>
          <w:szCs w:val="28"/>
        </w:rPr>
        <w:t>2.40</w:t>
      </w:r>
      <w:r>
        <w:rPr>
          <w:rFonts w:ascii="Times New Roman" w:hAnsi="Times New Roman"/>
          <w:sz w:val="28"/>
          <w:szCs w:val="28"/>
        </w:rPr>
        <w:t xml:space="preserve">. </w:t>
      </w:r>
      <w:r w:rsidRPr="00D85E7F">
        <w:rPr>
          <w:rFonts w:ascii="Times New Roman" w:hAnsi="Times New Roman"/>
          <w:sz w:val="28"/>
          <w:szCs w:val="28"/>
        </w:rPr>
        <w:t>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D85E7F">
        <w:rPr>
          <w:rFonts w:ascii="Times New Roman" w:hAnsi="Times New Roman"/>
          <w:sz w:val="28"/>
          <w:szCs w:val="28"/>
        </w:rPr>
        <w:t>городского округа</w:t>
      </w:r>
      <w:r>
        <w:rPr>
          <w:rFonts w:ascii="Times New Roman" w:hAnsi="Times New Roman"/>
          <w:sz w:val="28"/>
          <w:szCs w:val="28"/>
        </w:rPr>
        <w:t xml:space="preserve"> </w:t>
      </w:r>
      <w:r w:rsidR="00AA1FC4" w:rsidRPr="00AA1FC4">
        <w:rPr>
          <w:rFonts w:ascii="Times New Roman" w:hAnsi="Times New Roman"/>
          <w:bCs/>
          <w:iCs/>
          <w:sz w:val="28"/>
          <w:szCs w:val="28"/>
          <w:lang w:eastAsia="ru-RU"/>
        </w:rPr>
        <w:t>Котельники Московской области</w:t>
      </w:r>
      <w:r>
        <w:rPr>
          <w:rFonts w:ascii="Times New Roman" w:hAnsi="Times New Roman"/>
          <w:sz w:val="28"/>
          <w:szCs w:val="28"/>
        </w:rPr>
        <w:t>.</w:t>
      </w:r>
    </w:p>
    <w:p w14:paraId="22C83C4C" w14:textId="77777777" w:rsidR="0098273D" w:rsidRPr="00BA0C4E" w:rsidRDefault="0098273D" w:rsidP="0098273D">
      <w:pPr>
        <w:rPr>
          <w:rFonts w:ascii="Times New Roman" w:hAnsi="Times New Roman"/>
          <w:sz w:val="28"/>
          <w:szCs w:val="28"/>
        </w:rPr>
      </w:pPr>
    </w:p>
    <w:p w14:paraId="76BDEC99" w14:textId="77777777" w:rsidR="0098273D" w:rsidRPr="00EF687B" w:rsidRDefault="0098273D" w:rsidP="008441EC">
      <w:pPr>
        <w:pStyle w:val="af1"/>
        <w:numPr>
          <w:ilvl w:val="0"/>
          <w:numId w:val="13"/>
        </w:numPr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EF687B">
        <w:rPr>
          <w:b/>
          <w:sz w:val="28"/>
          <w:szCs w:val="28"/>
        </w:rPr>
        <w:t>Общие положения</w:t>
      </w:r>
    </w:p>
    <w:p w14:paraId="6F2AA43D" w14:textId="77777777" w:rsidR="0098273D" w:rsidRPr="00851886" w:rsidRDefault="0098273D" w:rsidP="0098273D">
      <w:pPr>
        <w:pStyle w:val="af1"/>
        <w:shd w:val="clear" w:color="auto" w:fill="FFFFFF"/>
        <w:spacing w:before="0" w:beforeAutospacing="0" w:after="0" w:afterAutospacing="0"/>
        <w:ind w:left="-207"/>
        <w:jc w:val="both"/>
        <w:rPr>
          <w:rFonts w:ascii="Calibri" w:hAnsi="Calibri"/>
          <w:noProof/>
          <w:color w:val="ED7D31"/>
          <w:lang w:eastAsia="en-US"/>
        </w:rPr>
      </w:pPr>
    </w:p>
    <w:p w14:paraId="51EB9F56" w14:textId="63EB23A6" w:rsidR="0098273D" w:rsidRPr="00AA1FC4" w:rsidRDefault="0098273D" w:rsidP="0098273D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A1FC4">
        <w:rPr>
          <w:rFonts w:ascii="Times New Roman" w:hAnsi="Times New Roman" w:cs="Times New Roman"/>
          <w:sz w:val="28"/>
          <w:szCs w:val="28"/>
        </w:rPr>
        <w:t xml:space="preserve">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городского округа </w:t>
      </w:r>
      <w:r w:rsidR="00AA1FC4" w:rsidRPr="00AA1FC4">
        <w:rPr>
          <w:rFonts w:ascii="Times New Roman" w:hAnsi="Times New Roman"/>
          <w:bCs/>
          <w:iCs/>
          <w:sz w:val="28"/>
          <w:szCs w:val="28"/>
        </w:rPr>
        <w:t>Котельники Московской области</w:t>
      </w:r>
      <w:r w:rsidRPr="00AA1FC4">
        <w:rPr>
          <w:rFonts w:ascii="Times New Roman" w:hAnsi="Times New Roman" w:cs="Times New Roman"/>
          <w:sz w:val="28"/>
          <w:szCs w:val="28"/>
        </w:rPr>
        <w:t>, устанавливаются в целях:</w:t>
      </w:r>
    </w:p>
    <w:p w14:paraId="574C84BA" w14:textId="16B21CB3" w:rsidR="0098273D" w:rsidRPr="00AA1FC4" w:rsidRDefault="0098273D" w:rsidP="0098273D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A1FC4">
        <w:rPr>
          <w:rFonts w:ascii="Times New Roman" w:hAnsi="Times New Roman" w:cs="Times New Roman"/>
          <w:sz w:val="28"/>
          <w:szCs w:val="28"/>
        </w:rPr>
        <w:t xml:space="preserve">совершенствования архитектурно-художественного облика городского округа </w:t>
      </w:r>
      <w:r w:rsidR="00AA1FC4" w:rsidRPr="00AA1FC4">
        <w:rPr>
          <w:rFonts w:ascii="Times New Roman" w:hAnsi="Times New Roman"/>
          <w:bCs/>
          <w:iCs/>
          <w:sz w:val="28"/>
          <w:szCs w:val="28"/>
        </w:rPr>
        <w:t>Котельники Московской области</w:t>
      </w:r>
      <w:r w:rsidRPr="00AA1FC4">
        <w:rPr>
          <w:rFonts w:ascii="Times New Roman" w:hAnsi="Times New Roman" w:cs="Times New Roman"/>
          <w:sz w:val="28"/>
          <w:szCs w:val="28"/>
        </w:rPr>
        <w:t>;</w:t>
      </w:r>
    </w:p>
    <w:p w14:paraId="2D8CAF49" w14:textId="7F544F8C" w:rsidR="0098273D" w:rsidRPr="00AA1FC4" w:rsidRDefault="0098273D" w:rsidP="0098273D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A1FC4">
        <w:rPr>
          <w:rFonts w:ascii="Times New Roman" w:hAnsi="Times New Roman" w:cs="Times New Roman"/>
          <w:sz w:val="28"/>
          <w:szCs w:val="28"/>
        </w:rPr>
        <w:t xml:space="preserve">повышения комфортности и эстетической привлекательности благоустройства территорий городского округа </w:t>
      </w:r>
      <w:r w:rsidR="00AA1FC4" w:rsidRPr="00AA1FC4">
        <w:rPr>
          <w:rFonts w:ascii="Times New Roman" w:hAnsi="Times New Roman"/>
          <w:bCs/>
          <w:iCs/>
          <w:sz w:val="28"/>
          <w:szCs w:val="28"/>
        </w:rPr>
        <w:t>Котельники Московской области</w:t>
      </w:r>
      <w:r w:rsidRPr="00AA1FC4">
        <w:rPr>
          <w:rFonts w:ascii="Times New Roman" w:hAnsi="Times New Roman" w:cs="Times New Roman"/>
          <w:sz w:val="28"/>
          <w:szCs w:val="28"/>
        </w:rPr>
        <w:t>;</w:t>
      </w:r>
    </w:p>
    <w:p w14:paraId="092D4396" w14:textId="5F538E01" w:rsidR="0098273D" w:rsidRPr="00AA1FC4" w:rsidRDefault="0098273D" w:rsidP="0098273D">
      <w:pPr>
        <w:pStyle w:val="ConsPlusNormal"/>
        <w:spacing w:line="0" w:lineRule="atLeast"/>
        <w:ind w:firstLine="540"/>
        <w:jc w:val="both"/>
        <w:rPr>
          <w:rFonts w:ascii="Century Gothic" w:hAnsi="Century Gothic"/>
          <w:color w:val="7F7F7F"/>
        </w:rPr>
      </w:pPr>
      <w:r w:rsidRPr="00AA1FC4">
        <w:rPr>
          <w:rFonts w:ascii="Times New Roman" w:hAnsi="Times New Roman" w:cs="Times New Roman"/>
          <w:sz w:val="28"/>
          <w:szCs w:val="28"/>
        </w:rPr>
        <w:t xml:space="preserve">формирования общих принципов благоустройства территорий городского округа </w:t>
      </w:r>
      <w:r w:rsidR="00AA1FC4" w:rsidRPr="00AA1FC4">
        <w:rPr>
          <w:rFonts w:ascii="Times New Roman" w:hAnsi="Times New Roman"/>
          <w:bCs/>
          <w:iCs/>
          <w:sz w:val="28"/>
          <w:szCs w:val="28"/>
        </w:rPr>
        <w:t>Котельники Московской области</w:t>
      </w:r>
    </w:p>
    <w:p w14:paraId="28869095" w14:textId="77777777" w:rsidR="0098273D" w:rsidRPr="00851886" w:rsidRDefault="0098273D" w:rsidP="0098273D">
      <w:pPr>
        <w:ind w:right="426"/>
        <w:rPr>
          <w:rFonts w:ascii="Century Gothic" w:hAnsi="Century Gothic"/>
          <w:color w:val="7F7F7F"/>
        </w:rPr>
      </w:pPr>
    </w:p>
    <w:p w14:paraId="4D657BB8" w14:textId="77777777" w:rsidR="0098273D" w:rsidRPr="00851886" w:rsidRDefault="0098273D" w:rsidP="0098273D">
      <w:pPr>
        <w:pStyle w:val="ac"/>
        <w:ind w:left="284" w:right="426"/>
        <w:jc w:val="both"/>
        <w:rPr>
          <w:rFonts w:ascii="Century Gothic" w:hAnsi="Century Gothic"/>
          <w:color w:val="7F7F7F"/>
          <w:sz w:val="12"/>
          <w:szCs w:val="12"/>
        </w:rPr>
      </w:pPr>
    </w:p>
    <w:p w14:paraId="494828A5" w14:textId="77777777" w:rsidR="0098273D" w:rsidRPr="00EF687B" w:rsidRDefault="0098273D" w:rsidP="008441EC">
      <w:pPr>
        <w:pStyle w:val="af1"/>
        <w:numPr>
          <w:ilvl w:val="0"/>
          <w:numId w:val="13"/>
        </w:numPr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EF687B">
        <w:rPr>
          <w:b/>
          <w:sz w:val="28"/>
          <w:szCs w:val="28"/>
        </w:rPr>
        <w:t>Основные требования</w:t>
      </w:r>
    </w:p>
    <w:p w14:paraId="704C23DF" w14:textId="77777777" w:rsidR="0098273D" w:rsidRDefault="0098273D" w:rsidP="0098273D">
      <w:pPr>
        <w:pStyle w:val="ac"/>
        <w:ind w:left="-207" w:right="426"/>
        <w:jc w:val="both"/>
        <w:rPr>
          <w:rFonts w:ascii="Century Gothic" w:hAnsi="Century Gothic"/>
          <w:b/>
          <w:bCs/>
          <w:spacing w:val="2"/>
          <w:sz w:val="28"/>
          <w:szCs w:val="28"/>
          <w:shd w:val="clear" w:color="auto" w:fill="FFFFFF"/>
        </w:rPr>
      </w:pPr>
    </w:p>
    <w:p w14:paraId="34090B5D" w14:textId="6B04FA44" w:rsidR="0098273D" w:rsidRPr="00D85E7F" w:rsidRDefault="0098273D" w:rsidP="0098273D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85E7F">
        <w:rPr>
          <w:rFonts w:ascii="Times New Roman" w:hAnsi="Times New Roman" w:cs="Times New Roman"/>
          <w:sz w:val="28"/>
          <w:szCs w:val="28"/>
        </w:rPr>
        <w:t xml:space="preserve">При планировании, размещении (установке, изменении), сносе (демонтаже), восстановлении, ремонте, текущем ремонте, содержании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городского округа </w:t>
      </w:r>
      <w:r w:rsidR="00AA1FC4" w:rsidRPr="00AA1FC4">
        <w:rPr>
          <w:rFonts w:ascii="Times New Roman" w:hAnsi="Times New Roman"/>
          <w:bCs/>
          <w:iCs/>
          <w:sz w:val="28"/>
          <w:szCs w:val="28"/>
        </w:rPr>
        <w:t>Котельники Московской области</w:t>
      </w:r>
      <w:r w:rsidRPr="00D85E7F">
        <w:rPr>
          <w:rFonts w:ascii="Times New Roman" w:hAnsi="Times New Roman" w:cs="Times New Roman"/>
          <w:sz w:val="28"/>
          <w:szCs w:val="28"/>
        </w:rPr>
        <w:t>, подлежат соблюдению:</w:t>
      </w:r>
    </w:p>
    <w:p w14:paraId="5A05B13F" w14:textId="29680628" w:rsidR="0098273D" w:rsidRPr="00D85E7F" w:rsidRDefault="0098273D" w:rsidP="0098273D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26C2E">
        <w:rPr>
          <w:rFonts w:ascii="Times New Roman" w:hAnsi="Times New Roman" w:cs="Times New Roman"/>
          <w:sz w:val="28"/>
          <w:szCs w:val="28"/>
        </w:rPr>
        <w:t>Закон</w:t>
      </w:r>
      <w:r w:rsidRPr="00D85E7F">
        <w:rPr>
          <w:rFonts w:ascii="Times New Roman" w:hAnsi="Times New Roman" w:cs="Times New Roman"/>
          <w:sz w:val="28"/>
          <w:szCs w:val="28"/>
        </w:rPr>
        <w:t xml:space="preserve"> Московской области </w:t>
      </w:r>
      <w:r w:rsidR="00B116B3">
        <w:rPr>
          <w:rFonts w:ascii="Times New Roman" w:hAnsi="Times New Roman" w:cs="Times New Roman"/>
          <w:sz w:val="28"/>
          <w:szCs w:val="28"/>
        </w:rPr>
        <w:t xml:space="preserve">№ </w:t>
      </w:r>
      <w:r w:rsidRPr="00D85E7F">
        <w:rPr>
          <w:rFonts w:ascii="Times New Roman" w:hAnsi="Times New Roman" w:cs="Times New Roman"/>
          <w:sz w:val="28"/>
          <w:szCs w:val="28"/>
        </w:rPr>
        <w:t>191/2014-ОЗ "О регулировании дополнительных вопросов в сфере благоустройства в Московской области";</w:t>
      </w:r>
    </w:p>
    <w:p w14:paraId="276D9C26" w14:textId="7DF1EDF6" w:rsidR="0098273D" w:rsidRPr="00D85E7F" w:rsidRDefault="0098273D" w:rsidP="0098273D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85E7F">
        <w:rPr>
          <w:rFonts w:ascii="Times New Roman" w:hAnsi="Times New Roman" w:cs="Times New Roman"/>
          <w:sz w:val="28"/>
          <w:szCs w:val="28"/>
        </w:rPr>
        <w:t xml:space="preserve">требования к организации продажи товаров (в том числе товаров, подлежащих продаже на ярмарках соответствующих типов и включению в соответствующий перечень) и выполнению работ, оказанию услуг на ярмарках, </w:t>
      </w:r>
      <w:r w:rsidRPr="00D85E7F">
        <w:rPr>
          <w:rFonts w:ascii="Times New Roman" w:hAnsi="Times New Roman" w:cs="Times New Roman"/>
          <w:sz w:val="28"/>
          <w:szCs w:val="28"/>
        </w:rPr>
        <w:lastRenderedPageBreak/>
        <w:t xml:space="preserve">установленные нормативным правовым актом Московской области в соответствии с Федеральным </w:t>
      </w:r>
      <w:r w:rsidRPr="00626C2E">
        <w:rPr>
          <w:rFonts w:ascii="Times New Roman" w:hAnsi="Times New Roman" w:cs="Times New Roman"/>
          <w:sz w:val="28"/>
          <w:szCs w:val="28"/>
        </w:rPr>
        <w:t>законом</w:t>
      </w:r>
      <w:r w:rsidRPr="00D85E7F">
        <w:rPr>
          <w:rFonts w:ascii="Times New Roman" w:hAnsi="Times New Roman" w:cs="Times New Roman"/>
          <w:sz w:val="28"/>
          <w:szCs w:val="28"/>
        </w:rPr>
        <w:t xml:space="preserve"> </w:t>
      </w:r>
      <w:r w:rsidR="008441EC">
        <w:rPr>
          <w:rFonts w:ascii="Times New Roman" w:hAnsi="Times New Roman" w:cs="Times New Roman"/>
          <w:sz w:val="28"/>
          <w:szCs w:val="28"/>
        </w:rPr>
        <w:t xml:space="preserve">от 28.12.2009 </w:t>
      </w:r>
      <w:r w:rsidR="00B116B3">
        <w:rPr>
          <w:rFonts w:ascii="Times New Roman" w:hAnsi="Times New Roman" w:cs="Times New Roman"/>
          <w:sz w:val="28"/>
          <w:szCs w:val="28"/>
        </w:rPr>
        <w:t xml:space="preserve">№ </w:t>
      </w:r>
      <w:r w:rsidRPr="00D85E7F">
        <w:rPr>
          <w:rFonts w:ascii="Times New Roman" w:hAnsi="Times New Roman" w:cs="Times New Roman"/>
          <w:sz w:val="28"/>
          <w:szCs w:val="28"/>
        </w:rPr>
        <w:t>381-ФЗ "Об основах государственного регулирования торговой деятельности в Российской Федерации".</w:t>
      </w:r>
    </w:p>
    <w:p w14:paraId="330C249D" w14:textId="5020020E" w:rsidR="0098273D" w:rsidRPr="00BF2093" w:rsidRDefault="0098273D" w:rsidP="0098273D">
      <w:pPr>
        <w:pStyle w:val="ConsPlusNormal"/>
        <w:spacing w:line="0" w:lineRule="atLeast"/>
        <w:ind w:firstLine="540"/>
        <w:jc w:val="both"/>
        <w:rPr>
          <w:rFonts w:ascii="Century Gothic" w:hAnsi="Century Gothic"/>
          <w:b/>
          <w:bCs/>
          <w:spacing w:val="2"/>
          <w:sz w:val="28"/>
          <w:szCs w:val="28"/>
          <w:shd w:val="clear" w:color="auto" w:fill="FFFFFF"/>
        </w:rPr>
      </w:pPr>
      <w:r w:rsidRPr="00D85E7F">
        <w:rPr>
          <w:rFonts w:ascii="Times New Roman" w:hAnsi="Times New Roman" w:cs="Times New Roman"/>
          <w:sz w:val="28"/>
          <w:szCs w:val="28"/>
        </w:rPr>
        <w:t xml:space="preserve">Основные типы некапитальных сооружений - временных сооружений (конструкций), размещаемых на местах продажи товаров (выполнения работ, оказания услуг) на ярмарках, организуемых на территории городского округа </w:t>
      </w:r>
      <w:r w:rsidR="00AA1FC4" w:rsidRPr="00AA1FC4">
        <w:rPr>
          <w:rFonts w:ascii="Times New Roman" w:hAnsi="Times New Roman"/>
          <w:bCs/>
          <w:iCs/>
          <w:sz w:val="28"/>
          <w:szCs w:val="28"/>
        </w:rPr>
        <w:t>Котельники Московской области</w:t>
      </w:r>
      <w:r w:rsidRPr="00D85E7F">
        <w:rPr>
          <w:rFonts w:ascii="Times New Roman" w:hAnsi="Times New Roman" w:cs="Times New Roman"/>
          <w:sz w:val="28"/>
          <w:szCs w:val="28"/>
        </w:rPr>
        <w:t>:</w:t>
      </w:r>
    </w:p>
    <w:p w14:paraId="73E56776" w14:textId="77777777" w:rsidR="0098273D" w:rsidRPr="00851886" w:rsidRDefault="0098273D" w:rsidP="0098273D">
      <w:pPr>
        <w:ind w:right="425"/>
        <w:rPr>
          <w:rFonts w:ascii="Century Gothic" w:eastAsia="Times New Roman" w:hAnsi="Century Gothic"/>
          <w:color w:val="7F7F7F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43058141" wp14:editId="453C831F">
            <wp:simplePos x="0" y="0"/>
            <wp:positionH relativeFrom="margin">
              <wp:posOffset>5080</wp:posOffset>
            </wp:positionH>
            <wp:positionV relativeFrom="paragraph">
              <wp:posOffset>149860</wp:posOffset>
            </wp:positionV>
            <wp:extent cx="534670" cy="532765"/>
            <wp:effectExtent l="0" t="0" r="0" b="0"/>
            <wp:wrapTight wrapText="bothSides">
              <wp:wrapPolygon edited="0">
                <wp:start x="0" y="0"/>
                <wp:lineTo x="0" y="21111"/>
                <wp:lineTo x="21036" y="21111"/>
                <wp:lineTo x="21036" y="0"/>
                <wp:lineTo x="0" y="0"/>
              </wp:wrapPolygon>
            </wp:wrapTight>
            <wp:docPr id="670" name="Рисунок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/>
                    <pic:cNvPicPr>
                      <a:picLocks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67" t="52975" r="59312" b="13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BEFE32" w14:textId="77777777" w:rsidR="0098273D" w:rsidRPr="00274E11" w:rsidRDefault="0098273D" w:rsidP="0098273D">
      <w:pPr>
        <w:ind w:left="993" w:right="284" w:hanging="993"/>
        <w:rPr>
          <w:rFonts w:ascii="Times New Roman" w:eastAsia="Times New Roman" w:hAnsi="Times New Roman"/>
          <w:sz w:val="28"/>
          <w:szCs w:val="28"/>
          <w:lang w:eastAsia="ru-RU"/>
        </w:rPr>
      </w:pPr>
      <w:r w:rsidRPr="00274E11">
        <w:rPr>
          <w:rFonts w:ascii="Times New Roman" w:hAnsi="Times New Roman"/>
          <w:b/>
          <w:bCs/>
          <w:sz w:val="28"/>
          <w:szCs w:val="28"/>
        </w:rPr>
        <w:t>шатер</w:t>
      </w:r>
      <w:r w:rsidRPr="00274E11">
        <w:rPr>
          <w:rFonts w:ascii="Times New Roman" w:hAnsi="Times New Roman"/>
          <w:sz w:val="28"/>
          <w:szCs w:val="28"/>
        </w:rPr>
        <w:t xml:space="preserve"> - некапитальное сооружение, рассчитанное не более чем на 80 мест продажи товаров (выполнения работ, оказания услуг) на ярмарке; </w:t>
      </w:r>
    </w:p>
    <w:p w14:paraId="342AA665" w14:textId="77777777" w:rsidR="0098273D" w:rsidRPr="00B31601" w:rsidRDefault="0098273D" w:rsidP="0098273D">
      <w:pPr>
        <w:ind w:left="851" w:right="284"/>
        <w:rPr>
          <w:rFonts w:ascii="Century Gothic" w:hAnsi="Century Gothic"/>
          <w:color w:val="9A9898"/>
          <w:sz w:val="12"/>
          <w:szCs w:val="12"/>
        </w:rPr>
      </w:pPr>
    </w:p>
    <w:p w14:paraId="633E4F8C" w14:textId="77777777" w:rsidR="0098273D" w:rsidRPr="00274E11" w:rsidRDefault="0098273D" w:rsidP="0098273D">
      <w:pPr>
        <w:ind w:left="993" w:right="284" w:hanging="993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3D7F0684" wp14:editId="4D29D004">
            <wp:simplePos x="0" y="0"/>
            <wp:positionH relativeFrom="column">
              <wp:posOffset>0</wp:posOffset>
            </wp:positionH>
            <wp:positionV relativeFrom="paragraph">
              <wp:posOffset>55245</wp:posOffset>
            </wp:positionV>
            <wp:extent cx="539750" cy="548640"/>
            <wp:effectExtent l="0" t="0" r="0" b="0"/>
            <wp:wrapTight wrapText="bothSides">
              <wp:wrapPolygon edited="0">
                <wp:start x="0" y="0"/>
                <wp:lineTo x="0" y="21000"/>
                <wp:lineTo x="21346" y="21000"/>
                <wp:lineTo x="21346" y="0"/>
                <wp:lineTo x="0" y="0"/>
              </wp:wrapPolygon>
            </wp:wrapTight>
            <wp:docPr id="669" name="Рисунок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8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24" t="49628" r="43347" b="13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4E11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палатка</w:t>
      </w:r>
      <w:r w:rsidRPr="00274E11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- некапитальное сооружение</w:t>
      </w:r>
      <w:r w:rsidRPr="00274E11">
        <w:rPr>
          <w:rFonts w:ascii="Times New Roman" w:hAnsi="Times New Roman"/>
          <w:sz w:val="28"/>
          <w:szCs w:val="28"/>
        </w:rPr>
        <w:t>, рассчитанное не более чем одно место продажи товаров (выполнения работ, оказания услуг) на ярмарке;</w:t>
      </w:r>
    </w:p>
    <w:p w14:paraId="687EAC69" w14:textId="77777777" w:rsidR="0098273D" w:rsidRPr="00851886" w:rsidRDefault="0098273D" w:rsidP="0098273D">
      <w:pPr>
        <w:ind w:left="993" w:right="284" w:hanging="993"/>
        <w:rPr>
          <w:rFonts w:ascii="Century Gothic" w:hAnsi="Century Gothic"/>
          <w:b/>
          <w:bCs/>
          <w:color w:val="7F7F7F"/>
          <w:spacing w:val="2"/>
          <w:sz w:val="12"/>
          <w:szCs w:val="12"/>
          <w:shd w:val="clear" w:color="auto" w:fill="FFFFFF"/>
        </w:rPr>
      </w:pPr>
    </w:p>
    <w:p w14:paraId="5EA93054" w14:textId="77777777" w:rsidR="0098273D" w:rsidRPr="00274E11" w:rsidRDefault="0098273D" w:rsidP="0098273D">
      <w:pPr>
        <w:ind w:left="993" w:right="284" w:hanging="993"/>
        <w:rPr>
          <w:rFonts w:ascii="Times New Roman" w:hAnsi="Times New Roman"/>
          <w:noProof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79072" behindDoc="1" locked="0" layoutInCell="1" allowOverlap="1" wp14:anchorId="581E1007" wp14:editId="1459CFEF">
            <wp:simplePos x="0" y="0"/>
            <wp:positionH relativeFrom="margin">
              <wp:align>left</wp:align>
            </wp:positionH>
            <wp:positionV relativeFrom="paragraph">
              <wp:posOffset>40005</wp:posOffset>
            </wp:positionV>
            <wp:extent cx="564515" cy="577215"/>
            <wp:effectExtent l="0" t="0" r="0" b="0"/>
            <wp:wrapTight wrapText="bothSides">
              <wp:wrapPolygon edited="0">
                <wp:start x="0" y="0"/>
                <wp:lineTo x="0" y="20911"/>
                <wp:lineTo x="20895" y="20911"/>
                <wp:lineTo x="20895" y="0"/>
                <wp:lineTo x="0" y="0"/>
              </wp:wrapPolygon>
            </wp:wrapTight>
            <wp:docPr id="668" name="Рисунок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76" t="65178" r="68825" b="17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" cy="57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4E11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пагода</w:t>
      </w:r>
      <w:r w:rsidRPr="00274E11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- некапитальное сооружение</w:t>
      </w:r>
      <w:r w:rsidRPr="00274E11">
        <w:rPr>
          <w:rFonts w:ascii="Times New Roman" w:hAnsi="Times New Roman"/>
          <w:sz w:val="28"/>
          <w:szCs w:val="28"/>
        </w:rPr>
        <w:t>, рассчитанное не более чем одно место продажи товаров (выполнения работ, оказания услуг) на ярмарке;</w:t>
      </w:r>
      <w:r w:rsidRPr="00274E11">
        <w:rPr>
          <w:rFonts w:ascii="Times New Roman" w:hAnsi="Times New Roman"/>
          <w:noProof/>
          <w:sz w:val="28"/>
          <w:szCs w:val="28"/>
        </w:rPr>
        <w:t xml:space="preserve"> </w:t>
      </w:r>
    </w:p>
    <w:p w14:paraId="1BAFEDD8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z w:val="26"/>
          <w:szCs w:val="26"/>
        </w:rPr>
      </w:pPr>
    </w:p>
    <w:p w14:paraId="47443D74" w14:textId="4A640105" w:rsidR="0098273D" w:rsidRPr="00C66318" w:rsidRDefault="0098273D" w:rsidP="0098273D">
      <w:pPr>
        <w:ind w:right="284"/>
        <w:rPr>
          <w:rFonts w:ascii="Times New Roman" w:hAnsi="Times New Roman"/>
        </w:rPr>
      </w:pPr>
      <w:r w:rsidRPr="00C66318">
        <w:rPr>
          <w:rFonts w:ascii="Times New Roman" w:hAnsi="Times New Roman"/>
        </w:rPr>
        <w:t>Рис. «Основные типы некапитальных сооружений – временных сооружений (конструкций), размещаемых на местах продажи товаров (выполнения работ, оказания услуг) на ярмарках, организуемых на территории</w:t>
      </w:r>
      <w:r>
        <w:rPr>
          <w:rFonts w:ascii="Times New Roman" w:hAnsi="Times New Roman"/>
        </w:rPr>
        <w:t xml:space="preserve"> городского округа </w:t>
      </w:r>
      <w:r w:rsidR="00AA1FC4" w:rsidRPr="00147DEC">
        <w:rPr>
          <w:rFonts w:ascii="Times New Roman" w:hAnsi="Times New Roman"/>
          <w:bCs/>
          <w:iCs/>
          <w:lang w:eastAsia="ru-RU"/>
        </w:rPr>
        <w:t>Котельники Московской области</w:t>
      </w:r>
      <w:r w:rsidRPr="00C66318">
        <w:rPr>
          <w:rFonts w:ascii="Times New Roman" w:hAnsi="Times New Roman"/>
        </w:rPr>
        <w:t>»</w:t>
      </w:r>
    </w:p>
    <w:p w14:paraId="1FF657A5" w14:textId="77777777" w:rsidR="0098273D" w:rsidRPr="00851886" w:rsidRDefault="0098273D" w:rsidP="0098273D">
      <w:pPr>
        <w:ind w:left="993" w:right="284" w:hanging="993"/>
        <w:rPr>
          <w:rFonts w:ascii="Century Gothic" w:hAnsi="Century Gothic"/>
          <w:color w:val="7F7F7F"/>
          <w:sz w:val="26"/>
          <w:szCs w:val="2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48AD32C" wp14:editId="6CD42688">
                <wp:simplePos x="0" y="0"/>
                <wp:positionH relativeFrom="margin">
                  <wp:posOffset>-294640</wp:posOffset>
                </wp:positionH>
                <wp:positionV relativeFrom="paragraph">
                  <wp:posOffset>107315</wp:posOffset>
                </wp:positionV>
                <wp:extent cx="6400800" cy="958850"/>
                <wp:effectExtent l="0" t="0" r="0" b="6350"/>
                <wp:wrapNone/>
                <wp:docPr id="57491" name="Прямоугольник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9588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cx1="http://schemas.microsoft.com/office/drawing/2015/9/8/chartex" xmlns:cx="http://schemas.microsoft.com/office/drawing/2014/chartex">
            <w:pict>
              <v:rect w14:anchorId="2FFDB794" id="Прямоугольник 33" o:spid="_x0000_s1026" style="position:absolute;margin-left:-23.2pt;margin-top:8.45pt;width:7in;height:75.5pt;z-index:25176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488D19E0" w14:textId="77777777" w:rsidR="0098273D" w:rsidRPr="00851886" w:rsidRDefault="0098273D" w:rsidP="0098273D">
      <w:pPr>
        <w:ind w:left="993" w:right="284" w:hanging="993"/>
        <w:rPr>
          <w:rFonts w:ascii="Century Gothic" w:hAnsi="Century Gothic"/>
          <w:color w:val="7F7F7F"/>
          <w:sz w:val="26"/>
          <w:szCs w:val="26"/>
        </w:rPr>
      </w:pPr>
      <w:r w:rsidRPr="00A015BB">
        <w:rPr>
          <w:noProof/>
          <w:lang w:eastAsia="ru-RU"/>
        </w:rPr>
        <w:drawing>
          <wp:inline distT="0" distB="0" distL="0" distR="0" wp14:anchorId="21D730A9" wp14:editId="5772839B">
            <wp:extent cx="1484630" cy="668655"/>
            <wp:effectExtent l="0" t="0" r="0" b="0"/>
            <wp:docPr id="1" name="Рисунок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29811" r="49692" b="3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6"/>
          <w:szCs w:val="26"/>
        </w:rPr>
        <w:t xml:space="preserve">               </w:t>
      </w:r>
      <w:r w:rsidRPr="00A015BB">
        <w:rPr>
          <w:noProof/>
          <w:lang w:eastAsia="ru-RU"/>
        </w:rPr>
        <w:drawing>
          <wp:inline distT="0" distB="0" distL="0" distR="0" wp14:anchorId="5F2FC4B2" wp14:editId="4699D660">
            <wp:extent cx="717550" cy="648970"/>
            <wp:effectExtent l="0" t="0" r="0" b="0"/>
            <wp:docPr id="2" name="Рисунок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" cy="64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6"/>
          <w:szCs w:val="26"/>
        </w:rPr>
        <w:t xml:space="preserve">  </w:t>
      </w:r>
      <w:r>
        <w:rPr>
          <w:noProof/>
        </w:rPr>
        <w:t xml:space="preserve">                </w:t>
      </w:r>
      <w:r w:rsidRPr="00A015BB">
        <w:rPr>
          <w:noProof/>
          <w:lang w:eastAsia="ru-RU"/>
        </w:rPr>
        <w:drawing>
          <wp:inline distT="0" distB="0" distL="0" distR="0" wp14:anchorId="16C2086E" wp14:editId="2CCA187D">
            <wp:extent cx="717550" cy="668655"/>
            <wp:effectExtent l="0" t="0" r="0" b="0"/>
            <wp:docPr id="3" name="Рисунок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/>
                    <pic:cNvPicPr>
                      <a:picLocks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t="26128" r="65474" b="2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68468" w14:textId="77777777" w:rsidR="0098273D" w:rsidRPr="00851886" w:rsidRDefault="0098273D" w:rsidP="0098273D">
      <w:pPr>
        <w:ind w:left="993" w:right="284" w:hanging="993"/>
        <w:rPr>
          <w:rFonts w:ascii="Century Gothic" w:hAnsi="Century Gothic"/>
          <w:color w:val="7F7F7F"/>
          <w:sz w:val="26"/>
          <w:szCs w:val="26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шатер                                                 палатка                          пагода </w:t>
      </w:r>
    </w:p>
    <w:p w14:paraId="28B28869" w14:textId="3F866444" w:rsidR="0098273D" w:rsidRPr="00851886" w:rsidRDefault="00E46574" w:rsidP="0098273D">
      <w:pPr>
        <w:ind w:right="284"/>
        <w:rPr>
          <w:rFonts w:ascii="Century Gothic" w:hAnsi="Century Gothic"/>
          <w:color w:val="7F7F7F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601A338C" wp14:editId="0F56A6BB">
            <wp:simplePos x="0" y="0"/>
            <wp:positionH relativeFrom="margin">
              <wp:posOffset>-257810</wp:posOffset>
            </wp:positionH>
            <wp:positionV relativeFrom="paragraph">
              <wp:posOffset>212090</wp:posOffset>
            </wp:positionV>
            <wp:extent cx="549275" cy="551180"/>
            <wp:effectExtent l="0" t="0" r="0" b="0"/>
            <wp:wrapTight wrapText="bothSides">
              <wp:wrapPolygon edited="0">
                <wp:start x="0" y="0"/>
                <wp:lineTo x="0" y="20903"/>
                <wp:lineTo x="20976" y="20903"/>
                <wp:lineTo x="20976" y="0"/>
                <wp:lineTo x="0" y="0"/>
              </wp:wrapPolygon>
            </wp:wrapTight>
            <wp:docPr id="666" name="Рисунок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" cy="55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27FCEF" w14:textId="4D4DDF90" w:rsidR="0098273D" w:rsidRPr="009A0205" w:rsidRDefault="0098273D" w:rsidP="0098273D">
      <w:pPr>
        <w:pStyle w:val="ConsPlusNormal"/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9A0205">
        <w:rPr>
          <w:rFonts w:ascii="Times New Roman" w:hAnsi="Times New Roman" w:cs="Times New Roman"/>
          <w:sz w:val="28"/>
          <w:szCs w:val="28"/>
        </w:rPr>
        <w:t>Перечень подтипов шатров, размещаемых на местах для продажи товаров (выполнения работ, оказания услуг) на ярмарках, организуемых на территории</w:t>
      </w:r>
      <w:r>
        <w:rPr>
          <w:rFonts w:ascii="Times New Roman" w:hAnsi="Times New Roman" w:cs="Times New Roman"/>
          <w:sz w:val="28"/>
          <w:szCs w:val="28"/>
        </w:rPr>
        <w:t xml:space="preserve"> городского округа</w:t>
      </w:r>
      <w:r w:rsidRPr="009A0205">
        <w:rPr>
          <w:rFonts w:ascii="Times New Roman" w:hAnsi="Times New Roman" w:cs="Times New Roman"/>
          <w:sz w:val="28"/>
          <w:szCs w:val="28"/>
        </w:rPr>
        <w:t>:</w:t>
      </w:r>
    </w:p>
    <w:p w14:paraId="6D1F4007" w14:textId="77777777" w:rsidR="0098273D" w:rsidRPr="00A869AA" w:rsidRDefault="0098273D" w:rsidP="0098273D">
      <w:pPr>
        <w:tabs>
          <w:tab w:val="left" w:pos="993"/>
        </w:tabs>
        <w:ind w:left="993" w:right="284" w:hanging="993"/>
        <w:rPr>
          <w:rFonts w:ascii="Century Gothic" w:hAnsi="Century Gothic"/>
          <w:b/>
          <w:bCs/>
          <w:color w:val="EE8322"/>
          <w:sz w:val="32"/>
          <w:szCs w:val="32"/>
        </w:rPr>
      </w:pPr>
    </w:p>
    <w:p w14:paraId="62E83943" w14:textId="77777777" w:rsidR="0098273D" w:rsidRPr="00274E11" w:rsidRDefault="0098273D" w:rsidP="0098273D">
      <w:pPr>
        <w:ind w:right="284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57EB93A0" wp14:editId="038B484E">
            <wp:simplePos x="0" y="0"/>
            <wp:positionH relativeFrom="margin">
              <wp:align>left</wp:align>
            </wp:positionH>
            <wp:positionV relativeFrom="paragraph">
              <wp:posOffset>69215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5" name="Рисунок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/>
                    <pic:cNvPicPr>
                      <a:picLocks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" t="46280" r="83545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4E11">
        <w:rPr>
          <w:rFonts w:ascii="Times New Roman" w:hAnsi="Times New Roman"/>
          <w:b/>
          <w:bCs/>
          <w:sz w:val="28"/>
          <w:szCs w:val="28"/>
        </w:rPr>
        <w:t>закрытый шатер</w:t>
      </w:r>
      <w:r w:rsidRPr="00274E11">
        <w:rPr>
          <w:rFonts w:ascii="Times New Roman" w:hAnsi="Times New Roman"/>
          <w:sz w:val="28"/>
          <w:szCs w:val="28"/>
        </w:rPr>
        <w:t xml:space="preserve"> - быстровозводимая сборно-разборная тентовая конструкция заводского изготовления с замкнутым внутренним пространством без внутренних стоек, вертикальные ограждающие конструкции которой (стойки и тент) образуют стенки, укомплектованные оконными и дверными проемами; </w:t>
      </w:r>
    </w:p>
    <w:p w14:paraId="01E9AEC3" w14:textId="77777777" w:rsidR="0098273D" w:rsidRPr="00274E11" w:rsidRDefault="0098273D" w:rsidP="0098273D">
      <w:pPr>
        <w:ind w:right="284"/>
        <w:rPr>
          <w:rFonts w:ascii="Times New Roman" w:hAnsi="Times New Roman"/>
          <w:sz w:val="28"/>
          <w:szCs w:val="28"/>
        </w:rPr>
      </w:pPr>
    </w:p>
    <w:p w14:paraId="7CE22622" w14:textId="77777777" w:rsidR="0098273D" w:rsidRPr="00274E11" w:rsidRDefault="0098273D" w:rsidP="0098273D">
      <w:pPr>
        <w:ind w:right="284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2208" behindDoc="1" locked="0" layoutInCell="1" allowOverlap="1" wp14:anchorId="11619063" wp14:editId="66ECD458">
            <wp:simplePos x="0" y="0"/>
            <wp:positionH relativeFrom="margin">
              <wp:posOffset>19050</wp:posOffset>
            </wp:positionH>
            <wp:positionV relativeFrom="paragraph">
              <wp:posOffset>61595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4" name="Рисунок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51" t="46280" r="69479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4E11">
        <w:rPr>
          <w:rFonts w:ascii="Times New Roman" w:hAnsi="Times New Roman"/>
          <w:b/>
          <w:bCs/>
          <w:sz w:val="28"/>
          <w:szCs w:val="28"/>
        </w:rPr>
        <w:t>открытый шатер</w:t>
      </w:r>
      <w:r w:rsidRPr="00274E11">
        <w:rPr>
          <w:rFonts w:ascii="Times New Roman" w:hAnsi="Times New Roman"/>
          <w:sz w:val="28"/>
          <w:szCs w:val="28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без внутренних стоек, вертикальные ограждающие конструкции которой (стойки и тент) не образуют стенки (тент по вертикали располагается в завесях углов или отсутствует);</w:t>
      </w:r>
    </w:p>
    <w:p w14:paraId="0ADDE882" w14:textId="77777777" w:rsidR="0098273D" w:rsidRPr="00274E11" w:rsidRDefault="0098273D" w:rsidP="0098273D">
      <w:pPr>
        <w:ind w:right="284"/>
        <w:rPr>
          <w:rFonts w:ascii="Times New Roman" w:hAnsi="Times New Roman"/>
          <w:sz w:val="28"/>
          <w:szCs w:val="28"/>
        </w:rPr>
      </w:pPr>
    </w:p>
    <w:p w14:paraId="7E2D7AE5" w14:textId="77777777" w:rsidR="0098273D" w:rsidRPr="00274E11" w:rsidRDefault="0098273D" w:rsidP="0098273D">
      <w:pPr>
        <w:ind w:right="284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3232" behindDoc="1" locked="0" layoutInCell="1" allowOverlap="1" wp14:anchorId="269B1E85" wp14:editId="27EE9308">
            <wp:simplePos x="0" y="0"/>
            <wp:positionH relativeFrom="margin">
              <wp:align>left</wp:align>
            </wp:positionH>
            <wp:positionV relativeFrom="paragraph">
              <wp:posOffset>62230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3" name="Рисунок 3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67"/>
                    <pic:cNvPicPr>
                      <a:picLocks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4E11">
        <w:rPr>
          <w:rFonts w:ascii="Times New Roman" w:hAnsi="Times New Roman"/>
          <w:b/>
          <w:bCs/>
          <w:sz w:val="28"/>
          <w:szCs w:val="28"/>
        </w:rPr>
        <w:t>полуоткрытый шатер</w:t>
      </w:r>
      <w:r w:rsidRPr="00274E11">
        <w:rPr>
          <w:rFonts w:ascii="Times New Roman" w:hAnsi="Times New Roman"/>
          <w:sz w:val="28"/>
          <w:szCs w:val="28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без внутренних стоек, вертикальные ограждающие </w:t>
      </w:r>
      <w:r w:rsidRPr="00274E11">
        <w:rPr>
          <w:rFonts w:ascii="Times New Roman" w:hAnsi="Times New Roman"/>
          <w:sz w:val="28"/>
          <w:szCs w:val="28"/>
        </w:rPr>
        <w:lastRenderedPageBreak/>
        <w:t>конструкции которой (стойки и тент) с одной или двух сторон не образуют стенку (тент по вертикали располагается в завесях углов или отсутствует), с иных сторон образуют стенки без дверных проемов.</w:t>
      </w:r>
    </w:p>
    <w:p w14:paraId="31D0A1D2" w14:textId="77777777" w:rsidR="0098273D" w:rsidRPr="00851886" w:rsidRDefault="0098273D" w:rsidP="0098273D">
      <w:pPr>
        <w:ind w:right="284"/>
        <w:rPr>
          <w:rFonts w:ascii="Century Gothic" w:hAnsi="Century Gothic"/>
          <w:color w:val="AEAAAA"/>
          <w:sz w:val="12"/>
          <w:szCs w:val="12"/>
        </w:rPr>
      </w:pPr>
    </w:p>
    <w:p w14:paraId="2BDCCE3B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z w:val="8"/>
          <w:szCs w:val="8"/>
        </w:rPr>
      </w:pPr>
    </w:p>
    <w:p w14:paraId="50E07836" w14:textId="6B0F9007" w:rsidR="0098273D" w:rsidRPr="00147DEC" w:rsidRDefault="0098273D" w:rsidP="0098273D">
      <w:pPr>
        <w:ind w:right="284"/>
        <w:rPr>
          <w:rFonts w:ascii="Times New Roman" w:hAnsi="Times New Roman"/>
        </w:rPr>
      </w:pPr>
      <w:r w:rsidRPr="00C66318">
        <w:rPr>
          <w:rFonts w:ascii="Times New Roman" w:hAnsi="Times New Roman"/>
        </w:rPr>
        <w:t>Рис. «Подтипы шатров, размещаемых на местах для продажи товаров (выполнения работ, оказания услуг) на ярмарках, организуемых на территории</w:t>
      </w:r>
      <w:r>
        <w:rPr>
          <w:rFonts w:ascii="Times New Roman" w:hAnsi="Times New Roman"/>
        </w:rPr>
        <w:t xml:space="preserve"> городского округа </w:t>
      </w:r>
      <w:r w:rsidR="00AA1FC4" w:rsidRPr="00147DEC">
        <w:rPr>
          <w:rFonts w:ascii="Times New Roman" w:hAnsi="Times New Roman"/>
          <w:bCs/>
          <w:iCs/>
          <w:lang w:eastAsia="ru-RU"/>
        </w:rPr>
        <w:t>Котельники Московской области</w:t>
      </w:r>
      <w:r w:rsidRPr="00147DEC">
        <w:rPr>
          <w:rFonts w:ascii="Times New Roman" w:hAnsi="Times New Roman"/>
        </w:rPr>
        <w:t>»</w:t>
      </w:r>
    </w:p>
    <w:p w14:paraId="4E709418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68B7506" wp14:editId="2F1515DD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6400800" cy="2102485"/>
                <wp:effectExtent l="0" t="0" r="0" b="5715"/>
                <wp:wrapNone/>
                <wp:docPr id="57486" name="Прямоугольник 2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21024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cx1="http://schemas.microsoft.com/office/drawing/2015/9/8/chartex" xmlns:cx="http://schemas.microsoft.com/office/drawing/2014/chartex">
            <w:pict>
              <v:rect w14:anchorId="17A23C10" id="Прямоугольник 2309" o:spid="_x0000_s1026" style="position:absolute;margin-left:452.8pt;margin-top:3.2pt;width:7in;height:165.55pt;z-index:2517626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4FEE4CD0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 wp14:anchorId="56F478FB" wp14:editId="7BD209C6">
            <wp:extent cx="1612265" cy="619125"/>
            <wp:effectExtent l="0" t="0" r="0" b="0"/>
            <wp:docPr id="4" name="Рисунок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</w:t>
      </w:r>
      <w:r w:rsidRPr="00A015BB">
        <w:rPr>
          <w:noProof/>
          <w:lang w:eastAsia="ru-RU"/>
        </w:rPr>
        <w:drawing>
          <wp:inline distT="0" distB="0" distL="0" distR="0" wp14:anchorId="43CDF3E8" wp14:editId="4F12D23D">
            <wp:extent cx="1661795" cy="609600"/>
            <wp:effectExtent l="0" t="0" r="0" b="0"/>
            <wp:docPr id="5" name="Рисунок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04059737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закрытый шатер                                                     открытый шатер                           </w:t>
      </w:r>
    </w:p>
    <w:p w14:paraId="6586CFAD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z w:val="8"/>
          <w:szCs w:val="8"/>
        </w:rPr>
      </w:pPr>
    </w:p>
    <w:p w14:paraId="7FDA109C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z w:val="8"/>
          <w:szCs w:val="8"/>
        </w:rPr>
      </w:pPr>
    </w:p>
    <w:p w14:paraId="6BBC3F09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z w:val="8"/>
          <w:szCs w:val="8"/>
        </w:rPr>
      </w:pPr>
    </w:p>
    <w:p w14:paraId="2FCB1A9B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z w:val="26"/>
          <w:szCs w:val="26"/>
        </w:rPr>
      </w:pPr>
      <w:r w:rsidRPr="00A015BB">
        <w:rPr>
          <w:noProof/>
          <w:lang w:eastAsia="ru-RU"/>
        </w:rPr>
        <w:drawing>
          <wp:inline distT="0" distB="0" distL="0" distR="0" wp14:anchorId="20184887" wp14:editId="5EA318C4">
            <wp:extent cx="1760220" cy="638810"/>
            <wp:effectExtent l="0" t="0" r="0" b="0"/>
            <wp:docPr id="6" name="Рисунок 2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8"/>
                    <pic:cNvPicPr>
                      <a:picLocks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63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6"/>
          <w:szCs w:val="26"/>
        </w:rPr>
        <w:t xml:space="preserve">             </w:t>
      </w:r>
      <w:r>
        <w:rPr>
          <w:noProof/>
        </w:rPr>
        <w:t xml:space="preserve">                   </w:t>
      </w:r>
      <w:r w:rsidRPr="00A015BB">
        <w:rPr>
          <w:noProof/>
          <w:lang w:eastAsia="ru-RU"/>
        </w:rPr>
        <w:drawing>
          <wp:inline distT="0" distB="0" distL="0" distR="0" wp14:anchorId="31F9FA1C" wp14:editId="5DFCD505">
            <wp:extent cx="1111250" cy="609600"/>
            <wp:effectExtent l="0" t="0" r="0" b="0"/>
            <wp:docPr id="7" name="Рисунок 2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5"/>
                    <pic:cNvPicPr>
                      <a:picLocks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6"/>
          <w:szCs w:val="26"/>
        </w:rPr>
        <w:t xml:space="preserve">               </w:t>
      </w:r>
    </w:p>
    <w:p w14:paraId="1DC87A29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полуоткрытый шатер №1                                    полуоткрытый шатер № 2  </w:t>
      </w:r>
    </w:p>
    <w:p w14:paraId="2F03462C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z w:val="26"/>
          <w:szCs w:val="26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           </w:t>
      </w:r>
    </w:p>
    <w:p w14:paraId="2BA7C035" w14:textId="01C9B2A1" w:rsidR="0098273D" w:rsidRPr="0021601E" w:rsidRDefault="0098273D" w:rsidP="0098273D">
      <w:pPr>
        <w:tabs>
          <w:tab w:val="left" w:pos="993"/>
        </w:tabs>
        <w:ind w:left="993" w:right="284" w:hanging="993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4784FA48" wp14:editId="53827159">
            <wp:simplePos x="0" y="0"/>
            <wp:positionH relativeFrom="margin">
              <wp:align>left</wp:align>
            </wp:positionH>
            <wp:positionV relativeFrom="paragraph">
              <wp:posOffset>57785</wp:posOffset>
            </wp:positionV>
            <wp:extent cx="514985" cy="519430"/>
            <wp:effectExtent l="0" t="0" r="0" b="0"/>
            <wp:wrapTight wrapText="bothSides">
              <wp:wrapPolygon edited="0">
                <wp:start x="0" y="0"/>
                <wp:lineTo x="0" y="21125"/>
                <wp:lineTo x="21307" y="21125"/>
                <wp:lineTo x="21307" y="0"/>
                <wp:lineTo x="0" y="0"/>
              </wp:wrapPolygon>
            </wp:wrapTight>
            <wp:docPr id="661" name="Рисунок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6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53" t="49628" r="42856" b="13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" cy="51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601E">
        <w:rPr>
          <w:rFonts w:ascii="Times New Roman" w:hAnsi="Times New Roman"/>
          <w:bCs/>
          <w:sz w:val="28"/>
          <w:szCs w:val="28"/>
        </w:rPr>
        <w:t xml:space="preserve">Перечень подтипов палаток, размещаемых на </w:t>
      </w:r>
      <w:r w:rsidRPr="0021601E">
        <w:rPr>
          <w:rFonts w:ascii="Times New Roman" w:hAnsi="Times New Roman"/>
          <w:sz w:val="28"/>
          <w:szCs w:val="28"/>
        </w:rPr>
        <w:t xml:space="preserve">местах для продажи товаров (выполнения работ, оказания услуг) на ярмарках, организуемых на территории городского округа </w:t>
      </w:r>
      <w:r w:rsidR="00147DEC" w:rsidRPr="00147DEC">
        <w:rPr>
          <w:rFonts w:ascii="Times New Roman" w:hAnsi="Times New Roman"/>
          <w:bCs/>
          <w:iCs/>
          <w:sz w:val="28"/>
          <w:szCs w:val="28"/>
          <w:lang w:eastAsia="ru-RU"/>
        </w:rPr>
        <w:t>Котельники Московской области</w:t>
      </w:r>
      <w:r w:rsidRPr="0021601E">
        <w:rPr>
          <w:rFonts w:ascii="Times New Roman" w:hAnsi="Times New Roman"/>
          <w:bCs/>
          <w:sz w:val="28"/>
          <w:szCs w:val="28"/>
        </w:rPr>
        <w:t>:</w:t>
      </w:r>
    </w:p>
    <w:p w14:paraId="5D8569E6" w14:textId="77777777" w:rsidR="0098273D" w:rsidRPr="00227400" w:rsidRDefault="0098273D" w:rsidP="0098273D">
      <w:pPr>
        <w:ind w:right="284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4E435154" wp14:editId="0793CFDF">
            <wp:simplePos x="0" y="0"/>
            <wp:positionH relativeFrom="margin">
              <wp:align>left</wp:align>
            </wp:positionH>
            <wp:positionV relativeFrom="paragraph">
              <wp:posOffset>67310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660" name="Рисунок 3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77"/>
                    <pic:cNvPicPr>
                      <a:picLocks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71" t="11206" r="33203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400">
        <w:rPr>
          <w:rFonts w:ascii="Times New Roman" w:hAnsi="Times New Roman"/>
          <w:b/>
          <w:bCs/>
          <w:sz w:val="28"/>
          <w:szCs w:val="28"/>
        </w:rPr>
        <w:t>мягкая палатка</w:t>
      </w:r>
      <w:r w:rsidRPr="00227400">
        <w:rPr>
          <w:rFonts w:ascii="Times New Roman" w:hAnsi="Times New Roman"/>
          <w:sz w:val="28"/>
          <w:szCs w:val="28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со стороны прилавка, вертикальные ограждающие конструкции которой со стороны прилавка не образуют стенки, а с иных сторон образуют стенки без оконных и дверных проемов;</w:t>
      </w:r>
    </w:p>
    <w:p w14:paraId="623C82AE" w14:textId="77777777" w:rsidR="0098273D" w:rsidRPr="00227400" w:rsidRDefault="0098273D" w:rsidP="0098273D">
      <w:pPr>
        <w:ind w:right="284"/>
        <w:rPr>
          <w:rFonts w:ascii="Times New Roman" w:hAnsi="Times New Roman"/>
          <w:b/>
          <w:bCs/>
          <w:sz w:val="28"/>
          <w:szCs w:val="28"/>
        </w:rPr>
      </w:pPr>
    </w:p>
    <w:p w14:paraId="466E3D27" w14:textId="77777777" w:rsidR="0098273D" w:rsidRPr="00227400" w:rsidRDefault="0098273D" w:rsidP="0098273D">
      <w:pPr>
        <w:ind w:right="284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4C9A5502" wp14:editId="57BC1401">
            <wp:simplePos x="0" y="0"/>
            <wp:positionH relativeFrom="margin">
              <wp:posOffset>20955</wp:posOffset>
            </wp:positionH>
            <wp:positionV relativeFrom="paragraph">
              <wp:posOffset>57150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659" name="Рисунок 35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90"/>
                    <pic:cNvPicPr>
                      <a:picLocks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3" t="11206" r="54401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400">
        <w:rPr>
          <w:rFonts w:ascii="Times New Roman" w:hAnsi="Times New Roman"/>
          <w:b/>
          <w:bCs/>
          <w:sz w:val="28"/>
          <w:szCs w:val="28"/>
        </w:rPr>
        <w:t>жесткая палатка</w:t>
      </w:r>
      <w:r w:rsidRPr="00227400">
        <w:rPr>
          <w:rFonts w:ascii="Times New Roman" w:hAnsi="Times New Roman"/>
          <w:sz w:val="28"/>
          <w:szCs w:val="28"/>
        </w:rPr>
        <w:t xml:space="preserve"> - собранная (готовая к установке и последующему демонтажу) или быстровозводимая сборно-разборная не тентовая конструкция заводского изготовления с незамкнутым внутренним пространством со стороны прилавка (вертикальные ограждающие конструкции со стороны прилавка образуют стенку до уровня прилавка), а с иных сторон образуют стенки с одним дверным проемом.</w:t>
      </w:r>
    </w:p>
    <w:p w14:paraId="0E2CE93F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z w:val="26"/>
          <w:szCs w:val="26"/>
        </w:rPr>
      </w:pPr>
    </w:p>
    <w:p w14:paraId="6BFCD4D3" w14:textId="0127296C" w:rsidR="0098273D" w:rsidRPr="00147DEC" w:rsidRDefault="0098273D" w:rsidP="0098273D">
      <w:pPr>
        <w:ind w:right="284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«Подтипы палаток, размещаемых на местах для продажи товаров (выполнения работ, оказания услуг) на ярмарках, организуемых на территории городского округа</w:t>
      </w:r>
      <w:r>
        <w:rPr>
          <w:rFonts w:ascii="Times New Roman" w:hAnsi="Times New Roman"/>
        </w:rPr>
        <w:t xml:space="preserve"> </w:t>
      </w:r>
      <w:r w:rsidR="00147DEC" w:rsidRPr="00147DEC">
        <w:rPr>
          <w:rFonts w:ascii="Times New Roman" w:hAnsi="Times New Roman"/>
          <w:bCs/>
          <w:iCs/>
          <w:lang w:eastAsia="ru-RU"/>
        </w:rPr>
        <w:t>Котельники Московской области</w:t>
      </w:r>
      <w:r w:rsidRPr="00147DEC">
        <w:rPr>
          <w:rFonts w:ascii="Times New Roman" w:hAnsi="Times New Roman"/>
        </w:rPr>
        <w:t>»</w:t>
      </w:r>
    </w:p>
    <w:p w14:paraId="5D7D92AB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55841E1" wp14:editId="05E43493">
                <wp:simplePos x="0" y="0"/>
                <wp:positionH relativeFrom="margin">
                  <wp:posOffset>-377190</wp:posOffset>
                </wp:positionH>
                <wp:positionV relativeFrom="paragraph">
                  <wp:posOffset>108585</wp:posOffset>
                </wp:positionV>
                <wp:extent cx="6649720" cy="1158875"/>
                <wp:effectExtent l="0" t="0" r="5080" b="0"/>
                <wp:wrapNone/>
                <wp:docPr id="57482" name="Прямоугольник 2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49720" cy="11588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cx1="http://schemas.microsoft.com/office/drawing/2015/9/8/chartex" xmlns:cx="http://schemas.microsoft.com/office/drawing/2014/chartex">
            <w:pict>
              <v:rect w14:anchorId="2349C2F4" id="Прямоугольник 2319" o:spid="_x0000_s1026" style="position:absolute;margin-left:-29.7pt;margin-top:8.55pt;width:523.6pt;height:91.25pt;z-index:251739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3570993E" w14:textId="77777777" w:rsidR="0098273D" w:rsidRDefault="0098273D" w:rsidP="0098273D">
      <w:pPr>
        <w:ind w:right="284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1EC1AB18" wp14:editId="06CD7A55">
            <wp:extent cx="1170305" cy="914400"/>
            <wp:effectExtent l="0" t="0" r="0" b="0"/>
            <wp:docPr id="8" name="Рисунок 2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4"/>
                    <pic:cNvPicPr>
                      <a:picLocks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AEAAAA"/>
          <w:sz w:val="20"/>
          <w:szCs w:val="20"/>
        </w:rPr>
        <w:t xml:space="preserve">        </w:t>
      </w:r>
      <w:r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13DAD4B7" wp14:editId="4D1F2F0C">
            <wp:extent cx="914400" cy="835660"/>
            <wp:effectExtent l="0" t="0" r="0" b="0"/>
            <wp:docPr id="9" name="Рисунок 2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8"/>
                    <pic:cNvPicPr>
                      <a:picLocks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3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3A150" w14:textId="77777777" w:rsidR="0098273D" w:rsidRPr="00851886" w:rsidRDefault="0098273D" w:rsidP="0098273D">
      <w:pPr>
        <w:ind w:right="284"/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>жесткая палатка                  мягкая палатка</w:t>
      </w:r>
    </w:p>
    <w:p w14:paraId="75403FF8" w14:textId="77777777" w:rsidR="0098273D" w:rsidRPr="00851886" w:rsidRDefault="0098273D" w:rsidP="0098273D">
      <w:pPr>
        <w:ind w:right="284"/>
        <w:rPr>
          <w:rFonts w:ascii="Century Gothic" w:hAnsi="Century Gothic"/>
          <w:color w:val="AEAAAA"/>
          <w:sz w:val="20"/>
          <w:szCs w:val="20"/>
        </w:rPr>
      </w:pPr>
    </w:p>
    <w:p w14:paraId="3CE2F8FE" w14:textId="77777777" w:rsidR="0098273D" w:rsidRPr="00851886" w:rsidRDefault="0098273D" w:rsidP="0098273D">
      <w:pPr>
        <w:ind w:right="284"/>
        <w:rPr>
          <w:rFonts w:ascii="Century Gothic" w:hAnsi="Century Gothic"/>
          <w:color w:val="AEAAAA"/>
          <w:sz w:val="20"/>
          <w:szCs w:val="20"/>
        </w:rPr>
      </w:pPr>
    </w:p>
    <w:p w14:paraId="6A76F154" w14:textId="77777777" w:rsidR="0098273D" w:rsidRDefault="0098273D" w:rsidP="0098273D">
      <w:pPr>
        <w:ind w:right="284"/>
        <w:rPr>
          <w:rFonts w:ascii="Times New Roman" w:hAnsi="Times New Roman"/>
        </w:rPr>
      </w:pPr>
    </w:p>
    <w:p w14:paraId="7015012C" w14:textId="77777777" w:rsidR="0098273D" w:rsidRDefault="0098273D" w:rsidP="0098273D">
      <w:pPr>
        <w:ind w:right="284"/>
        <w:rPr>
          <w:rFonts w:ascii="Times New Roman" w:hAnsi="Times New Roman"/>
        </w:rPr>
      </w:pPr>
    </w:p>
    <w:p w14:paraId="70DAF722" w14:textId="77777777" w:rsidR="0098273D" w:rsidRDefault="0098273D" w:rsidP="0098273D">
      <w:pPr>
        <w:ind w:right="284"/>
        <w:rPr>
          <w:rFonts w:ascii="Times New Roman" w:hAnsi="Times New Roman"/>
        </w:rPr>
      </w:pPr>
    </w:p>
    <w:p w14:paraId="1B47C0D3" w14:textId="77777777" w:rsidR="0098273D" w:rsidRDefault="0098273D" w:rsidP="0098273D">
      <w:pPr>
        <w:ind w:right="284"/>
        <w:rPr>
          <w:rFonts w:ascii="Times New Roman" w:hAnsi="Times New Roman"/>
        </w:rPr>
      </w:pPr>
    </w:p>
    <w:p w14:paraId="2ABD20AA" w14:textId="70F5B78C" w:rsidR="0098273D" w:rsidRPr="004F5DCE" w:rsidRDefault="0098273D" w:rsidP="0098273D">
      <w:pPr>
        <w:ind w:right="284"/>
        <w:rPr>
          <w:rFonts w:ascii="Times New Roman" w:hAnsi="Times New Roman"/>
        </w:rPr>
      </w:pPr>
      <w:r w:rsidRPr="004F5DCE">
        <w:rPr>
          <w:rFonts w:ascii="Times New Roman" w:hAnsi="Times New Roman"/>
        </w:rPr>
        <w:lastRenderedPageBreak/>
        <w:t>Табл. «Объекты благоустройства и элементы благоустройства, размещаемые на местах для продажи товаров (выполнения работ, оказания услуг) на ярмарках, организуемых на территории городского округа</w:t>
      </w:r>
      <w:r>
        <w:rPr>
          <w:rFonts w:ascii="Times New Roman" w:hAnsi="Times New Roman"/>
        </w:rPr>
        <w:t xml:space="preserve"> </w:t>
      </w:r>
      <w:r w:rsidR="00147DEC" w:rsidRPr="00147DEC">
        <w:rPr>
          <w:rFonts w:ascii="Times New Roman" w:hAnsi="Times New Roman"/>
          <w:bCs/>
          <w:iCs/>
          <w:lang w:eastAsia="ru-RU"/>
        </w:rPr>
        <w:t>Котельники Московской области</w:t>
      </w:r>
      <w:r w:rsidRPr="004F5DCE">
        <w:rPr>
          <w:rFonts w:ascii="Times New Roman" w:hAnsi="Times New Roman"/>
        </w:rPr>
        <w:t>»</w:t>
      </w:r>
    </w:p>
    <w:p w14:paraId="349AF492" w14:textId="77777777" w:rsidR="0098273D" w:rsidRPr="00851886" w:rsidRDefault="0098273D" w:rsidP="0098273D">
      <w:pPr>
        <w:ind w:left="-426" w:right="284"/>
        <w:rPr>
          <w:rFonts w:ascii="Century Gothic" w:hAnsi="Century Gothic"/>
          <w:color w:val="AEAAAA"/>
          <w:sz w:val="8"/>
          <w:szCs w:val="8"/>
        </w:rPr>
      </w:pPr>
    </w:p>
    <w:tbl>
      <w:tblPr>
        <w:tblW w:w="10491" w:type="dxa"/>
        <w:tblInd w:w="-601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6"/>
        <w:gridCol w:w="2835"/>
        <w:gridCol w:w="2694"/>
        <w:gridCol w:w="2551"/>
        <w:gridCol w:w="1985"/>
      </w:tblGrid>
      <w:tr w:rsidR="0098273D" w14:paraId="34F57AD6" w14:textId="77777777" w:rsidTr="00AA1FC4">
        <w:trPr>
          <w:trHeight w:val="184"/>
        </w:trPr>
        <w:tc>
          <w:tcPr>
            <w:tcW w:w="3261" w:type="dxa"/>
            <w:gridSpan w:val="2"/>
            <w:vMerge w:val="restart"/>
            <w:tcBorders>
              <w:top w:val="dashSmallGap" w:sz="8" w:space="0" w:color="AEAAAA"/>
              <w:left w:val="dashSmallGap" w:sz="8" w:space="0" w:color="AEAAAA"/>
              <w:right w:val="dashSmallGap" w:sz="8" w:space="0" w:color="AEAAAA"/>
            </w:tcBorders>
          </w:tcPr>
          <w:p w14:paraId="37A56493" w14:textId="77777777" w:rsidR="0098273D" w:rsidRPr="00851886" w:rsidRDefault="0098273D" w:rsidP="00AA1FC4">
            <w:pPr>
              <w:ind w:left="-106" w:right="-105"/>
              <w:jc w:val="center"/>
              <w:rPr>
                <w:rFonts w:ascii="Century Gothic" w:hAnsi="Century Gothic"/>
                <w:b/>
                <w:bCs/>
                <w:color w:val="7F7F7F"/>
              </w:rPr>
            </w:pPr>
          </w:p>
          <w:p w14:paraId="5F102594" w14:textId="77777777" w:rsidR="0098273D" w:rsidRPr="00851886" w:rsidRDefault="0098273D" w:rsidP="00AA1FC4">
            <w:pPr>
              <w:ind w:left="-106" w:right="-105"/>
              <w:jc w:val="center"/>
              <w:rPr>
                <w:rFonts w:ascii="Century Gothic" w:hAnsi="Century Gothic"/>
                <w:b/>
                <w:bCs/>
                <w:color w:val="7F7F7F"/>
              </w:rPr>
            </w:pPr>
          </w:p>
          <w:p w14:paraId="097E983A" w14:textId="77777777" w:rsidR="0098273D" w:rsidRPr="00851886" w:rsidRDefault="0098273D" w:rsidP="00AA1FC4">
            <w:pPr>
              <w:ind w:left="-106" w:right="-105"/>
              <w:jc w:val="center"/>
              <w:rPr>
                <w:rFonts w:ascii="Century Gothic" w:hAnsi="Century Gothic"/>
                <w:b/>
                <w:bCs/>
                <w:color w:val="7F7F7F"/>
              </w:rPr>
            </w:pPr>
          </w:p>
          <w:p w14:paraId="58A2AD67" w14:textId="77777777" w:rsidR="0098273D" w:rsidRPr="00851886" w:rsidRDefault="0098273D" w:rsidP="00AA1FC4">
            <w:pPr>
              <w:ind w:left="-106" w:right="-105"/>
              <w:jc w:val="center"/>
              <w:rPr>
                <w:rFonts w:ascii="Century Gothic" w:hAnsi="Century Gothic"/>
                <w:b/>
                <w:bCs/>
                <w:color w:val="7F7F7F"/>
                <w:spacing w:val="2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bCs/>
              </w:rPr>
              <w:t>Виды ярмарок</w:t>
            </w:r>
            <w:r w:rsidRPr="001451C9">
              <w:rPr>
                <w:noProof/>
              </w:rPr>
              <w:t xml:space="preserve"> </w:t>
            </w:r>
          </w:p>
        </w:tc>
        <w:tc>
          <w:tcPr>
            <w:tcW w:w="7230" w:type="dxa"/>
            <w:gridSpan w:val="3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73E33B6E" w14:textId="77777777" w:rsidR="0098273D" w:rsidRPr="001451C9" w:rsidRDefault="0098273D" w:rsidP="00AA1FC4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</w:pPr>
          </w:p>
          <w:p w14:paraId="6F6BE431" w14:textId="77777777" w:rsidR="0098273D" w:rsidRPr="001451C9" w:rsidRDefault="0098273D" w:rsidP="00AA1FC4">
            <w:pPr>
              <w:ind w:right="-108"/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  <w:r w:rsidRPr="001451C9">
              <w:rPr>
                <w:rFonts w:ascii="Century Gothic" w:hAnsi="Century Gothic"/>
                <w:b/>
                <w:bCs/>
                <w:spacing w:val="2"/>
                <w:sz w:val="20"/>
                <w:szCs w:val="20"/>
                <w:shd w:val="clear" w:color="auto" w:fill="FFFFFF"/>
              </w:rPr>
              <w:t xml:space="preserve">Объекты благоустройства и элементы благоустройства мест </w:t>
            </w:r>
            <w:r w:rsidRPr="001451C9">
              <w:rPr>
                <w:rFonts w:ascii="Century Gothic" w:hAnsi="Century Gothic"/>
                <w:b/>
                <w:sz w:val="20"/>
                <w:szCs w:val="20"/>
              </w:rPr>
              <w:t>продажи товаров (выполнения работ, оказания услуг) на ярмарках</w:t>
            </w:r>
          </w:p>
          <w:p w14:paraId="191E281C" w14:textId="77777777" w:rsidR="0098273D" w:rsidRPr="001451C9" w:rsidRDefault="0098273D" w:rsidP="00AA1FC4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  <w:t xml:space="preserve"> </w:t>
            </w:r>
          </w:p>
        </w:tc>
      </w:tr>
      <w:tr w:rsidR="0098273D" w14:paraId="72AF487D" w14:textId="77777777" w:rsidTr="00AA1FC4">
        <w:trPr>
          <w:trHeight w:val="760"/>
        </w:trPr>
        <w:tc>
          <w:tcPr>
            <w:tcW w:w="3261" w:type="dxa"/>
            <w:gridSpan w:val="2"/>
            <w:vMerge/>
            <w:tcBorders>
              <w:left w:val="dashSmallGap" w:sz="8" w:space="0" w:color="AEAAAA"/>
              <w:right w:val="dashSmallGap" w:sz="8" w:space="0" w:color="AEAAAA"/>
            </w:tcBorders>
          </w:tcPr>
          <w:p w14:paraId="48763437" w14:textId="77777777" w:rsidR="0098273D" w:rsidRPr="00851886" w:rsidRDefault="0098273D" w:rsidP="00AA1FC4">
            <w:pPr>
              <w:ind w:left="-106" w:right="-105"/>
              <w:rPr>
                <w:rFonts w:ascii="Century Gothic" w:hAnsi="Century Gothic"/>
                <w:b/>
                <w:bCs/>
                <w:color w:val="7F7F7F"/>
              </w:rPr>
            </w:pPr>
          </w:p>
        </w:tc>
        <w:tc>
          <w:tcPr>
            <w:tcW w:w="5245" w:type="dxa"/>
            <w:gridSpan w:val="2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79BDFEF7" w14:textId="77777777" w:rsidR="0098273D" w:rsidRPr="001451C9" w:rsidRDefault="0098273D" w:rsidP="00AA1FC4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</w:pPr>
          </w:p>
          <w:p w14:paraId="08EB3388" w14:textId="77777777" w:rsidR="0098273D" w:rsidRPr="001451C9" w:rsidRDefault="0098273D" w:rsidP="00AA1FC4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bCs/>
                <w:spacing w:val="2"/>
                <w:sz w:val="20"/>
                <w:szCs w:val="20"/>
                <w:shd w:val="clear" w:color="auto" w:fill="FFFFFF"/>
              </w:rPr>
              <w:t xml:space="preserve">Перечень объектов благоустройства и элементов благоустройства </w:t>
            </w:r>
          </w:p>
          <w:p w14:paraId="4224AE2A" w14:textId="77777777" w:rsidR="0098273D" w:rsidRPr="001451C9" w:rsidRDefault="0098273D" w:rsidP="00AA1FC4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</w:pPr>
          </w:p>
        </w:tc>
        <w:tc>
          <w:tcPr>
            <w:tcW w:w="1985" w:type="dxa"/>
            <w:vMerge w:val="restart"/>
            <w:tcBorders>
              <w:top w:val="dashSmallGap" w:sz="8" w:space="0" w:color="AEAAAA"/>
              <w:left w:val="dashSmallGap" w:sz="8" w:space="0" w:color="AEAAAA"/>
              <w:right w:val="dashSmallGap" w:sz="8" w:space="0" w:color="AEAAAA"/>
            </w:tcBorders>
          </w:tcPr>
          <w:p w14:paraId="143A5F39" w14:textId="77777777" w:rsidR="0098273D" w:rsidRPr="00851886" w:rsidRDefault="0098273D" w:rsidP="00AA1FC4">
            <w:pPr>
              <w:jc w:val="center"/>
              <w:rPr>
                <w:rFonts w:ascii="Century Gothic" w:hAnsi="Century Gothic"/>
                <w:b/>
                <w:bCs/>
                <w:color w:val="7F7F7F"/>
                <w:spacing w:val="2"/>
                <w:sz w:val="20"/>
                <w:szCs w:val="2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0528" behindDoc="1" locked="0" layoutInCell="1" allowOverlap="1" wp14:anchorId="405CAC89" wp14:editId="3E53E10E">
                  <wp:simplePos x="0" y="0"/>
                  <wp:positionH relativeFrom="margin">
                    <wp:posOffset>615950</wp:posOffset>
                  </wp:positionH>
                  <wp:positionV relativeFrom="paragraph">
                    <wp:posOffset>87630</wp:posOffset>
                  </wp:positionV>
                  <wp:extent cx="335280" cy="337820"/>
                  <wp:effectExtent l="0" t="0" r="0" b="0"/>
                  <wp:wrapTight wrapText="bothSides">
                    <wp:wrapPolygon edited="0">
                      <wp:start x="0" y="0"/>
                      <wp:lineTo x="0" y="21113"/>
                      <wp:lineTo x="20455" y="21113"/>
                      <wp:lineTo x="20455" y="0"/>
                      <wp:lineTo x="0" y="0"/>
                    </wp:wrapPolygon>
                  </wp:wrapTight>
                  <wp:docPr id="657" name="Рисунок 36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2"/>
                          <pic:cNvPicPr>
                            <a:picLocks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53" t="49628" r="42856" b="13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" cy="33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32EDB565" wp14:editId="6454BF54">
                  <wp:simplePos x="0" y="0"/>
                  <wp:positionH relativeFrom="margin">
                    <wp:posOffset>176530</wp:posOffset>
                  </wp:positionH>
                  <wp:positionV relativeFrom="paragraph">
                    <wp:posOffset>76835</wp:posOffset>
                  </wp:positionV>
                  <wp:extent cx="356235" cy="357505"/>
                  <wp:effectExtent l="0" t="0" r="0" b="0"/>
                  <wp:wrapTight wrapText="bothSides">
                    <wp:wrapPolygon edited="0">
                      <wp:start x="0" y="0"/>
                      <wp:lineTo x="0" y="20718"/>
                      <wp:lineTo x="20791" y="20718"/>
                      <wp:lineTo x="20791" y="0"/>
                      <wp:lineTo x="0" y="0"/>
                    </wp:wrapPolygon>
                  </wp:wrapTight>
                  <wp:docPr id="656" name="Рисунок 5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4"/>
                          <pic:cNvPicPr>
                            <a:picLocks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" cy="357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entury Gothic" w:hAnsi="Century Gothic"/>
                <w:b/>
                <w:bCs/>
                <w:color w:val="EE8322"/>
                <w:spacing w:val="2"/>
                <w:sz w:val="20"/>
                <w:szCs w:val="20"/>
                <w:shd w:val="clear" w:color="auto" w:fill="FFFFFF"/>
              </w:rPr>
              <w:t>Допускаемые к п</w:t>
            </w:r>
            <w:r w:rsidRPr="00A530C2">
              <w:rPr>
                <w:rFonts w:ascii="Century Gothic" w:hAnsi="Century Gothic"/>
                <w:b/>
                <w:bCs/>
                <w:color w:val="EE8322"/>
                <w:spacing w:val="2"/>
                <w:sz w:val="20"/>
                <w:szCs w:val="20"/>
                <w:shd w:val="clear" w:color="auto" w:fill="FFFFFF"/>
              </w:rPr>
              <w:t>римен</w:t>
            </w:r>
            <w:r>
              <w:rPr>
                <w:rFonts w:ascii="Century Gothic" w:hAnsi="Century Gothic"/>
                <w:b/>
                <w:bCs/>
                <w:color w:val="EE8322"/>
                <w:spacing w:val="2"/>
                <w:sz w:val="20"/>
                <w:szCs w:val="20"/>
                <w:shd w:val="clear" w:color="auto" w:fill="FFFFFF"/>
              </w:rPr>
              <w:t xml:space="preserve">ению </w:t>
            </w:r>
            <w:r w:rsidRPr="00A530C2">
              <w:rPr>
                <w:rFonts w:ascii="Century Gothic" w:hAnsi="Century Gothic"/>
                <w:b/>
                <w:bCs/>
                <w:color w:val="EE8322"/>
                <w:spacing w:val="2"/>
                <w:sz w:val="20"/>
                <w:szCs w:val="20"/>
                <w:shd w:val="clear" w:color="auto" w:fill="FFFFFF"/>
              </w:rPr>
              <w:t>подтипы некапитальных сооружений</w:t>
            </w:r>
          </w:p>
          <w:p w14:paraId="1E63B8A5" w14:textId="77777777" w:rsidR="0098273D" w:rsidRPr="00851886" w:rsidRDefault="0098273D" w:rsidP="00AA1FC4">
            <w:pPr>
              <w:ind w:left="-111" w:right="-106"/>
              <w:jc w:val="center"/>
              <w:rPr>
                <w:rFonts w:ascii="Century Gothic" w:hAnsi="Century Gothic"/>
                <w:b/>
                <w:bCs/>
                <w:color w:val="7F7F7F"/>
                <w:spacing w:val="2"/>
                <w:sz w:val="8"/>
                <w:szCs w:val="8"/>
                <w:shd w:val="clear" w:color="auto" w:fill="FFFFFF"/>
              </w:rPr>
            </w:pPr>
          </w:p>
        </w:tc>
      </w:tr>
      <w:tr w:rsidR="0098273D" w14:paraId="598C5BA4" w14:textId="77777777" w:rsidTr="00AA1FC4">
        <w:trPr>
          <w:trHeight w:val="37"/>
        </w:trPr>
        <w:tc>
          <w:tcPr>
            <w:tcW w:w="3261" w:type="dxa"/>
            <w:gridSpan w:val="2"/>
            <w:vMerge/>
            <w:tcBorders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497CC63E" w14:textId="77777777" w:rsidR="0098273D" w:rsidRPr="00B31601" w:rsidRDefault="0098273D" w:rsidP="00AA1FC4">
            <w:pPr>
              <w:ind w:left="-106" w:right="-105"/>
              <w:rPr>
                <w:rFonts w:ascii="Century Gothic" w:hAnsi="Century Gothic"/>
                <w:color w:val="9A9898"/>
              </w:rPr>
            </w:pP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52CE027A" w14:textId="77777777" w:rsidR="0098273D" w:rsidRPr="001451C9" w:rsidRDefault="0098273D" w:rsidP="00AA1FC4">
            <w:pPr>
              <w:ind w:left="-133" w:right="-110"/>
              <w:jc w:val="center"/>
              <w:rPr>
                <w:rFonts w:ascii="Century Gothic" w:hAnsi="Century Gothic"/>
                <w:b/>
                <w:spacing w:val="2"/>
                <w:sz w:val="8"/>
                <w:szCs w:val="8"/>
                <w:shd w:val="clear" w:color="auto" w:fill="FFFFFF"/>
              </w:rPr>
            </w:pPr>
          </w:p>
          <w:p w14:paraId="4441E6E0" w14:textId="77777777" w:rsidR="0098273D" w:rsidRPr="001451C9" w:rsidRDefault="0098273D" w:rsidP="00AA1FC4">
            <w:pPr>
              <w:ind w:left="-133" w:right="-110"/>
              <w:jc w:val="center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  <w:t xml:space="preserve">Обязательные </w:t>
            </w:r>
          </w:p>
          <w:p w14:paraId="2F42F013" w14:textId="77777777" w:rsidR="0098273D" w:rsidRPr="001451C9" w:rsidRDefault="0098273D" w:rsidP="00AA1FC4">
            <w:pPr>
              <w:ind w:left="-133" w:right="-110"/>
              <w:jc w:val="center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Cs/>
                <w:spacing w:val="2"/>
                <w:sz w:val="20"/>
                <w:szCs w:val="20"/>
                <w:shd w:val="clear" w:color="auto" w:fill="FFFFFF"/>
              </w:rPr>
              <w:t>(основные)</w:t>
            </w:r>
          </w:p>
          <w:p w14:paraId="3600D46E" w14:textId="77777777" w:rsidR="0098273D" w:rsidRPr="001451C9" w:rsidRDefault="0098273D" w:rsidP="00AA1FC4">
            <w:pPr>
              <w:ind w:left="-133" w:right="-110"/>
              <w:jc w:val="center"/>
              <w:rPr>
                <w:rFonts w:ascii="Century Gothic" w:hAnsi="Century Gothic"/>
                <w:b/>
                <w:spacing w:val="2"/>
                <w:sz w:val="8"/>
                <w:szCs w:val="8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58E25D65" w14:textId="77777777" w:rsidR="0098273D" w:rsidRPr="001451C9" w:rsidRDefault="0098273D" w:rsidP="00AA1FC4">
            <w:pPr>
              <w:ind w:left="-108" w:right="-104"/>
              <w:jc w:val="center"/>
              <w:rPr>
                <w:rFonts w:ascii="Century Gothic" w:hAnsi="Century Gothic"/>
                <w:b/>
                <w:spacing w:val="2"/>
                <w:sz w:val="8"/>
                <w:szCs w:val="8"/>
                <w:shd w:val="clear" w:color="auto" w:fill="FFFFFF"/>
              </w:rPr>
            </w:pPr>
          </w:p>
          <w:p w14:paraId="7F25D8EF" w14:textId="77777777" w:rsidR="0098273D" w:rsidRPr="001451C9" w:rsidRDefault="0098273D" w:rsidP="00AA1FC4">
            <w:pPr>
              <w:ind w:left="-108" w:right="-104"/>
              <w:jc w:val="center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  <w:t xml:space="preserve">Допустимые </w:t>
            </w:r>
          </w:p>
          <w:p w14:paraId="6A004295" w14:textId="77777777" w:rsidR="0098273D" w:rsidRPr="001451C9" w:rsidRDefault="0098273D" w:rsidP="00AA1FC4">
            <w:pPr>
              <w:ind w:left="-108" w:right="-104"/>
              <w:jc w:val="center"/>
              <w:rPr>
                <w:rFonts w:ascii="Century Gothic" w:hAnsi="Century Gothic"/>
                <w:bCs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Cs/>
                <w:spacing w:val="2"/>
                <w:sz w:val="20"/>
                <w:szCs w:val="20"/>
                <w:shd w:val="clear" w:color="auto" w:fill="FFFFFF"/>
              </w:rPr>
              <w:t>(второстепенные)</w:t>
            </w:r>
          </w:p>
        </w:tc>
        <w:tc>
          <w:tcPr>
            <w:tcW w:w="1985" w:type="dxa"/>
            <w:vMerge/>
            <w:tcBorders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27072E6A" w14:textId="77777777" w:rsidR="0098273D" w:rsidRPr="00851886" w:rsidRDefault="0098273D" w:rsidP="00AA1FC4">
            <w:pPr>
              <w:ind w:left="-133" w:right="-110"/>
              <w:jc w:val="center"/>
              <w:rPr>
                <w:rFonts w:ascii="Century Gothic" w:hAnsi="Century Gothic"/>
                <w:bCs/>
                <w:color w:val="AEAAAA"/>
                <w:spacing w:val="2"/>
                <w:sz w:val="20"/>
                <w:szCs w:val="20"/>
                <w:shd w:val="clear" w:color="auto" w:fill="FFFFFF"/>
              </w:rPr>
            </w:pPr>
          </w:p>
        </w:tc>
      </w:tr>
      <w:tr w:rsidR="0098273D" w14:paraId="68FDB485" w14:textId="77777777" w:rsidTr="00AA1FC4">
        <w:trPr>
          <w:trHeight w:val="327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78A49930" w14:textId="77777777" w:rsidR="0098273D" w:rsidRPr="00B31601" w:rsidRDefault="0098273D" w:rsidP="00AA1FC4">
            <w:pPr>
              <w:ind w:left="-111" w:right="-110" w:firstLine="6"/>
              <w:jc w:val="center"/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  <w:r w:rsidRPr="00B31601"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  <w:t>1.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5D95B4E1" w14:textId="77777777" w:rsidR="0098273D" w:rsidRPr="001451C9" w:rsidRDefault="0098273D" w:rsidP="00AA1FC4">
            <w:pPr>
              <w:rPr>
                <w:rFonts w:ascii="Century Gothic" w:hAnsi="Century Gothic"/>
                <w:sz w:val="28"/>
                <w:szCs w:val="28"/>
              </w:rPr>
            </w:pPr>
            <w:r w:rsidRPr="001451C9">
              <w:rPr>
                <w:rFonts w:ascii="Century Gothic" w:hAnsi="Century Gothic"/>
                <w:sz w:val="28"/>
                <w:szCs w:val="28"/>
              </w:rPr>
              <w:t xml:space="preserve">Тематическая ярмарка </w:t>
            </w:r>
          </w:p>
          <w:p w14:paraId="5349120D" w14:textId="77777777" w:rsidR="0098273D" w:rsidRPr="00A530C2" w:rsidRDefault="0098273D" w:rsidP="00AA1FC4">
            <w:pPr>
              <w:rPr>
                <w:rFonts w:ascii="Century Gothic" w:eastAsia="Times New Roman" w:hAnsi="Century Gothic"/>
                <w:b/>
                <w:bCs/>
                <w:color w:val="9A9898"/>
                <w:sz w:val="28"/>
                <w:szCs w:val="28"/>
                <w:lang w:eastAsia="ru-RU"/>
              </w:rPr>
            </w:pP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35464F4B" w14:textId="77777777" w:rsidR="0098273D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z w:val="14"/>
                <w:szCs w:val="1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4624" behindDoc="1" locked="0" layoutInCell="1" allowOverlap="1" wp14:anchorId="223CD8FA" wp14:editId="135CB209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55" name="Рисунок 36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0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5CD087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>не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капитальные</w:t>
            </w: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 xml:space="preserve"> сооружени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я</w:t>
            </w:r>
            <w:r w:rsidRPr="00E615D0">
              <w:rPr>
                <w:noProof/>
                <w:color w:val="EE8322"/>
                <w:sz w:val="14"/>
                <w:szCs w:val="14"/>
              </w:rPr>
              <w:t xml:space="preserve"> </w:t>
            </w:r>
          </w:p>
          <w:p w14:paraId="34B8B48B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2CF308BF" w14:textId="77777777" w:rsidR="0098273D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5648" behindDoc="1" locked="0" layoutInCell="1" allowOverlap="1" wp14:anchorId="6626B41F" wp14:editId="75D8F395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4" name="Рисунок 4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7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площадк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 и пешеходные коммуникации, подъезды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с твердым (усовершенствованным) покрытием</w:t>
            </w:r>
          </w:p>
          <w:p w14:paraId="02A34F79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</w:p>
          <w:p w14:paraId="4E2C7E64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7696" behindDoc="1" locked="0" layoutInCell="1" allowOverlap="1" wp14:anchorId="1F0591AB" wp14:editId="33B20E62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3" name="Рисунок 5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9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информационно-декоративн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вывеск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, информационн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доск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</w:p>
          <w:p w14:paraId="1BF9AD55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50DEA775" wp14:editId="08CB15E3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2" name="Рисунок 39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0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47B48AE" w14:textId="77777777" w:rsidR="0098273D" w:rsidRPr="00E615D0" w:rsidRDefault="0098273D" w:rsidP="00AA1FC4">
            <w:pPr>
              <w:ind w:left="462" w:right="-106"/>
              <w:rPr>
                <w:noProof/>
                <w:color w:val="EE8322"/>
              </w:rPr>
            </w:pP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урн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</w:t>
            </w:r>
          </w:p>
          <w:p w14:paraId="18A01AE6" w14:textId="77777777" w:rsidR="0098273D" w:rsidRPr="00E615D0" w:rsidRDefault="0098273D" w:rsidP="00AA1FC4">
            <w:pPr>
              <w:ind w:right="42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51349B4E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9744" behindDoc="1" locked="0" layoutInCell="1" allowOverlap="1" wp14:anchorId="72136BE5" wp14:editId="6E1F2680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1" name="Рисунок 39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1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6A36F08D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8"/>
                <w:szCs w:val="8"/>
                <w:shd w:val="clear" w:color="auto" w:fill="FFFFFF"/>
              </w:rPr>
            </w:pPr>
          </w:p>
          <w:p w14:paraId="58B73CAB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0768" behindDoc="1" locked="0" layoutInCell="1" allowOverlap="1" wp14:anchorId="3C14F582" wp14:editId="0B1B638E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0" name="Рисунок 39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4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089F5819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1792" behindDoc="1" locked="0" layoutInCell="1" allowOverlap="1" wp14:anchorId="34C70492" wp14:editId="5207218A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49" name="Рисунок 39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6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40360BE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общественны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е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туалет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ы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нестационарного типа</w:t>
            </w:r>
            <w:r w:rsidRPr="00E615D0"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</w:t>
            </w:r>
          </w:p>
          <w:p w14:paraId="70A3328F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2816" behindDoc="1" locked="0" layoutInCell="1" allowOverlap="1" wp14:anchorId="769E966D" wp14:editId="3CFDD7FF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48" name="Рисунок 5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6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FD79A7A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авто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стоянки (па</w:t>
            </w: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р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ковки)</w:t>
            </w:r>
          </w:p>
          <w:p w14:paraId="4D4DFDFB" w14:textId="77777777" w:rsidR="0098273D" w:rsidRPr="005364CD" w:rsidRDefault="0098273D" w:rsidP="00AA1FC4">
            <w:pPr>
              <w:ind w:left="462" w:right="-106"/>
              <w:rPr>
                <w:rFonts w:ascii="Century Gothic" w:hAnsi="Century Gothic"/>
                <w:bCs/>
                <w:color w:val="C0EB35"/>
                <w:spacing w:val="2"/>
                <w:sz w:val="14"/>
                <w:szCs w:val="1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441560D9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</w:p>
          <w:p w14:paraId="0331366F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0288" behindDoc="1" locked="0" layoutInCell="1" allowOverlap="1" wp14:anchorId="715429F9" wp14:editId="44DB3B94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47" name="Рисунок 4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2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201EC63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праздничное оформление</w:t>
            </w:r>
          </w:p>
          <w:p w14:paraId="6ED63DF3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1" locked="0" layoutInCell="1" allowOverlap="1" wp14:anchorId="29897C00" wp14:editId="1A66E0AC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109220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46" name="Рисунок 4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3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C1375A9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МАФ</w:t>
            </w:r>
          </w:p>
          <w:p w14:paraId="01959AE8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636466D5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1DC9EE32" w14:textId="77777777" w:rsidR="0098273D" w:rsidRPr="001451C9" w:rsidRDefault="0098273D" w:rsidP="00AA1FC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9264" behindDoc="1" locked="0" layoutInCell="1" allowOverlap="1" wp14:anchorId="77C5E3B3" wp14:editId="7DBD3339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15875</wp:posOffset>
                  </wp:positionV>
                  <wp:extent cx="253365" cy="247650"/>
                  <wp:effectExtent l="0" t="0" r="0" b="0"/>
                  <wp:wrapTight wrapText="bothSides">
                    <wp:wrapPolygon edited="0">
                      <wp:start x="0" y="0"/>
                      <wp:lineTo x="0" y="21046"/>
                      <wp:lineTo x="20571" y="21046"/>
                      <wp:lineTo x="20571" y="0"/>
                      <wp:lineTo x="0" y="0"/>
                    </wp:wrapPolygon>
                  </wp:wrapTight>
                  <wp:docPr id="645" name="Рисунок 27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77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65" t="42477" r="52928" b="51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выносное холодильное оборудование,</w:t>
            </w:r>
          </w:p>
          <w:p w14:paraId="66C3B9EC" w14:textId="77777777" w:rsidR="0098273D" w:rsidRPr="001451C9" w:rsidRDefault="0098273D" w:rsidP="00AA1FC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торговые автоматы   </w:t>
            </w:r>
          </w:p>
          <w:p w14:paraId="7DC070B1" w14:textId="77777777" w:rsidR="0098273D" w:rsidRPr="001451C9" w:rsidRDefault="0098273D" w:rsidP="00AA1FC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5AB02DF6" w14:textId="77777777" w:rsidR="0098273D" w:rsidRPr="001451C9" w:rsidRDefault="0098273D" w:rsidP="00AA1FC4">
            <w:pPr>
              <w:ind w:right="-106"/>
              <w:rPr>
                <w:rFonts w:ascii="Century Gothic" w:hAnsi="Century Gothic"/>
                <w:spacing w:val="2"/>
                <w:sz w:val="8"/>
                <w:szCs w:val="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3840" behindDoc="1" locked="0" layoutInCell="1" allowOverlap="1" wp14:anchorId="5E6312CF" wp14:editId="19D567D8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35560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44" name="Рисунок 5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7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3E0135B" w14:textId="77777777" w:rsidR="0098273D" w:rsidRPr="001451C9" w:rsidRDefault="0098273D" w:rsidP="00AA1FC4">
            <w:pPr>
              <w:ind w:left="459" w:right="-106"/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</w:pPr>
            <w:r w:rsidRPr="001451C9"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  <w:t xml:space="preserve">мобильное озеленение  </w:t>
            </w:r>
          </w:p>
          <w:p w14:paraId="36534D7F" w14:textId="77777777" w:rsidR="0098273D" w:rsidRPr="00174D9E" w:rsidRDefault="0098273D" w:rsidP="00AA1FC4">
            <w:pPr>
              <w:ind w:left="460"/>
              <w:rPr>
                <w:rFonts w:ascii="Century Gothic" w:hAnsi="Century Gothic"/>
                <w:b/>
                <w:color w:val="9A9898"/>
                <w:spacing w:val="2"/>
                <w:sz w:val="28"/>
                <w:szCs w:val="28"/>
                <w:shd w:val="clear" w:color="auto" w:fill="FFFFFF"/>
              </w:rPr>
            </w:pPr>
          </w:p>
          <w:p w14:paraId="34D0C6E5" w14:textId="77777777" w:rsidR="0098273D" w:rsidRPr="00B31601" w:rsidRDefault="0098273D" w:rsidP="00AA1FC4">
            <w:pPr>
              <w:ind w:left="462" w:right="-106"/>
              <w:rPr>
                <w:rFonts w:ascii="Century Gothic" w:hAnsi="Century Gothic"/>
                <w:b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486B1D27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1552" behindDoc="1" locked="0" layoutInCell="1" allowOverlap="1" wp14:anchorId="2AFD7860" wp14:editId="58FFC979">
                  <wp:simplePos x="0" y="0"/>
                  <wp:positionH relativeFrom="margin">
                    <wp:posOffset>391160</wp:posOffset>
                  </wp:positionH>
                  <wp:positionV relativeFrom="paragraph">
                    <wp:posOffset>134620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3" name="Рисунок 36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8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04A3277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Закрытый шатер</w:t>
            </w:r>
          </w:p>
          <w:p w14:paraId="497EDC24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22D033E9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28643B87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284C6144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9504" behindDoc="1" locked="0" layoutInCell="1" allowOverlap="1" wp14:anchorId="67E1158D" wp14:editId="41049FF5">
                  <wp:simplePos x="0" y="0"/>
                  <wp:positionH relativeFrom="margin">
                    <wp:posOffset>375920</wp:posOffset>
                  </wp:positionH>
                  <wp:positionV relativeFrom="paragraph">
                    <wp:posOffset>36195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2" name="Рисунок 36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07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53C4286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14:paraId="43D0D9D5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Полуоткрытый шатер</w:t>
            </w:r>
          </w:p>
          <w:p w14:paraId="3E41A156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76D73BBA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3A1B4675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2576" behindDoc="1" locked="0" layoutInCell="1" allowOverlap="1" wp14:anchorId="69795CC2" wp14:editId="6FE867C0">
                  <wp:simplePos x="0" y="0"/>
                  <wp:positionH relativeFrom="margin">
                    <wp:posOffset>375285</wp:posOffset>
                  </wp:positionH>
                  <wp:positionV relativeFrom="paragraph">
                    <wp:posOffset>105410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1" name="Рисунок 36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53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1" t="46280" r="69479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36AC1F5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Открытый шатер</w:t>
            </w:r>
          </w:p>
          <w:p w14:paraId="719FAA78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155BAEF7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7953E676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3600" behindDoc="1" locked="0" layoutInCell="1" allowOverlap="1" wp14:anchorId="41E11275" wp14:editId="728DE6F2">
                  <wp:simplePos x="0" y="0"/>
                  <wp:positionH relativeFrom="margin">
                    <wp:posOffset>393065</wp:posOffset>
                  </wp:positionH>
                  <wp:positionV relativeFrom="paragraph">
                    <wp:posOffset>91440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40" name="Рисунок 38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2"/>
                          <pic:cNvPicPr>
                            <a:picLocks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73" t="11206" r="54401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2BD2791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Жесткая палатка</w:t>
            </w:r>
          </w:p>
          <w:p w14:paraId="4DA3B254" w14:textId="77777777" w:rsidR="0098273D" w:rsidRPr="00851886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color w:val="7F7F7F"/>
                <w:sz w:val="14"/>
                <w:szCs w:val="14"/>
                <w:lang w:eastAsia="ru-RU"/>
              </w:rPr>
            </w:pPr>
          </w:p>
          <w:p w14:paraId="1BFD1364" w14:textId="77777777" w:rsidR="0098273D" w:rsidRPr="00851886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color w:val="7F7F7F"/>
                <w:sz w:val="14"/>
                <w:szCs w:val="14"/>
                <w:lang w:eastAsia="ru-RU"/>
              </w:rPr>
            </w:pPr>
          </w:p>
          <w:p w14:paraId="56DD92C2" w14:textId="77777777" w:rsidR="0098273D" w:rsidRPr="00851886" w:rsidRDefault="0098273D" w:rsidP="00AA1FC4">
            <w:pPr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color w:val="7F7F7F"/>
                <w:sz w:val="14"/>
                <w:szCs w:val="14"/>
                <w:lang w:eastAsia="ru-RU"/>
              </w:rPr>
            </w:pPr>
            <w:r w:rsidRPr="00851886">
              <w:rPr>
                <w:rFonts w:ascii="Century Gothic" w:eastAsia="Times New Roman" w:hAnsi="Century Gothic"/>
                <w:color w:val="7F7F7F"/>
                <w:sz w:val="14"/>
                <w:szCs w:val="14"/>
                <w:lang w:eastAsia="ru-RU"/>
              </w:rPr>
              <w:t xml:space="preserve">* </w:t>
            </w:r>
            <w:r w:rsidRPr="00851886">
              <w:rPr>
                <w:rFonts w:ascii="Century Gothic" w:eastAsia="Times New Roman" w:hAnsi="Century Gothic"/>
                <w:i/>
                <w:iCs/>
                <w:color w:val="7F7F7F"/>
                <w:sz w:val="12"/>
                <w:szCs w:val="12"/>
                <w:lang w:eastAsia="ru-RU"/>
              </w:rPr>
              <w:t>Совмещение разных подтипов на одной ярмарке не допускается</w:t>
            </w:r>
          </w:p>
          <w:p w14:paraId="0D53F57F" w14:textId="77777777" w:rsidR="0098273D" w:rsidRPr="008D787E" w:rsidRDefault="0098273D" w:rsidP="00AA1FC4">
            <w:pPr>
              <w:ind w:left="-111" w:right="-106"/>
              <w:jc w:val="center"/>
              <w:rPr>
                <w:rFonts w:ascii="Century Gothic" w:hAnsi="Century Gothic"/>
                <w:bCs/>
                <w:color w:val="C0EB35"/>
                <w:spacing w:val="2"/>
                <w:sz w:val="8"/>
                <w:szCs w:val="8"/>
                <w:shd w:val="clear" w:color="auto" w:fill="FFFFFF"/>
              </w:rPr>
            </w:pPr>
          </w:p>
        </w:tc>
      </w:tr>
      <w:tr w:rsidR="0098273D" w14:paraId="72BFEEE2" w14:textId="77777777" w:rsidTr="00AA1FC4">
        <w:trPr>
          <w:trHeight w:val="264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680332AC" w14:textId="77777777" w:rsidR="0098273D" w:rsidRPr="00B31601" w:rsidRDefault="0098273D" w:rsidP="00AA1FC4">
            <w:pPr>
              <w:ind w:left="-105" w:right="-104"/>
              <w:jc w:val="center"/>
              <w:rPr>
                <w:rFonts w:ascii="Century Gothic" w:hAnsi="Century Gothic"/>
                <w:b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  <w:r w:rsidRPr="00B31601"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  <w:t>2.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5DBBE0F3" w14:textId="77777777" w:rsidR="0098273D" w:rsidRPr="00F1193A" w:rsidRDefault="0098273D" w:rsidP="00AA1FC4">
            <w:pPr>
              <w:rPr>
                <w:rFonts w:ascii="Century Gothic" w:eastAsia="Times New Roman" w:hAnsi="Century Gothic"/>
                <w:b/>
                <w:bCs/>
                <w:color w:val="9A9898"/>
                <w:lang w:eastAsia="ru-RU"/>
              </w:rPr>
            </w:pPr>
            <w:r w:rsidRPr="001451C9">
              <w:rPr>
                <w:rFonts w:ascii="Century Gothic" w:hAnsi="Century Gothic"/>
                <w:sz w:val="28"/>
                <w:szCs w:val="28"/>
              </w:rPr>
              <w:t xml:space="preserve">Сельскохозяйственная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0BB1BCC5" w14:textId="77777777" w:rsidR="0098273D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z w:val="14"/>
                <w:szCs w:val="1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7936" behindDoc="1" locked="0" layoutInCell="1" allowOverlap="1" wp14:anchorId="48E1C6F4" wp14:editId="189A4DFE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39" name="Рисунок 5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8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CA39A06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>не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капитальные</w:t>
            </w: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 xml:space="preserve"> сооружени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я</w:t>
            </w:r>
            <w:r w:rsidRPr="00E615D0">
              <w:rPr>
                <w:noProof/>
                <w:color w:val="EE8322"/>
                <w:sz w:val="14"/>
                <w:szCs w:val="14"/>
              </w:rPr>
              <w:t xml:space="preserve"> </w:t>
            </w:r>
          </w:p>
          <w:p w14:paraId="6B58A474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42A9F2E5" w14:textId="77777777" w:rsidR="0098273D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8960" behindDoc="1" locked="0" layoutInCell="1" allowOverlap="1" wp14:anchorId="72AECA75" wp14:editId="3699EBC2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8" name="Рисунок 5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9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площадк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 и пешеходные коммуникации, подъезды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с твердым (усовершенствованным) покрытием</w:t>
            </w:r>
          </w:p>
          <w:p w14:paraId="0CD825AB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</w:p>
          <w:p w14:paraId="5B29C8DE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9984" behindDoc="1" locked="0" layoutInCell="1" allowOverlap="1" wp14:anchorId="49F631B1" wp14:editId="04DD2055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7" name="Рисунок 5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0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информационно-декоративн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вывеск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, информационн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доск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</w:p>
          <w:p w14:paraId="6D0BCBE1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1008" behindDoc="1" locked="0" layoutInCell="1" allowOverlap="1" wp14:anchorId="322E05DE" wp14:editId="2AA3D6D6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6" name="Рисунок 5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9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89971C4" w14:textId="77777777" w:rsidR="0098273D" w:rsidRPr="00E615D0" w:rsidRDefault="0098273D" w:rsidP="00AA1FC4">
            <w:pPr>
              <w:ind w:left="462" w:right="-106"/>
              <w:rPr>
                <w:noProof/>
                <w:color w:val="EE8322"/>
              </w:rPr>
            </w:pP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урн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</w:t>
            </w:r>
          </w:p>
          <w:p w14:paraId="31AE764C" w14:textId="77777777" w:rsidR="0098273D" w:rsidRPr="00E615D0" w:rsidRDefault="0098273D" w:rsidP="00AA1FC4">
            <w:pPr>
              <w:ind w:right="42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0CFD1276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2032" behindDoc="1" locked="0" layoutInCell="1" allowOverlap="1" wp14:anchorId="6A75AAA1" wp14:editId="3F1FC8FE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5" name="Рисунок 5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1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63B9EBF7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8"/>
                <w:szCs w:val="8"/>
                <w:shd w:val="clear" w:color="auto" w:fill="FFFFFF"/>
              </w:rPr>
            </w:pPr>
          </w:p>
          <w:p w14:paraId="6E9E5E49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3056" behindDoc="1" locked="0" layoutInCell="1" allowOverlap="1" wp14:anchorId="416E7E55" wp14:editId="46F15659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4" name="Рисунок 5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2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4C940484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4080" behindDoc="1" locked="0" layoutInCell="1" allowOverlap="1" wp14:anchorId="338A7B82" wp14:editId="62B108A2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3" name="Рисунок 5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3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7E084E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общественны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е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туалет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ы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нестационарного типа</w:t>
            </w:r>
            <w:r w:rsidRPr="00E615D0"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</w:t>
            </w:r>
          </w:p>
          <w:p w14:paraId="2F1175B3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5104" behindDoc="1" locked="0" layoutInCell="1" allowOverlap="1" wp14:anchorId="3CA529F6" wp14:editId="2747868E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2" name="Рисунок 5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4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BDD13F1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авто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стоянки (па</w:t>
            </w: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р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ковки)</w:t>
            </w:r>
          </w:p>
          <w:p w14:paraId="7B52DC10" w14:textId="77777777" w:rsidR="0098273D" w:rsidRPr="0039134A" w:rsidRDefault="0098273D" w:rsidP="00AA1FC4">
            <w:pPr>
              <w:ind w:right="-106"/>
              <w:rPr>
                <w:rFonts w:ascii="Century Gothic" w:hAnsi="Century Gothic"/>
                <w:b/>
                <w:color w:val="C0EB35"/>
                <w:spacing w:val="2"/>
                <w:sz w:val="8"/>
                <w:szCs w:val="8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34D15803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</w:p>
          <w:p w14:paraId="5E2A2ADA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6128" behindDoc="1" locked="0" layoutInCell="1" allowOverlap="1" wp14:anchorId="7E01B44C" wp14:editId="226EC916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31" name="Рисунок 5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5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2BADD24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праздничное оформление</w:t>
            </w:r>
          </w:p>
          <w:p w14:paraId="25C26FCB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7152" behindDoc="1" locked="0" layoutInCell="1" allowOverlap="1" wp14:anchorId="0F25260A" wp14:editId="1F310754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89535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30" name="Рисунок 5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6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F477DB0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МАФ</w:t>
            </w:r>
          </w:p>
          <w:p w14:paraId="64AD9297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71DD99E5" w14:textId="77777777" w:rsidR="0098273D" w:rsidRPr="001451C9" w:rsidRDefault="0098273D" w:rsidP="00AA1FC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8176" behindDoc="1" locked="0" layoutInCell="1" allowOverlap="1" wp14:anchorId="36F2F61C" wp14:editId="21D86CC9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106045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29" name="Рисунок 5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9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D65EDBC" w14:textId="77777777" w:rsidR="0098273D" w:rsidRPr="001451C9" w:rsidRDefault="0098273D" w:rsidP="00AA1FC4">
            <w:pPr>
              <w:ind w:right="-106"/>
              <w:rPr>
                <w:rFonts w:ascii="Century Gothic" w:hAnsi="Century Gothic"/>
                <w:spacing w:val="2"/>
                <w:sz w:val="8"/>
                <w:szCs w:val="8"/>
                <w:shd w:val="clear" w:color="auto" w:fill="FFFFFF"/>
              </w:rPr>
            </w:pPr>
          </w:p>
          <w:p w14:paraId="2A5E35C4" w14:textId="77777777" w:rsidR="0098273D" w:rsidRPr="001451C9" w:rsidRDefault="0098273D" w:rsidP="00AA1FC4">
            <w:pPr>
              <w:ind w:left="459" w:right="-106"/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</w:pPr>
            <w:r w:rsidRPr="001451C9"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  <w:t xml:space="preserve">мобильное озеленение  </w:t>
            </w:r>
          </w:p>
          <w:p w14:paraId="7B416C54" w14:textId="77777777" w:rsidR="0098273D" w:rsidRPr="001451C9" w:rsidRDefault="0098273D" w:rsidP="00AA1FC4">
            <w:pPr>
              <w:ind w:left="457" w:right="426" w:firstLine="3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17E5C156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5888" behindDoc="1" locked="0" layoutInCell="1" allowOverlap="1" wp14:anchorId="06D221FB" wp14:editId="466E4E2F">
                  <wp:simplePos x="0" y="0"/>
                  <wp:positionH relativeFrom="margin">
                    <wp:posOffset>406400</wp:posOffset>
                  </wp:positionH>
                  <wp:positionV relativeFrom="paragraph">
                    <wp:posOffset>135255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28" name="Рисунок 36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9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436CC98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Закрытый шатер</w:t>
            </w:r>
          </w:p>
          <w:p w14:paraId="2553C095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190FD40C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0F468184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1EE35E6D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4864" behindDoc="1" locked="0" layoutInCell="1" allowOverlap="1" wp14:anchorId="10BA3D2A" wp14:editId="53C930CD">
                  <wp:simplePos x="0" y="0"/>
                  <wp:positionH relativeFrom="margin">
                    <wp:posOffset>421005</wp:posOffset>
                  </wp:positionH>
                  <wp:positionV relativeFrom="paragraph">
                    <wp:posOffset>23495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27" name="Рисунок 36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7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3AA3B4A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14:paraId="04B1487F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14:paraId="2036F5F9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Полуоткрытый шатер </w:t>
            </w:r>
          </w:p>
          <w:p w14:paraId="77871005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137E835C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7782177E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0160" behindDoc="0" locked="0" layoutInCell="1" allowOverlap="1" wp14:anchorId="6861F951" wp14:editId="11A69842">
                  <wp:simplePos x="0" y="0"/>
                  <wp:positionH relativeFrom="margin">
                    <wp:posOffset>403860</wp:posOffset>
                  </wp:positionH>
                  <wp:positionV relativeFrom="paragraph">
                    <wp:posOffset>102235</wp:posOffset>
                  </wp:positionV>
                  <wp:extent cx="308610" cy="316230"/>
                  <wp:effectExtent l="0" t="0" r="0" b="0"/>
                  <wp:wrapNone/>
                  <wp:docPr id="626" name="Рисунок 23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74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76" t="65178" r="68825" b="17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4CC2A05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3774D55D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182A1892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 </w:t>
            </w:r>
          </w:p>
          <w:p w14:paraId="21FD4CF7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Пагода</w:t>
            </w:r>
          </w:p>
          <w:p w14:paraId="0D7E74DA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47558FDC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387CBB65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242DEEAE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6912" behindDoc="1" locked="0" layoutInCell="1" allowOverlap="1" wp14:anchorId="3F2BCACF" wp14:editId="0E102ED6">
                  <wp:simplePos x="0" y="0"/>
                  <wp:positionH relativeFrom="margin">
                    <wp:posOffset>428625</wp:posOffset>
                  </wp:positionH>
                  <wp:positionV relativeFrom="paragraph">
                    <wp:posOffset>40640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25" name="Рисунок 4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4"/>
                          <pic:cNvPicPr>
                            <a:picLocks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71" t="11206" r="33203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12A4CA6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1ECB4211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76B23DC5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Мягкая палатка</w:t>
            </w:r>
          </w:p>
          <w:p w14:paraId="2EF8A63A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140DDC0F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* </w:t>
            </w:r>
            <w:r w:rsidRPr="001451C9">
              <w:rPr>
                <w:rFonts w:ascii="Century Gothic" w:eastAsia="Times New Roman" w:hAnsi="Century Gothic"/>
                <w:i/>
                <w:iCs/>
                <w:sz w:val="12"/>
                <w:szCs w:val="12"/>
                <w:lang w:eastAsia="ru-RU"/>
              </w:rPr>
              <w:t>Совмещение разных подтипов на одной ярмарке не допускается</w:t>
            </w:r>
          </w:p>
        </w:tc>
      </w:tr>
      <w:tr w:rsidR="0098273D" w14:paraId="0FDFDF77" w14:textId="77777777" w:rsidTr="00AA1FC4">
        <w:trPr>
          <w:trHeight w:val="264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483C4039" w14:textId="77777777" w:rsidR="0098273D" w:rsidRPr="00B31601" w:rsidRDefault="0098273D" w:rsidP="00AA1FC4">
            <w:pPr>
              <w:ind w:left="-105" w:right="-104"/>
              <w:jc w:val="center"/>
              <w:rPr>
                <w:rFonts w:ascii="Century Gothic" w:hAnsi="Century Gothic"/>
                <w:b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  <w:r w:rsidRPr="00B31601"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  <w:lastRenderedPageBreak/>
              <w:t>3.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4A78A8BE" w14:textId="77777777" w:rsidR="0098273D" w:rsidRPr="00B31601" w:rsidRDefault="0098273D" w:rsidP="00AA1FC4">
            <w:pPr>
              <w:ind w:right="-108"/>
              <w:rPr>
                <w:rFonts w:ascii="Century Gothic" w:eastAsia="Times New Roman" w:hAnsi="Century Gothic"/>
                <w:b/>
                <w:bCs/>
                <w:color w:val="9A9898"/>
                <w:lang w:eastAsia="ru-RU"/>
              </w:rPr>
            </w:pPr>
            <w:r w:rsidRPr="001451C9">
              <w:rPr>
                <w:rFonts w:ascii="Century Gothic" w:hAnsi="Century Gothic"/>
                <w:sz w:val="28"/>
                <w:szCs w:val="28"/>
              </w:rPr>
              <w:t xml:space="preserve">Знаковая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11EE594B" w14:textId="77777777" w:rsidR="0098273D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z w:val="14"/>
                <w:szCs w:val="1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3296" behindDoc="1" locked="0" layoutInCell="1" allowOverlap="1" wp14:anchorId="1DE16DBC" wp14:editId="6C3B7C4B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24" name="Рисунок 5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0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FE444AB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>не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капитальные</w:t>
            </w: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 xml:space="preserve"> сооружени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я</w:t>
            </w:r>
            <w:r w:rsidRPr="00E615D0">
              <w:rPr>
                <w:noProof/>
                <w:color w:val="EE8322"/>
                <w:sz w:val="14"/>
                <w:szCs w:val="14"/>
              </w:rPr>
              <w:t xml:space="preserve"> </w:t>
            </w:r>
          </w:p>
          <w:p w14:paraId="732B5DB0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61B615A8" w14:textId="77777777" w:rsidR="0098273D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4320" behindDoc="1" locked="0" layoutInCell="1" allowOverlap="1" wp14:anchorId="411C2F86" wp14:editId="7157FF45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3" name="Рисунок 5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1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площадк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 и пешеходные коммуникации, подъезды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с твердым (усовершенствованным) покрытием</w:t>
            </w:r>
          </w:p>
          <w:p w14:paraId="2169BD74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</w:p>
          <w:p w14:paraId="7095C26F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5344" behindDoc="1" locked="0" layoutInCell="1" allowOverlap="1" wp14:anchorId="57E8E0DE" wp14:editId="1C078695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2" name="Рисунок 5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2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информационно-декоративн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вывеск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, информационн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доск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</w:p>
          <w:p w14:paraId="3C511E7A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6368" behindDoc="1" locked="0" layoutInCell="1" allowOverlap="1" wp14:anchorId="67C2C51D" wp14:editId="3610D236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1" name="Рисунок 5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5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F0AF56E" w14:textId="77777777" w:rsidR="0098273D" w:rsidRPr="00E615D0" w:rsidRDefault="0098273D" w:rsidP="00AA1FC4">
            <w:pPr>
              <w:ind w:left="462" w:right="-106"/>
              <w:rPr>
                <w:noProof/>
                <w:color w:val="EE8322"/>
              </w:rPr>
            </w:pP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урн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</w:t>
            </w:r>
          </w:p>
          <w:p w14:paraId="32763EE6" w14:textId="77777777" w:rsidR="0098273D" w:rsidRPr="00E615D0" w:rsidRDefault="0098273D" w:rsidP="00AA1FC4">
            <w:pPr>
              <w:ind w:right="42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7D57D165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7392" behindDoc="1" locked="0" layoutInCell="1" allowOverlap="1" wp14:anchorId="3E5D31F1" wp14:editId="1851B99A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0" name="Рисунок 5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6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2D0919B6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8"/>
                <w:szCs w:val="8"/>
                <w:shd w:val="clear" w:color="auto" w:fill="FFFFFF"/>
              </w:rPr>
            </w:pPr>
          </w:p>
          <w:p w14:paraId="512C2512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8416" behindDoc="1" locked="0" layoutInCell="1" allowOverlap="1" wp14:anchorId="124A14A0" wp14:editId="3F060322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9" name="Рисунок 5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7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25970818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9440" behindDoc="1" locked="0" layoutInCell="1" allowOverlap="1" wp14:anchorId="64B3145A" wp14:editId="4520BB34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8" name="Рисунок 5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8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E1E516B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общественны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е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туалет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ы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нестационарного типа</w:t>
            </w:r>
            <w:r w:rsidRPr="00E615D0"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</w:t>
            </w:r>
          </w:p>
          <w:p w14:paraId="5C264166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0464" behindDoc="1" locked="0" layoutInCell="1" allowOverlap="1" wp14:anchorId="13BA930F" wp14:editId="77A85FC4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7" name="Рисунок 5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3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2A7C37E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авто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стоянки (па</w:t>
            </w: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р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ковки)</w:t>
            </w:r>
          </w:p>
          <w:p w14:paraId="39037FA8" w14:textId="77777777" w:rsidR="0098273D" w:rsidRDefault="0098273D" w:rsidP="00AA1FC4">
            <w:pPr>
              <w:ind w:left="459"/>
              <w:rPr>
                <w:rFonts w:ascii="Century Gothic" w:hAnsi="Century Gothic"/>
                <w:b/>
                <w:color w:val="C0EB35"/>
                <w:spacing w:val="2"/>
                <w:sz w:val="8"/>
                <w:szCs w:val="8"/>
                <w:shd w:val="clear" w:color="auto" w:fill="FFFFFF"/>
              </w:rPr>
            </w:pPr>
          </w:p>
          <w:p w14:paraId="5645236D" w14:textId="77777777" w:rsidR="0098273D" w:rsidRPr="0039134A" w:rsidRDefault="0098273D" w:rsidP="00AA1FC4">
            <w:pPr>
              <w:ind w:left="459"/>
              <w:rPr>
                <w:rFonts w:ascii="Century Gothic" w:hAnsi="Century Gothic"/>
                <w:b/>
                <w:color w:val="C0EB35"/>
                <w:spacing w:val="2"/>
                <w:sz w:val="8"/>
                <w:szCs w:val="8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356CECCE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</w:p>
          <w:p w14:paraId="2EC57D5E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2512" behindDoc="1" locked="0" layoutInCell="1" allowOverlap="1" wp14:anchorId="116EE0AF" wp14:editId="65AE646D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16" name="Рисунок 5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4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9675384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праздничное оформление</w:t>
            </w:r>
          </w:p>
          <w:p w14:paraId="3BFBDD06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3536" behindDoc="1" locked="0" layoutInCell="1" allowOverlap="1" wp14:anchorId="6E4F950B" wp14:editId="7E15B2F7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109220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15" name="Рисунок 5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2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85B0280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МАФ</w:t>
            </w:r>
          </w:p>
          <w:p w14:paraId="667BC1BD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34C45650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6B300F0E" w14:textId="77777777" w:rsidR="0098273D" w:rsidRPr="001451C9" w:rsidRDefault="0098273D" w:rsidP="00AA1FC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1488" behindDoc="1" locked="0" layoutInCell="1" allowOverlap="1" wp14:anchorId="217FA432" wp14:editId="38CACC62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15875</wp:posOffset>
                  </wp:positionV>
                  <wp:extent cx="253365" cy="247650"/>
                  <wp:effectExtent l="0" t="0" r="0" b="0"/>
                  <wp:wrapTight wrapText="bothSides">
                    <wp:wrapPolygon edited="0">
                      <wp:start x="0" y="0"/>
                      <wp:lineTo x="0" y="21046"/>
                      <wp:lineTo x="20571" y="21046"/>
                      <wp:lineTo x="20571" y="0"/>
                      <wp:lineTo x="0" y="0"/>
                    </wp:wrapPolygon>
                  </wp:wrapTight>
                  <wp:docPr id="614" name="Рисунок 5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3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65" t="42477" r="52928" b="51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выносное холодильное оборудование,</w:t>
            </w:r>
          </w:p>
          <w:p w14:paraId="2DBE7DAE" w14:textId="77777777" w:rsidR="0098273D" w:rsidRPr="001451C9" w:rsidRDefault="0098273D" w:rsidP="00AA1FC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торговые автоматы   </w:t>
            </w:r>
          </w:p>
          <w:p w14:paraId="7FE83DC5" w14:textId="77777777" w:rsidR="0098273D" w:rsidRPr="001451C9" w:rsidRDefault="0098273D" w:rsidP="00AA1FC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0B96AC4D" w14:textId="77777777" w:rsidR="0098273D" w:rsidRPr="001451C9" w:rsidRDefault="0098273D" w:rsidP="00AA1FC4">
            <w:pPr>
              <w:ind w:right="-106"/>
              <w:rPr>
                <w:rFonts w:ascii="Century Gothic" w:hAnsi="Century Gothic"/>
                <w:spacing w:val="2"/>
                <w:sz w:val="8"/>
                <w:szCs w:val="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4560" behindDoc="1" locked="0" layoutInCell="1" allowOverlap="1" wp14:anchorId="570FAA9C" wp14:editId="0F1108CD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35560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13" name="Рисунок 5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5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E5CB1A8" w14:textId="77777777" w:rsidR="0098273D" w:rsidRPr="001451C9" w:rsidRDefault="0098273D" w:rsidP="00AA1FC4">
            <w:pPr>
              <w:ind w:left="459" w:right="-106"/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</w:pPr>
            <w:r w:rsidRPr="001451C9"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  <w:t xml:space="preserve">мобильное озеленение  </w:t>
            </w:r>
          </w:p>
          <w:p w14:paraId="35184FE6" w14:textId="77777777" w:rsidR="0098273D" w:rsidRPr="001451C9" w:rsidRDefault="0098273D" w:rsidP="00AA1FC4">
            <w:pPr>
              <w:ind w:right="426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00BE0A8B" w14:textId="77777777" w:rsidR="0098273D" w:rsidRPr="001451C9" w:rsidRDefault="0098273D" w:rsidP="00AA1FC4">
            <w:pPr>
              <w:ind w:right="-106"/>
              <w:rPr>
                <w:noProof/>
                <w:sz w:val="8"/>
                <w:szCs w:val="8"/>
              </w:rPr>
            </w:pPr>
          </w:p>
          <w:p w14:paraId="15A71DC3" w14:textId="77777777" w:rsidR="0098273D" w:rsidRPr="001451C9" w:rsidRDefault="0098273D" w:rsidP="00AA1FC4">
            <w:pPr>
              <w:ind w:left="-111" w:right="-106"/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0224" behindDoc="1" locked="0" layoutInCell="1" allowOverlap="1" wp14:anchorId="1B8B6A0E" wp14:editId="4E705CCC">
                  <wp:simplePos x="0" y="0"/>
                  <wp:positionH relativeFrom="margin">
                    <wp:posOffset>386715</wp:posOffset>
                  </wp:positionH>
                  <wp:positionV relativeFrom="paragraph">
                    <wp:posOffset>20320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12" name="Рисунок 36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31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72D7C36" w14:textId="77777777" w:rsidR="0098273D" w:rsidRPr="001451C9" w:rsidRDefault="0098273D" w:rsidP="00AA1FC4">
            <w:pPr>
              <w:ind w:left="-111" w:right="-106"/>
              <w:jc w:val="center"/>
              <w:rPr>
                <w:noProof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Закрытый шатер</w:t>
            </w:r>
            <w:r w:rsidRPr="001451C9">
              <w:rPr>
                <w:noProof/>
              </w:rPr>
              <w:t xml:space="preserve"> </w:t>
            </w:r>
          </w:p>
          <w:p w14:paraId="3702F5B4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0798C087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0A1EAF1F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9200" behindDoc="1" locked="0" layoutInCell="1" allowOverlap="1" wp14:anchorId="47A4E36A" wp14:editId="1BB5232A">
                  <wp:simplePos x="0" y="0"/>
                  <wp:positionH relativeFrom="margin">
                    <wp:posOffset>386715</wp:posOffset>
                  </wp:positionH>
                  <wp:positionV relativeFrom="paragraph">
                    <wp:posOffset>33655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11" name="Рисунок 36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4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630F4F4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14:paraId="2F32136D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14:paraId="2F200DD2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Полуоткрытый шатер                 </w:t>
            </w:r>
          </w:p>
          <w:p w14:paraId="7BBF073A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6A854962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165D249F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1184" behindDoc="0" locked="0" layoutInCell="1" allowOverlap="1" wp14:anchorId="0F12CAF1" wp14:editId="5F003A5E">
                  <wp:simplePos x="0" y="0"/>
                  <wp:positionH relativeFrom="margin">
                    <wp:posOffset>374650</wp:posOffset>
                  </wp:positionH>
                  <wp:positionV relativeFrom="paragraph">
                    <wp:posOffset>89535</wp:posOffset>
                  </wp:positionV>
                  <wp:extent cx="308610" cy="316230"/>
                  <wp:effectExtent l="0" t="0" r="0" b="0"/>
                  <wp:wrapNone/>
                  <wp:docPr id="610" name="Рисунок 23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77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76" t="65178" r="68825" b="17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E52B072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1547C03C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7CA687D3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 </w:t>
            </w:r>
          </w:p>
          <w:p w14:paraId="1BB5952D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Пагода</w:t>
            </w:r>
          </w:p>
          <w:p w14:paraId="2028AC00" w14:textId="77777777" w:rsidR="0098273D" w:rsidRPr="001451C9" w:rsidRDefault="0098273D" w:rsidP="00AA1FC4">
            <w:pPr>
              <w:ind w:right="-106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535B4EDF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70ED96CD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1248" behindDoc="1" locked="0" layoutInCell="1" allowOverlap="1" wp14:anchorId="26CC188B" wp14:editId="7ED651A7">
                  <wp:simplePos x="0" y="0"/>
                  <wp:positionH relativeFrom="margin">
                    <wp:posOffset>390525</wp:posOffset>
                  </wp:positionH>
                  <wp:positionV relativeFrom="paragraph">
                    <wp:posOffset>104775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09" name="Рисунок 37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63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1" t="46280" r="69479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BF35D9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Открытый шатер</w:t>
            </w:r>
          </w:p>
          <w:p w14:paraId="7381BDF0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5360A6E8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3DF002E6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2272" behindDoc="1" locked="0" layoutInCell="1" allowOverlap="1" wp14:anchorId="7F07669B" wp14:editId="59F83AB9">
                  <wp:simplePos x="0" y="0"/>
                  <wp:positionH relativeFrom="margin">
                    <wp:posOffset>398145</wp:posOffset>
                  </wp:positionH>
                  <wp:positionV relativeFrom="paragraph">
                    <wp:posOffset>41275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08" name="Рисунок 38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4"/>
                          <pic:cNvPicPr>
                            <a:picLocks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71" t="11206" r="33203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BAC0B9E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524692F9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78814DD8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Мягкая палатка</w:t>
            </w:r>
          </w:p>
          <w:p w14:paraId="13944D2F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3B61C556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30DC561A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hAnsi="Century Gothic"/>
                <w:bCs/>
                <w:spacing w:val="2"/>
                <w:sz w:val="8"/>
                <w:szCs w:val="8"/>
                <w:shd w:val="clear" w:color="auto" w:fill="FFFFFF"/>
              </w:rPr>
            </w:pPr>
          </w:p>
        </w:tc>
      </w:tr>
      <w:tr w:rsidR="0098273D" w14:paraId="2229B383" w14:textId="77777777" w:rsidTr="00AA1FC4">
        <w:trPr>
          <w:trHeight w:val="4377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1A8C9EAA" w14:textId="77777777" w:rsidR="0098273D" w:rsidRPr="00B31601" w:rsidRDefault="0098273D" w:rsidP="00AA1FC4">
            <w:pPr>
              <w:ind w:left="-105" w:right="-104"/>
              <w:jc w:val="center"/>
              <w:rPr>
                <w:rFonts w:ascii="Century Gothic" w:hAnsi="Century Gothic"/>
                <w:b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  <w:r w:rsidRPr="00B31601"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  <w:t>4.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1FAFAFB5" w14:textId="77777777" w:rsidR="0098273D" w:rsidRPr="00B31601" w:rsidRDefault="0098273D" w:rsidP="00AA1FC4">
            <w:pPr>
              <w:rPr>
                <w:rFonts w:ascii="Century Gothic" w:eastAsia="Times New Roman" w:hAnsi="Century Gothic"/>
                <w:b/>
                <w:bCs/>
                <w:color w:val="9A9898"/>
                <w:lang w:eastAsia="ru-RU"/>
              </w:rPr>
            </w:pPr>
            <w:r w:rsidRPr="001451C9">
              <w:rPr>
                <w:rFonts w:ascii="Century Gothic" w:hAnsi="Century Gothic"/>
                <w:sz w:val="28"/>
                <w:szCs w:val="28"/>
              </w:rPr>
              <w:t xml:space="preserve">Туристическая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31F48553" w14:textId="77777777" w:rsidR="0098273D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z w:val="14"/>
                <w:szCs w:val="1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6608" behindDoc="1" locked="0" layoutInCell="1" allowOverlap="1" wp14:anchorId="22F1B322" wp14:editId="2D71F6B8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07" name="Рисунок 5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6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CABA170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>не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капитальные</w:t>
            </w: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 xml:space="preserve"> сооружени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я</w:t>
            </w:r>
            <w:r w:rsidRPr="00E615D0">
              <w:rPr>
                <w:noProof/>
                <w:color w:val="EE8322"/>
                <w:sz w:val="14"/>
                <w:szCs w:val="14"/>
              </w:rPr>
              <w:t xml:space="preserve"> </w:t>
            </w:r>
          </w:p>
          <w:p w14:paraId="2F5D08D3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1F2856E7" w14:textId="77777777" w:rsidR="0098273D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7632" behindDoc="1" locked="0" layoutInCell="1" allowOverlap="1" wp14:anchorId="0812C2BE" wp14:editId="52C5BAF4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6" name="Рисунок 5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9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площадк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 и пешеходные коммуникации, подъезды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с твердым (усовершенствованным) покрытием</w:t>
            </w:r>
          </w:p>
          <w:p w14:paraId="699AA3FF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</w:p>
          <w:p w14:paraId="6C9263CC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8656" behindDoc="1" locked="0" layoutInCell="1" allowOverlap="1" wp14:anchorId="06A20ADF" wp14:editId="1187B387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5" name="Рисунок 5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1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информационно-декоративн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вывеск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, информационн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доск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</w:p>
          <w:p w14:paraId="470B741B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9680" behindDoc="1" locked="0" layoutInCell="1" allowOverlap="1" wp14:anchorId="1DFF0375" wp14:editId="5B3468EF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4" name="Рисунок 5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2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D721856" w14:textId="77777777" w:rsidR="0098273D" w:rsidRPr="00E615D0" w:rsidRDefault="0098273D" w:rsidP="00AA1FC4">
            <w:pPr>
              <w:ind w:left="462" w:right="-106"/>
              <w:rPr>
                <w:noProof/>
                <w:color w:val="EE8322"/>
              </w:rPr>
            </w:pP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урн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</w:t>
            </w:r>
          </w:p>
          <w:p w14:paraId="3D1C5DA1" w14:textId="77777777" w:rsidR="0098273D" w:rsidRPr="00E615D0" w:rsidRDefault="0098273D" w:rsidP="00AA1FC4">
            <w:pPr>
              <w:ind w:right="42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0440C0C9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0704" behindDoc="1" locked="0" layoutInCell="1" allowOverlap="1" wp14:anchorId="04AA72F8" wp14:editId="1A0934EA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3" name="Рисунок 5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3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43308396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8"/>
                <w:szCs w:val="8"/>
                <w:shd w:val="clear" w:color="auto" w:fill="FFFFFF"/>
              </w:rPr>
            </w:pPr>
          </w:p>
          <w:p w14:paraId="3734DD8C" w14:textId="77777777" w:rsidR="0098273D" w:rsidRPr="00E615D0" w:rsidRDefault="0098273D" w:rsidP="00AA1FC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1728" behindDoc="1" locked="0" layoutInCell="1" allowOverlap="1" wp14:anchorId="6E3FBDE9" wp14:editId="1E6589BC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2" name="Рисунок 5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4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0224055A" w14:textId="77777777" w:rsidR="0098273D" w:rsidRPr="00E615D0" w:rsidRDefault="0098273D" w:rsidP="00AA1FC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2752" behindDoc="1" locked="0" layoutInCell="1" allowOverlap="1" wp14:anchorId="3861AEF7" wp14:editId="16820004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1" name="Рисунок 39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8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AEDF7BB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общественны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е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туалет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ы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нестационарного типа</w:t>
            </w:r>
            <w:r w:rsidRPr="00E615D0"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</w:t>
            </w:r>
          </w:p>
          <w:p w14:paraId="564596F4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3776" behindDoc="1" locked="0" layoutInCell="1" allowOverlap="1" wp14:anchorId="14475B78" wp14:editId="108CBF0C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0" name="Рисунок 39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9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6BCED33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авто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стоянки (па</w:t>
            </w: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р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ковки)</w:t>
            </w:r>
          </w:p>
          <w:p w14:paraId="58E4A035" w14:textId="77777777" w:rsidR="0098273D" w:rsidRDefault="0098273D" w:rsidP="00AA1FC4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55E2F38F" w14:textId="77777777" w:rsidR="0098273D" w:rsidRDefault="0098273D" w:rsidP="00AA1FC4">
            <w:pPr>
              <w:ind w:left="459" w:right="-106"/>
              <w:rPr>
                <w:rFonts w:ascii="Century Gothic" w:hAnsi="Century Gothic"/>
                <w:b/>
                <w:color w:val="C0EB35"/>
                <w:spacing w:val="2"/>
                <w:sz w:val="8"/>
                <w:szCs w:val="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37088" behindDoc="1" locked="0" layoutInCell="1" allowOverlap="1" wp14:anchorId="0289E889" wp14:editId="7FAA7395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37465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599" name="Рисунок 24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88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47803" r="83087" b="41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EA69AC6" w14:textId="77777777" w:rsidR="0098273D" w:rsidRPr="00924324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</w:pPr>
            <w:r w:rsidRPr="00924324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праздничное оформление</w:t>
            </w:r>
          </w:p>
          <w:p w14:paraId="588C985D" w14:textId="77777777" w:rsidR="0098273D" w:rsidRPr="00FD59FA" w:rsidRDefault="0098273D" w:rsidP="00AA1FC4">
            <w:pPr>
              <w:ind w:left="459" w:right="-106"/>
              <w:rPr>
                <w:rFonts w:ascii="Century Gothic" w:hAnsi="Century Gothic"/>
                <w:color w:val="C0EB35"/>
                <w:spacing w:val="2"/>
                <w:sz w:val="14"/>
                <w:szCs w:val="1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24BDFA22" w14:textId="77777777" w:rsidR="0098273D" w:rsidRPr="001451C9" w:rsidRDefault="0098273D" w:rsidP="00AA1FC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4800" behindDoc="1" locked="0" layoutInCell="1" allowOverlap="1" wp14:anchorId="49211497" wp14:editId="151FC032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89535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598" name="Рисунок 39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71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731B5BB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МАФ</w:t>
            </w:r>
          </w:p>
          <w:p w14:paraId="3915966F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0C38EF74" w14:textId="77777777" w:rsidR="0098273D" w:rsidRPr="001451C9" w:rsidRDefault="0098273D" w:rsidP="00AA1FC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5824" behindDoc="1" locked="0" layoutInCell="1" allowOverlap="1" wp14:anchorId="7E1D01BF" wp14:editId="39D8F672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106680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597" name="Рисунок 39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72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F46E16B" w14:textId="77777777" w:rsidR="0098273D" w:rsidRPr="001451C9" w:rsidRDefault="0098273D" w:rsidP="00AA1FC4">
            <w:pPr>
              <w:ind w:right="-106"/>
              <w:rPr>
                <w:rFonts w:ascii="Century Gothic" w:hAnsi="Century Gothic"/>
                <w:spacing w:val="2"/>
                <w:sz w:val="8"/>
                <w:szCs w:val="8"/>
                <w:shd w:val="clear" w:color="auto" w:fill="FFFFFF"/>
              </w:rPr>
            </w:pPr>
          </w:p>
          <w:p w14:paraId="5D42D37C" w14:textId="77777777" w:rsidR="0098273D" w:rsidRPr="001451C9" w:rsidRDefault="0098273D" w:rsidP="00AA1FC4">
            <w:pPr>
              <w:ind w:left="459" w:right="-106"/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</w:pPr>
            <w:r w:rsidRPr="001451C9"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  <w:t xml:space="preserve">мобильное озеленение  </w:t>
            </w:r>
          </w:p>
          <w:p w14:paraId="67B82193" w14:textId="77777777" w:rsidR="0098273D" w:rsidRPr="001451C9" w:rsidRDefault="0098273D" w:rsidP="00AA1FC4">
            <w:pPr>
              <w:ind w:left="460" w:right="426" w:hanging="460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1DECE2F7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23CBDA0D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5584" behindDoc="1" locked="0" layoutInCell="1" allowOverlap="1" wp14:anchorId="53734935" wp14:editId="08CC4F46">
                  <wp:simplePos x="0" y="0"/>
                  <wp:positionH relativeFrom="margin">
                    <wp:posOffset>391795</wp:posOffset>
                  </wp:positionH>
                  <wp:positionV relativeFrom="paragraph">
                    <wp:posOffset>57785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596" name="Рисунок 38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3"/>
                          <pic:cNvPicPr>
                            <a:picLocks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73" t="11206" r="54401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E78E0AA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5E4FBF95" w14:textId="77777777" w:rsidR="0098273D" w:rsidRPr="001451C9" w:rsidRDefault="0098273D" w:rsidP="00AA1FC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Жесткая палатка</w:t>
            </w:r>
          </w:p>
          <w:p w14:paraId="3475B190" w14:textId="77777777" w:rsidR="0098273D" w:rsidRPr="001451C9" w:rsidRDefault="0098273D" w:rsidP="00AA1FC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20"/>
                <w:szCs w:val="20"/>
                <w:shd w:val="clear" w:color="auto" w:fill="FFFFFF"/>
              </w:rPr>
            </w:pPr>
          </w:p>
        </w:tc>
      </w:tr>
    </w:tbl>
    <w:p w14:paraId="34D86608" w14:textId="77777777" w:rsidR="0098273D" w:rsidRPr="00851886" w:rsidRDefault="0098273D" w:rsidP="0098273D">
      <w:pPr>
        <w:ind w:right="426"/>
        <w:rPr>
          <w:rFonts w:ascii="Century Gothic" w:hAnsi="Century Gothic"/>
          <w:color w:val="AEAAAA"/>
          <w:spacing w:val="2"/>
          <w:sz w:val="40"/>
          <w:szCs w:val="40"/>
          <w:shd w:val="clear" w:color="auto" w:fill="FFFFFF"/>
        </w:rPr>
      </w:pPr>
    </w:p>
    <w:p w14:paraId="6CCF18A5" w14:textId="049D296C" w:rsidR="0098273D" w:rsidRPr="00C35275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bCs/>
          <w:sz w:val="28"/>
          <w:szCs w:val="28"/>
        </w:rPr>
      </w:pPr>
      <w:r w:rsidRPr="00C35275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 xml:space="preserve">Элементы благоустройства </w:t>
      </w:r>
      <w:r w:rsidRPr="00C35275">
        <w:rPr>
          <w:rFonts w:ascii="Times New Roman" w:hAnsi="Times New Roman"/>
          <w:sz w:val="28"/>
          <w:szCs w:val="28"/>
        </w:rPr>
        <w:t xml:space="preserve">ярмарок, организуемых на </w:t>
      </w:r>
      <w:r w:rsidR="00E46574" w:rsidRPr="00C35275">
        <w:rPr>
          <w:rFonts w:ascii="Times New Roman" w:hAnsi="Times New Roman"/>
          <w:sz w:val="28"/>
          <w:szCs w:val="28"/>
        </w:rPr>
        <w:t xml:space="preserve">территории </w:t>
      </w:r>
      <w:r w:rsidR="00E46574">
        <w:rPr>
          <w:rFonts w:ascii="Times New Roman" w:hAnsi="Times New Roman"/>
          <w:sz w:val="28"/>
          <w:szCs w:val="28"/>
        </w:rPr>
        <w:t>Московской</w:t>
      </w:r>
      <w:r w:rsidRPr="00C35275">
        <w:rPr>
          <w:rFonts w:ascii="Times New Roman" w:hAnsi="Times New Roman"/>
          <w:sz w:val="28"/>
          <w:szCs w:val="28"/>
        </w:rPr>
        <w:t xml:space="preserve"> области</w:t>
      </w:r>
      <w:r w:rsidRPr="00C35275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 xml:space="preserve">, которые должны быть расположены в пешеходной доступности </w:t>
      </w:r>
      <w:r w:rsidRPr="00C35275">
        <w:rPr>
          <w:rFonts w:ascii="Times New Roman" w:hAnsi="Times New Roman"/>
          <w:bCs/>
          <w:sz w:val="28"/>
          <w:szCs w:val="28"/>
        </w:rPr>
        <w:t xml:space="preserve">от некапитального сооружения: </w:t>
      </w:r>
    </w:p>
    <w:p w14:paraId="5FF166AE" w14:textId="77777777" w:rsidR="0098273D" w:rsidRDefault="0098273D" w:rsidP="0098273D">
      <w:pPr>
        <w:tabs>
          <w:tab w:val="left" w:pos="993"/>
          <w:tab w:val="left" w:pos="8789"/>
        </w:tabs>
        <w:ind w:right="284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контейнерная площадка на расстоянии не более 500 м.</w:t>
      </w:r>
    </w:p>
    <w:p w14:paraId="4AFCFB0D" w14:textId="77777777" w:rsidR="0098273D" w:rsidRDefault="0098273D" w:rsidP="0098273D">
      <w:pPr>
        <w:tabs>
          <w:tab w:val="left" w:pos="993"/>
          <w:tab w:val="left" w:pos="8789"/>
        </w:tabs>
        <w:ind w:right="284"/>
        <w:rPr>
          <w:rFonts w:ascii="Times New Roman" w:hAnsi="Times New Roman"/>
          <w:b/>
          <w:bCs/>
          <w:sz w:val="28"/>
          <w:szCs w:val="28"/>
        </w:rPr>
      </w:pPr>
    </w:p>
    <w:p w14:paraId="6637F364" w14:textId="77777777" w:rsidR="0098273D" w:rsidRPr="00C35275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bCs/>
          <w:sz w:val="28"/>
          <w:szCs w:val="28"/>
        </w:rPr>
      </w:pPr>
      <w:r w:rsidRPr="00C35275">
        <w:rPr>
          <w:rFonts w:ascii="Times New Roman" w:hAnsi="Times New Roman"/>
          <w:bCs/>
          <w:sz w:val="28"/>
          <w:szCs w:val="28"/>
        </w:rPr>
        <w:lastRenderedPageBreak/>
        <w:t xml:space="preserve">Не допускается размещение </w:t>
      </w:r>
      <w:r w:rsidRPr="00C35275">
        <w:rPr>
          <w:rFonts w:ascii="Times New Roman" w:hAnsi="Times New Roman"/>
          <w:sz w:val="28"/>
          <w:szCs w:val="28"/>
        </w:rPr>
        <w:t>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ярмарках:</w:t>
      </w:r>
    </w:p>
    <w:p w14:paraId="0B814316" w14:textId="3208D75D"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 xml:space="preserve">в местах проведения ярмарки, не включенных в Сводный перечень мест проведения ярмарок, утвержденный в соответствии с требованиями, </w:t>
      </w:r>
      <w:r w:rsidRPr="001451C9">
        <w:rPr>
          <w:rFonts w:ascii="Times New Roman" w:eastAsia="Times New Roman" w:hAnsi="Times New Roman"/>
          <w:sz w:val="28"/>
          <w:szCs w:val="28"/>
          <w:lang w:eastAsia="ru-RU"/>
        </w:rPr>
        <w:t xml:space="preserve">установленными нормативным правовым актом Московской области в соответствии с </w:t>
      </w:r>
      <w:r w:rsidRPr="001451C9">
        <w:rPr>
          <w:rFonts w:ascii="Times New Roman" w:hAnsi="Times New Roman"/>
          <w:sz w:val="28"/>
          <w:szCs w:val="28"/>
        </w:rPr>
        <w:t xml:space="preserve">Федеральным законом № </w:t>
      </w:r>
      <w:r w:rsidR="008441EC">
        <w:rPr>
          <w:rFonts w:ascii="Times New Roman" w:hAnsi="Times New Roman"/>
          <w:sz w:val="28"/>
          <w:szCs w:val="28"/>
        </w:rPr>
        <w:t xml:space="preserve">28.12.2009 </w:t>
      </w:r>
      <w:r w:rsidRPr="001451C9">
        <w:rPr>
          <w:rFonts w:ascii="Times New Roman" w:hAnsi="Times New Roman"/>
          <w:sz w:val="28"/>
          <w:szCs w:val="28"/>
        </w:rPr>
        <w:t>381-ФЗ «Об основах государственного регулирования торговой деятельности в Российской Федерации»;</w:t>
      </w:r>
    </w:p>
    <w:p w14:paraId="78F74ADA" w14:textId="77777777"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в полосах отвода автомобильных дорог;</w:t>
      </w:r>
    </w:p>
    <w:p w14:paraId="41FF7F50" w14:textId="77777777"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проездах, не являющихся элементами поперечного профиля автомобильных дорог (в том числе на местных, внутридворовых и внутриквартальных проездах, проездах хозяйственных для посадки и высадки пассажиров, для автомобилей скорой помощи, пожарных, аварийных служб, проездах на площадках, а также проездах, обеспечивающих возможность въезда-съезда транспортных средств с территорий, прилегающих к местам проведения ярмарки);</w:t>
      </w:r>
    </w:p>
    <w:p w14:paraId="01C3EC1E" w14:textId="77777777"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пешеходной части пешеходных коммуникаций, велокоммуникациях;</w:t>
      </w:r>
    </w:p>
    <w:p w14:paraId="5445FC63" w14:textId="77777777"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газонах, травяных и мягких покрытиях, не оборудованных специальными настилами;</w:t>
      </w:r>
    </w:p>
    <w:p w14:paraId="1BF0325E" w14:textId="77777777"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 xml:space="preserve">на отстойно-разворотных площадках, посадочных площадках остановочных пунктов, детских игровых, спортивных, контейнерных площадках; </w:t>
      </w:r>
    </w:p>
    <w:p w14:paraId="68C906CE" w14:textId="77777777" w:rsidR="0098273D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 xml:space="preserve">в охранных зонах трубопроводов (газопроводов, нефтепроводов и нефтепродуктопроводов, аммиакопроводов), объектов электросетевого хозяйства, объектов централизованной системы горячего водоснабжения, холодного водоснабжения, водоотведения; </w:t>
      </w:r>
    </w:p>
    <w:p w14:paraId="0316F1B2" w14:textId="77777777"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</w:t>
      </w:r>
      <w:r w:rsidRPr="001451C9">
        <w:rPr>
          <w:rFonts w:ascii="Times New Roman" w:hAnsi="Times New Roman"/>
          <w:sz w:val="28"/>
          <w:szCs w:val="28"/>
        </w:rPr>
        <w:t>дренажных траншеях, иных элементах отведения и очистки поверхностных стоков;</w:t>
      </w:r>
    </w:p>
    <w:p w14:paraId="2242D983" w14:textId="77777777"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расстояниях менее 20 м от окон жилых помещений, расположенных на первых этажах многоквартирных домов без согласования с собственниками указанных жилых помещений:</w:t>
      </w:r>
    </w:p>
    <w:p w14:paraId="799F31A2" w14:textId="77777777"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расстояниях менее 2,2 м от нижних площадок входных групп входов для посетителей в здания, строения, сооружения общественного и жилого назначения;</w:t>
      </w:r>
    </w:p>
    <w:p w14:paraId="6B4009C9" w14:textId="77777777"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расстояниях менее 0,8 -1 м от опор освещения и отдельно стоящих рекламных конструкций;</w:t>
      </w:r>
    </w:p>
    <w:p w14:paraId="12C460A1" w14:textId="77777777" w:rsidR="0098273D" w:rsidRPr="001451C9" w:rsidRDefault="0098273D" w:rsidP="0098273D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стоянках автомобилей и других мототранспортных средств, парковках, обеспечивающих нормируемые показатели обеспеченности объектов жилого и общественного назначения, установленные нормативами градостроительного проектирования Московской области;</w:t>
      </w:r>
    </w:p>
    <w:p w14:paraId="12BBB6AA" w14:textId="77777777"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площадках для выгула животных, дрессировки собак;</w:t>
      </w:r>
    </w:p>
    <w:p w14:paraId="465B57BF" w14:textId="77777777"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дворовых территориях;</w:t>
      </w:r>
    </w:p>
    <w:p w14:paraId="394218DF" w14:textId="77777777"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расстоянии менее 25 м от входов на территорию и непосредственно вдоль ограждения территорий детских дошкольных, образовательных учреждений;</w:t>
      </w:r>
    </w:p>
    <w:p w14:paraId="37C0FEBA" w14:textId="77777777"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- </w:t>
      </w:r>
      <w:r w:rsidRPr="001451C9">
        <w:rPr>
          <w:rFonts w:ascii="Times New Roman" w:hAnsi="Times New Roman"/>
          <w:sz w:val="28"/>
          <w:szCs w:val="28"/>
        </w:rPr>
        <w:t>без приспособления для беспрепятственного доступа к ним и использования их инвалидами и другими маломобильными группами населения;</w:t>
      </w:r>
    </w:p>
    <w:p w14:paraId="01F8E5A3" w14:textId="77777777"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в помещениях, в которых расположены детские, образовательные и медицинские организации;</w:t>
      </w:r>
    </w:p>
    <w:p w14:paraId="448E5D4E" w14:textId="77777777"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в границах территорий объектов культурного наследия, в помещениях организаций культуры и спортивных сооружениях;</w:t>
      </w:r>
    </w:p>
    <w:p w14:paraId="249E50EE" w14:textId="77777777"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автовокзалах, железнодорожных и речных вокзалах, портах;</w:t>
      </w:r>
    </w:p>
    <w:p w14:paraId="689391E6" w14:textId="0147A7E4" w:rsidR="0098273D" w:rsidRPr="001451C9" w:rsidRDefault="0098273D" w:rsidP="0098273D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 xml:space="preserve">с нарушением требований законодательства Российской Федерации, национальных стандартов и сводов правил (частей таких стандартов и сводов правил), в результате применения которых на обязательной основе обеспечивается соблюдение требований Федерального закона «Технический регламент о безопасности зданий и сооружений», санитарных норм и правил, а также требований к архитектурно-художественному облику территорий </w:t>
      </w:r>
      <w:r>
        <w:rPr>
          <w:rFonts w:ascii="Times New Roman" w:hAnsi="Times New Roman"/>
          <w:sz w:val="28"/>
          <w:szCs w:val="28"/>
        </w:rPr>
        <w:t xml:space="preserve"> городского округа </w:t>
      </w:r>
      <w:r w:rsidRPr="001451C9">
        <w:rPr>
          <w:rFonts w:ascii="Times New Roman" w:hAnsi="Times New Roman"/>
          <w:sz w:val="28"/>
          <w:szCs w:val="28"/>
        </w:rPr>
        <w:t>в части требований к внешнему виду элементов благоустройства, установленных в правилах благоустройства территории</w:t>
      </w:r>
      <w:r>
        <w:rPr>
          <w:rFonts w:ascii="Times New Roman" w:hAnsi="Times New Roman"/>
          <w:sz w:val="28"/>
          <w:szCs w:val="28"/>
        </w:rPr>
        <w:t xml:space="preserve"> городского округа </w:t>
      </w:r>
      <w:r w:rsidR="00147DEC" w:rsidRPr="00147DEC">
        <w:rPr>
          <w:rFonts w:ascii="Times New Roman" w:hAnsi="Times New Roman"/>
          <w:bCs/>
          <w:iCs/>
          <w:sz w:val="28"/>
          <w:szCs w:val="28"/>
        </w:rPr>
        <w:t>Котельники Московской области</w:t>
      </w:r>
      <w:r w:rsidRPr="001451C9">
        <w:rPr>
          <w:rFonts w:ascii="Times New Roman" w:hAnsi="Times New Roman"/>
          <w:sz w:val="28"/>
          <w:szCs w:val="28"/>
        </w:rPr>
        <w:t>.</w:t>
      </w:r>
    </w:p>
    <w:p w14:paraId="005123CA" w14:textId="77777777" w:rsidR="0098273D" w:rsidRPr="001451C9" w:rsidRDefault="0098273D" w:rsidP="0098273D">
      <w:pPr>
        <w:tabs>
          <w:tab w:val="left" w:pos="8789"/>
        </w:tabs>
        <w:ind w:right="284"/>
        <w:rPr>
          <w:rFonts w:ascii="Times New Roman" w:hAnsi="Times New Roman"/>
          <w:sz w:val="28"/>
          <w:szCs w:val="28"/>
        </w:rPr>
      </w:pPr>
    </w:p>
    <w:p w14:paraId="43D699D4" w14:textId="77777777" w:rsidR="0098273D" w:rsidRPr="001451C9" w:rsidRDefault="0098273D" w:rsidP="0098273D">
      <w:pPr>
        <w:pStyle w:val="ac"/>
        <w:shd w:val="clear" w:color="auto" w:fill="FFFFFF"/>
        <w:tabs>
          <w:tab w:val="left" w:pos="3960"/>
          <w:tab w:val="left" w:pos="8789"/>
        </w:tabs>
        <w:ind w:left="0" w:right="284" w:firstLine="851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C35275">
        <w:rPr>
          <w:rFonts w:ascii="Times New Roman" w:hAnsi="Times New Roman"/>
          <w:sz w:val="28"/>
          <w:szCs w:val="28"/>
        </w:rPr>
        <w:t>Ограничение видимости дорожных знаков и светофоров при организации и проведении ярмарок не допускается.</w:t>
      </w:r>
    </w:p>
    <w:p w14:paraId="1AD8429F" w14:textId="77777777" w:rsidR="0098273D" w:rsidRPr="00C35275" w:rsidRDefault="0098273D" w:rsidP="0098273D">
      <w:pPr>
        <w:shd w:val="clear" w:color="auto" w:fill="FFFFFF"/>
        <w:tabs>
          <w:tab w:val="left" w:pos="284"/>
          <w:tab w:val="left" w:pos="993"/>
        </w:tabs>
        <w:ind w:right="284" w:firstLine="851"/>
        <w:rPr>
          <w:rFonts w:ascii="Times New Roman" w:hAnsi="Times New Roman"/>
          <w:bCs/>
          <w:noProof/>
          <w:sz w:val="28"/>
          <w:szCs w:val="28"/>
        </w:rPr>
      </w:pPr>
      <w:r w:rsidRPr="00C35275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 xml:space="preserve">При содержании и иных работах на </w:t>
      </w:r>
      <w:r w:rsidRPr="00C35275">
        <w:rPr>
          <w:rFonts w:ascii="Times New Roman" w:hAnsi="Times New Roman"/>
          <w:bCs/>
          <w:sz w:val="28"/>
          <w:szCs w:val="28"/>
        </w:rPr>
        <w:t>внешних поверхностях некапитальных сооружений, иных элементов благоустройства и объектов благоустройства в период организации и проведения ярмарки не допускаются:</w:t>
      </w:r>
    </w:p>
    <w:p w14:paraId="75807F23" w14:textId="77777777" w:rsidR="0098273D" w:rsidRPr="001451C9" w:rsidRDefault="0098273D" w:rsidP="0098273D">
      <w:pPr>
        <w:shd w:val="clear" w:color="auto" w:fill="FFFFFF"/>
        <w:tabs>
          <w:tab w:val="left" w:pos="284"/>
          <w:tab w:val="left" w:pos="993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 xml:space="preserve">эксплуатационные деформации </w:t>
      </w:r>
      <w:r w:rsidRPr="001451C9">
        <w:rPr>
          <w:rFonts w:ascii="Times New Roman" w:hAnsi="Times New Roman"/>
          <w:bCs/>
          <w:noProof/>
          <w:sz w:val="28"/>
          <w:szCs w:val="28"/>
        </w:rPr>
        <w:t>внешних поверхностей</w:t>
      </w:r>
      <w:r w:rsidRPr="001451C9">
        <w:rPr>
          <w:rFonts w:ascii="Times New Roman" w:hAnsi="Times New Roman"/>
          <w:sz w:val="28"/>
          <w:szCs w:val="28"/>
        </w:rPr>
        <w:t>:</w:t>
      </w:r>
    </w:p>
    <w:p w14:paraId="5D9A5674" w14:textId="77777777" w:rsidR="0098273D" w:rsidRPr="001451C9" w:rsidRDefault="0098273D" w:rsidP="0098273D">
      <w:pPr>
        <w:shd w:val="clear" w:color="auto" w:fill="FFFFFF"/>
        <w:tabs>
          <w:tab w:val="left" w:pos="284"/>
        </w:tabs>
        <w:ind w:right="284" w:firstLine="851"/>
        <w:rPr>
          <w:rFonts w:ascii="Times New Roman" w:hAnsi="Times New Roman"/>
          <w:sz w:val="28"/>
          <w:szCs w:val="28"/>
        </w:rPr>
      </w:pP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растрескивания (канелюры), осыпания, трещины, плесень и грибок, пятна выгорания цветового пигмента, коробления, отслаивания, коррозия, высолы, потеки, пятна ржавчины, пузыри, свищи, обрушения, провалы, крошения, пучения, расслаивания, дыры, пробоины, заплаты, вмятины, выпадение облицовки и креплений, иные </w:t>
      </w:r>
      <w:r w:rsidRPr="001451C9">
        <w:rPr>
          <w:rFonts w:ascii="Times New Roman" w:hAnsi="Times New Roman"/>
          <w:sz w:val="28"/>
          <w:szCs w:val="28"/>
        </w:rPr>
        <w:t xml:space="preserve">визуально воспринимаемые 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разрушения облицовки, </w:t>
      </w:r>
      <w:r w:rsidRPr="001451C9">
        <w:rPr>
          <w:rFonts w:ascii="Times New Roman" w:hAnsi="Times New Roman"/>
          <w:sz w:val="28"/>
          <w:szCs w:val="28"/>
        </w:rPr>
        <w:t>фактурного и красочного слоев;</w:t>
      </w:r>
    </w:p>
    <w:p w14:paraId="04F379FC" w14:textId="77777777" w:rsidR="0098273D" w:rsidRPr="001451C9" w:rsidRDefault="0098273D" w:rsidP="0098273D">
      <w:pPr>
        <w:shd w:val="clear" w:color="auto" w:fill="FFFFFF"/>
        <w:tabs>
          <w:tab w:val="left" w:pos="284"/>
        </w:tabs>
        <w:ind w:right="284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разрушение </w:t>
      </w:r>
      <w:r w:rsidRPr="001451C9">
        <w:rPr>
          <w:rFonts w:ascii="Times New Roman" w:hAnsi="Times New Roman"/>
          <w:sz w:val="28"/>
          <w:szCs w:val="28"/>
        </w:rPr>
        <w:t>архитектурно-строительных изделий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, архитектурного декора;</w:t>
      </w:r>
    </w:p>
    <w:p w14:paraId="0B9B63DC" w14:textId="77777777" w:rsidR="0098273D" w:rsidRPr="001451C9" w:rsidRDefault="0098273D" w:rsidP="0098273D">
      <w:pPr>
        <w:tabs>
          <w:tab w:val="left" w:pos="284"/>
        </w:tabs>
        <w:ind w:right="284" w:firstLine="851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загрязнения, сорная растительность;</w:t>
      </w:r>
    </w:p>
    <w:p w14:paraId="6352A1F2" w14:textId="77777777" w:rsidR="0098273D" w:rsidRPr="001451C9" w:rsidRDefault="0098273D" w:rsidP="0098273D">
      <w:pPr>
        <w:tabs>
          <w:tab w:val="left" w:pos="284"/>
        </w:tabs>
        <w:ind w:right="284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короба, кожухи, провода, розетки на </w:t>
      </w:r>
      <w:r w:rsidRPr="001451C9">
        <w:rPr>
          <w:rFonts w:ascii="Times New Roman" w:hAnsi="Times New Roman"/>
          <w:sz w:val="28"/>
          <w:szCs w:val="28"/>
        </w:rPr>
        <w:t>архитектурно-строительных изделиях и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архитектурном декоре, не закрепленные, не соответствующие цвету фасада;</w:t>
      </w:r>
    </w:p>
    <w:p w14:paraId="741BB580" w14:textId="77777777" w:rsidR="0098273D" w:rsidRPr="001451C9" w:rsidRDefault="0098273D" w:rsidP="0098273D">
      <w:pPr>
        <w:tabs>
          <w:tab w:val="left" w:pos="284"/>
          <w:tab w:val="left" w:pos="1134"/>
          <w:tab w:val="left" w:pos="1276"/>
        </w:tabs>
        <w:ind w:right="284" w:firstLine="851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объекты, установленные на внешних поверхностях сооружений, ставящие под угрозу обеспечение безопасности в случае их падения;</w:t>
      </w:r>
    </w:p>
    <w:p w14:paraId="660EE19D" w14:textId="77777777" w:rsidR="0098273D" w:rsidRPr="001451C9" w:rsidRDefault="0098273D" w:rsidP="0098273D">
      <w:pPr>
        <w:tabs>
          <w:tab w:val="left" w:pos="284"/>
          <w:tab w:val="left" w:pos="1134"/>
          <w:tab w:val="left" w:pos="1276"/>
        </w:tabs>
        <w:ind w:right="284" w:firstLine="851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вандальные изображения;</w:t>
      </w:r>
    </w:p>
    <w:p w14:paraId="63F23673" w14:textId="4D1BA5F6" w:rsidR="0098273D" w:rsidRPr="0033216A" w:rsidRDefault="0098273D" w:rsidP="0098273D">
      <w:pPr>
        <w:tabs>
          <w:tab w:val="left" w:pos="284"/>
          <w:tab w:val="left" w:pos="1134"/>
          <w:tab w:val="left" w:pos="1276"/>
        </w:tabs>
        <w:ind w:right="284" w:firstLine="851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нарушение внешнего вида, установленного правилами благоустройства территории</w:t>
      </w:r>
      <w:r>
        <w:rPr>
          <w:rFonts w:ascii="Times New Roman" w:hAnsi="Times New Roman"/>
          <w:sz w:val="28"/>
          <w:szCs w:val="28"/>
        </w:rPr>
        <w:t xml:space="preserve"> городского округа </w:t>
      </w:r>
      <w:r w:rsidR="00147DEC" w:rsidRPr="00147DEC">
        <w:rPr>
          <w:rFonts w:ascii="Times New Roman" w:hAnsi="Times New Roman"/>
          <w:bCs/>
          <w:iCs/>
          <w:sz w:val="28"/>
          <w:szCs w:val="28"/>
        </w:rPr>
        <w:t>Котельники Московской области</w:t>
      </w:r>
      <w:r w:rsidRPr="001451C9">
        <w:rPr>
          <w:rFonts w:ascii="Times New Roman" w:hAnsi="Times New Roman"/>
          <w:sz w:val="28"/>
          <w:szCs w:val="28"/>
        </w:rPr>
        <w:t>;</w:t>
      </w:r>
    </w:p>
    <w:p w14:paraId="5E1FC1A0" w14:textId="77777777" w:rsidR="0098273D" w:rsidRPr="00687EDB" w:rsidRDefault="0098273D" w:rsidP="0098273D">
      <w:pPr>
        <w:pStyle w:val="ac"/>
        <w:ind w:left="1134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14:paraId="03540DE4" w14:textId="183AD92A" w:rsidR="0098273D" w:rsidRPr="00684750" w:rsidRDefault="0098273D" w:rsidP="008441EC">
      <w:pPr>
        <w:pStyle w:val="ac"/>
        <w:numPr>
          <w:ilvl w:val="0"/>
          <w:numId w:val="13"/>
        </w:numPr>
        <w:spacing w:after="0" w:line="240" w:lineRule="auto"/>
        <w:ind w:left="426" w:right="426" w:hanging="426"/>
        <w:jc w:val="center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bookmarkStart w:id="1" w:name="_Hlk12322705"/>
      <w:r w:rsidRPr="00684750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Т</w:t>
      </w:r>
      <w:r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ребования к внешнему виду некапитальных сооружений</w:t>
      </w:r>
      <w:bookmarkEnd w:id="1"/>
    </w:p>
    <w:p w14:paraId="4AA5937B" w14:textId="77777777" w:rsidR="0098273D" w:rsidRPr="00684750" w:rsidRDefault="0098273D" w:rsidP="0098273D">
      <w:pPr>
        <w:pStyle w:val="ac"/>
        <w:ind w:left="0" w:right="426"/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</w:pPr>
    </w:p>
    <w:p w14:paraId="4D17C39B" w14:textId="77777777"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</w:pPr>
      <w:r w:rsidRPr="00684750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>Основные требования к подбору материала тентового полотна:</w:t>
      </w:r>
    </w:p>
    <w:p w14:paraId="23B7EDB2" w14:textId="77777777"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lastRenderedPageBreak/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допускаются: полиэтилен, сетки, а также ткани, не предназначенные для изготовления тентов;</w:t>
      </w:r>
    </w:p>
    <w:p w14:paraId="62269E14" w14:textId="77777777"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брезент и палаточная ткань допускаются для тематических ярмарок с военной тематикой;</w:t>
      </w:r>
    </w:p>
    <w:p w14:paraId="7E8B4BFD" w14:textId="77777777"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терпаулин допускается только для малых мягких палаток;</w:t>
      </w:r>
    </w:p>
    <w:p w14:paraId="40EF2A3D" w14:textId="77777777"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состав нити тентового текстиля: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Poly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(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Pl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,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Polyester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) полиэфир (полиэстер) или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Acrylic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(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Pc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) акрил, сочетания с вышеперечисленными материалами;</w:t>
      </w:r>
    </w:p>
    <w:p w14:paraId="32342D6B" w14:textId="77777777"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Oxford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,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Cordura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, Т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affeta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и аналоги (глянцевые и гладкие поверхности не допускаются);</w:t>
      </w:r>
    </w:p>
    <w:p w14:paraId="16BF31BF" w14:textId="77777777"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толщина нитей: не менее 600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D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;</w:t>
      </w:r>
    </w:p>
    <w:p w14:paraId="3FE437FD" w14:textId="77777777" w:rsidR="0098273D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покрытия (пропитки), в том числе прорезиненная ПВХ (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PVC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),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ANTIFROST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(для шатров, устанавливаемых зимой), должны обеспечивать прочность, влагостойкость, высокую устойчивость к горению (М2, Г1), гниению, механическим повреждениям, деформациям, загрязнению, ветровой нагрузке. </w:t>
      </w:r>
    </w:p>
    <w:p w14:paraId="3144C951" w14:textId="77777777" w:rsidR="0098273D" w:rsidRPr="00684750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36EBEB30" w14:textId="77777777" w:rsidR="0098273D" w:rsidRPr="00C4044B" w:rsidRDefault="0098273D" w:rsidP="0098273D">
      <w:pPr>
        <w:pStyle w:val="ac"/>
        <w:ind w:left="0" w:right="426"/>
        <w:rPr>
          <w:rFonts w:ascii="Century Gothic" w:hAnsi="Century Gothic"/>
          <w:b/>
          <w:bCs/>
          <w:color w:val="C0EB35"/>
          <w:spacing w:val="2"/>
          <w:sz w:val="12"/>
          <w:szCs w:val="12"/>
          <w:shd w:val="clear" w:color="auto" w:fill="FFFFFF"/>
        </w:rPr>
      </w:pPr>
    </w:p>
    <w:p w14:paraId="13AA6436" w14:textId="77777777" w:rsidR="0098273D" w:rsidRPr="00684750" w:rsidRDefault="0098273D" w:rsidP="0098273D">
      <w:pPr>
        <w:pStyle w:val="ac"/>
        <w:ind w:left="0" w:right="426"/>
        <w:rPr>
          <w:rFonts w:ascii="Century Gothic" w:hAnsi="Century Gothic"/>
          <w:sz w:val="20"/>
          <w:szCs w:val="20"/>
        </w:rPr>
      </w:pPr>
      <w:r w:rsidRPr="00684750">
        <w:rPr>
          <w:rFonts w:ascii="Century Gothic" w:hAnsi="Century Gothic"/>
          <w:sz w:val="20"/>
          <w:szCs w:val="20"/>
        </w:rPr>
        <w:t>Рис. «Примеры внешнего вида тканей для тентового полотна»</w:t>
      </w:r>
    </w:p>
    <w:p w14:paraId="0AD321F2" w14:textId="77777777" w:rsidR="0098273D" w:rsidRPr="00851886" w:rsidRDefault="0098273D" w:rsidP="0098273D">
      <w:pPr>
        <w:pStyle w:val="ac"/>
        <w:ind w:left="0" w:right="426"/>
        <w:rPr>
          <w:rFonts w:ascii="Century Gothic" w:hAnsi="Century Gothic"/>
          <w:color w:val="7F7F7F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109DBD1" wp14:editId="12429AEC">
                <wp:simplePos x="0" y="0"/>
                <wp:positionH relativeFrom="margin">
                  <wp:posOffset>-292735</wp:posOffset>
                </wp:positionH>
                <wp:positionV relativeFrom="paragraph">
                  <wp:posOffset>64135</wp:posOffset>
                </wp:positionV>
                <wp:extent cx="6400800" cy="2468880"/>
                <wp:effectExtent l="0" t="0" r="0" b="0"/>
                <wp:wrapNone/>
                <wp:docPr id="2439" name="Прямоугольник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246888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cx1="http://schemas.microsoft.com/office/drawing/2015/9/8/chartex" xmlns:cx="http://schemas.microsoft.com/office/drawing/2014/chartex">
            <w:pict>
              <v:rect w14:anchorId="7D94672D" id="Прямоугольник 689" o:spid="_x0000_s1026" style="position:absolute;margin-left:-23.05pt;margin-top:5.05pt;width:7in;height:194.4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60C9E879" w14:textId="77777777" w:rsidR="0098273D" w:rsidRPr="00A71109" w:rsidRDefault="0098273D" w:rsidP="0098273D">
      <w:pPr>
        <w:pStyle w:val="ac"/>
        <w:ind w:left="0" w:right="-142" w:hanging="284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 wp14:anchorId="203E19D7" wp14:editId="0972193C">
            <wp:extent cx="1464945" cy="982980"/>
            <wp:effectExtent l="0" t="0" r="0" b="0"/>
            <wp:docPr id="10" name="Рисунок 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8"/>
                    <pic:cNvPicPr>
                      <a:picLocks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93EDB40" wp14:editId="7B6E18E3">
            <wp:extent cx="1475105" cy="963295"/>
            <wp:effectExtent l="0" t="0" r="0" b="0"/>
            <wp:docPr id="11" name="Рисунок 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4"/>
                    <pic:cNvPicPr>
                      <a:picLocks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95" r="23119" b="20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49BDB95F" wp14:editId="0E7D4390">
            <wp:extent cx="1475105" cy="963295"/>
            <wp:effectExtent l="0" t="0" r="0" b="0"/>
            <wp:docPr id="12" name="Рисунок 6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8"/>
                    <pic:cNvPicPr>
                      <a:picLocks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0" t="17615" b="19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6959AD0" wp14:editId="646123E8">
            <wp:extent cx="1563370" cy="973455"/>
            <wp:effectExtent l="0" t="0" r="0" b="0"/>
            <wp:docPr id="13" name="Рисунок 6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9"/>
                    <pic:cNvPicPr>
                      <a:picLocks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7" t="12883" r="25526" b="29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370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86690" w14:textId="77777777" w:rsidR="0098273D" w:rsidRPr="001B27DA" w:rsidRDefault="0098273D" w:rsidP="0098273D">
      <w:pPr>
        <w:pStyle w:val="ac"/>
        <w:ind w:left="0" w:right="142" w:hanging="284"/>
        <w:jc w:val="both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  <w:lang w:val="en-US"/>
        </w:rPr>
        <w:t>Oxford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             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  <w:lang w:val="en-US"/>
        </w:rPr>
        <w:t>Cordura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          Т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  <w:lang w:val="en-US"/>
        </w:rPr>
        <w:t>affeta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            прорезиненная</w:t>
      </w:r>
    </w:p>
    <w:p w14:paraId="3AB37EC6" w14:textId="77777777" w:rsidR="0098273D" w:rsidRPr="00851886" w:rsidRDefault="0098273D" w:rsidP="0098273D">
      <w:pPr>
        <w:pStyle w:val="ac"/>
        <w:ind w:left="0" w:right="142" w:hanging="284"/>
        <w:jc w:val="both"/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</w:p>
    <w:p w14:paraId="13135151" w14:textId="77777777" w:rsidR="0098273D" w:rsidRDefault="0098273D" w:rsidP="0098273D">
      <w:pPr>
        <w:pStyle w:val="ac"/>
        <w:ind w:left="-284" w:right="-283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 wp14:anchorId="7DAB6F57" wp14:editId="34DB6AAC">
            <wp:extent cx="1464945" cy="904875"/>
            <wp:effectExtent l="0" t="0" r="0" b="0"/>
            <wp:docPr id="14" name="Рисунок 7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0"/>
                    <pic:cNvPicPr>
                      <a:picLocks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18" b="11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60980AF2" wp14:editId="43E8C42D">
            <wp:extent cx="1484630" cy="894715"/>
            <wp:effectExtent l="0" t="0" r="0" b="0"/>
            <wp:docPr id="15" name="Рисунок 7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4"/>
                    <pic:cNvPicPr>
                      <a:picLocks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10" r="11578" b="31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53BAB927" wp14:editId="3D5DFFF5">
            <wp:extent cx="1484630" cy="904875"/>
            <wp:effectExtent l="0" t="0" r="0" b="0"/>
            <wp:docPr id="16" name="Рисунок 7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6"/>
                    <pic:cNvPicPr>
                      <a:picLocks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27" t="20381" r="26891" b="33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5A313E55" wp14:editId="2E312509">
            <wp:extent cx="1553210" cy="904875"/>
            <wp:effectExtent l="0" t="0" r="0" b="0"/>
            <wp:docPr id="17" name="Рисунок 7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7"/>
                    <pic:cNvPicPr>
                      <a:picLocks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85" t="27020" r="55879" b="53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1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34CAB" w14:textId="77777777" w:rsidR="0098273D" w:rsidRPr="001B27DA" w:rsidRDefault="0098273D" w:rsidP="0098273D">
      <w:pPr>
        <w:pStyle w:val="ac"/>
        <w:ind w:left="0" w:right="426" w:hanging="284"/>
        <w:jc w:val="both"/>
        <w:rPr>
          <w:rFonts w:ascii="Century Gothic" w:hAnsi="Century Gothic"/>
          <w:b/>
          <w:bCs/>
          <w:spacing w:val="2"/>
          <w:sz w:val="40"/>
          <w:szCs w:val="40"/>
          <w:shd w:val="clear" w:color="auto" w:fill="FFFFFF"/>
        </w:rPr>
      </w:pP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</w:rPr>
        <w:t>брезент                            ткань палаточная            терпаулин                        акрил</w:t>
      </w:r>
    </w:p>
    <w:p w14:paraId="50411775" w14:textId="77777777"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</w:p>
    <w:p w14:paraId="6C2DCD73" w14:textId="77777777" w:rsidR="0098273D" w:rsidRPr="008A6FC8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F25BCF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>Нанесение изображений на некапитальные сооружения:</w:t>
      </w:r>
    </w:p>
    <w:p w14:paraId="342FAED6" w14:textId="77777777" w:rsidR="0098273D" w:rsidRPr="008A6FC8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8A6FC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изображения (в т.ч. брендинг) наносятся только на вертикальные поверхности (нанесение на скаты, конусы («пагоды»), арки и иные подобные поверхности не допускается);</w:t>
      </w:r>
    </w:p>
    <w:p w14:paraId="24531D89" w14:textId="77777777" w:rsidR="0098273D" w:rsidRPr="008A6FC8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8A6FC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для открытых и полуоткрытых шатров допускается нанесение изображений (в т.ч. брендинга) на тентовое полотно только с одной стороны (внешней или внутренней);</w:t>
      </w:r>
    </w:p>
    <w:p w14:paraId="23A0E9C9" w14:textId="77777777" w:rsidR="0098273D" w:rsidRPr="008A6FC8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8A6FC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способы нанесения изображений:</w:t>
      </w:r>
    </w:p>
    <w:p w14:paraId="6F3595C4" w14:textId="77777777" w:rsidR="0098273D" w:rsidRPr="008A6FC8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8A6FC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сублимационная печать для изображений особо крупных, фотографических с высокой насыщенностью и разнообразием цвета;</w:t>
      </w:r>
    </w:p>
    <w:p w14:paraId="75BF608F" w14:textId="77777777" w:rsidR="0098273D" w:rsidRPr="008A6FC8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lastRenderedPageBreak/>
        <w:t xml:space="preserve">- </w:t>
      </w:r>
      <w:r w:rsidRPr="008A6FC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шелкография (трафаретная печать) для изображений и надписей, состоящих из одного или нескольких цветов.</w:t>
      </w:r>
    </w:p>
    <w:p w14:paraId="49E83E91" w14:textId="77777777" w:rsidR="0098273D" w:rsidRPr="00851886" w:rsidRDefault="0098273D" w:rsidP="0098273D">
      <w:pPr>
        <w:pStyle w:val="ac"/>
        <w:ind w:left="0" w:right="426"/>
        <w:rPr>
          <w:rFonts w:ascii="Century Gothic" w:hAnsi="Century Gothic"/>
          <w:color w:val="7F7F7F"/>
          <w:sz w:val="20"/>
          <w:szCs w:val="20"/>
        </w:rPr>
      </w:pPr>
    </w:p>
    <w:p w14:paraId="6DB51AD0" w14:textId="77777777" w:rsidR="0098273D" w:rsidRPr="004F5DCE" w:rsidRDefault="0098273D" w:rsidP="0098273D">
      <w:pPr>
        <w:pStyle w:val="ac"/>
        <w:ind w:left="426" w:right="426" w:hanging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«Примеры внешнего вида изображений, наносимые способами сублимационной печати и шелкографии»</w:t>
      </w:r>
    </w:p>
    <w:p w14:paraId="57D28B1B" w14:textId="77777777" w:rsidR="0098273D" w:rsidRPr="00B05430" w:rsidRDefault="0098273D" w:rsidP="0098273D">
      <w:pPr>
        <w:pStyle w:val="ac"/>
        <w:ind w:left="0" w:right="426"/>
        <w:jc w:val="both"/>
        <w:rPr>
          <w:rFonts w:ascii="Century Gothic" w:hAnsi="Century Gothic"/>
          <w:b/>
          <w:bCs/>
          <w:color w:val="EE8322"/>
          <w:spacing w:val="2"/>
          <w:sz w:val="16"/>
          <w:szCs w:val="16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E66A229" wp14:editId="3267DB35">
                <wp:simplePos x="0" y="0"/>
                <wp:positionH relativeFrom="margin">
                  <wp:posOffset>-306705</wp:posOffset>
                </wp:positionH>
                <wp:positionV relativeFrom="paragraph">
                  <wp:posOffset>74930</wp:posOffset>
                </wp:positionV>
                <wp:extent cx="6400800" cy="1362075"/>
                <wp:effectExtent l="0" t="0" r="0" b="0"/>
                <wp:wrapNone/>
                <wp:docPr id="2438" name="Прямоугольник 1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3620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cx1="http://schemas.microsoft.com/office/drawing/2015/9/8/chartex" xmlns:cx="http://schemas.microsoft.com/office/drawing/2014/chartex">
            <w:pict>
              <v:rect w14:anchorId="5FF8260E" id="Прямоугольник 1955" o:spid="_x0000_s1026" style="position:absolute;margin-left:-24.15pt;margin-top:5.9pt;width:7in;height:107.25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432F7A3A" w14:textId="77777777" w:rsidR="0098273D" w:rsidRDefault="0098273D" w:rsidP="0098273D">
      <w:pPr>
        <w:pStyle w:val="ac"/>
        <w:ind w:left="0" w:right="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555151B3" wp14:editId="2BB82AE0">
            <wp:extent cx="1209675" cy="1120775"/>
            <wp:effectExtent l="0" t="0" r="0" b="0"/>
            <wp:docPr id="18" name="Рисунок 19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3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8627" r="7686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5351ADF6" wp14:editId="7F8BA75B">
            <wp:extent cx="1209675" cy="1120775"/>
            <wp:effectExtent l="0" t="0" r="0" b="0"/>
            <wp:docPr id="19" name="Рисунок 19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2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5" t="28627" r="5905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2BA04AF7" wp14:editId="3F68B7C7">
            <wp:extent cx="1209675" cy="1120775"/>
            <wp:effectExtent l="0" t="0" r="0" b="0"/>
            <wp:docPr id="20" name="Рисунок 19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4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6" t="28627" r="38870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2F5F232A" wp14:editId="6FD4BBE0">
            <wp:extent cx="1209675" cy="1120775"/>
            <wp:effectExtent l="0" t="0" r="0" b="0"/>
            <wp:docPr id="21" name="Рисунок 19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6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29" t="28627" r="19717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0E0BC" w14:textId="77777777" w:rsidR="0098273D" w:rsidRDefault="0098273D" w:rsidP="0098273D">
      <w:pPr>
        <w:pStyle w:val="ac"/>
        <w:ind w:left="0" w:right="142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  <w:r w:rsidRPr="008A6FC8">
        <w:rPr>
          <w:rFonts w:ascii="Century Gothic" w:hAnsi="Century Gothic"/>
          <w:sz w:val="20"/>
          <w:szCs w:val="20"/>
        </w:rPr>
        <w:t>сублимационная печать                                                                                       шелкография</w:t>
      </w:r>
    </w:p>
    <w:p w14:paraId="786A41B8" w14:textId="77777777"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</w:p>
    <w:p w14:paraId="1F681D3E" w14:textId="77777777" w:rsidR="0098273D" w:rsidRPr="00F25BCF" w:rsidRDefault="0098273D" w:rsidP="0098273D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45280" behindDoc="1" locked="0" layoutInCell="1" allowOverlap="1" wp14:anchorId="4F38745D" wp14:editId="43D4F485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93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83" t="58069" r="81989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4256" behindDoc="1" locked="0" layoutInCell="1" allowOverlap="1" wp14:anchorId="5BB558E6" wp14:editId="57204D70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92" name="Рисунок 14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40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5BCF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ЗАКРЫТЫЙ ШАТЕР:</w:t>
      </w:r>
      <w:r w:rsidRPr="00F25BCF">
        <w:rPr>
          <w:rFonts w:ascii="Times New Roman" w:hAnsi="Times New Roman"/>
          <w:noProof/>
          <w:sz w:val="28"/>
          <w:szCs w:val="28"/>
        </w:rPr>
        <w:t xml:space="preserve"> </w:t>
      </w:r>
    </w:p>
    <w:p w14:paraId="78368E7D" w14:textId="77777777" w:rsidR="0098273D" w:rsidRPr="00A05AD0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6"/>
          <w:szCs w:val="16"/>
          <w:shd w:val="clear" w:color="auto" w:fill="FFFFFF"/>
        </w:rPr>
      </w:pPr>
    </w:p>
    <w:p w14:paraId="60054FBD" w14:textId="77777777" w:rsidR="0098273D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 wp14:anchorId="0D47B262" wp14:editId="12931446">
            <wp:simplePos x="0" y="0"/>
            <wp:positionH relativeFrom="column">
              <wp:posOffset>1541780</wp:posOffset>
            </wp:positionH>
            <wp:positionV relativeFrom="paragraph">
              <wp:posOffset>212725</wp:posOffset>
            </wp:positionV>
            <wp:extent cx="309880" cy="304165"/>
            <wp:effectExtent l="0" t="0" r="0" b="0"/>
            <wp:wrapNone/>
            <wp:docPr id="591" name="Рисунок 2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04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 wp14:anchorId="2F7D7D86" wp14:editId="7C454B14">
            <wp:simplePos x="0" y="0"/>
            <wp:positionH relativeFrom="column">
              <wp:posOffset>1149985</wp:posOffset>
            </wp:positionH>
            <wp:positionV relativeFrom="paragraph">
              <wp:posOffset>201295</wp:posOffset>
            </wp:positionV>
            <wp:extent cx="309880" cy="304165"/>
            <wp:effectExtent l="0" t="0" r="0" b="0"/>
            <wp:wrapNone/>
            <wp:docPr id="590" name="Рисунок 2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6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7" t="58369" r="687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D0E917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 wp14:anchorId="095E3076" wp14:editId="7D75CB72">
            <wp:simplePos x="0" y="0"/>
            <wp:positionH relativeFrom="column">
              <wp:posOffset>2321560</wp:posOffset>
            </wp:positionH>
            <wp:positionV relativeFrom="paragraph">
              <wp:posOffset>33655</wp:posOffset>
            </wp:positionV>
            <wp:extent cx="309880" cy="304165"/>
            <wp:effectExtent l="0" t="0" r="0" b="0"/>
            <wp:wrapNone/>
            <wp:docPr id="589" name="Рисунок 2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8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 wp14:anchorId="2B0AD78A" wp14:editId="59FB9E2D">
            <wp:simplePos x="0" y="0"/>
            <wp:positionH relativeFrom="column">
              <wp:posOffset>1916430</wp:posOffset>
            </wp:positionH>
            <wp:positionV relativeFrom="paragraph">
              <wp:posOffset>8890</wp:posOffset>
            </wp:positionV>
            <wp:extent cx="309880" cy="304165"/>
            <wp:effectExtent l="0" t="0" r="0" b="0"/>
            <wp:wrapNone/>
            <wp:docPr id="588" name="Рисунок 2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1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езонность: </w:t>
      </w:r>
    </w:p>
    <w:p w14:paraId="578AF29E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088A7A62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местимость: многоместный с доступом посетителей из расчета 1,5 - 2 м/чел.;</w:t>
      </w:r>
    </w:p>
    <w:p w14:paraId="4385B30E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7B32F56D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вухскатный шатер с размерами: </w:t>
      </w:r>
    </w:p>
    <w:p w14:paraId="6CFE5287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10м х 20м, 10м х 30м, 10м х 50м (без внутренних стоек);</w:t>
      </w:r>
    </w:p>
    <w:p w14:paraId="73B0EFAA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15м х 20м, 15м х 30м, 15м х 40м (без внутренних стоек);</w:t>
      </w:r>
    </w:p>
    <w:p w14:paraId="65E738E1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727DEDC5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шатра:</w:t>
      </w:r>
    </w:p>
    <w:p w14:paraId="64179D31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опоры - не менее 3,5 м (для шатров 10м х 20м,                          15м х 20м), в иных случаях не менее 4 м ;</w:t>
      </w:r>
    </w:p>
    <w:p w14:paraId="78F6601A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1ED1B697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6E567D1E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EA6DF0">
        <w:rPr>
          <w:rFonts w:ascii="Times New Roman" w:hAnsi="Times New Roman"/>
          <w:sz w:val="28"/>
          <w:szCs w:val="28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14:paraId="070AE5EE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4823A304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аксимальное количество торговых мест в шатре: </w:t>
      </w:r>
    </w:p>
    <w:p w14:paraId="1A31BC34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20 торговых мест в одном ряду;</w:t>
      </w:r>
    </w:p>
    <w:p w14:paraId="010DD203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70 торговых мест в одном шатре всего;</w:t>
      </w:r>
    </w:p>
    <w:p w14:paraId="0A3E7CA2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1A400788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14:paraId="256D9F9F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пластиковые детали только в дверных (витражных) системах, допускаются в стеновых панелях в зимнее время;</w:t>
      </w:r>
    </w:p>
    <w:p w14:paraId="79916339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lastRenderedPageBreak/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59987CB3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тентовое полотно: не допускаются брезент, палаточная ткань, терпаулин, акрил; </w:t>
      </w:r>
    </w:p>
    <w:p w14:paraId="49F4D257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кольца-люверсы, крепежные элементы: нержавеющие металлические сплавы;</w:t>
      </w:r>
    </w:p>
    <w:p w14:paraId="50364259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4C9C3C01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шатров: </w:t>
      </w:r>
    </w:p>
    <w:p w14:paraId="20B6CCE1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z w:val="28"/>
          <w:szCs w:val="28"/>
          <w:shd w:val="clear" w:color="auto" w:fill="FFFFFF"/>
        </w:rPr>
        <w:t>климатическое оборудование (отопление, кондиционирование, поддержание микроклиматических условий)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;</w:t>
      </w:r>
    </w:p>
    <w:p w14:paraId="1FDE9767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шатра, входов в шатер;</w:t>
      </w:r>
    </w:p>
    <w:p w14:paraId="3962FEB8" w14:textId="77777777" w:rsidR="0098273D" w:rsidRPr="00EA6DF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(подиум), дверные, витражные системы, стеновые панели (допускаются в зимнее время).</w:t>
      </w:r>
    </w:p>
    <w:p w14:paraId="25D2AA71" w14:textId="77777777"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28"/>
          <w:szCs w:val="28"/>
          <w:shd w:val="clear" w:color="auto" w:fill="FFFFFF"/>
        </w:rPr>
      </w:pPr>
    </w:p>
    <w:p w14:paraId="1DE18379" w14:textId="77777777" w:rsidR="0098273D" w:rsidRPr="0049045F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Рис. «Внешний вид закрытого шатра»</w:t>
      </w:r>
    </w:p>
    <w:p w14:paraId="6F7D8B4D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14:paraId="3E55FAB7" w14:textId="77777777" w:rsidR="0098273D" w:rsidRPr="0049045F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Типы крыши:</w:t>
      </w:r>
    </w:p>
    <w:p w14:paraId="03800E22" w14:textId="77777777" w:rsidR="0098273D" w:rsidRPr="0049045F" w:rsidRDefault="0098273D" w:rsidP="0098273D">
      <w:pPr>
        <w:pStyle w:val="ac"/>
        <w:ind w:left="0" w:right="426"/>
        <w:jc w:val="both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62AAE50C" w14:textId="77777777" w:rsidR="0098273D" w:rsidRPr="0049045F" w:rsidRDefault="0098273D" w:rsidP="0098273D">
      <w:pPr>
        <w:pStyle w:val="ac"/>
        <w:ind w:left="0" w:right="426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24F00468" wp14:editId="26E5DE61">
            <wp:extent cx="2546350" cy="963295"/>
            <wp:effectExtent l="0" t="0" r="0" b="0"/>
            <wp:docPr id="22" name="Рисунок 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8"/>
                    <pic:cNvPicPr>
                      <a:picLocks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45F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5B90E57C" wp14:editId="60C0B35E">
            <wp:extent cx="2546350" cy="923925"/>
            <wp:effectExtent l="0" t="0" r="0" b="0"/>
            <wp:docPr id="23" name="Рисунок 7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7"/>
                    <pic:cNvPicPr>
                      <a:picLocks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" t="22057" r="19115" b="29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1EE20" w14:textId="77777777" w:rsidR="0098273D" w:rsidRPr="0049045F" w:rsidRDefault="0098273D" w:rsidP="0098273D">
      <w:pPr>
        <w:pStyle w:val="ac"/>
        <w:ind w:left="0" w:right="426"/>
        <w:jc w:val="both"/>
        <w:rPr>
          <w:rFonts w:ascii="Century Gothic" w:hAnsi="Century Gothic"/>
          <w:spacing w:val="2"/>
          <w:sz w:val="16"/>
          <w:szCs w:val="16"/>
          <w:shd w:val="clear" w:color="auto" w:fill="FFFFFF"/>
        </w:rPr>
      </w:pPr>
      <w:r w:rsidRPr="0049045F">
        <w:rPr>
          <w:rFonts w:ascii="Century Gothic" w:hAnsi="Century Gothic"/>
          <w:noProof/>
          <w:sz w:val="16"/>
          <w:szCs w:val="16"/>
        </w:rPr>
        <w:t xml:space="preserve">обычная двухскатная                                                                  закругленная двухскатная </w:t>
      </w:r>
    </w:p>
    <w:p w14:paraId="1DB929A1" w14:textId="77777777" w:rsidR="0098273D" w:rsidRPr="0049045F" w:rsidRDefault="0098273D" w:rsidP="0098273D">
      <w:pPr>
        <w:ind w:right="426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</w:p>
    <w:p w14:paraId="637EBD75" w14:textId="77777777" w:rsidR="0098273D" w:rsidRPr="0049045F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Основные типы оконных проемов:</w:t>
      </w:r>
    </w:p>
    <w:p w14:paraId="103725A5" w14:textId="77777777" w:rsidR="0098273D" w:rsidRPr="0049045F" w:rsidRDefault="0098273D" w:rsidP="0098273D">
      <w:pPr>
        <w:ind w:right="426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2EABF340" w14:textId="77777777" w:rsidR="0098273D" w:rsidRPr="0049045F" w:rsidRDefault="0098273D" w:rsidP="0098273D">
      <w:pPr>
        <w:pStyle w:val="ac"/>
        <w:ind w:left="0" w:right="-142" w:hanging="567"/>
        <w:jc w:val="both"/>
        <w:rPr>
          <w:noProof/>
        </w:rPr>
      </w:pPr>
      <w:r w:rsidRPr="0049045F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5BADF783" wp14:editId="3BFD38AD">
            <wp:extent cx="2546350" cy="963295"/>
            <wp:effectExtent l="0" t="0" r="0" b="0"/>
            <wp:docPr id="24" name="Рисунок 7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5"/>
                    <pic:cNvPicPr>
                      <a:picLocks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45F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7C7427C0" wp14:editId="0F25E7F7">
            <wp:extent cx="2546350" cy="904875"/>
            <wp:effectExtent l="0" t="0" r="0" b="0"/>
            <wp:docPr id="25" name="Рисунок 7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6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" t="22334" r="18803" b="29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F9C98" w14:textId="77777777" w:rsidR="0098273D" w:rsidRPr="0049045F" w:rsidRDefault="0098273D" w:rsidP="0098273D">
      <w:pPr>
        <w:pStyle w:val="ac"/>
        <w:ind w:left="0" w:right="-142" w:hanging="567"/>
        <w:jc w:val="both"/>
        <w:rPr>
          <w:noProof/>
          <w:sz w:val="16"/>
          <w:szCs w:val="16"/>
        </w:rPr>
      </w:pPr>
      <w:r w:rsidRPr="0049045F">
        <w:rPr>
          <w:rFonts w:ascii="Century Gothic" w:hAnsi="Century Gothic"/>
          <w:noProof/>
          <w:sz w:val="16"/>
          <w:szCs w:val="16"/>
        </w:rPr>
        <w:t xml:space="preserve">            арочные                                                                                          прямоугольные</w:t>
      </w:r>
    </w:p>
    <w:p w14:paraId="27472B7E" w14:textId="77777777" w:rsidR="0098273D" w:rsidRPr="0049045F" w:rsidRDefault="0098273D" w:rsidP="0098273D">
      <w:pPr>
        <w:ind w:right="426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</w:p>
    <w:p w14:paraId="705C440E" w14:textId="77777777" w:rsidR="0098273D" w:rsidRPr="0049045F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Основные типы дверных проемов:</w:t>
      </w:r>
    </w:p>
    <w:p w14:paraId="1EABD1A3" w14:textId="77777777" w:rsidR="0098273D" w:rsidRPr="0049045F" w:rsidRDefault="0098273D" w:rsidP="0098273D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3C40A1E8" wp14:editId="16901D72">
            <wp:extent cx="2635250" cy="982980"/>
            <wp:effectExtent l="0" t="0" r="0" b="0"/>
            <wp:docPr id="26" name="Рисунок 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9"/>
                    <pic:cNvPicPr>
                      <a:picLocks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1" t="20612" r="18427" b="29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45F"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31C661ED" wp14:editId="22A78DD4">
            <wp:extent cx="2595880" cy="923925"/>
            <wp:effectExtent l="0" t="0" r="0" b="0"/>
            <wp:docPr id="27" name="Рисунок 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2"/>
                    <pic:cNvPicPr>
                      <a:picLocks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2" t="21918" r="18491" b="30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61A21" w14:textId="77777777" w:rsidR="0098273D" w:rsidRPr="0049045F" w:rsidRDefault="0098273D" w:rsidP="0098273D">
      <w:pPr>
        <w:pStyle w:val="ac"/>
        <w:ind w:left="0" w:right="-142" w:hanging="567"/>
        <w:jc w:val="both"/>
        <w:rPr>
          <w:noProof/>
          <w:sz w:val="16"/>
          <w:szCs w:val="16"/>
        </w:rPr>
      </w:pPr>
      <w:r w:rsidRPr="0049045F">
        <w:rPr>
          <w:rFonts w:ascii="Century Gothic" w:hAnsi="Century Gothic"/>
          <w:noProof/>
          <w:sz w:val="16"/>
          <w:szCs w:val="16"/>
        </w:rPr>
        <w:t xml:space="preserve">             витражная система                                                                    неогороженный проем</w:t>
      </w:r>
    </w:p>
    <w:p w14:paraId="59753B81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14:paraId="0178A3B3" w14:textId="77777777" w:rsidR="0098273D" w:rsidRPr="000207D1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Основные</w:t>
      </w:r>
      <w:r w:rsidRPr="000207D1">
        <w:rPr>
          <w:rFonts w:ascii="Century Gothic" w:hAnsi="Century Gothic"/>
          <w:sz w:val="20"/>
          <w:szCs w:val="20"/>
        </w:rPr>
        <w:t xml:space="preserve"> </w:t>
      </w:r>
      <w:r w:rsidRPr="0049045F">
        <w:rPr>
          <w:rFonts w:ascii="Century Gothic" w:hAnsi="Century Gothic"/>
          <w:sz w:val="20"/>
          <w:szCs w:val="20"/>
        </w:rPr>
        <w:t>цвета</w:t>
      </w:r>
      <w:r w:rsidRPr="000207D1">
        <w:rPr>
          <w:rFonts w:ascii="Century Gothic" w:hAnsi="Century Gothic"/>
          <w:sz w:val="20"/>
          <w:szCs w:val="20"/>
        </w:rPr>
        <w:t xml:space="preserve"> </w:t>
      </w:r>
      <w:r w:rsidRPr="0049045F">
        <w:rPr>
          <w:rFonts w:ascii="Century Gothic" w:hAnsi="Century Gothic"/>
          <w:sz w:val="20"/>
          <w:szCs w:val="20"/>
        </w:rPr>
        <w:t>тентовой</w:t>
      </w:r>
      <w:r w:rsidRPr="000207D1">
        <w:rPr>
          <w:rFonts w:ascii="Century Gothic" w:hAnsi="Century Gothic"/>
          <w:sz w:val="20"/>
          <w:szCs w:val="20"/>
        </w:rPr>
        <w:t xml:space="preserve"> </w:t>
      </w:r>
      <w:r w:rsidRPr="0049045F">
        <w:rPr>
          <w:rFonts w:ascii="Century Gothic" w:hAnsi="Century Gothic"/>
          <w:sz w:val="20"/>
          <w:szCs w:val="20"/>
        </w:rPr>
        <w:t>ткани</w:t>
      </w:r>
      <w:r w:rsidRPr="000207D1">
        <w:rPr>
          <w:rFonts w:ascii="Century Gothic" w:hAnsi="Century Gothic"/>
          <w:sz w:val="20"/>
          <w:szCs w:val="20"/>
        </w:rPr>
        <w:t>:</w:t>
      </w:r>
    </w:p>
    <w:p w14:paraId="0C2CC9B8" w14:textId="77777777" w:rsidR="0098273D" w:rsidRPr="000207D1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14:paraId="2D435A75" w14:textId="77777777" w:rsidR="0098273D" w:rsidRDefault="0098273D" w:rsidP="0098273D">
      <w:pPr>
        <w:pStyle w:val="ac"/>
        <w:ind w:left="0" w:right="-142"/>
        <w:jc w:val="both"/>
        <w:rPr>
          <w:noProof/>
          <w:lang w:val="en-US"/>
        </w:rPr>
      </w:pPr>
      <w:r w:rsidRPr="000207D1">
        <w:rPr>
          <w:noProof/>
        </w:rPr>
        <w:lastRenderedPageBreak/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10F8B17F" wp14:editId="2FBE0072">
            <wp:extent cx="1484630" cy="668655"/>
            <wp:effectExtent l="0" t="0" r="0" b="0"/>
            <wp:docPr id="28" name="Рисунок 8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0"/>
                    <pic:cNvPicPr>
                      <a:picLocks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29811" r="49692" b="3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color w:val="9A9898"/>
          <w:lang w:val="en-US"/>
        </w:rPr>
        <w:t xml:space="preserve">    </w:t>
      </w:r>
      <w:r w:rsidRPr="000B5391">
        <w:rPr>
          <w:noProof/>
          <w:lang w:val="en-US"/>
        </w:rPr>
        <w:t xml:space="preserve">             </w:t>
      </w:r>
      <w:r w:rsidRPr="00064CF4">
        <w:rPr>
          <w:noProof/>
          <w:lang w:val="en-US"/>
        </w:rPr>
        <w:t xml:space="preserve">                                </w:t>
      </w:r>
      <w:r w:rsidRPr="00A015BB">
        <w:rPr>
          <w:noProof/>
          <w:lang w:eastAsia="ru-RU"/>
        </w:rPr>
        <w:drawing>
          <wp:inline distT="0" distB="0" distL="0" distR="0" wp14:anchorId="2723EECE" wp14:editId="288D2310">
            <wp:extent cx="1514475" cy="668655"/>
            <wp:effectExtent l="0" t="0" r="0" b="0"/>
            <wp:docPr id="29" name="Рисунок 8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0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9" t="22884" r="35542" b="30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20BD8" w14:textId="77777777" w:rsidR="0098273D" w:rsidRPr="000B5391" w:rsidRDefault="0098273D" w:rsidP="0098273D">
      <w:pPr>
        <w:pStyle w:val="ac"/>
        <w:ind w:left="0" w:right="-142"/>
        <w:jc w:val="both"/>
        <w:rPr>
          <w:noProof/>
          <w:color w:val="9A9898"/>
          <w:sz w:val="8"/>
          <w:szCs w:val="8"/>
          <w:lang w:val="en-US"/>
        </w:rPr>
      </w:pPr>
    </w:p>
    <w:p w14:paraId="5FBD0451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</w:t>
      </w:r>
      <w:r w:rsidRPr="000B5391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4986E891" wp14:editId="5794CEA7">
            <wp:extent cx="324485" cy="344170"/>
            <wp:effectExtent l="0" t="0" r="0" b="0"/>
            <wp:docPr id="30" name="Рисунок 8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8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0B5391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02C8BD8E" wp14:editId="6A1C9EBD">
            <wp:extent cx="324485" cy="344170"/>
            <wp:effectExtent l="0" t="0" r="0" b="0"/>
            <wp:docPr id="31" name="Рисунок 1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6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702B4AB" wp14:editId="6DD9E633">
            <wp:extent cx="324485" cy="344170"/>
            <wp:effectExtent l="0" t="0" r="0" b="0"/>
            <wp:docPr id="32" name="Рисунок 1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7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           </w:t>
      </w:r>
      <w:r w:rsidRPr="00A015BB">
        <w:rPr>
          <w:noProof/>
          <w:lang w:eastAsia="ru-RU"/>
        </w:rPr>
        <w:drawing>
          <wp:inline distT="0" distB="0" distL="0" distR="0" wp14:anchorId="5B6129D0" wp14:editId="398DF0FF">
            <wp:extent cx="344170" cy="353695"/>
            <wp:effectExtent l="0" t="0" r="0" b="0"/>
            <wp:docPr id="33" name="Рисунок 8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1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156337B6" wp14:editId="1A5D0920">
            <wp:extent cx="344170" cy="353695"/>
            <wp:effectExtent l="0" t="0" r="0" b="0"/>
            <wp:docPr id="34" name="Рисунок 1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8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E33D974" wp14:editId="262A2643">
            <wp:extent cx="344170" cy="353695"/>
            <wp:effectExtent l="0" t="0" r="0" b="0"/>
            <wp:docPr id="35" name="Рисунок 1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9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3A0A9A34" wp14:editId="43CA89C4">
            <wp:extent cx="344170" cy="353695"/>
            <wp:effectExtent l="0" t="0" r="0" b="0"/>
            <wp:docPr id="36" name="Рисунок 1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0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4C140BFA" wp14:editId="381C659D">
            <wp:extent cx="344170" cy="344170"/>
            <wp:effectExtent l="0" t="0" r="0" b="0"/>
            <wp:docPr id="37" name="Рисунок 1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2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B8B60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             RAL 9035         RAL 9047         RAL 9010          RAL 9018          RAL 9002    </w:t>
      </w:r>
    </w:p>
    <w:p w14:paraId="5FFED244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14:paraId="4DD5663A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14:paraId="0EBF8BA6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14:paraId="655D2B35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579CF">
        <w:rPr>
          <w:noProof/>
          <w:lang w:val="en-US"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3473122D" wp14:editId="3D8D0F88">
            <wp:extent cx="1464945" cy="658495"/>
            <wp:effectExtent l="0" t="0" r="0" b="0"/>
            <wp:docPr id="38" name="Рисунок 1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4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8" t="32529" r="56136" b="36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65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</w:t>
      </w:r>
    </w:p>
    <w:p w14:paraId="424F6A2B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14:paraId="7BA8CC42" w14:textId="77777777" w:rsidR="0098273D" w:rsidRPr="00850E7A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0E7A">
        <w:rPr>
          <w:noProof/>
          <w:lang w:val="en-US"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67999D4F" wp14:editId="0B34D5CA">
            <wp:extent cx="344170" cy="344170"/>
            <wp:effectExtent l="0" t="0" r="0" b="0"/>
            <wp:docPr id="39" name="Рисунок 1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2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04FA640D" wp14:editId="14DD0D02">
            <wp:extent cx="344170" cy="344170"/>
            <wp:effectExtent l="0" t="0" r="0" b="0"/>
            <wp:docPr id="40" name="Рисунок 1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7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color w:val="9A9898"/>
          <w:lang w:val="en-US"/>
        </w:rPr>
        <w:t xml:space="preserve">        </w:t>
      </w:r>
      <w:r w:rsidRPr="00850E7A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7F48C7BC" wp14:editId="2623787A">
            <wp:extent cx="344170" cy="344170"/>
            <wp:effectExtent l="0" t="0" r="0" b="0"/>
            <wp:docPr id="41" name="Рисунок 1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3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39D1997E" wp14:editId="38FA40F4">
            <wp:extent cx="344170" cy="344170"/>
            <wp:effectExtent l="0" t="0" r="0" b="0"/>
            <wp:docPr id="42" name="Рисунок 1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4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739AA3BC" wp14:editId="0E884E00">
            <wp:extent cx="344170" cy="344170"/>
            <wp:effectExtent l="0" t="0" r="0" b="0"/>
            <wp:docPr id="43" name="Рисунок 1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5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lang w:val="en-US"/>
        </w:rPr>
        <w:t xml:space="preserve">     </w:t>
      </w:r>
      <w:r w:rsidRPr="00A579CF">
        <w:rPr>
          <w:noProof/>
          <w:lang w:val="en-US"/>
        </w:rPr>
        <w:t xml:space="preserve"> </w:t>
      </w:r>
      <w:r w:rsidRPr="00850E7A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1E24FC4A" wp14:editId="0BEF75C2">
            <wp:extent cx="344170" cy="344170"/>
            <wp:effectExtent l="0" t="0" r="0" b="0"/>
            <wp:docPr id="44" name="Рисунок 1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6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0FB9C" w14:textId="77777777" w:rsidR="0098273D" w:rsidRPr="000B5391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RAL 7010        RAL 7011         RAL 7015         RAL 7024        RAL 7039        RAL 7037                                               </w:t>
      </w:r>
    </w:p>
    <w:p w14:paraId="41B15E6C" w14:textId="77777777" w:rsidR="0098273D" w:rsidRPr="000B5391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14:paraId="4C802B67" w14:textId="77777777" w:rsidR="0098273D" w:rsidRPr="00A55B7B" w:rsidRDefault="0098273D" w:rsidP="0098273D">
      <w:pPr>
        <w:ind w:right="-142"/>
        <w:rPr>
          <w:noProof/>
          <w:color w:val="9A9898"/>
          <w:lang w:val="en-US"/>
        </w:rPr>
      </w:pPr>
    </w:p>
    <w:p w14:paraId="6C0DE3E9" w14:textId="77777777" w:rsidR="0098273D" w:rsidRPr="00A579CF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A579CF">
        <w:rPr>
          <w:noProof/>
          <w:lang w:val="en-US"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7C8542E7" wp14:editId="1F64974C">
            <wp:extent cx="1425575" cy="609600"/>
            <wp:effectExtent l="0" t="0" r="0" b="0"/>
            <wp:docPr id="45" name="Рисунок 1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8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7" t="36937" r="59470" b="38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7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D4526" w14:textId="77777777" w:rsidR="0098273D" w:rsidRPr="00A579CF" w:rsidRDefault="0098273D" w:rsidP="0098273D">
      <w:pPr>
        <w:pStyle w:val="ac"/>
        <w:ind w:left="0" w:right="-142" w:hanging="567"/>
        <w:jc w:val="both"/>
        <w:rPr>
          <w:noProof/>
          <w:color w:val="9A9898"/>
          <w:sz w:val="16"/>
          <w:szCs w:val="16"/>
          <w:lang w:val="en-US"/>
        </w:rPr>
      </w:pPr>
    </w:p>
    <w:p w14:paraId="0882A50A" w14:textId="77777777" w:rsidR="0098273D" w:rsidRPr="00B85267" w:rsidRDefault="0098273D" w:rsidP="0098273D">
      <w:pPr>
        <w:pStyle w:val="ac"/>
        <w:ind w:left="0" w:right="-142" w:hanging="567"/>
        <w:jc w:val="both"/>
        <w:rPr>
          <w:noProof/>
          <w:color w:val="9A9898"/>
        </w:rPr>
      </w:pPr>
      <w:r w:rsidRPr="00A55B7B"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710D105A" wp14:editId="1D39536B">
            <wp:extent cx="344170" cy="344170"/>
            <wp:effectExtent l="0" t="0" r="0" b="0"/>
            <wp:docPr id="46" name="Рисунок 1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2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9" t="21060" r="79102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B7B">
        <w:rPr>
          <w:noProof/>
          <w:color w:val="9A9898"/>
        </w:rPr>
        <w:t xml:space="preserve">      </w:t>
      </w:r>
      <w:r w:rsidRPr="00A55B7B">
        <w:rPr>
          <w:noProof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3B41FA20" wp14:editId="6D2577B0">
            <wp:extent cx="344170" cy="344170"/>
            <wp:effectExtent l="0" t="0" r="0" b="0"/>
            <wp:docPr id="47" name="Рисунок 1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5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85" t="21060" r="69124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B7B"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16D8183" wp14:editId="710E720D">
            <wp:extent cx="344170" cy="344170"/>
            <wp:effectExtent l="0" t="0" r="0" b="0"/>
            <wp:docPr id="48" name="Рисунок 1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6"/>
                    <pic:cNvPicPr>
                      <a:picLocks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81" t="21060" r="58830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B7B"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23A5967" wp14:editId="2384A7DA">
            <wp:extent cx="344170" cy="344170"/>
            <wp:effectExtent l="0" t="0" r="0" b="0"/>
            <wp:docPr id="49" name="Рисунок 1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14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15" t="21060" r="48694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17022935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 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>RAL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6003        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>RAL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6013         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>RAL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7009         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>RAL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7003       </w:t>
      </w:r>
    </w:p>
    <w:p w14:paraId="48F38F0D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14:paraId="42C3B36C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14:paraId="68C71DEF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14:paraId="39D442A6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14:paraId="1F0DB891" w14:textId="77777777"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</w:p>
    <w:p w14:paraId="6C6E597B" w14:textId="77777777"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</w:p>
    <w:p w14:paraId="606BB679" w14:textId="77777777"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</w:p>
    <w:p w14:paraId="1F44244A" w14:textId="77777777"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</w:p>
    <w:p w14:paraId="1430E6AE" w14:textId="77777777"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</w:p>
    <w:p w14:paraId="330E52BD" w14:textId="77777777" w:rsidR="0098273D" w:rsidRPr="0033216A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Расположение изображений (орнаментов, декора, брендинга):</w:t>
      </w:r>
    </w:p>
    <w:p w14:paraId="4788F8F9" w14:textId="77777777" w:rsidR="0098273D" w:rsidRPr="0049045F" w:rsidRDefault="0098273D" w:rsidP="0098273D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33280B19" wp14:editId="223E7AB3">
            <wp:extent cx="2831465" cy="1238885"/>
            <wp:effectExtent l="0" t="0" r="0" b="0"/>
            <wp:docPr id="50" name="Рисунок 16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26"/>
                    <pic:cNvPicPr>
                      <a:picLocks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3" t="17728" r="23477" b="27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45F"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51F5FCD8" wp14:editId="64F1BFCF">
            <wp:extent cx="2811780" cy="1238885"/>
            <wp:effectExtent l="0" t="0" r="0" b="0"/>
            <wp:docPr id="51" name="Рисунок 1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2"/>
                    <pic:cNvPicPr>
                      <a:picLocks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0" t="17693" r="23849" b="2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439E7" w14:textId="77777777" w:rsidR="0098273D" w:rsidRPr="0049045F" w:rsidRDefault="0098273D" w:rsidP="0098273D">
      <w:pPr>
        <w:pStyle w:val="ac"/>
        <w:ind w:left="0" w:right="-142" w:hanging="567"/>
        <w:jc w:val="both"/>
        <w:rPr>
          <w:noProof/>
        </w:rPr>
      </w:pPr>
      <w:r w:rsidRPr="0049045F">
        <w:rPr>
          <w:rFonts w:ascii="Century Gothic" w:hAnsi="Century Gothic"/>
          <w:noProof/>
          <w:sz w:val="16"/>
          <w:szCs w:val="16"/>
        </w:rPr>
        <w:t xml:space="preserve">             изображение на фронтоне                                             изображение в виде нижнего пояса                     </w:t>
      </w:r>
    </w:p>
    <w:p w14:paraId="3EEE3DC4" w14:textId="77777777" w:rsidR="0098273D" w:rsidRPr="0049045F" w:rsidRDefault="0098273D" w:rsidP="0098273D">
      <w:pPr>
        <w:pStyle w:val="ac"/>
        <w:ind w:left="0" w:right="-142" w:hanging="567"/>
        <w:jc w:val="both"/>
        <w:rPr>
          <w:noProof/>
        </w:rPr>
      </w:pPr>
    </w:p>
    <w:p w14:paraId="54C462F1" w14:textId="77777777" w:rsidR="0098273D" w:rsidRPr="00744C73" w:rsidRDefault="0098273D" w:rsidP="0098273D">
      <w:pPr>
        <w:pStyle w:val="ac"/>
        <w:ind w:left="0" w:right="-142" w:hanging="567"/>
        <w:jc w:val="both"/>
        <w:rPr>
          <w:noProof/>
          <w:color w:val="9A9898"/>
        </w:rPr>
      </w:pPr>
      <w:r w:rsidRPr="005967C4">
        <w:rPr>
          <w:noProof/>
          <w:color w:val="9A9898"/>
        </w:rPr>
        <w:t xml:space="preserve">   </w:t>
      </w:r>
    </w:p>
    <w:p w14:paraId="0D14901F" w14:textId="77777777" w:rsidR="0098273D" w:rsidRDefault="0098273D" w:rsidP="0098273D">
      <w:pPr>
        <w:pStyle w:val="ac"/>
        <w:ind w:left="0" w:right="-142"/>
        <w:jc w:val="both"/>
        <w:rPr>
          <w:noProof/>
          <w:color w:val="9A9898"/>
        </w:rPr>
      </w:pPr>
      <w:r w:rsidRPr="00A015BB">
        <w:rPr>
          <w:noProof/>
          <w:lang w:eastAsia="ru-RU"/>
        </w:rPr>
        <w:drawing>
          <wp:inline distT="0" distB="0" distL="0" distR="0" wp14:anchorId="29586422" wp14:editId="3F063076">
            <wp:extent cx="3893820" cy="1346835"/>
            <wp:effectExtent l="0" t="0" r="0" b="0"/>
            <wp:docPr id="52" name="Рисунок 1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0"/>
                    <pic:cNvPicPr>
                      <a:picLocks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" t="27362" r="28558" b="31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820" cy="134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99D32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</w:t>
      </w:r>
      <w:r w:rsidRPr="0049045F">
        <w:rPr>
          <w:rFonts w:ascii="Century Gothic" w:hAnsi="Century Gothic"/>
          <w:noProof/>
          <w:sz w:val="16"/>
          <w:szCs w:val="16"/>
        </w:rPr>
        <w:t xml:space="preserve">изображения тематические не более чем на 50%  продольных стен,  локальный декор на торцевых стенах              </w:t>
      </w:r>
    </w:p>
    <w:p w14:paraId="6540803F" w14:textId="77777777" w:rsidR="0098273D" w:rsidRPr="00B05430" w:rsidRDefault="0098273D" w:rsidP="0098273D">
      <w:pPr>
        <w:pStyle w:val="ac"/>
        <w:ind w:left="0" w:right="-142" w:hanging="567"/>
        <w:jc w:val="both"/>
        <w:rPr>
          <w:noProof/>
          <w:color w:val="9A9898"/>
        </w:rPr>
      </w:pPr>
    </w:p>
    <w:p w14:paraId="7684DF1A" w14:textId="77777777" w:rsidR="0098273D" w:rsidRPr="00AF6D3A" w:rsidRDefault="0098273D" w:rsidP="0098273D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48352" behindDoc="1" locked="0" layoutInCell="1" allowOverlap="1" wp14:anchorId="6B7DFCFA" wp14:editId="5B5EE20E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87" name="Рисунок 18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3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41" t="58069" r="73930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7328" behindDoc="1" locked="0" layoutInCell="1" allowOverlap="1" wp14:anchorId="621307D4" wp14:editId="0F203A91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86" name="Рисунок 18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4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D3A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ОТКРЫТЫЙ ШАТЕР:</w:t>
      </w:r>
      <w:r w:rsidRPr="00AF6D3A">
        <w:rPr>
          <w:rFonts w:ascii="Times New Roman" w:hAnsi="Times New Roman"/>
          <w:noProof/>
          <w:sz w:val="28"/>
          <w:szCs w:val="28"/>
        </w:rPr>
        <w:t xml:space="preserve"> </w:t>
      </w:r>
    </w:p>
    <w:p w14:paraId="626FF010" w14:textId="77777777" w:rsidR="0098273D" w:rsidRPr="00A05AD0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6"/>
          <w:szCs w:val="16"/>
          <w:shd w:val="clear" w:color="auto" w:fill="FFFFFF"/>
        </w:rPr>
      </w:pPr>
    </w:p>
    <w:p w14:paraId="7B598D52" w14:textId="77777777" w:rsidR="0098273D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 wp14:anchorId="62738B64" wp14:editId="05B75672">
            <wp:simplePos x="0" y="0"/>
            <wp:positionH relativeFrom="column">
              <wp:posOffset>1972310</wp:posOffset>
            </wp:positionH>
            <wp:positionV relativeFrom="paragraph">
              <wp:posOffset>238125</wp:posOffset>
            </wp:positionV>
            <wp:extent cx="309880" cy="304165"/>
            <wp:effectExtent l="0" t="0" r="0" b="0"/>
            <wp:wrapNone/>
            <wp:docPr id="585" name="Рисунок 2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2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8F7821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 wp14:anchorId="657C0218" wp14:editId="616932C6">
            <wp:simplePos x="0" y="0"/>
            <wp:positionH relativeFrom="column">
              <wp:posOffset>1170305</wp:posOffset>
            </wp:positionH>
            <wp:positionV relativeFrom="paragraph">
              <wp:posOffset>5080</wp:posOffset>
            </wp:positionV>
            <wp:extent cx="309880" cy="304165"/>
            <wp:effectExtent l="0" t="0" r="0" b="0"/>
            <wp:wrapNone/>
            <wp:docPr id="584" name="Рисунок 2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9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1968" behindDoc="0" locked="0" layoutInCell="1" allowOverlap="1" wp14:anchorId="1BCDD0E4" wp14:editId="41D37114">
            <wp:simplePos x="0" y="0"/>
            <wp:positionH relativeFrom="column">
              <wp:posOffset>1550035</wp:posOffset>
            </wp:positionH>
            <wp:positionV relativeFrom="paragraph">
              <wp:posOffset>3175</wp:posOffset>
            </wp:positionV>
            <wp:extent cx="309880" cy="304165"/>
            <wp:effectExtent l="0" t="0" r="0" b="0"/>
            <wp:wrapNone/>
            <wp:docPr id="583" name="Рисунок 2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1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езонность: </w:t>
      </w:r>
    </w:p>
    <w:p w14:paraId="5C004ED9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12DDB1E7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местимость: многоместный с доступом посетителей из расчета 1,5 м/чел.;</w:t>
      </w:r>
    </w:p>
    <w:p w14:paraId="5DFEA0F1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0C7115F8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вухскатный шатер с размерами: </w:t>
      </w:r>
    </w:p>
    <w:p w14:paraId="69648B74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10м х 20м, 10м х 30м, 10м х 50м (без внутренних стоек);</w:t>
      </w:r>
    </w:p>
    <w:p w14:paraId="5146E277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15м х 20м, 15м х 30м, 15м х 40м (без внутренних стоек);</w:t>
      </w:r>
    </w:p>
    <w:p w14:paraId="276ADCB4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20м х 30м, 20м х 50м (не более чем с 2 рядами внутренних стоек);</w:t>
      </w:r>
    </w:p>
    <w:p w14:paraId="49A1A754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599D155C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шатра:</w:t>
      </w:r>
    </w:p>
    <w:p w14:paraId="7A494E13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опоры - не менее 3 м (для шатров 10м х 20м,                          15м х 20м), в иных случаях не менее 4 м ;</w:t>
      </w:r>
    </w:p>
    <w:p w14:paraId="69451F11" w14:textId="77777777" w:rsidR="0098273D" w:rsidRPr="00061010" w:rsidRDefault="0098273D" w:rsidP="0098273D">
      <w:pPr>
        <w:ind w:right="284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061010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1BC5CC3C" w14:textId="77777777" w:rsidR="0098273D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0E38D358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061010">
        <w:rPr>
          <w:rFonts w:ascii="Times New Roman" w:hAnsi="Times New Roman"/>
          <w:sz w:val="28"/>
          <w:szCs w:val="28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14:paraId="35109DA1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597BE7FA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аксимальное количество торговых мест в шатре: </w:t>
      </w:r>
    </w:p>
    <w:p w14:paraId="017F4E65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20 торговых мест в одном ряду;</w:t>
      </w:r>
    </w:p>
    <w:p w14:paraId="0BEF33BD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80 торговых мест в одном шатре всего;</w:t>
      </w:r>
    </w:p>
    <w:p w14:paraId="72A0923B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1516CC19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атериалы изготовления: без пластиковых деталей;</w:t>
      </w:r>
    </w:p>
    <w:p w14:paraId="26A0911B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78EB9139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002F1E70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2AAF635D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Т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ентовое полотно: не допускаются брезент, палаточная ткань, терпаулин, акрил; </w:t>
      </w:r>
    </w:p>
    <w:p w14:paraId="2583B4DD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48BE4E7D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ольца-люверсы, крепежные элементы: нержавеющие металлические сплавы;</w:t>
      </w:r>
    </w:p>
    <w:p w14:paraId="47D5E0D6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731F39E5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шатров: </w:t>
      </w:r>
    </w:p>
    <w:p w14:paraId="0FFD0353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- 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шатра в вечерне-ночное время;</w:t>
      </w:r>
    </w:p>
    <w:p w14:paraId="787547D0" w14:textId="77777777" w:rsidR="0098273D" w:rsidRPr="0006101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(подиум).</w:t>
      </w:r>
    </w:p>
    <w:p w14:paraId="4650ED66" w14:textId="77777777"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28"/>
          <w:szCs w:val="28"/>
          <w:shd w:val="clear" w:color="auto" w:fill="FFFFFF"/>
        </w:rPr>
      </w:pPr>
    </w:p>
    <w:p w14:paraId="29B03F31" w14:textId="77777777"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«Внешний вид открытого шатра»</w:t>
      </w:r>
    </w:p>
    <w:p w14:paraId="69750C2C" w14:textId="77777777" w:rsidR="0098273D" w:rsidRDefault="0098273D" w:rsidP="0098273D">
      <w:pPr>
        <w:ind w:right="-142"/>
        <w:rPr>
          <w:noProof/>
          <w:color w:val="9A9898"/>
        </w:rPr>
      </w:pPr>
    </w:p>
    <w:p w14:paraId="4A60D7DD" w14:textId="77777777" w:rsidR="0098273D" w:rsidRPr="008A0D7C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8A0D7C">
        <w:rPr>
          <w:rFonts w:ascii="Century Gothic" w:hAnsi="Century Gothic"/>
          <w:sz w:val="20"/>
          <w:szCs w:val="20"/>
        </w:rPr>
        <w:t>Тип крыши: двухскатный</w:t>
      </w:r>
    </w:p>
    <w:p w14:paraId="00461800" w14:textId="77777777" w:rsidR="0098273D" w:rsidRPr="008A0D7C" w:rsidRDefault="0098273D" w:rsidP="0098273D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67A5D338" wp14:editId="5FA50C12">
            <wp:extent cx="2595880" cy="934085"/>
            <wp:effectExtent l="0" t="0" r="0" b="0"/>
            <wp:docPr id="53" name="Рисунок 19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56"/>
                    <pic:cNvPicPr>
                      <a:picLocks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35BE5" w14:textId="77777777" w:rsidR="0098273D" w:rsidRPr="008A0D7C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</w:p>
    <w:p w14:paraId="2DB913E5" w14:textId="77777777" w:rsidR="0098273D" w:rsidRPr="008A0D7C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  <w:lang w:val="en-US"/>
        </w:rPr>
      </w:pPr>
      <w:r w:rsidRPr="008A0D7C">
        <w:rPr>
          <w:rFonts w:ascii="Century Gothic" w:hAnsi="Century Gothic"/>
          <w:sz w:val="20"/>
          <w:szCs w:val="20"/>
        </w:rPr>
        <w:t>Основные</w:t>
      </w:r>
      <w:r w:rsidRPr="008A0D7C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8A0D7C">
        <w:rPr>
          <w:rFonts w:ascii="Century Gothic" w:hAnsi="Century Gothic"/>
          <w:sz w:val="20"/>
          <w:szCs w:val="20"/>
        </w:rPr>
        <w:t>цвета</w:t>
      </w:r>
      <w:r w:rsidRPr="008A0D7C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8A0D7C">
        <w:rPr>
          <w:rFonts w:ascii="Century Gothic" w:hAnsi="Century Gothic"/>
          <w:sz w:val="20"/>
          <w:szCs w:val="20"/>
        </w:rPr>
        <w:t>тентовой</w:t>
      </w:r>
      <w:r w:rsidRPr="008A0D7C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8A0D7C">
        <w:rPr>
          <w:rFonts w:ascii="Century Gothic" w:hAnsi="Century Gothic"/>
          <w:sz w:val="20"/>
          <w:szCs w:val="20"/>
        </w:rPr>
        <w:t>ткани</w:t>
      </w:r>
      <w:r w:rsidRPr="008A0D7C">
        <w:rPr>
          <w:rFonts w:ascii="Century Gothic" w:hAnsi="Century Gothic"/>
          <w:sz w:val="20"/>
          <w:szCs w:val="20"/>
          <w:lang w:val="en-US"/>
        </w:rPr>
        <w:t>:</w:t>
      </w:r>
    </w:p>
    <w:p w14:paraId="303D06CB" w14:textId="77777777" w:rsidR="0098273D" w:rsidRPr="008A0D7C" w:rsidRDefault="0098273D" w:rsidP="0098273D">
      <w:pPr>
        <w:pStyle w:val="ac"/>
        <w:ind w:left="0" w:right="-142" w:hanging="567"/>
        <w:jc w:val="both"/>
        <w:rPr>
          <w:noProof/>
          <w:lang w:val="en-US"/>
        </w:rPr>
      </w:pPr>
    </w:p>
    <w:p w14:paraId="303A61FA" w14:textId="77777777" w:rsidR="0098273D" w:rsidRPr="00A55B7B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EC3929">
        <w:rPr>
          <w:noProof/>
          <w:lang w:val="en-US"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59CCEAA0" wp14:editId="2551DF08">
            <wp:extent cx="2595880" cy="934085"/>
            <wp:effectExtent l="0" t="0" r="0" b="0"/>
            <wp:docPr id="54" name="Рисунок 19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1"/>
                    <pic:cNvPicPr>
                      <a:picLocks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B7B">
        <w:rPr>
          <w:noProof/>
          <w:lang w:val="en-US"/>
        </w:rPr>
        <w:t xml:space="preserve">               </w:t>
      </w:r>
      <w:r w:rsidRPr="00A015BB">
        <w:rPr>
          <w:noProof/>
          <w:lang w:eastAsia="ru-RU"/>
        </w:rPr>
        <w:drawing>
          <wp:inline distT="0" distB="0" distL="0" distR="0" wp14:anchorId="50E606C1" wp14:editId="239DF394">
            <wp:extent cx="2447925" cy="894715"/>
            <wp:effectExtent l="0" t="0" r="0" b="0"/>
            <wp:docPr id="55" name="Рисунок 19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6"/>
                    <pic:cNvPicPr>
                      <a:picLocks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6" t="25444" r="29024" b="32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D918E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  </w:t>
      </w:r>
      <w:r w:rsidRPr="00A015BB">
        <w:rPr>
          <w:noProof/>
          <w:lang w:eastAsia="ru-RU"/>
        </w:rPr>
        <w:drawing>
          <wp:inline distT="0" distB="0" distL="0" distR="0" wp14:anchorId="7D9649F5" wp14:editId="09A02A01">
            <wp:extent cx="324485" cy="344170"/>
            <wp:effectExtent l="0" t="0" r="0" b="0"/>
            <wp:docPr id="56" name="Рисунок 19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2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0B5391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60780E5A" wp14:editId="78CB700E">
            <wp:extent cx="324485" cy="344170"/>
            <wp:effectExtent l="0" t="0" r="0" b="0"/>
            <wp:docPr id="57" name="Рисунок 19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5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2F96AF5D" wp14:editId="42D25A60">
            <wp:extent cx="324485" cy="344170"/>
            <wp:effectExtent l="0" t="0" r="0" b="0"/>
            <wp:docPr id="58" name="Рисунок 19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7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           </w:t>
      </w:r>
      <w:r w:rsidRPr="00A015BB">
        <w:rPr>
          <w:noProof/>
          <w:lang w:eastAsia="ru-RU"/>
        </w:rPr>
        <w:drawing>
          <wp:inline distT="0" distB="0" distL="0" distR="0" wp14:anchorId="1AE1FBAE" wp14:editId="6A80FDC7">
            <wp:extent cx="344170" cy="353695"/>
            <wp:effectExtent l="0" t="0" r="0" b="0"/>
            <wp:docPr id="59" name="Рисунок 19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1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194A4A4" wp14:editId="6E7D1040">
            <wp:extent cx="344170" cy="353695"/>
            <wp:effectExtent l="0" t="0" r="0" b="0"/>
            <wp:docPr id="60" name="Рисунок 19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2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4EE55E03" wp14:editId="50546F2F">
            <wp:extent cx="344170" cy="353695"/>
            <wp:effectExtent l="0" t="0" r="0" b="0"/>
            <wp:docPr id="61" name="Рисунок 19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3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523A2C99" wp14:editId="1CCDD136">
            <wp:extent cx="344170" cy="353695"/>
            <wp:effectExtent l="0" t="0" r="0" b="0"/>
            <wp:docPr id="62" name="Рисунок 19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4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1EDFC01D" wp14:editId="08D9D48E">
            <wp:extent cx="344170" cy="344170"/>
            <wp:effectExtent l="0" t="0" r="0" b="0"/>
            <wp:docPr id="63" name="Рисунок 19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5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5D757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             RAL 9035         RAL 9047         RAL 9010          RAL 9018          RAL 9002    </w:t>
      </w:r>
    </w:p>
    <w:p w14:paraId="37330DE1" w14:textId="77777777" w:rsidR="0098273D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14:paraId="3CA85272" w14:textId="77777777" w:rsidR="0098273D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14:paraId="206FB3DC" w14:textId="77777777" w:rsidR="0098273D" w:rsidRPr="00EC3929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14:paraId="7853CD98" w14:textId="77777777" w:rsidR="0098273D" w:rsidRDefault="0098273D" w:rsidP="0098273D">
      <w:pPr>
        <w:pStyle w:val="ac"/>
        <w:ind w:left="0" w:right="-142" w:hanging="567"/>
        <w:jc w:val="both"/>
        <w:rPr>
          <w:noProof/>
        </w:rPr>
      </w:pPr>
      <w:r w:rsidRPr="00A55B7B">
        <w:rPr>
          <w:noProof/>
          <w:lang w:val="en-US"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27BC1205" wp14:editId="750C19C3">
            <wp:extent cx="2703830" cy="963295"/>
            <wp:effectExtent l="0" t="0" r="0" b="0"/>
            <wp:docPr id="64" name="Рисунок 19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0"/>
                    <pic:cNvPicPr>
                      <a:picLocks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" t="29800" r="38916" b="34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6C4546C6" wp14:editId="38B8FA5D">
            <wp:extent cx="2654935" cy="953770"/>
            <wp:effectExtent l="0" t="0" r="0" b="0"/>
            <wp:docPr id="65" name="Рисунок 20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2"/>
                    <pic:cNvPicPr>
                      <a:picLocks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29436" r="43979" b="38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335C8" w14:textId="77777777" w:rsidR="0098273D" w:rsidRDefault="0098273D" w:rsidP="0098273D">
      <w:pPr>
        <w:pStyle w:val="ac"/>
        <w:ind w:left="0" w:right="-142" w:hanging="567"/>
        <w:jc w:val="both"/>
        <w:rPr>
          <w:noProof/>
        </w:rPr>
      </w:pPr>
    </w:p>
    <w:p w14:paraId="10331359" w14:textId="77777777" w:rsidR="0098273D" w:rsidRPr="00A55B7B" w:rsidRDefault="0098273D" w:rsidP="0098273D">
      <w:pPr>
        <w:pStyle w:val="ac"/>
        <w:ind w:left="0" w:right="-142" w:hanging="567"/>
        <w:jc w:val="both"/>
        <w:rPr>
          <w:noProof/>
          <w:color w:val="9A9898"/>
        </w:rPr>
      </w:pPr>
      <w:r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2B6992EF" wp14:editId="0C36A9CD">
            <wp:extent cx="2782570" cy="982980"/>
            <wp:effectExtent l="0" t="0" r="0" b="0"/>
            <wp:docPr id="66" name="Рисунок 20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"/>
                    <pic:cNvPicPr>
                      <a:picLocks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30473" r="43761" b="37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81CE22F" wp14:editId="771DEE34">
            <wp:extent cx="2684145" cy="973455"/>
            <wp:effectExtent l="0" t="0" r="0" b="0"/>
            <wp:docPr id="67" name="Рисунок 20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6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7" t="31717" r="44318" b="35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145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A0112" w14:textId="77777777" w:rsidR="0098273D" w:rsidRPr="008A0D7C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</w:t>
      </w:r>
      <w:r w:rsidRPr="008A0D7C">
        <w:rPr>
          <w:rFonts w:ascii="Century Gothic" w:hAnsi="Century Gothic"/>
          <w:noProof/>
          <w:sz w:val="16"/>
          <w:szCs w:val="16"/>
        </w:rPr>
        <w:t xml:space="preserve">Цвета тентовой ткани перекрытия: </w:t>
      </w:r>
    </w:p>
    <w:p w14:paraId="6D87CACE" w14:textId="77777777" w:rsidR="0098273D" w:rsidRPr="008A0D7C" w:rsidRDefault="0098273D" w:rsidP="0098273D">
      <w:pPr>
        <w:pStyle w:val="ac"/>
        <w:ind w:left="0" w:right="-142" w:hanging="567"/>
        <w:jc w:val="both"/>
        <w:rPr>
          <w:noProof/>
        </w:rPr>
      </w:pPr>
      <w:r w:rsidRPr="008A0D7C"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52482585" wp14:editId="34D4370F">
            <wp:extent cx="344170" cy="344170"/>
            <wp:effectExtent l="0" t="0" r="0" b="0"/>
            <wp:docPr id="68" name="Рисунок 19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2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4C5108D3" wp14:editId="5BCC6057">
            <wp:extent cx="344170" cy="344170"/>
            <wp:effectExtent l="0" t="0" r="0" b="0"/>
            <wp:docPr id="69" name="Рисунок 19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8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4A98D3B4" wp14:editId="63FE8205">
            <wp:extent cx="344170" cy="344170"/>
            <wp:effectExtent l="0" t="0" r="0" b="0"/>
            <wp:docPr id="70" name="Рисунок 20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3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35CEEDA8" wp14:editId="5E8018D3">
            <wp:extent cx="344170" cy="344170"/>
            <wp:effectExtent l="0" t="0" r="0" b="0"/>
            <wp:docPr id="71" name="Рисунок 20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4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73454BD6" wp14:editId="447B543E">
            <wp:extent cx="344170" cy="344170"/>
            <wp:effectExtent l="0" t="0" r="0" b="0"/>
            <wp:docPr id="72" name="Рисунок 20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5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4A5B9FF8" wp14:editId="3814D7F1">
            <wp:extent cx="344170" cy="344170"/>
            <wp:effectExtent l="0" t="0" r="0" b="0"/>
            <wp:docPr id="73" name="Рисунок 20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7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C34AE" w14:textId="77777777" w:rsidR="0098273D" w:rsidRPr="008441EC" w:rsidRDefault="0098273D" w:rsidP="0098273D">
      <w:pPr>
        <w:pStyle w:val="ac"/>
        <w:ind w:left="0" w:right="-142" w:hanging="567"/>
        <w:jc w:val="both"/>
        <w:rPr>
          <w:noProof/>
          <w:lang w:val="en-US"/>
        </w:rPr>
      </w:pPr>
      <w:r w:rsidRPr="008A0D7C">
        <w:rPr>
          <w:rFonts w:ascii="Century Gothic" w:hAnsi="Century Gothic"/>
          <w:noProof/>
          <w:sz w:val="16"/>
          <w:szCs w:val="16"/>
        </w:rPr>
        <w:t xml:space="preserve">      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8441EC">
        <w:rPr>
          <w:rFonts w:ascii="Century Gothic" w:hAnsi="Century Gothic"/>
          <w:noProof/>
          <w:sz w:val="16"/>
          <w:szCs w:val="16"/>
          <w:lang w:val="en-US"/>
        </w:rPr>
        <w:t xml:space="preserve"> 7010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8441EC">
        <w:rPr>
          <w:rFonts w:ascii="Century Gothic" w:hAnsi="Century Gothic"/>
          <w:noProof/>
          <w:sz w:val="16"/>
          <w:szCs w:val="16"/>
          <w:lang w:val="en-US"/>
        </w:rPr>
        <w:t xml:space="preserve"> 7011 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8441EC">
        <w:rPr>
          <w:rFonts w:ascii="Century Gothic" w:hAnsi="Century Gothic"/>
          <w:noProof/>
          <w:sz w:val="16"/>
          <w:szCs w:val="16"/>
          <w:lang w:val="en-US"/>
        </w:rPr>
        <w:t xml:space="preserve"> 7015 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8441EC">
        <w:rPr>
          <w:rFonts w:ascii="Century Gothic" w:hAnsi="Century Gothic"/>
          <w:noProof/>
          <w:sz w:val="16"/>
          <w:szCs w:val="16"/>
          <w:lang w:val="en-US"/>
        </w:rPr>
        <w:t xml:space="preserve"> 7024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8441EC">
        <w:rPr>
          <w:rFonts w:ascii="Century Gothic" w:hAnsi="Century Gothic"/>
          <w:noProof/>
          <w:sz w:val="16"/>
          <w:szCs w:val="16"/>
          <w:lang w:val="en-US"/>
        </w:rPr>
        <w:t xml:space="preserve"> 7039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8441EC">
        <w:rPr>
          <w:rFonts w:ascii="Century Gothic" w:hAnsi="Century Gothic"/>
          <w:noProof/>
          <w:sz w:val="16"/>
          <w:szCs w:val="16"/>
          <w:lang w:val="en-US"/>
        </w:rPr>
        <w:t xml:space="preserve"> 7037                                               </w:t>
      </w:r>
    </w:p>
    <w:p w14:paraId="70FDA3CA" w14:textId="77777777" w:rsidR="0098273D" w:rsidRPr="008441EC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  <w:lang w:val="en-US"/>
        </w:rPr>
      </w:pPr>
    </w:p>
    <w:p w14:paraId="4D817F82" w14:textId="77777777" w:rsidR="0098273D" w:rsidRPr="008A0D7C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  <w:lang w:val="en-US"/>
        </w:rPr>
      </w:pPr>
      <w:r w:rsidRPr="008441EC">
        <w:rPr>
          <w:rFonts w:ascii="Century Gothic" w:hAnsi="Century Gothic"/>
          <w:noProof/>
          <w:sz w:val="16"/>
          <w:szCs w:val="16"/>
          <w:lang w:val="en-US"/>
        </w:rPr>
        <w:t xml:space="preserve">             </w:t>
      </w:r>
      <w:r w:rsidRPr="008A0D7C">
        <w:rPr>
          <w:rFonts w:ascii="Century Gothic" w:hAnsi="Century Gothic"/>
          <w:noProof/>
          <w:sz w:val="16"/>
          <w:szCs w:val="16"/>
        </w:rPr>
        <w:t>Цвета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 xml:space="preserve"> </w:t>
      </w:r>
      <w:r w:rsidRPr="008A0D7C">
        <w:rPr>
          <w:rFonts w:ascii="Century Gothic" w:hAnsi="Century Gothic"/>
          <w:noProof/>
          <w:sz w:val="16"/>
          <w:szCs w:val="16"/>
        </w:rPr>
        <w:t>завесей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 xml:space="preserve">: </w:t>
      </w:r>
    </w:p>
    <w:p w14:paraId="7C057344" w14:textId="77777777" w:rsidR="0098273D" w:rsidRPr="008A0D7C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  <w:lang w:val="en-US"/>
        </w:rPr>
      </w:pPr>
      <w:r w:rsidRPr="008A0D7C">
        <w:rPr>
          <w:rFonts w:ascii="Century Gothic" w:hAnsi="Century Gothic"/>
          <w:noProof/>
          <w:sz w:val="16"/>
          <w:szCs w:val="16"/>
          <w:lang w:val="en-US"/>
        </w:rPr>
        <w:t xml:space="preserve">                 </w:t>
      </w:r>
      <w:r w:rsidRPr="00A015BB">
        <w:rPr>
          <w:noProof/>
          <w:lang w:eastAsia="ru-RU"/>
        </w:rPr>
        <w:drawing>
          <wp:inline distT="0" distB="0" distL="0" distR="0" wp14:anchorId="12AD1324" wp14:editId="14C416B6">
            <wp:extent cx="324485" cy="344170"/>
            <wp:effectExtent l="0" t="0" r="0" b="0"/>
            <wp:docPr id="74" name="Рисунок 20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8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 xml:space="preserve">           </w:t>
      </w:r>
      <w:r w:rsidRPr="008A0D7C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41A7F44C" wp14:editId="6353D994">
            <wp:extent cx="324485" cy="344170"/>
            <wp:effectExtent l="0" t="0" r="0" b="0"/>
            <wp:docPr id="75" name="Рисунок 20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10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22CEF808" wp14:editId="790E08A5">
            <wp:extent cx="324485" cy="344170"/>
            <wp:effectExtent l="0" t="0" r="0" b="0"/>
            <wp:docPr id="76" name="Рисунок 20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11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2A6E958F" wp14:editId="6F6C4CEA">
            <wp:extent cx="324485" cy="324485"/>
            <wp:effectExtent l="0" t="0" r="0" b="0"/>
            <wp:docPr id="77" name="Рисунок 20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7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28CF8F2A" wp14:editId="3DB4164D">
            <wp:extent cx="324485" cy="324485"/>
            <wp:effectExtent l="0" t="0" r="0" b="0"/>
            <wp:docPr id="78" name="Рисунок 20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8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40C84BDC" wp14:editId="5F130020">
            <wp:extent cx="324485" cy="324485"/>
            <wp:effectExtent l="0" t="0" r="0" b="0"/>
            <wp:docPr id="79" name="Рисунок 20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9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6F8B738" wp14:editId="3E99D941">
            <wp:extent cx="324485" cy="324485"/>
            <wp:effectExtent l="0" t="0" r="0" b="0"/>
            <wp:docPr id="80" name="Рисунок 20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0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F305A79" wp14:editId="6D0B8ED9">
            <wp:extent cx="324485" cy="324485"/>
            <wp:effectExtent l="0" t="0" r="0" b="0"/>
            <wp:docPr id="81" name="Рисунок 20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1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0" t="16728" r="3148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            </w:t>
      </w:r>
    </w:p>
    <w:p w14:paraId="7823FE1F" w14:textId="77777777" w:rsidR="0098273D" w:rsidRPr="0033216A" w:rsidRDefault="0098273D" w:rsidP="0098273D">
      <w:pPr>
        <w:pStyle w:val="ac"/>
        <w:ind w:left="0" w:right="-142" w:hanging="567"/>
        <w:jc w:val="both"/>
        <w:rPr>
          <w:noProof/>
          <w:lang w:val="en-US"/>
        </w:rPr>
      </w:pPr>
      <w:r w:rsidRPr="008A0D7C">
        <w:rPr>
          <w:rFonts w:ascii="Century Gothic" w:hAnsi="Century Gothic"/>
          <w:noProof/>
          <w:sz w:val="16"/>
          <w:szCs w:val="16"/>
          <w:lang w:val="en-US"/>
        </w:rPr>
        <w:t xml:space="preserve">               RAL 9016        RAL 9003         RAL 9010        RAL 1016        RAL 1018        RAL 6019        RAL 6027         RAL 1003</w:t>
      </w:r>
    </w:p>
    <w:p w14:paraId="17D8E65F" w14:textId="77777777" w:rsidR="0098273D" w:rsidRPr="00851886" w:rsidRDefault="0098273D" w:rsidP="0098273D">
      <w:pPr>
        <w:pStyle w:val="ac"/>
        <w:ind w:left="0" w:right="-142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14:paraId="770A8EC5" w14:textId="77777777" w:rsidR="0098273D" w:rsidRPr="008A0D7C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8A0D7C">
        <w:rPr>
          <w:rFonts w:ascii="Century Gothic" w:hAnsi="Century Gothic"/>
          <w:sz w:val="20"/>
          <w:szCs w:val="20"/>
        </w:rPr>
        <w:t>Расположение изображений (орнаментов, декора, брендинга):</w:t>
      </w:r>
    </w:p>
    <w:p w14:paraId="6B14079C" w14:textId="77777777" w:rsidR="0098273D" w:rsidRPr="008A0D7C" w:rsidRDefault="0098273D" w:rsidP="0098273D">
      <w:pPr>
        <w:pStyle w:val="ac"/>
        <w:ind w:left="0" w:right="-142" w:hanging="567"/>
        <w:jc w:val="both"/>
        <w:rPr>
          <w:noProof/>
        </w:rPr>
      </w:pPr>
    </w:p>
    <w:p w14:paraId="7A74E92C" w14:textId="77777777" w:rsidR="0098273D" w:rsidRPr="008A0D7C" w:rsidRDefault="0098273D" w:rsidP="0098273D">
      <w:pPr>
        <w:pStyle w:val="ac"/>
        <w:ind w:left="0" w:right="-142" w:hanging="567"/>
        <w:jc w:val="both"/>
        <w:rPr>
          <w:noProof/>
        </w:rPr>
      </w:pPr>
      <w:r w:rsidRPr="008A0D7C">
        <w:rPr>
          <w:noProof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6F741231" wp14:editId="52EAC947">
            <wp:extent cx="2910205" cy="1042035"/>
            <wp:effectExtent l="0" t="0" r="0" b="0"/>
            <wp:docPr id="82" name="Рисунок 20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4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4" t="22868" r="25111" b="33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05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14387CCA" wp14:editId="56181C9C">
            <wp:extent cx="2762885" cy="1012825"/>
            <wp:effectExtent l="0" t="0" r="0" b="0"/>
            <wp:docPr id="83" name="Рисунок 20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5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9" t="27919" r="38043" b="35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246C6" w14:textId="77777777" w:rsidR="0098273D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  <w:r w:rsidRPr="008A0D7C">
        <w:rPr>
          <w:rFonts w:ascii="Century Gothic" w:hAnsi="Century Gothic"/>
          <w:noProof/>
          <w:sz w:val="16"/>
          <w:szCs w:val="16"/>
        </w:rPr>
        <w:lastRenderedPageBreak/>
        <w:t xml:space="preserve">           изображение на фронтоне                                                              изображение на полу                     </w:t>
      </w:r>
    </w:p>
    <w:p w14:paraId="28021BA2" w14:textId="77777777" w:rsidR="0098273D" w:rsidRPr="0033216A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14:paraId="73EAD982" w14:textId="77777777" w:rsidR="0098273D" w:rsidRPr="00C205E4" w:rsidRDefault="0098273D" w:rsidP="0098273D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1424" behindDoc="1" locked="0" layoutInCell="1" allowOverlap="1" wp14:anchorId="760E7498" wp14:editId="239BE8F3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82" name="Рисунок 2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3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55" t="58069" r="65617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0400" behindDoc="1" locked="0" layoutInCell="1" allowOverlap="1" wp14:anchorId="2F448453" wp14:editId="72953A04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81" name="Рисунок 2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4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05E4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ПОЛУОТКРЫТЫЙ ШАТЕР:</w:t>
      </w:r>
      <w:r w:rsidRPr="00C205E4">
        <w:rPr>
          <w:rFonts w:ascii="Times New Roman" w:hAnsi="Times New Roman"/>
          <w:noProof/>
          <w:sz w:val="28"/>
          <w:szCs w:val="28"/>
        </w:rPr>
        <w:t xml:space="preserve"> </w:t>
      </w:r>
    </w:p>
    <w:p w14:paraId="13A75142" w14:textId="77777777" w:rsidR="0098273D" w:rsidRPr="00A05AD0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6"/>
          <w:szCs w:val="16"/>
          <w:shd w:val="clear" w:color="auto" w:fill="FFFFFF"/>
        </w:rPr>
      </w:pPr>
    </w:p>
    <w:p w14:paraId="14E4FC5D" w14:textId="77777777" w:rsidR="0098273D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6064" behindDoc="0" locked="0" layoutInCell="1" allowOverlap="1" wp14:anchorId="61DFB1CC" wp14:editId="5DB4D32C">
            <wp:simplePos x="0" y="0"/>
            <wp:positionH relativeFrom="column">
              <wp:posOffset>1976120</wp:posOffset>
            </wp:positionH>
            <wp:positionV relativeFrom="paragraph">
              <wp:posOffset>139700</wp:posOffset>
            </wp:positionV>
            <wp:extent cx="309880" cy="304165"/>
            <wp:effectExtent l="0" t="0" r="0" b="0"/>
            <wp:wrapNone/>
            <wp:docPr id="580" name="Рисунок 24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4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 wp14:anchorId="7D1626AF" wp14:editId="55D6F066">
            <wp:simplePos x="0" y="0"/>
            <wp:positionH relativeFrom="column">
              <wp:posOffset>1538605</wp:posOffset>
            </wp:positionH>
            <wp:positionV relativeFrom="paragraph">
              <wp:posOffset>140970</wp:posOffset>
            </wp:positionV>
            <wp:extent cx="309880" cy="304165"/>
            <wp:effectExtent l="0" t="0" r="0" b="0"/>
            <wp:wrapNone/>
            <wp:docPr id="579" name="Рисунок 2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2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 wp14:anchorId="31D15764" wp14:editId="4712651B">
            <wp:simplePos x="0" y="0"/>
            <wp:positionH relativeFrom="column">
              <wp:posOffset>1125855</wp:posOffset>
            </wp:positionH>
            <wp:positionV relativeFrom="paragraph">
              <wp:posOffset>133350</wp:posOffset>
            </wp:positionV>
            <wp:extent cx="309880" cy="304165"/>
            <wp:effectExtent l="0" t="0" r="0" b="0"/>
            <wp:wrapNone/>
            <wp:docPr id="578" name="Рисунок 2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8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B235C8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езонность: </w:t>
      </w:r>
    </w:p>
    <w:p w14:paraId="62C603C2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14:paraId="618B1BF7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арианты в зависимости от вместимости: </w:t>
      </w:r>
    </w:p>
    <w:p w14:paraId="30BCC18D" w14:textId="77777777" w:rsidR="0098273D" w:rsidRPr="00363DD6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363DD6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многоместный с доступом посетителей;</w:t>
      </w:r>
    </w:p>
    <w:p w14:paraId="545A0A80" w14:textId="77777777" w:rsidR="0098273D" w:rsidRPr="00363DD6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363DD6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индивидуальный без доступа посетителей.</w:t>
      </w:r>
    </w:p>
    <w:p w14:paraId="1D51A6E5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14:paraId="607C633A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14:paraId="1EF77F37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8112" behindDoc="1" locked="0" layoutInCell="1" allowOverlap="1" wp14:anchorId="27BD851E" wp14:editId="2CA88E3E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347345" cy="349250"/>
            <wp:effectExtent l="0" t="0" r="0" b="0"/>
            <wp:wrapTight wrapText="bothSides">
              <wp:wrapPolygon edited="0">
                <wp:start x="0" y="0"/>
                <wp:lineTo x="0" y="21207"/>
                <wp:lineTo x="20534" y="21207"/>
                <wp:lineTo x="20534" y="0"/>
                <wp:lineTo x="0" y="0"/>
              </wp:wrapPolygon>
            </wp:wrapTight>
            <wp:docPr id="577" name="Рисунок 2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89"/>
                    <pic:cNvPicPr>
                      <a:picLocks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ПОЛУОТКРЫТЫЙ МНОГОМЕСТНЫЙ ШАТЕР С ДОСТУПОМ ПОСЕТИТЕЛЕЙ № 1</w:t>
      </w:r>
    </w:p>
    <w:p w14:paraId="17D81DFA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вухскатный шатер с размерами: </w:t>
      </w:r>
    </w:p>
    <w:p w14:paraId="5902ADC0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10м х 20м, 10м х 30м, 10м х 50м (без внутренних стоек);</w:t>
      </w:r>
    </w:p>
    <w:p w14:paraId="56D085DA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15м х 20м, 15м х 30м, 15м х 40м (без внутренних стоек);</w:t>
      </w:r>
    </w:p>
    <w:p w14:paraId="18ABD3A4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20м х 30м, 20м х 50м (не более чем с 2 рядами внутренних стоек);</w:t>
      </w:r>
    </w:p>
    <w:p w14:paraId="12E2ED15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26AE0271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шатра:</w:t>
      </w:r>
    </w:p>
    <w:p w14:paraId="7CA06B49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опоры - не менее 3 м (для шатров 10м х 20м, 15м х 20м), в иных случаях не менее 4 м;</w:t>
      </w:r>
    </w:p>
    <w:p w14:paraId="3140BF3D" w14:textId="77777777" w:rsidR="0098273D" w:rsidRPr="004F0A0E" w:rsidRDefault="0098273D" w:rsidP="0098273D">
      <w:pPr>
        <w:ind w:right="284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4F0A0E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1BF55A68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2E9A1A0E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E35259">
        <w:rPr>
          <w:rFonts w:ascii="Times New Roman" w:hAnsi="Times New Roman"/>
          <w:sz w:val="21"/>
          <w:szCs w:val="21"/>
          <w:shd w:val="clear" w:color="auto" w:fill="FFFFFF"/>
        </w:rPr>
        <w:t xml:space="preserve"> </w:t>
      </w:r>
      <w:r w:rsidRPr="004F0A0E">
        <w:rPr>
          <w:rFonts w:ascii="Times New Roman" w:hAnsi="Times New Roman"/>
          <w:sz w:val="28"/>
          <w:szCs w:val="28"/>
          <w:shd w:val="clear" w:color="auto" w:fill="FFFFFF"/>
        </w:rPr>
        <w:t>(крепление конструкции к поверхности, на которую ставится шатер, или утяжеление конструкции утяжелителями);</w:t>
      </w:r>
    </w:p>
    <w:p w14:paraId="68E64F7E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14:paraId="66848EC1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аксимальное количество торговых мест в шатре: </w:t>
      </w:r>
    </w:p>
    <w:p w14:paraId="0665773B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20 торговых мест в одном ряду;</w:t>
      </w:r>
    </w:p>
    <w:p w14:paraId="7D9BC23C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80 торговых мест в одном шатре всего;</w:t>
      </w:r>
    </w:p>
    <w:p w14:paraId="5B7773A7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14:paraId="109CB140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14:paraId="6648A716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- без пластиковых деталей;</w:t>
      </w:r>
    </w:p>
    <w:p w14:paraId="0C3ED1BC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- 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6100CB7F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тентовое полотно: не допускаются палаточная ткань, терпаулин, акрил; </w:t>
      </w:r>
    </w:p>
    <w:p w14:paraId="768BBBCC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- кольца-люверсы, крепежные элементы: нержавеющие металлические сплавы;</w:t>
      </w:r>
    </w:p>
    <w:p w14:paraId="69B07A31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8"/>
          <w:szCs w:val="8"/>
          <w:shd w:val="clear" w:color="auto" w:fill="FFFFFF"/>
        </w:rPr>
      </w:pPr>
    </w:p>
    <w:p w14:paraId="324C9805" w14:textId="77777777" w:rsidR="0098273D" w:rsidRPr="00E3525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шатров: </w:t>
      </w:r>
    </w:p>
    <w:p w14:paraId="3F70D913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шатра;</w:t>
      </w:r>
    </w:p>
    <w:p w14:paraId="67447EE6" w14:textId="77777777" w:rsidR="0098273D" w:rsidRPr="004F0A0E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(подиум).</w:t>
      </w:r>
    </w:p>
    <w:p w14:paraId="49C524F5" w14:textId="77777777" w:rsidR="0098273D" w:rsidRPr="00D17D0D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2"/>
          <w:szCs w:val="12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96598CB" wp14:editId="29A38D66">
                <wp:simplePos x="0" y="0"/>
                <wp:positionH relativeFrom="page">
                  <wp:posOffset>-1905</wp:posOffset>
                </wp:positionH>
                <wp:positionV relativeFrom="paragraph">
                  <wp:posOffset>8314055</wp:posOffset>
                </wp:positionV>
                <wp:extent cx="663575" cy="66675"/>
                <wp:effectExtent l="0" t="0" r="0" b="0"/>
                <wp:wrapNone/>
                <wp:docPr id="2423" name="Стрелка вправо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3575" cy="66675"/>
                        </a:xfrm>
                        <a:prstGeom prst="rightArrow">
                          <a:avLst>
                            <a:gd name="adj1" fmla="val 100000"/>
                            <a:gd name="adj2" fmla="val 50000"/>
                          </a:avLst>
                        </a:prstGeom>
                        <a:solidFill>
                          <a:srgbClr val="E7E6E6">
                            <a:lumMod val="9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DADFDAE" w14:textId="77777777" w:rsidR="00E46574" w:rsidRPr="001022C2" w:rsidRDefault="00E46574" w:rsidP="0098273D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type w14:anchorId="596598C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1535" o:spid="_x0000_s1026" type="#_x0000_t13" style="position:absolute;left:0;text-align:left;margin-left:-.15pt;margin-top:654.65pt;width:52.25pt;height:5.25pt;z-index:25178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" adj="20515,0" fillcolor="#d0cece" stroked="f" strokeweight="1pt">
                <v:path arrowok="t"/>
                <v:textbox>
                  <w:txbxContent>
                    <w:p w14:paraId="7DADFDAE" w14:textId="77777777" w:rsidR="00E46574" w:rsidRPr="001022C2" w:rsidRDefault="00E46574" w:rsidP="0098273D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B2797F5" w14:textId="77777777"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  <w:noProof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27439E1" wp14:editId="3FDD2C94">
                <wp:simplePos x="0" y="0"/>
                <wp:positionH relativeFrom="page">
                  <wp:posOffset>-1905</wp:posOffset>
                </wp:positionH>
                <wp:positionV relativeFrom="paragraph">
                  <wp:posOffset>8314055</wp:posOffset>
                </wp:positionV>
                <wp:extent cx="663575" cy="66675"/>
                <wp:effectExtent l="0" t="0" r="0" b="0"/>
                <wp:wrapNone/>
                <wp:docPr id="2422" name="Стрелка вправо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3575" cy="66675"/>
                        </a:xfrm>
                        <a:prstGeom prst="rightArrow">
                          <a:avLst>
                            <a:gd name="adj1" fmla="val 100000"/>
                            <a:gd name="adj2" fmla="val 50000"/>
                          </a:avLst>
                        </a:prstGeom>
                        <a:solidFill>
                          <a:srgbClr val="E7E6E6">
                            <a:lumMod val="9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E3F07A" w14:textId="77777777" w:rsidR="00E46574" w:rsidRPr="001022C2" w:rsidRDefault="00E46574" w:rsidP="0098273D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w14:anchorId="027439E1" id="_x0000_s1027" type="#_x0000_t13" style="position:absolute;left:0;text-align:left;margin-left:-.15pt;margin-top:654.65pt;width:52.25pt;height:5.25pt;z-index:25178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" adj="20515,0" fillcolor="#d0cece" stroked="f" strokeweight="1pt">
                <v:path arrowok="t"/>
                <v:textbox>
                  <w:txbxContent>
                    <w:p w14:paraId="2AE3F07A" w14:textId="77777777" w:rsidR="00E46574" w:rsidRPr="001022C2" w:rsidRDefault="00E46574" w:rsidP="0098273D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4F5DCE">
        <w:rPr>
          <w:rFonts w:ascii="Times New Roman" w:hAnsi="Times New Roman"/>
        </w:rPr>
        <w:t>Рис. «Внешний вид полуоткрытого многоместного шатра с доступом посетителей № 1»</w:t>
      </w:r>
    </w:p>
    <w:p w14:paraId="28FD5A63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14:paraId="1A814D47" w14:textId="77777777" w:rsidR="0098273D" w:rsidRPr="00203BD7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203BD7">
        <w:rPr>
          <w:rFonts w:ascii="Century Gothic" w:hAnsi="Century Gothic"/>
          <w:sz w:val="20"/>
          <w:szCs w:val="20"/>
        </w:rPr>
        <w:t>Тип крыши: двухскатный</w:t>
      </w:r>
    </w:p>
    <w:p w14:paraId="6D7E50F1" w14:textId="77777777" w:rsidR="0098273D" w:rsidRPr="00203BD7" w:rsidRDefault="0098273D" w:rsidP="0098273D">
      <w:pPr>
        <w:pStyle w:val="ac"/>
        <w:ind w:left="0" w:right="426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2303FA51" wp14:editId="6AA6CA04">
            <wp:extent cx="2595880" cy="943610"/>
            <wp:effectExtent l="0" t="0" r="0" b="0"/>
            <wp:docPr id="84" name="Рисунок 2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2"/>
                    <pic:cNvPicPr>
                      <a:picLocks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41794" w14:textId="77777777" w:rsidR="0098273D" w:rsidRPr="00203BD7" w:rsidRDefault="0098273D" w:rsidP="0098273D">
      <w:pPr>
        <w:pStyle w:val="ac"/>
        <w:ind w:left="0" w:right="426"/>
        <w:jc w:val="both"/>
        <w:rPr>
          <w:noProof/>
        </w:rPr>
      </w:pPr>
    </w:p>
    <w:p w14:paraId="2C393D24" w14:textId="77777777" w:rsidR="0098273D" w:rsidRPr="00203BD7" w:rsidRDefault="0098273D" w:rsidP="0098273D">
      <w:pPr>
        <w:pStyle w:val="ac"/>
        <w:ind w:left="0" w:right="426"/>
        <w:jc w:val="both"/>
        <w:rPr>
          <w:noProof/>
        </w:rPr>
      </w:pPr>
    </w:p>
    <w:p w14:paraId="2AEB66A5" w14:textId="77777777" w:rsidR="0098273D" w:rsidRPr="00203BD7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203BD7">
        <w:rPr>
          <w:rFonts w:ascii="Century Gothic" w:hAnsi="Century Gothic"/>
          <w:sz w:val="20"/>
          <w:szCs w:val="20"/>
        </w:rPr>
        <w:t xml:space="preserve">Варианты расположения стен: </w:t>
      </w:r>
    </w:p>
    <w:p w14:paraId="23CD963E" w14:textId="77777777" w:rsidR="0098273D" w:rsidRPr="00203BD7" w:rsidRDefault="0098273D" w:rsidP="0098273D">
      <w:pPr>
        <w:pStyle w:val="ac"/>
        <w:ind w:left="0" w:right="426"/>
        <w:jc w:val="both"/>
        <w:rPr>
          <w:noProof/>
        </w:rPr>
      </w:pPr>
    </w:p>
    <w:p w14:paraId="21099B3F" w14:textId="77777777" w:rsidR="0098273D" w:rsidRPr="00203BD7" w:rsidRDefault="0098273D" w:rsidP="0098273D">
      <w:pPr>
        <w:pStyle w:val="ac"/>
        <w:ind w:left="0" w:right="426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1BA0FE6E" wp14:editId="0A4D88EC">
            <wp:extent cx="2595880" cy="934085"/>
            <wp:effectExtent l="0" t="0" r="0" b="0"/>
            <wp:docPr id="85" name="Рисунок 24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6"/>
                    <pic:cNvPicPr>
                      <a:picLocks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6863" r="35265" b="3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3BD7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5B8A79BC" wp14:editId="6A6CFD62">
            <wp:extent cx="2615565" cy="923925"/>
            <wp:effectExtent l="0" t="0" r="0" b="0"/>
            <wp:docPr id="86" name="Рисунок 2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9"/>
                    <pic:cNvPicPr>
                      <a:picLocks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8" t="31506" r="46457" b="38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587BF" w14:textId="77777777" w:rsidR="0098273D" w:rsidRPr="00203BD7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  <w:r w:rsidRPr="00203BD7">
        <w:rPr>
          <w:rFonts w:ascii="Century Gothic" w:hAnsi="Century Gothic"/>
          <w:noProof/>
          <w:sz w:val="16"/>
          <w:szCs w:val="16"/>
        </w:rPr>
        <w:t xml:space="preserve">             одна стена (с окнами или глухая)                                            две смежные стены (с окнами или глухие)                   </w:t>
      </w:r>
    </w:p>
    <w:p w14:paraId="6B856547" w14:textId="77777777" w:rsidR="0098273D" w:rsidRPr="00203BD7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  <w:r w:rsidRPr="00203BD7">
        <w:rPr>
          <w:rFonts w:ascii="Century Gothic" w:hAnsi="Century Gothic"/>
          <w:noProof/>
          <w:sz w:val="16"/>
          <w:szCs w:val="16"/>
        </w:rPr>
        <w:t xml:space="preserve">       </w:t>
      </w:r>
    </w:p>
    <w:p w14:paraId="778B4C27" w14:textId="77777777" w:rsidR="0098273D" w:rsidRPr="00203BD7" w:rsidRDefault="0098273D" w:rsidP="0098273D">
      <w:pPr>
        <w:pStyle w:val="ac"/>
        <w:ind w:left="0" w:right="426"/>
        <w:jc w:val="both"/>
        <w:rPr>
          <w:noProof/>
        </w:rPr>
      </w:pPr>
    </w:p>
    <w:p w14:paraId="35F55BA5" w14:textId="77777777" w:rsidR="0098273D" w:rsidRPr="00203BD7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 wp14:anchorId="72417B81" wp14:editId="552BFB13">
            <wp:extent cx="2595880" cy="943610"/>
            <wp:effectExtent l="0" t="0" r="0" b="0"/>
            <wp:docPr id="87" name="Рисунок 2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0"/>
                    <pic:cNvPicPr>
                      <a:picLocks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3BD7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134BE172" wp14:editId="61148836">
            <wp:extent cx="2595880" cy="943610"/>
            <wp:effectExtent l="0" t="0" r="0" b="0"/>
            <wp:docPr id="88" name="Рисунок 2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1"/>
                    <pic:cNvPicPr>
                      <a:picLocks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8" t="27692" r="38435" b="36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99CF0" w14:textId="77777777" w:rsidR="0098273D" w:rsidRPr="00203BD7" w:rsidRDefault="0098273D" w:rsidP="0098273D">
      <w:pPr>
        <w:pStyle w:val="ac"/>
        <w:ind w:left="0" w:right="-142" w:hanging="567"/>
        <w:jc w:val="both"/>
        <w:rPr>
          <w:noProof/>
        </w:rPr>
      </w:pPr>
      <w:r w:rsidRPr="00203BD7">
        <w:rPr>
          <w:rFonts w:ascii="Century Gothic" w:hAnsi="Century Gothic"/>
          <w:noProof/>
          <w:sz w:val="16"/>
          <w:szCs w:val="16"/>
        </w:rPr>
        <w:t xml:space="preserve">             три смежные стены (с окнами или глухие)                            две параллельные стены (не менее чем одна с окнами)        </w:t>
      </w:r>
    </w:p>
    <w:p w14:paraId="71966E6A" w14:textId="77777777" w:rsidR="0098273D" w:rsidRPr="00203BD7" w:rsidRDefault="0098273D" w:rsidP="0098273D">
      <w:pPr>
        <w:pStyle w:val="ac"/>
        <w:ind w:left="0" w:right="-142" w:hanging="567"/>
        <w:jc w:val="both"/>
        <w:rPr>
          <w:noProof/>
        </w:rPr>
      </w:pPr>
    </w:p>
    <w:p w14:paraId="3316C06F" w14:textId="77777777" w:rsidR="0098273D" w:rsidRPr="00203BD7" w:rsidRDefault="0098273D" w:rsidP="0098273D">
      <w:pPr>
        <w:pStyle w:val="ac"/>
        <w:ind w:left="0" w:right="426"/>
        <w:jc w:val="both"/>
        <w:rPr>
          <w:noProof/>
        </w:rPr>
      </w:pPr>
    </w:p>
    <w:p w14:paraId="0AE139C5" w14:textId="77777777" w:rsidR="0098273D" w:rsidRPr="00203BD7" w:rsidRDefault="0098273D" w:rsidP="0098273D">
      <w:pPr>
        <w:pStyle w:val="ac"/>
        <w:ind w:left="0" w:right="426"/>
        <w:jc w:val="both"/>
        <w:rPr>
          <w:noProof/>
        </w:rPr>
      </w:pPr>
    </w:p>
    <w:p w14:paraId="7D71ED11" w14:textId="77777777" w:rsidR="0098273D" w:rsidRPr="00203BD7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  <w:lang w:val="en-US"/>
        </w:rPr>
      </w:pPr>
      <w:r w:rsidRPr="00203BD7">
        <w:rPr>
          <w:rFonts w:ascii="Century Gothic" w:hAnsi="Century Gothic"/>
          <w:sz w:val="20"/>
          <w:szCs w:val="20"/>
        </w:rPr>
        <w:t>Основные</w:t>
      </w:r>
      <w:r w:rsidRPr="00203BD7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203BD7">
        <w:rPr>
          <w:rFonts w:ascii="Century Gothic" w:hAnsi="Century Gothic"/>
          <w:sz w:val="20"/>
          <w:szCs w:val="20"/>
        </w:rPr>
        <w:t>цвета</w:t>
      </w:r>
      <w:r w:rsidRPr="00203BD7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203BD7">
        <w:rPr>
          <w:rFonts w:ascii="Century Gothic" w:hAnsi="Century Gothic"/>
          <w:sz w:val="20"/>
          <w:szCs w:val="20"/>
        </w:rPr>
        <w:t>тентовой</w:t>
      </w:r>
      <w:r w:rsidRPr="00203BD7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203BD7">
        <w:rPr>
          <w:rFonts w:ascii="Century Gothic" w:hAnsi="Century Gothic"/>
          <w:sz w:val="20"/>
          <w:szCs w:val="20"/>
        </w:rPr>
        <w:t>ткани</w:t>
      </w:r>
      <w:r w:rsidRPr="00203BD7">
        <w:rPr>
          <w:rFonts w:ascii="Century Gothic" w:hAnsi="Century Gothic"/>
          <w:sz w:val="20"/>
          <w:szCs w:val="20"/>
          <w:lang w:val="en-US"/>
        </w:rPr>
        <w:t>:</w:t>
      </w:r>
    </w:p>
    <w:p w14:paraId="16A08F5A" w14:textId="77777777" w:rsidR="0098273D" w:rsidRPr="00203BD7" w:rsidRDefault="0098273D" w:rsidP="0098273D">
      <w:pPr>
        <w:ind w:right="-142"/>
        <w:rPr>
          <w:noProof/>
          <w:lang w:val="en-US"/>
        </w:rPr>
      </w:pPr>
    </w:p>
    <w:p w14:paraId="28A83202" w14:textId="77777777" w:rsidR="0098273D" w:rsidRPr="00A55B7B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A55B7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BBA697D" wp14:editId="696DD37F">
            <wp:extent cx="2595880" cy="934085"/>
            <wp:effectExtent l="0" t="0" r="0" b="0"/>
            <wp:docPr id="89" name="Рисунок 25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5"/>
                    <pic:cNvPicPr>
                      <a:picLocks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6863" r="35265" b="3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B7B">
        <w:rPr>
          <w:noProof/>
          <w:lang w:val="en-US"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3557AF57" wp14:editId="7FEE6E46">
            <wp:extent cx="2576195" cy="923925"/>
            <wp:effectExtent l="0" t="0" r="0" b="0"/>
            <wp:docPr id="90" name="Рисунок 25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6"/>
                    <pic:cNvPicPr>
                      <a:picLocks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4" t="28381" r="38550" b="36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3470C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 </w:t>
      </w:r>
      <w:r w:rsidRPr="00A015BB">
        <w:rPr>
          <w:noProof/>
          <w:lang w:eastAsia="ru-RU"/>
        </w:rPr>
        <w:drawing>
          <wp:inline distT="0" distB="0" distL="0" distR="0" wp14:anchorId="7909732E" wp14:editId="7A94A05F">
            <wp:extent cx="324485" cy="344170"/>
            <wp:effectExtent l="0" t="0" r="0" b="0"/>
            <wp:docPr id="91" name="Рисунок 2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3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32D955AC" wp14:editId="56B87662">
            <wp:extent cx="324485" cy="344170"/>
            <wp:effectExtent l="0" t="0" r="0" b="0"/>
            <wp:docPr id="92" name="Рисунок 2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4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DA271B4" wp14:editId="5BF0FA01">
            <wp:extent cx="324485" cy="344170"/>
            <wp:effectExtent l="0" t="0" r="0" b="0"/>
            <wp:docPr id="93" name="Рисунок 25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4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           </w:t>
      </w:r>
      <w:r w:rsidRPr="00A015BB">
        <w:rPr>
          <w:noProof/>
          <w:lang w:eastAsia="ru-RU"/>
        </w:rPr>
        <w:drawing>
          <wp:inline distT="0" distB="0" distL="0" distR="0" wp14:anchorId="46B3DCB1" wp14:editId="7D265474">
            <wp:extent cx="344170" cy="353695"/>
            <wp:effectExtent l="0" t="0" r="0" b="0"/>
            <wp:docPr id="94" name="Рисунок 25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5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4282E465" wp14:editId="3280D314">
            <wp:extent cx="344170" cy="353695"/>
            <wp:effectExtent l="0" t="0" r="0" b="0"/>
            <wp:docPr id="95" name="Рисунок 25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6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132E7EAF" wp14:editId="79BEBFEF">
            <wp:extent cx="344170" cy="353695"/>
            <wp:effectExtent l="0" t="0" r="0" b="0"/>
            <wp:docPr id="96" name="Рисунок 25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7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5D63527" wp14:editId="25C1E06D">
            <wp:extent cx="344170" cy="353695"/>
            <wp:effectExtent l="0" t="0" r="0" b="0"/>
            <wp:docPr id="97" name="Рисунок 25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0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19CB8579" wp14:editId="2FCC3E90">
            <wp:extent cx="344170" cy="344170"/>
            <wp:effectExtent l="0" t="0" r="0" b="0"/>
            <wp:docPr id="98" name="Рисунок 25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3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98CC6" w14:textId="77777777" w:rsidR="0098273D" w:rsidRPr="0071124B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             RAL 9035         RAL 9047         RAL 9010          RAL 9018          RAL 9002    </w:t>
      </w:r>
    </w:p>
    <w:p w14:paraId="173A539C" w14:textId="77777777" w:rsidR="0098273D" w:rsidRPr="0071124B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14:paraId="33A64CAF" w14:textId="77777777" w:rsidR="0098273D" w:rsidRPr="0071124B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14:paraId="0DD89438" w14:textId="77777777" w:rsidR="0098273D" w:rsidRDefault="0098273D" w:rsidP="0098273D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4988D85A" wp14:editId="21E0DDD2">
            <wp:extent cx="2635250" cy="943610"/>
            <wp:effectExtent l="0" t="0" r="0" b="0"/>
            <wp:docPr id="99" name="Рисунок 25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9"/>
                    <pic:cNvPicPr>
                      <a:picLocks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" t="28177" r="38664" b="36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9A9898"/>
        </w:rPr>
        <w:t xml:space="preserve">        </w:t>
      </w:r>
      <w:r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4AAA950F" wp14:editId="0D253D24">
            <wp:extent cx="2635250" cy="963295"/>
            <wp:effectExtent l="0" t="0" r="0" b="0"/>
            <wp:docPr id="100" name="Рисунок 2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0"/>
                    <pic:cNvPicPr>
                      <a:picLocks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" t="27156" r="38309" b="36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AD620" w14:textId="77777777" w:rsidR="0098273D" w:rsidRDefault="0098273D" w:rsidP="0098273D">
      <w:pPr>
        <w:pStyle w:val="ac"/>
        <w:ind w:left="0" w:right="-142"/>
        <w:jc w:val="both"/>
        <w:rPr>
          <w:noProof/>
        </w:rPr>
      </w:pPr>
    </w:p>
    <w:p w14:paraId="42B562CA" w14:textId="77777777" w:rsidR="0098273D" w:rsidRDefault="0098273D" w:rsidP="0098273D">
      <w:pPr>
        <w:pStyle w:val="ac"/>
        <w:ind w:left="0" w:right="-142"/>
        <w:jc w:val="both"/>
        <w:rPr>
          <w:noProof/>
        </w:rPr>
      </w:pPr>
    </w:p>
    <w:p w14:paraId="439BBF11" w14:textId="77777777" w:rsidR="0098273D" w:rsidRDefault="0098273D" w:rsidP="0098273D">
      <w:pPr>
        <w:pStyle w:val="ac"/>
        <w:ind w:left="0" w:right="-142"/>
        <w:jc w:val="both"/>
        <w:rPr>
          <w:noProof/>
        </w:rPr>
      </w:pPr>
    </w:p>
    <w:p w14:paraId="48FDC74B" w14:textId="77777777" w:rsidR="0098273D" w:rsidRDefault="0098273D" w:rsidP="0098273D">
      <w:pPr>
        <w:pStyle w:val="ac"/>
        <w:ind w:left="0" w:right="-142"/>
        <w:jc w:val="both"/>
        <w:rPr>
          <w:noProof/>
        </w:rPr>
      </w:pPr>
    </w:p>
    <w:p w14:paraId="4AD35319" w14:textId="77777777" w:rsidR="0098273D" w:rsidRDefault="0098273D" w:rsidP="0098273D">
      <w:pPr>
        <w:pStyle w:val="ac"/>
        <w:ind w:left="0" w:right="-142"/>
        <w:jc w:val="both"/>
        <w:rPr>
          <w:noProof/>
        </w:rPr>
      </w:pPr>
    </w:p>
    <w:p w14:paraId="2827D188" w14:textId="77777777" w:rsidR="0098273D" w:rsidRPr="00D17D0D" w:rsidRDefault="0098273D" w:rsidP="0098273D">
      <w:pPr>
        <w:pStyle w:val="ac"/>
        <w:ind w:left="0" w:right="-142"/>
        <w:jc w:val="both"/>
        <w:rPr>
          <w:noProof/>
          <w:sz w:val="12"/>
          <w:szCs w:val="12"/>
        </w:rPr>
      </w:pPr>
    </w:p>
    <w:p w14:paraId="1A9E1404" w14:textId="77777777" w:rsidR="0098273D" w:rsidRDefault="0098273D" w:rsidP="0098273D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68A735A3" wp14:editId="71C1AAD1">
            <wp:extent cx="2654935" cy="934085"/>
            <wp:effectExtent l="0" t="0" r="0" b="0"/>
            <wp:docPr id="101" name="Рисунок 2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1"/>
                    <pic:cNvPicPr>
                      <a:picLocks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" t="28381" r="38780" b="36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DC316C1" wp14:editId="304CA349">
            <wp:extent cx="2595880" cy="934085"/>
            <wp:effectExtent l="0" t="0" r="0" b="0"/>
            <wp:docPr id="102" name="Рисунок 26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2"/>
                    <pic:cNvPicPr>
                      <a:picLocks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8" t="28177" r="38550" b="36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3D72AD7A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Цвета тентовой ткани перекрытия и стен (внутри и снаружи): </w:t>
      </w:r>
    </w:p>
    <w:p w14:paraId="7375FADB" w14:textId="77777777"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A55B7B">
        <w:rPr>
          <w:noProof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0720F1B4" wp14:editId="15E53320">
            <wp:extent cx="344170" cy="344170"/>
            <wp:effectExtent l="0" t="0" r="0" b="0"/>
            <wp:docPr id="103" name="Рисунок 2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4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14E716F6" wp14:editId="0068A806">
            <wp:extent cx="344170" cy="344170"/>
            <wp:effectExtent l="0" t="0" r="0" b="0"/>
            <wp:docPr id="104" name="Рисунок 26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5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color w:val="9A9898"/>
          <w:lang w:val="en-US"/>
        </w:rPr>
        <w:t xml:space="preserve">        </w:t>
      </w:r>
      <w:r w:rsidRPr="00114776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4A029AB0" wp14:editId="60F527BB">
            <wp:extent cx="344170" cy="344170"/>
            <wp:effectExtent l="0" t="0" r="0" b="0"/>
            <wp:docPr id="105" name="Рисунок 2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6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38021856" wp14:editId="436C6832">
            <wp:extent cx="344170" cy="344170"/>
            <wp:effectExtent l="0" t="0" r="0" b="0"/>
            <wp:docPr id="106" name="Рисунок 2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7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30E60E8C" wp14:editId="04C8D62C">
            <wp:extent cx="344170" cy="344170"/>
            <wp:effectExtent l="0" t="0" r="0" b="0"/>
            <wp:docPr id="107" name="Рисунок 2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8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27CD0A23" wp14:editId="000AA461">
            <wp:extent cx="344170" cy="344170"/>
            <wp:effectExtent l="0" t="0" r="0" b="0"/>
            <wp:docPr id="108" name="Рисунок 2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9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5A616" w14:textId="77777777"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RAL 7010          RAL 7011         RAL 7015          RAL 7024         RAL 7039        RAL 7037                                               </w:t>
      </w:r>
    </w:p>
    <w:p w14:paraId="0F615DA8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14:paraId="2552AA55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>Цвета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>завесей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: </w:t>
      </w:r>
    </w:p>
    <w:p w14:paraId="6F5D5079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  </w:t>
      </w:r>
      <w:r w:rsidRPr="00A015BB">
        <w:rPr>
          <w:noProof/>
          <w:lang w:eastAsia="ru-RU"/>
        </w:rPr>
        <w:drawing>
          <wp:inline distT="0" distB="0" distL="0" distR="0" wp14:anchorId="3350D18A" wp14:editId="3E836CBB">
            <wp:extent cx="324485" cy="344170"/>
            <wp:effectExtent l="0" t="0" r="0" b="0"/>
            <wp:docPr id="109" name="Рисунок 26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0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0B5391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52EF21FE" wp14:editId="3AF7E1DE">
            <wp:extent cx="324485" cy="344170"/>
            <wp:effectExtent l="0" t="0" r="0" b="0"/>
            <wp:docPr id="110" name="Рисунок 26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1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2A0DE42" wp14:editId="007B774D">
            <wp:extent cx="324485" cy="344170"/>
            <wp:effectExtent l="0" t="0" r="0" b="0"/>
            <wp:docPr id="111" name="Рисунок 26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8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1B9C78FA" wp14:editId="5CD9C48B">
            <wp:extent cx="324485" cy="324485"/>
            <wp:effectExtent l="0" t="0" r="0" b="0"/>
            <wp:docPr id="112" name="Рисунок 26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9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2955F6E8" wp14:editId="61EDDB60">
            <wp:extent cx="324485" cy="324485"/>
            <wp:effectExtent l="0" t="0" r="0" b="0"/>
            <wp:docPr id="113" name="Рисунок 26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0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</w:t>
      </w:r>
      <w:r w:rsidRPr="00D07670">
        <w:rPr>
          <w:noProof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7D05DB72" wp14:editId="64C0A1FE">
            <wp:extent cx="324485" cy="324485"/>
            <wp:effectExtent l="0" t="0" r="0" b="0"/>
            <wp:docPr id="114" name="Рисунок 26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1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Pr="00D0767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4D137799" wp14:editId="7EDFF8C0">
            <wp:extent cx="324485" cy="324485"/>
            <wp:effectExtent l="0" t="0" r="0" b="0"/>
            <wp:docPr id="115" name="Рисунок 26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2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7156EB96" wp14:editId="2E98D3DA">
            <wp:extent cx="324485" cy="324485"/>
            <wp:effectExtent l="0" t="0" r="0" b="0"/>
            <wp:docPr id="116" name="Рисунок 26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3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0" t="16728" r="3148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          </w:t>
      </w:r>
    </w:p>
    <w:p w14:paraId="69E52ABD" w14:textId="77777777" w:rsidR="0098273D" w:rsidRPr="00D07670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RAL 1016        RAL 1018        RAL 6019        RAL 6027         RAL 1003</w:t>
      </w:r>
    </w:p>
    <w:p w14:paraId="17A58D5F" w14:textId="77777777" w:rsidR="0098273D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14:paraId="452D40E4" w14:textId="77777777" w:rsidR="0098273D" w:rsidRPr="00D17D0D" w:rsidRDefault="0098273D" w:rsidP="0098273D">
      <w:pPr>
        <w:pStyle w:val="ac"/>
        <w:ind w:left="0" w:right="-142"/>
        <w:jc w:val="both"/>
        <w:rPr>
          <w:noProof/>
          <w:lang w:val="en-US"/>
        </w:rPr>
      </w:pPr>
    </w:p>
    <w:p w14:paraId="741F3A53" w14:textId="77777777" w:rsidR="0098273D" w:rsidRDefault="0098273D" w:rsidP="0098273D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38041D80" wp14:editId="10EC8009">
            <wp:extent cx="2595880" cy="923925"/>
            <wp:effectExtent l="0" t="0" r="0" b="0"/>
            <wp:docPr id="117" name="Рисунок 26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28"/>
                    <pic:cNvPicPr>
                      <a:picLocks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9" t="27565" r="38435" b="36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5BF88626" wp14:editId="683F5870">
            <wp:extent cx="2595880" cy="934085"/>
            <wp:effectExtent l="0" t="0" r="0" b="0"/>
            <wp:docPr id="118" name="Рисунок 26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6"/>
                    <pic:cNvPicPr>
                      <a:picLocks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3" t="28525" r="38599" b="35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D77A3" w14:textId="77777777" w:rsidR="0098273D" w:rsidRDefault="0098273D" w:rsidP="0098273D">
      <w:pPr>
        <w:pStyle w:val="ac"/>
        <w:ind w:left="0" w:right="-142"/>
        <w:jc w:val="both"/>
        <w:rPr>
          <w:noProof/>
        </w:rPr>
      </w:pPr>
    </w:p>
    <w:p w14:paraId="38B3A13A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 Цвета тентовой ткани перекрытия и стен (снаружи), завесей: </w:t>
      </w:r>
    </w:p>
    <w:p w14:paraId="5E3CEF08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55B7B">
        <w:rPr>
          <w:noProof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6130AB75" wp14:editId="232EA17D">
            <wp:extent cx="324485" cy="344170"/>
            <wp:effectExtent l="0" t="0" r="0" b="0"/>
            <wp:docPr id="119" name="Рисунок 26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3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4EF60729" wp14:editId="4F7D8610">
            <wp:extent cx="324485" cy="344170"/>
            <wp:effectExtent l="0" t="0" r="0" b="0"/>
            <wp:docPr id="120" name="Рисунок 26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4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1D8CE94F" wp14:editId="41DF38D7">
            <wp:extent cx="324485" cy="344170"/>
            <wp:effectExtent l="0" t="0" r="0" b="0"/>
            <wp:docPr id="121" name="Рисунок 26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5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B947257" wp14:editId="78F32C19">
            <wp:extent cx="344170" cy="353695"/>
            <wp:effectExtent l="0" t="0" r="0" b="0"/>
            <wp:docPr id="122" name="Рисунок 26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6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23EFB9A3" wp14:editId="3EB1741D">
            <wp:extent cx="344170" cy="353695"/>
            <wp:effectExtent l="0" t="0" r="0" b="0"/>
            <wp:docPr id="123" name="Рисунок 26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7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38C04478" wp14:editId="430F7175">
            <wp:extent cx="344170" cy="353695"/>
            <wp:effectExtent l="0" t="0" r="0" b="0"/>
            <wp:docPr id="124" name="Рисунок 2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8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42806261" wp14:editId="524B0B03">
            <wp:extent cx="344170" cy="353695"/>
            <wp:effectExtent l="0" t="0" r="0" b="0"/>
            <wp:docPr id="125" name="Рисунок 26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9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3F261E3" wp14:editId="24A1F53E">
            <wp:extent cx="344170" cy="344170"/>
            <wp:effectExtent l="0" t="0" r="0" b="0"/>
            <wp:docPr id="126" name="Рисунок 2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0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AF240" w14:textId="77777777"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RAL 9035         RAL 9047         RAL 9010          RAL 9018          RAL 9002    </w:t>
      </w:r>
    </w:p>
    <w:p w14:paraId="531C741D" w14:textId="77777777"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114776">
        <w:rPr>
          <w:noProof/>
          <w:lang w:val="en-US"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744A12B4" wp14:editId="58BC72A8">
            <wp:extent cx="344170" cy="344170"/>
            <wp:effectExtent l="0" t="0" r="0" b="0"/>
            <wp:docPr id="127" name="Рисунок 26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7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0878D31" wp14:editId="7B407BCC">
            <wp:extent cx="344170" cy="344170"/>
            <wp:effectExtent l="0" t="0" r="0" b="0"/>
            <wp:docPr id="128" name="Рисунок 26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8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color w:val="9A9898"/>
          <w:lang w:val="en-US"/>
        </w:rPr>
        <w:t xml:space="preserve">        </w:t>
      </w:r>
      <w:r w:rsidRPr="00114776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73DA29A2" wp14:editId="137C14AE">
            <wp:extent cx="344170" cy="344170"/>
            <wp:effectExtent l="0" t="0" r="0" b="0"/>
            <wp:docPr id="129" name="Рисунок 26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9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1A320F2F" wp14:editId="0D7D4BDA">
            <wp:extent cx="344170" cy="344170"/>
            <wp:effectExtent l="0" t="0" r="0" b="0"/>
            <wp:docPr id="130" name="Рисунок 26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0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1AD3B281" wp14:editId="4673BD34">
            <wp:extent cx="344170" cy="344170"/>
            <wp:effectExtent l="0" t="0" r="0" b="0"/>
            <wp:docPr id="131" name="Рисунок 26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1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12E5286" wp14:editId="4920C854">
            <wp:extent cx="344170" cy="344170"/>
            <wp:effectExtent l="0" t="0" r="0" b="0"/>
            <wp:docPr id="132" name="Рисунок 26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2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F67D6" w14:textId="77777777"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RAL 7010          RAL 7011         RAL 7015         RAL 7024          RAL 7039        RAL 7037                                               </w:t>
      </w:r>
    </w:p>
    <w:p w14:paraId="4F5F346A" w14:textId="77777777" w:rsidR="0098273D" w:rsidRPr="00114776" w:rsidRDefault="0098273D" w:rsidP="0098273D">
      <w:pPr>
        <w:pStyle w:val="ac"/>
        <w:ind w:left="0" w:right="-142"/>
        <w:jc w:val="both"/>
        <w:rPr>
          <w:noProof/>
          <w:lang w:val="en-US"/>
        </w:rPr>
      </w:pPr>
    </w:p>
    <w:p w14:paraId="126A9EC7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Цвета тентовой ткани стен (внутри): </w:t>
      </w:r>
    </w:p>
    <w:p w14:paraId="1F59EAB9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    </w:t>
      </w:r>
      <w:r w:rsidRPr="00A015BB">
        <w:rPr>
          <w:noProof/>
          <w:lang w:eastAsia="ru-RU"/>
        </w:rPr>
        <w:drawing>
          <wp:inline distT="0" distB="0" distL="0" distR="0" wp14:anchorId="09B21CB4" wp14:editId="1103E53C">
            <wp:extent cx="324485" cy="344170"/>
            <wp:effectExtent l="0" t="0" r="0" b="0"/>
            <wp:docPr id="133" name="Рисунок 26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1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0B5391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5D7DD8FB" wp14:editId="3FF9F923">
            <wp:extent cx="324485" cy="344170"/>
            <wp:effectExtent l="0" t="0" r="0" b="0"/>
            <wp:docPr id="134" name="Рисунок 2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2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3D79964" wp14:editId="31247DD3">
            <wp:extent cx="324485" cy="344170"/>
            <wp:effectExtent l="0" t="0" r="0" b="0"/>
            <wp:docPr id="135" name="Рисунок 26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3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5FFBE217" wp14:editId="5D1D6F69">
            <wp:extent cx="324485" cy="324485"/>
            <wp:effectExtent l="0" t="0" r="0" b="0"/>
            <wp:docPr id="136" name="Рисунок 2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4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4D47EDEE" wp14:editId="5B7F94AF">
            <wp:extent cx="324485" cy="324485"/>
            <wp:effectExtent l="0" t="0" r="0" b="0"/>
            <wp:docPr id="137" name="Рисунок 26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5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</w:t>
      </w:r>
      <w:r w:rsidRPr="00D07670">
        <w:rPr>
          <w:noProof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4877D384" wp14:editId="37FA55E8">
            <wp:extent cx="324485" cy="324485"/>
            <wp:effectExtent l="0" t="0" r="0" b="0"/>
            <wp:docPr id="138" name="Рисунок 57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77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Pr="00D0767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19BE6ECA" wp14:editId="39ACF621">
            <wp:extent cx="324485" cy="324485"/>
            <wp:effectExtent l="0" t="0" r="0" b="0"/>
            <wp:docPr id="139" name="Рисунок 2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8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3B6B130D" wp14:editId="15C6A301">
            <wp:extent cx="324485" cy="324485"/>
            <wp:effectExtent l="0" t="0" r="0" b="0"/>
            <wp:docPr id="140" name="Рисунок 2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9"/>
                    <pic:cNvPicPr>
                      <a:picLocks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</w:t>
      </w:r>
      <w:r w:rsidRPr="00114776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00682992" wp14:editId="370F6F1A">
            <wp:extent cx="324485" cy="344170"/>
            <wp:effectExtent l="0" t="0" r="0" b="0"/>
            <wp:docPr id="141" name="Рисунок 27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1"/>
                    <pic:cNvPicPr>
                      <a:picLocks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    </w:t>
      </w:r>
    </w:p>
    <w:p w14:paraId="578E780C" w14:textId="77777777" w:rsidR="0098273D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RAL 1016        RAL 1018        RAL 6019        RAL 6027         RAL 1003        RAL 5024</w:t>
      </w:r>
    </w:p>
    <w:p w14:paraId="0FA05115" w14:textId="77777777" w:rsidR="0098273D" w:rsidRPr="0033216A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14:paraId="14535B9D" w14:textId="77777777" w:rsidR="0098273D" w:rsidRPr="00851886" w:rsidRDefault="0098273D" w:rsidP="0098273D">
      <w:pPr>
        <w:pStyle w:val="ac"/>
        <w:ind w:left="0" w:right="-142"/>
        <w:jc w:val="both"/>
        <w:rPr>
          <w:rFonts w:ascii="Century Gothic" w:hAnsi="Century Gothic"/>
          <w:color w:val="7F7F7F"/>
          <w:sz w:val="20"/>
          <w:szCs w:val="20"/>
        </w:rPr>
      </w:pPr>
      <w:r w:rsidRPr="00851886">
        <w:rPr>
          <w:rFonts w:ascii="Century Gothic" w:hAnsi="Century Gothic"/>
          <w:color w:val="7F7F7F"/>
          <w:sz w:val="20"/>
          <w:szCs w:val="20"/>
        </w:rPr>
        <w:t>Расположение изображений (орнаментов, декора, брендинга):</w:t>
      </w:r>
    </w:p>
    <w:p w14:paraId="5CEE465D" w14:textId="77777777" w:rsidR="0098273D" w:rsidRPr="00851886" w:rsidRDefault="0098273D" w:rsidP="0098273D">
      <w:pPr>
        <w:pStyle w:val="ac"/>
        <w:ind w:left="0" w:right="-142"/>
        <w:jc w:val="both"/>
        <w:rPr>
          <w:rFonts w:ascii="Century Gothic" w:hAnsi="Century Gothic"/>
          <w:color w:val="7F7F7F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 wp14:anchorId="6626009A" wp14:editId="5AF1F919">
            <wp:extent cx="2723515" cy="993140"/>
            <wp:effectExtent l="0" t="0" r="0" b="0"/>
            <wp:docPr id="142" name="Рисунок 2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2"/>
                    <pic:cNvPicPr>
                      <a:picLocks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" t="27792" r="38193" b="35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0"/>
          <w:szCs w:val="20"/>
        </w:rPr>
        <w:t xml:space="preserve">   </w:t>
      </w:r>
      <w:r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0FEE162B" wp14:editId="3BD51A2E">
            <wp:extent cx="2703830" cy="982980"/>
            <wp:effectExtent l="0" t="0" r="0" b="0"/>
            <wp:docPr id="143" name="Рисунок 27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3"/>
                    <pic:cNvPicPr>
                      <a:picLocks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" t="29732" r="43646" b="37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E3DB2" w14:textId="77777777" w:rsidR="0098273D" w:rsidRPr="00251170" w:rsidRDefault="0098273D" w:rsidP="0098273D">
      <w:pPr>
        <w:pStyle w:val="ac"/>
        <w:ind w:left="0" w:right="-142"/>
        <w:jc w:val="both"/>
        <w:rPr>
          <w:noProof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изображение на фронтоне                                                         изображение на полу                                                                                           </w:t>
      </w:r>
    </w:p>
    <w:p w14:paraId="09619C53" w14:textId="77777777" w:rsidR="0098273D" w:rsidRPr="00851886" w:rsidRDefault="0098273D" w:rsidP="0098273D">
      <w:pPr>
        <w:ind w:right="-142"/>
        <w:rPr>
          <w:rFonts w:ascii="Century Gothic" w:hAnsi="Century Gothic"/>
          <w:noProof/>
          <w:color w:val="7F7F7F"/>
          <w:sz w:val="16"/>
          <w:szCs w:val="16"/>
        </w:rPr>
      </w:pPr>
    </w:p>
    <w:p w14:paraId="00B6DAA6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14:paraId="01EEB227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95A3724" wp14:editId="15025784">
            <wp:extent cx="2782570" cy="1032510"/>
            <wp:effectExtent l="0" t="0" r="0" b="0"/>
            <wp:docPr id="144" name="Рисунок 27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4"/>
                    <pic:cNvPicPr>
                      <a:picLocks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8" t="27145" r="38556" b="36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15E42B1D" wp14:editId="6D56A7F0">
            <wp:extent cx="2762885" cy="1022350"/>
            <wp:effectExtent l="0" t="0" r="0" b="0"/>
            <wp:docPr id="145" name="Рисунок 28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57"/>
                    <pic:cNvPicPr>
                      <a:picLocks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0" t="32317" r="51160" b="39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0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53D37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изображение тематическое  не более чем на 50%                изображения на торцевых стенах                                                       </w:t>
      </w:r>
    </w:p>
    <w:p w14:paraId="3E7A2B0D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одной продольной стены                     </w:t>
      </w:r>
    </w:p>
    <w:p w14:paraId="6FD26890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pacing w:val="2"/>
          <w:sz w:val="12"/>
          <w:szCs w:val="12"/>
          <w:shd w:val="clear" w:color="auto" w:fill="FFFFFF"/>
        </w:rPr>
      </w:pPr>
    </w:p>
    <w:p w14:paraId="76024A28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pacing w:val="2"/>
          <w:sz w:val="12"/>
          <w:szCs w:val="12"/>
          <w:shd w:val="clear" w:color="auto" w:fill="FFFFFF"/>
        </w:rPr>
      </w:pPr>
    </w:p>
    <w:p w14:paraId="50E3C575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pacing w:val="2"/>
          <w:sz w:val="12"/>
          <w:szCs w:val="12"/>
          <w:shd w:val="clear" w:color="auto" w:fill="FFFFFF"/>
        </w:rPr>
      </w:pPr>
    </w:p>
    <w:p w14:paraId="4D1B0D1E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2448" behindDoc="1" locked="0" layoutInCell="1" allowOverlap="1" wp14:anchorId="30758911" wp14:editId="281813CA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347345" cy="349250"/>
            <wp:effectExtent l="0" t="0" r="0" b="0"/>
            <wp:wrapTight wrapText="bothSides">
              <wp:wrapPolygon edited="0">
                <wp:start x="0" y="0"/>
                <wp:lineTo x="0" y="21207"/>
                <wp:lineTo x="20534" y="21207"/>
                <wp:lineTo x="20534" y="0"/>
                <wp:lineTo x="0" y="0"/>
              </wp:wrapPolygon>
            </wp:wrapTight>
            <wp:docPr id="574" name="Рисунок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ПОЛУОТКРЫТЫЙ МНОГОМЕСТНЫЙ ШАТЕР С ДОСТУПОМ ПОСЕТИТЕЛЕЙ № 2</w:t>
      </w:r>
    </w:p>
    <w:p w14:paraId="21D31C28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арочный шатер с размерами: </w:t>
      </w:r>
    </w:p>
    <w:p w14:paraId="3AEBDF5B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5м х 20м, 5м х 25м</w:t>
      </w:r>
    </w:p>
    <w:p w14:paraId="05E48213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2A5EC87A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шатра:</w:t>
      </w:r>
    </w:p>
    <w:p w14:paraId="113DC54B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опоры - не менее 3 м;</w:t>
      </w:r>
    </w:p>
    <w:p w14:paraId="09C680FA" w14:textId="77777777" w:rsidR="0098273D" w:rsidRPr="00203BD7" w:rsidRDefault="0098273D" w:rsidP="0098273D">
      <w:pPr>
        <w:ind w:right="284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203BD7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6 м;</w:t>
      </w:r>
    </w:p>
    <w:p w14:paraId="1F4EA92D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27BCD939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203BD7">
        <w:rPr>
          <w:rFonts w:ascii="Times New Roman" w:hAnsi="Times New Roman"/>
          <w:sz w:val="28"/>
          <w:szCs w:val="28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14:paraId="12E62A30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22ED3C0C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аксимальное количество торговых мест в шатре: не более 20 торговых мест в одном ряду;</w:t>
      </w:r>
    </w:p>
    <w:p w14:paraId="02254C37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6BE981C4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14:paraId="7824275A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без пластиковых деталей;</w:t>
      </w:r>
    </w:p>
    <w:p w14:paraId="1E068EE0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7CA3DF7E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тентовое полотно: не допускаются палаточная ткань, терпаулин, акрил; </w:t>
      </w:r>
    </w:p>
    <w:p w14:paraId="35C1E6DA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кольца-люверсы, крепежные элементы: нержавеющие металлические сплавы;</w:t>
      </w:r>
    </w:p>
    <w:p w14:paraId="6AC1F942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2E843E6E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шатров: </w:t>
      </w:r>
    </w:p>
    <w:p w14:paraId="225BD98E" w14:textId="77777777" w:rsidR="0098273D" w:rsidRPr="00203BD7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шатра;</w:t>
      </w:r>
    </w:p>
    <w:p w14:paraId="38B5DD06" w14:textId="77777777" w:rsidR="0098273D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(подиум).</w:t>
      </w:r>
    </w:p>
    <w:p w14:paraId="33ED111D" w14:textId="77777777" w:rsidR="0098273D" w:rsidRPr="0033216A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28B64886" w14:textId="77777777"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«Внешний вид полуоткрытого многоместного шатра с доступом посетителей № 2»</w:t>
      </w:r>
    </w:p>
    <w:p w14:paraId="7408FEFD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14:paraId="182B2699" w14:textId="77777777" w:rsidR="0098273D" w:rsidRPr="00D749DB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t>Тип крыши: арочный</w:t>
      </w:r>
    </w:p>
    <w:p w14:paraId="4A748AA2" w14:textId="77777777" w:rsidR="0098273D" w:rsidRPr="0033216A" w:rsidRDefault="0098273D" w:rsidP="0098273D">
      <w:pPr>
        <w:spacing w:line="276" w:lineRule="auto"/>
        <w:ind w:right="-142" w:hanging="142"/>
        <w:rPr>
          <w:noProof/>
          <w:color w:val="9A9898"/>
        </w:rPr>
      </w:pPr>
      <w:r w:rsidRPr="00A015BB">
        <w:rPr>
          <w:noProof/>
          <w:lang w:eastAsia="ru-RU"/>
        </w:rPr>
        <w:drawing>
          <wp:inline distT="0" distB="0" distL="0" distR="0" wp14:anchorId="3EBBF237" wp14:editId="4B480CE9">
            <wp:extent cx="3057525" cy="1661795"/>
            <wp:effectExtent l="0" t="0" r="0" b="0"/>
            <wp:docPr id="146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66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73487" w14:textId="77777777" w:rsidR="0098273D" w:rsidRDefault="0098273D" w:rsidP="0098273D">
      <w:pPr>
        <w:pStyle w:val="ac"/>
        <w:ind w:left="0" w:right="426"/>
        <w:jc w:val="both"/>
        <w:rPr>
          <w:noProof/>
        </w:rPr>
      </w:pPr>
    </w:p>
    <w:p w14:paraId="6DA70A6A" w14:textId="77777777" w:rsidR="0098273D" w:rsidRPr="00D749DB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lastRenderedPageBreak/>
        <w:t xml:space="preserve">Варианты расположения стен: </w:t>
      </w:r>
    </w:p>
    <w:p w14:paraId="3C476996" w14:textId="77777777" w:rsidR="0098273D" w:rsidRPr="00D749DB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262413D3" wp14:editId="51193C93">
            <wp:extent cx="2743200" cy="1494790"/>
            <wp:effectExtent l="0" t="0" r="0" b="0"/>
            <wp:docPr id="147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49DB"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5035B2B6" wp14:editId="3715CBC1">
            <wp:extent cx="2782570" cy="1484630"/>
            <wp:effectExtent l="0" t="0" r="0" b="0"/>
            <wp:docPr id="148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0" t="24013" r="41301" b="28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48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A7AAF" w14:textId="77777777"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 xml:space="preserve">одна продольная стена глухая,                                                           одна продольная стена глухая, </w:t>
      </w:r>
    </w:p>
    <w:p w14:paraId="1931413A" w14:textId="77777777" w:rsidR="0098273D" w:rsidRPr="00D749DB" w:rsidRDefault="0098273D" w:rsidP="0098273D">
      <w:pPr>
        <w:spacing w:line="276" w:lineRule="auto"/>
        <w:ind w:right="-142" w:hanging="142"/>
        <w:rPr>
          <w:noProof/>
        </w:rPr>
      </w:pPr>
      <w:r w:rsidRPr="00D749DB">
        <w:rPr>
          <w:rFonts w:ascii="Century Gothic" w:hAnsi="Century Gothic"/>
          <w:noProof/>
          <w:sz w:val="16"/>
          <w:szCs w:val="16"/>
        </w:rPr>
        <w:t>внешние торцевые стены ½ от ширины шатра глухие                   внешние торцевые стены глухие</w:t>
      </w:r>
    </w:p>
    <w:p w14:paraId="11A003A6" w14:textId="77777777"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 xml:space="preserve">              </w:t>
      </w:r>
    </w:p>
    <w:p w14:paraId="42B8A5E9" w14:textId="77777777" w:rsidR="0098273D" w:rsidRPr="00D749DB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t xml:space="preserve">Варианты расположения завесей углов: </w:t>
      </w:r>
    </w:p>
    <w:p w14:paraId="40C1B4BC" w14:textId="77777777"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14:paraId="623F6903" w14:textId="77777777"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A015BB">
        <w:rPr>
          <w:noProof/>
          <w:lang w:eastAsia="ru-RU"/>
        </w:rPr>
        <w:drawing>
          <wp:inline distT="0" distB="0" distL="0" distR="0" wp14:anchorId="5A368A92" wp14:editId="796EEC9C">
            <wp:extent cx="2743200" cy="1494790"/>
            <wp:effectExtent l="0" t="0" r="0" b="0"/>
            <wp:docPr id="149" name="Рисунок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49DB">
        <w:rPr>
          <w:noProof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2F781A41" wp14:editId="2D93F393">
            <wp:extent cx="2802255" cy="1475105"/>
            <wp:effectExtent l="0" t="0" r="0" b="0"/>
            <wp:docPr id="150" name="Рисунок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4" t="22704" r="40726" b="28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25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C7454" w14:textId="77777777"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>без завесей                                                                                            с завесями</w:t>
      </w:r>
    </w:p>
    <w:p w14:paraId="33F784FF" w14:textId="77777777" w:rsidR="0098273D" w:rsidRPr="00D749DB" w:rsidRDefault="0098273D" w:rsidP="0098273D">
      <w:pPr>
        <w:spacing w:line="276" w:lineRule="auto"/>
        <w:ind w:right="-142"/>
        <w:rPr>
          <w:rFonts w:ascii="Century Gothic" w:hAnsi="Century Gothic"/>
          <w:noProof/>
          <w:sz w:val="16"/>
          <w:szCs w:val="16"/>
        </w:rPr>
      </w:pPr>
    </w:p>
    <w:p w14:paraId="39B5F33E" w14:textId="77777777" w:rsidR="0098273D" w:rsidRPr="000207D1" w:rsidRDefault="0098273D" w:rsidP="0098273D">
      <w:pPr>
        <w:spacing w:line="276" w:lineRule="auto"/>
        <w:ind w:right="-142" w:hanging="142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t>Основные</w:t>
      </w:r>
      <w:r w:rsidRPr="000207D1">
        <w:rPr>
          <w:rFonts w:ascii="Century Gothic" w:hAnsi="Century Gothic"/>
          <w:sz w:val="20"/>
          <w:szCs w:val="20"/>
        </w:rPr>
        <w:t xml:space="preserve"> </w:t>
      </w:r>
      <w:r w:rsidRPr="00D749DB">
        <w:rPr>
          <w:rFonts w:ascii="Century Gothic" w:hAnsi="Century Gothic"/>
          <w:sz w:val="20"/>
          <w:szCs w:val="20"/>
        </w:rPr>
        <w:t>цвета</w:t>
      </w:r>
      <w:r w:rsidRPr="000207D1">
        <w:rPr>
          <w:rFonts w:ascii="Century Gothic" w:hAnsi="Century Gothic"/>
          <w:sz w:val="20"/>
          <w:szCs w:val="20"/>
        </w:rPr>
        <w:t xml:space="preserve"> </w:t>
      </w:r>
      <w:r w:rsidRPr="00D749DB">
        <w:rPr>
          <w:rFonts w:ascii="Century Gothic" w:hAnsi="Century Gothic"/>
          <w:sz w:val="20"/>
          <w:szCs w:val="20"/>
        </w:rPr>
        <w:t>тентовой</w:t>
      </w:r>
      <w:r w:rsidRPr="000207D1">
        <w:rPr>
          <w:rFonts w:ascii="Century Gothic" w:hAnsi="Century Gothic"/>
          <w:sz w:val="20"/>
          <w:szCs w:val="20"/>
        </w:rPr>
        <w:t xml:space="preserve"> </w:t>
      </w:r>
      <w:r w:rsidRPr="00D749DB">
        <w:rPr>
          <w:rFonts w:ascii="Century Gothic" w:hAnsi="Century Gothic"/>
          <w:sz w:val="20"/>
          <w:szCs w:val="20"/>
        </w:rPr>
        <w:t>ткани</w:t>
      </w:r>
      <w:r w:rsidRPr="000207D1">
        <w:rPr>
          <w:rFonts w:ascii="Century Gothic" w:hAnsi="Century Gothic"/>
          <w:sz w:val="20"/>
          <w:szCs w:val="20"/>
        </w:rPr>
        <w:t>:</w:t>
      </w:r>
    </w:p>
    <w:p w14:paraId="14416BBD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color w:val="7F7F7F"/>
          <w:sz w:val="20"/>
          <w:szCs w:val="20"/>
          <w:lang w:val="en-US"/>
        </w:rPr>
      </w:pPr>
      <w:r w:rsidRPr="00A015BB">
        <w:rPr>
          <w:noProof/>
          <w:lang w:eastAsia="ru-RU"/>
        </w:rPr>
        <w:drawing>
          <wp:inline distT="0" distB="0" distL="0" distR="0" wp14:anchorId="1FF41E94" wp14:editId="7345D4E0">
            <wp:extent cx="2743200" cy="1494790"/>
            <wp:effectExtent l="0" t="0" r="0" b="0"/>
            <wp:docPr id="151" name="Рисунок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0"/>
          <w:szCs w:val="20"/>
          <w:lang w:val="en-US"/>
        </w:rPr>
        <w:t xml:space="preserve">   </w:t>
      </w:r>
      <w:r w:rsidRPr="00344524">
        <w:rPr>
          <w:noProof/>
          <w:lang w:val="en-US"/>
        </w:rPr>
        <w:t xml:space="preserve">     </w:t>
      </w:r>
      <w:r w:rsidRPr="00F56DC0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59048FA8" wp14:editId="1F080AA8">
            <wp:extent cx="2762885" cy="1475105"/>
            <wp:effectExtent l="0" t="0" r="0" b="0"/>
            <wp:docPr id="152" name="Рисунок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1" t="19209" r="40891" b="32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EFFD0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 </w:t>
      </w:r>
      <w:r w:rsidRPr="00A015BB">
        <w:rPr>
          <w:noProof/>
          <w:lang w:eastAsia="ru-RU"/>
        </w:rPr>
        <w:drawing>
          <wp:inline distT="0" distB="0" distL="0" distR="0" wp14:anchorId="128D94B8" wp14:editId="5C8F0779">
            <wp:extent cx="324485" cy="344170"/>
            <wp:effectExtent l="0" t="0" r="0" b="0"/>
            <wp:docPr id="153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61E825F" wp14:editId="0B7C796A">
            <wp:extent cx="324485" cy="344170"/>
            <wp:effectExtent l="0" t="0" r="0" b="0"/>
            <wp:docPr id="154" name="Рисунок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414A9792" wp14:editId="65A5A17D">
            <wp:extent cx="324485" cy="344170"/>
            <wp:effectExtent l="0" t="0" r="0" b="0"/>
            <wp:docPr id="155" name="Рисунок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          </w:t>
      </w:r>
      <w:r w:rsidRPr="00344524">
        <w:rPr>
          <w:noProof/>
          <w:lang w:val="en-US"/>
        </w:rPr>
        <w:t xml:space="preserve">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1E31365E" wp14:editId="60FF7496">
            <wp:extent cx="344170" cy="353695"/>
            <wp:effectExtent l="0" t="0" r="0" b="0"/>
            <wp:docPr id="156" name="Рисунок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4328806C" wp14:editId="03D39896">
            <wp:extent cx="344170" cy="353695"/>
            <wp:effectExtent l="0" t="0" r="0" b="0"/>
            <wp:docPr id="157" name="Рисунок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79174CD" wp14:editId="523AD329">
            <wp:extent cx="344170" cy="353695"/>
            <wp:effectExtent l="0" t="0" r="0" b="0"/>
            <wp:docPr id="158" name="Рисунок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35C39AF2" wp14:editId="2C1C0198">
            <wp:extent cx="344170" cy="353695"/>
            <wp:effectExtent l="0" t="0" r="0" b="0"/>
            <wp:docPr id="159" name="Рисунок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4975E93A" wp14:editId="4B813B13">
            <wp:extent cx="344170" cy="344170"/>
            <wp:effectExtent l="0" t="0" r="0" b="0"/>
            <wp:docPr id="160" name="Рисунок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89359" w14:textId="77777777" w:rsidR="0098273D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  <w:lang w:val="en-US"/>
        </w:rPr>
      </w:pPr>
      <w:r w:rsidRPr="00D749DB">
        <w:rPr>
          <w:rFonts w:ascii="Century Gothic" w:hAnsi="Century Gothic"/>
          <w:noProof/>
          <w:sz w:val="16"/>
          <w:szCs w:val="16"/>
          <w:lang w:val="en-US"/>
        </w:rPr>
        <w:t xml:space="preserve">               RAL 9016        RAL 9003         RAL 9010                           RAL 9035         RAL 9047         RAL 9010          RAL 9018          RAL 9002    </w:t>
      </w:r>
    </w:p>
    <w:p w14:paraId="41798D6E" w14:textId="77777777" w:rsidR="0098273D" w:rsidRPr="0033216A" w:rsidRDefault="0098273D" w:rsidP="0098273D">
      <w:pPr>
        <w:pStyle w:val="ac"/>
        <w:ind w:left="0" w:right="-142" w:hanging="567"/>
        <w:jc w:val="both"/>
        <w:rPr>
          <w:noProof/>
          <w:lang w:val="en-US"/>
        </w:rPr>
      </w:pPr>
    </w:p>
    <w:p w14:paraId="6F339577" w14:textId="77777777" w:rsidR="0098273D" w:rsidRPr="00D749DB" w:rsidRDefault="0098273D" w:rsidP="0098273D">
      <w:pPr>
        <w:pStyle w:val="ac"/>
        <w:ind w:left="0" w:right="-142"/>
        <w:jc w:val="both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t>Расположение изображений (орнаментов, декора, брендинга):</w:t>
      </w:r>
    </w:p>
    <w:p w14:paraId="28F9F4A3" w14:textId="77777777" w:rsidR="0098273D" w:rsidRPr="00D749DB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37C41C0C" wp14:editId="7974D185">
            <wp:extent cx="2674620" cy="1396365"/>
            <wp:effectExtent l="0" t="0" r="0" b="0"/>
            <wp:docPr id="161" name="Рисунок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65" t="33563" r="25711" b="25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139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49DB">
        <w:rPr>
          <w:noProof/>
        </w:rPr>
        <w:t xml:space="preserve">                </w:t>
      </w:r>
      <w:r w:rsidRPr="00A015BB">
        <w:rPr>
          <w:noProof/>
          <w:lang w:eastAsia="ru-RU"/>
        </w:rPr>
        <w:drawing>
          <wp:inline distT="0" distB="0" distL="0" distR="0" wp14:anchorId="1196E15E" wp14:editId="645084F9">
            <wp:extent cx="2556510" cy="1386205"/>
            <wp:effectExtent l="0" t="0" r="0" b="0"/>
            <wp:docPr id="162" name="Рисунок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13" t="29333" r="33998" b="19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510" cy="138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AD52D" w14:textId="77777777"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>на фронтоне                                                                                         на торцевой стене и (или)</w:t>
      </w:r>
    </w:p>
    <w:p w14:paraId="3E40EF85" w14:textId="77777777"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 xml:space="preserve">                                                                                                                  с внутренней стороны продольной стены</w:t>
      </w:r>
    </w:p>
    <w:p w14:paraId="5C31A8CA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14:paraId="782547AA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14:paraId="493B2F61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14:paraId="7E95885B" w14:textId="77777777" w:rsidR="0098273D" w:rsidRPr="00DC23DC" w:rsidRDefault="0098273D" w:rsidP="0098273D">
      <w:pPr>
        <w:spacing w:line="276" w:lineRule="auto"/>
        <w:ind w:right="-142"/>
        <w:rPr>
          <w:noProof/>
          <w:color w:val="9A9898"/>
        </w:rPr>
      </w:pPr>
      <w:r w:rsidRPr="00A015BB">
        <w:rPr>
          <w:noProof/>
          <w:lang w:eastAsia="ru-RU"/>
        </w:rPr>
        <w:lastRenderedPageBreak/>
        <w:drawing>
          <wp:inline distT="0" distB="0" distL="0" distR="0" wp14:anchorId="000A3CA5" wp14:editId="23C546E8">
            <wp:extent cx="2654935" cy="1425575"/>
            <wp:effectExtent l="0" t="0" r="0" b="0"/>
            <wp:docPr id="163" name="Рисунок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24403" r="44675" b="31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9A9898"/>
        </w:rPr>
        <w:t xml:space="preserve">         </w:t>
      </w:r>
      <w:r>
        <w:rPr>
          <w:noProof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623DF844" wp14:editId="7E6A22D7">
            <wp:extent cx="2635250" cy="1425575"/>
            <wp:effectExtent l="0" t="0" r="0" b="0"/>
            <wp:docPr id="164" name="Рисунок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23911" r="44395" b="31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D0F62" w14:textId="77777777"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>изображение на полу                                                                         изображение на полу, на торцевой стене и (или)</w:t>
      </w:r>
    </w:p>
    <w:p w14:paraId="2963F40D" w14:textId="77777777" w:rsidR="0098273D" w:rsidRPr="00D749DB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 xml:space="preserve">                                                                                                                 с внутренней стороны продольной стены</w:t>
      </w:r>
    </w:p>
    <w:p w14:paraId="7A965B34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14:paraId="7535DAD7" w14:textId="77777777" w:rsidR="0098273D" w:rsidRPr="00851886" w:rsidRDefault="0098273D" w:rsidP="0098273D">
      <w:pPr>
        <w:spacing w:line="276" w:lineRule="auto"/>
        <w:ind w:right="-142"/>
        <w:rPr>
          <w:rFonts w:ascii="Century Gothic" w:hAnsi="Century Gothic"/>
          <w:noProof/>
          <w:color w:val="7F7F7F"/>
          <w:sz w:val="16"/>
          <w:szCs w:val="16"/>
        </w:rPr>
      </w:pPr>
    </w:p>
    <w:p w14:paraId="2E195B2C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pacing w:val="2"/>
          <w:sz w:val="12"/>
          <w:szCs w:val="12"/>
          <w:shd w:val="clear" w:color="auto" w:fill="FFFFFF"/>
        </w:rPr>
      </w:pPr>
    </w:p>
    <w:p w14:paraId="1DCB8492" w14:textId="77777777" w:rsidR="0098273D" w:rsidRPr="00147A84" w:rsidRDefault="0098273D" w:rsidP="0098273D">
      <w:pPr>
        <w:pStyle w:val="ac"/>
        <w:ind w:left="0" w:right="426"/>
        <w:jc w:val="both"/>
        <w:rPr>
          <w:rFonts w:ascii="Times New Roman" w:hAnsi="Times New Roman"/>
          <w:b/>
          <w:bCs/>
          <w:color w:val="EE8322"/>
          <w:spacing w:val="2"/>
          <w:sz w:val="28"/>
          <w:szCs w:val="28"/>
          <w:shd w:val="clear" w:color="auto" w:fill="FFFFFF"/>
        </w:rPr>
      </w:pPr>
      <w:r w:rsidRPr="00147A84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ПАГОДА:</w:t>
      </w:r>
      <w:r w:rsidRPr="00147A84">
        <w:rPr>
          <w:rFonts w:ascii="Times New Roman" w:hAnsi="Times New Roman"/>
          <w:noProof/>
          <w:color w:val="EE8322"/>
          <w:sz w:val="28"/>
          <w:szCs w:val="28"/>
        </w:rPr>
        <w:t xml:space="preserve"> </w:t>
      </w:r>
    </w:p>
    <w:p w14:paraId="23A9A9DC" w14:textId="77777777" w:rsidR="0098273D" w:rsidRPr="00A05AD0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6"/>
          <w:szCs w:val="16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83168" behindDoc="0" locked="0" layoutInCell="1" allowOverlap="1" wp14:anchorId="48C77FA7" wp14:editId="2878F2BA">
            <wp:simplePos x="0" y="0"/>
            <wp:positionH relativeFrom="column">
              <wp:posOffset>1519555</wp:posOffset>
            </wp:positionH>
            <wp:positionV relativeFrom="paragraph">
              <wp:posOffset>93980</wp:posOffset>
            </wp:positionV>
            <wp:extent cx="309880" cy="304165"/>
            <wp:effectExtent l="0" t="0" r="0" b="0"/>
            <wp:wrapNone/>
            <wp:docPr id="573" name="Рисунок 25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8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4192" behindDoc="0" locked="0" layoutInCell="1" allowOverlap="1" wp14:anchorId="430480DE" wp14:editId="1ED0A070">
            <wp:simplePos x="0" y="0"/>
            <wp:positionH relativeFrom="column">
              <wp:posOffset>1899920</wp:posOffset>
            </wp:positionH>
            <wp:positionV relativeFrom="paragraph">
              <wp:posOffset>92710</wp:posOffset>
            </wp:positionV>
            <wp:extent cx="309880" cy="304165"/>
            <wp:effectExtent l="0" t="0" r="0" b="0"/>
            <wp:wrapNone/>
            <wp:docPr id="572" name="Рисунок 25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1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2144" behindDoc="0" locked="0" layoutInCell="1" allowOverlap="1" wp14:anchorId="44A7AFB8" wp14:editId="700D072C">
            <wp:simplePos x="0" y="0"/>
            <wp:positionH relativeFrom="column">
              <wp:posOffset>1155065</wp:posOffset>
            </wp:positionH>
            <wp:positionV relativeFrom="paragraph">
              <wp:posOffset>95885</wp:posOffset>
            </wp:positionV>
            <wp:extent cx="309880" cy="304165"/>
            <wp:effectExtent l="0" t="0" r="0" b="0"/>
            <wp:wrapNone/>
            <wp:docPr id="571" name="Рисунок 2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4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E62813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езонность: </w:t>
      </w:r>
    </w:p>
    <w:p w14:paraId="1E9C41DD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6B977068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2BC03DAB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И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ндивидуальный без доступа посетителей.</w:t>
      </w:r>
    </w:p>
    <w:p w14:paraId="090A9494" w14:textId="77777777" w:rsidR="0098273D" w:rsidRPr="00BB0A09" w:rsidRDefault="0098273D" w:rsidP="0098273D">
      <w:pPr>
        <w:spacing w:line="276" w:lineRule="auto"/>
        <w:ind w:right="-142"/>
        <w:rPr>
          <w:rFonts w:ascii="Times New Roman" w:hAnsi="Times New Roman"/>
          <w:noProof/>
          <w:sz w:val="28"/>
          <w:szCs w:val="28"/>
        </w:rPr>
      </w:pPr>
    </w:p>
    <w:p w14:paraId="75F2A1DE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местимость: индивидуальный, без доступа посетителей</w:t>
      </w: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.</w:t>
      </w:r>
    </w:p>
    <w:p w14:paraId="7838B303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3238738D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Ч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етырехгранное сооружение с пагодной крышей и размерами: 3м х 3м; 6м х 3м;</w:t>
      </w:r>
    </w:p>
    <w:p w14:paraId="3AB5ACA2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пагоды:</w:t>
      </w:r>
    </w:p>
    <w:p w14:paraId="66AC9678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опоры - не менее 2,2 м;</w:t>
      </w:r>
    </w:p>
    <w:p w14:paraId="06156EB6" w14:textId="77777777" w:rsidR="0098273D" w:rsidRPr="00BB0A09" w:rsidRDefault="0098273D" w:rsidP="0098273D">
      <w:pPr>
        <w:ind w:right="284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BB0A09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пагоды от отметки земли до верхней отметки самого высокого конструктивного элемента шатра - не более 5 м;</w:t>
      </w:r>
    </w:p>
    <w:p w14:paraId="7F44EBEB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121B923B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BB0A09">
        <w:rPr>
          <w:rFonts w:ascii="Times New Roman" w:hAnsi="Times New Roman"/>
          <w:sz w:val="28"/>
          <w:szCs w:val="28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14:paraId="46C59EA6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26642F82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аксимальное количество пагод в ряду: не более 50;</w:t>
      </w:r>
    </w:p>
    <w:p w14:paraId="6C7F4299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692AE682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14:paraId="2DD9FE0B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без пластиковых деталей;</w:t>
      </w:r>
    </w:p>
    <w:p w14:paraId="1EF3A64B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043F4ADD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тентовое полотно: не допускается терпаулин; </w:t>
      </w:r>
    </w:p>
    <w:p w14:paraId="0B27BBEE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кольца-люверсы, крепежные элементы: нержавеющие металлические сплавы;</w:t>
      </w:r>
    </w:p>
    <w:p w14:paraId="0E61636B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492FBE10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пагоды: </w:t>
      </w:r>
    </w:p>
    <w:p w14:paraId="479B3C83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lastRenderedPageBreak/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пагоды;</w:t>
      </w:r>
    </w:p>
    <w:p w14:paraId="296D391F" w14:textId="77777777" w:rsidR="0098273D" w:rsidRPr="00BB0A09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 рекомендуется.</w:t>
      </w:r>
    </w:p>
    <w:p w14:paraId="5E351155" w14:textId="77777777" w:rsidR="0098273D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</w:p>
    <w:p w14:paraId="34E6D720" w14:textId="77777777" w:rsidR="0098273D" w:rsidRDefault="0098273D" w:rsidP="0098273D">
      <w:pPr>
        <w:pStyle w:val="ac"/>
        <w:ind w:left="0" w:right="426"/>
        <w:jc w:val="both"/>
        <w:rPr>
          <w:noProof/>
          <w:color w:val="9A9898"/>
        </w:rPr>
      </w:pPr>
      <w:r w:rsidRPr="004F5DCE">
        <w:rPr>
          <w:rFonts w:ascii="Times New Roman" w:hAnsi="Times New Roman"/>
        </w:rPr>
        <w:t>Рис. «Внешний вид пагоды»</w:t>
      </w:r>
    </w:p>
    <w:p w14:paraId="16D7BA06" w14:textId="77777777" w:rsidR="0098273D" w:rsidRPr="00CA35A7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>Тип крыши: пагода</w:t>
      </w:r>
    </w:p>
    <w:p w14:paraId="6D083206" w14:textId="77777777" w:rsidR="0098273D" w:rsidRPr="00CA35A7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3ED92150" wp14:editId="2ADFDD7E">
            <wp:extent cx="1631950" cy="1572895"/>
            <wp:effectExtent l="0" t="0" r="0" b="0"/>
            <wp:docPr id="165" name="Рисунок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3F2B5" w14:textId="77777777" w:rsidR="0098273D" w:rsidRPr="00CA35A7" w:rsidRDefault="0098273D" w:rsidP="0098273D">
      <w:pPr>
        <w:spacing w:line="276" w:lineRule="auto"/>
        <w:ind w:right="-142" w:hanging="142"/>
        <w:rPr>
          <w:noProof/>
        </w:rPr>
      </w:pPr>
    </w:p>
    <w:p w14:paraId="7133048F" w14:textId="77777777" w:rsidR="0098273D" w:rsidRPr="00CA35A7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 xml:space="preserve">Варианты стен: </w:t>
      </w:r>
    </w:p>
    <w:p w14:paraId="4D42D710" w14:textId="77777777" w:rsidR="0098273D" w:rsidRPr="00CA35A7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69410609" wp14:editId="7E916A3F">
            <wp:extent cx="1612265" cy="1563370"/>
            <wp:effectExtent l="0" t="0" r="0" b="0"/>
            <wp:docPr id="166" name="Рисунок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5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35A7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BA5F111" wp14:editId="181DEE86">
            <wp:extent cx="1631950" cy="1553210"/>
            <wp:effectExtent l="0" t="0" r="0" b="0"/>
            <wp:docPr id="167" name="Рисунок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78" t="11832" r="32057" b="15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5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35A7"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4F5439E2" wp14:editId="6D3D7D92">
            <wp:extent cx="1642110" cy="1563370"/>
            <wp:effectExtent l="0" t="0" r="0" b="0"/>
            <wp:docPr id="168" name="Рисунок 2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4"/>
                    <pic:cNvPicPr>
                      <a:picLocks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1" t="12325" r="31502" b="15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15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1570F" w14:textId="77777777" w:rsidR="0098273D" w:rsidRPr="00CA35A7" w:rsidRDefault="0098273D" w:rsidP="0098273D">
      <w:pPr>
        <w:ind w:right="-142"/>
        <w:rPr>
          <w:rFonts w:ascii="Century Gothic" w:hAnsi="Century Gothic"/>
          <w:noProof/>
          <w:sz w:val="18"/>
          <w:szCs w:val="18"/>
        </w:rPr>
      </w:pPr>
      <w:r w:rsidRPr="00CA35A7">
        <w:rPr>
          <w:rFonts w:ascii="Century Gothic" w:hAnsi="Century Gothic"/>
          <w:noProof/>
          <w:sz w:val="18"/>
          <w:szCs w:val="18"/>
        </w:rPr>
        <w:t xml:space="preserve">2 стены визуально                         все стены глухие                            2 стены визуально                         </w:t>
      </w:r>
    </w:p>
    <w:p w14:paraId="1DB5908D" w14:textId="77777777" w:rsidR="0098273D" w:rsidRPr="00CA35A7" w:rsidRDefault="0098273D" w:rsidP="0098273D">
      <w:pPr>
        <w:ind w:right="-142"/>
        <w:rPr>
          <w:rFonts w:ascii="Century Gothic" w:hAnsi="Century Gothic"/>
          <w:noProof/>
          <w:sz w:val="18"/>
          <w:szCs w:val="18"/>
        </w:rPr>
      </w:pPr>
      <w:r w:rsidRPr="00CA35A7">
        <w:rPr>
          <w:rFonts w:ascii="Century Gothic" w:hAnsi="Century Gothic"/>
          <w:noProof/>
          <w:sz w:val="18"/>
          <w:szCs w:val="18"/>
        </w:rPr>
        <w:t>проницаемые                                                                                             проницаемые частично 1/2</w:t>
      </w:r>
    </w:p>
    <w:p w14:paraId="59772A3E" w14:textId="77777777" w:rsidR="0098273D" w:rsidRPr="00CA35A7" w:rsidRDefault="0098273D" w:rsidP="0098273D">
      <w:pPr>
        <w:spacing w:line="276" w:lineRule="auto"/>
        <w:ind w:right="-142"/>
        <w:rPr>
          <w:noProof/>
        </w:rPr>
      </w:pPr>
    </w:p>
    <w:p w14:paraId="4B9C6F21" w14:textId="77777777" w:rsidR="0098273D" w:rsidRPr="00CA35A7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 xml:space="preserve">Варианты расположения завесей углов: </w:t>
      </w:r>
    </w:p>
    <w:p w14:paraId="4B602053" w14:textId="77777777" w:rsidR="0098273D" w:rsidRPr="00CA35A7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6B074E83" wp14:editId="125BD6D4">
            <wp:extent cx="1631950" cy="1514475"/>
            <wp:effectExtent l="0" t="0" r="0" b="0"/>
            <wp:docPr id="169" name="Рисунок 2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7"/>
                    <pic:cNvPicPr>
                      <a:picLocks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t="26128" r="65474" b="2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35A7"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84D3165" wp14:editId="746CDA3D">
            <wp:extent cx="1631950" cy="1543685"/>
            <wp:effectExtent l="0" t="0" r="0" b="0"/>
            <wp:docPr id="170" name="Рисунок 2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1"/>
                    <pic:cNvPicPr>
                      <a:picLocks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1" t="12325" r="31502" b="15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4FA1A" w14:textId="77777777" w:rsidR="0098273D" w:rsidRPr="00CA35A7" w:rsidRDefault="0098273D" w:rsidP="0098273D">
      <w:pPr>
        <w:spacing w:line="276" w:lineRule="auto"/>
        <w:ind w:right="-142" w:hanging="142"/>
        <w:rPr>
          <w:noProof/>
        </w:rPr>
      </w:pPr>
      <w:r w:rsidRPr="00CA35A7">
        <w:rPr>
          <w:noProof/>
        </w:rPr>
        <w:t xml:space="preserve">без завесей                                   с завесями                            </w:t>
      </w:r>
    </w:p>
    <w:p w14:paraId="3CBB8B24" w14:textId="77777777" w:rsidR="0098273D" w:rsidRPr="00CA35A7" w:rsidRDefault="0098273D" w:rsidP="0098273D">
      <w:pPr>
        <w:spacing w:line="276" w:lineRule="auto"/>
        <w:ind w:right="-142" w:hanging="142"/>
        <w:rPr>
          <w:noProof/>
        </w:rPr>
      </w:pPr>
      <w:r w:rsidRPr="00CA35A7">
        <w:rPr>
          <w:noProof/>
        </w:rPr>
        <w:t xml:space="preserve">              </w:t>
      </w:r>
    </w:p>
    <w:p w14:paraId="01D5B9CD" w14:textId="77777777" w:rsidR="0098273D" w:rsidRPr="00CA35A7" w:rsidRDefault="0098273D" w:rsidP="0098273D">
      <w:pPr>
        <w:spacing w:line="276" w:lineRule="auto"/>
        <w:ind w:right="-142" w:hanging="142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>Основные цвета тентовой ткани:</w:t>
      </w:r>
    </w:p>
    <w:p w14:paraId="7F459927" w14:textId="77777777" w:rsidR="0098273D" w:rsidRPr="00F56DC0" w:rsidRDefault="0098273D" w:rsidP="0098273D">
      <w:pPr>
        <w:spacing w:line="276" w:lineRule="auto"/>
        <w:ind w:right="-142" w:hanging="142"/>
        <w:rPr>
          <w:noProof/>
          <w:color w:val="9A9898"/>
          <w:lang w:val="en-US"/>
        </w:rPr>
      </w:pPr>
      <w:r w:rsidRPr="00A015BB">
        <w:rPr>
          <w:noProof/>
          <w:lang w:eastAsia="ru-RU"/>
        </w:rPr>
        <w:drawing>
          <wp:inline distT="0" distB="0" distL="0" distR="0" wp14:anchorId="0EFD3B3E" wp14:editId="23D66E5A">
            <wp:extent cx="1592580" cy="1543685"/>
            <wp:effectExtent l="0" t="0" r="0" b="0"/>
            <wp:docPr id="171" name="Рисунок 2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0"/>
                    <pic:cNvPicPr>
                      <a:picLocks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DC0">
        <w:rPr>
          <w:noProof/>
          <w:color w:val="9A9898"/>
          <w:lang w:val="en-US"/>
        </w:rPr>
        <w:t xml:space="preserve">                </w:t>
      </w:r>
      <w:r w:rsidRPr="00F56DC0">
        <w:rPr>
          <w:noProof/>
          <w:lang w:val="en-US"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74542857" wp14:editId="5B9C93E8">
            <wp:extent cx="1612265" cy="1543685"/>
            <wp:effectExtent l="0" t="0" r="0" b="0"/>
            <wp:docPr id="172" name="Рисунок 2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0"/>
                    <pic:cNvPicPr>
                      <a:picLocks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47" t="31717" r="62747" b="26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DC0">
        <w:rPr>
          <w:noProof/>
          <w:color w:val="9A9898"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20E30054" wp14:editId="3F905036">
            <wp:extent cx="1661795" cy="1583055"/>
            <wp:effectExtent l="0" t="0" r="0" b="0"/>
            <wp:docPr id="173" name="Рисунок 2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4"/>
                    <pic:cNvPicPr>
                      <a:picLocks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72" t="14026" r="38306" b="29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16967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lastRenderedPageBreak/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1E61FC37" wp14:editId="3015803B">
            <wp:extent cx="324485" cy="344170"/>
            <wp:effectExtent l="0" t="0" r="0" b="0"/>
            <wp:docPr id="174" name="Рисунок 2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2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43E51E64" wp14:editId="47CBBCB1">
            <wp:extent cx="324485" cy="344170"/>
            <wp:effectExtent l="0" t="0" r="0" b="0"/>
            <wp:docPr id="175" name="Рисунок 2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3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E12AE63" wp14:editId="5DB8EEDE">
            <wp:extent cx="324485" cy="344170"/>
            <wp:effectExtent l="0" t="0" r="0" b="0"/>
            <wp:docPr id="176" name="Рисунок 2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6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 </w:t>
      </w:r>
      <w:r w:rsidRPr="00344524">
        <w:rPr>
          <w:noProof/>
          <w:lang w:val="en-US"/>
        </w:rPr>
        <w:t xml:space="preserve">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1AB0B1DD" wp14:editId="07A41E64">
            <wp:extent cx="324485" cy="324485"/>
            <wp:effectExtent l="0" t="0" r="0" b="0"/>
            <wp:docPr id="177" name="Рисунок 2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4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3E2E9129" wp14:editId="1B839987">
            <wp:extent cx="324485" cy="324485"/>
            <wp:effectExtent l="0" t="0" r="0" b="0"/>
            <wp:docPr id="178" name="Рисунок 2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5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</w:t>
      </w:r>
      <w:r w:rsidRPr="00D07670">
        <w:rPr>
          <w:noProof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22A59C66" wp14:editId="466DAC0D">
            <wp:extent cx="324485" cy="324485"/>
            <wp:effectExtent l="0" t="0" r="0" b="0"/>
            <wp:docPr id="179" name="Рисунок 2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6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Pr="00D0767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86E54FF" wp14:editId="3BBFB884">
            <wp:extent cx="324485" cy="324485"/>
            <wp:effectExtent l="0" t="0" r="0" b="0"/>
            <wp:docPr id="180" name="Рисунок 2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7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45167FC9" wp14:editId="0B312813">
            <wp:extent cx="324485" cy="324485"/>
            <wp:effectExtent l="0" t="0" r="0" b="0"/>
            <wp:docPr id="181" name="Рисунок 2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8"/>
                    <pic:cNvPicPr>
                      <a:picLocks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</w:t>
      </w:r>
      <w:r w:rsidRPr="00114776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77DB2383" wp14:editId="2CEE44CA">
            <wp:extent cx="324485" cy="344170"/>
            <wp:effectExtent l="0" t="0" r="0" b="0"/>
            <wp:docPr id="182" name="Рисунок 2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9"/>
                    <pic:cNvPicPr>
                      <a:picLocks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    </w:t>
      </w:r>
    </w:p>
    <w:p w14:paraId="3305651E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CA35A7">
        <w:rPr>
          <w:rFonts w:ascii="Century Gothic" w:hAnsi="Century Gothic"/>
          <w:noProof/>
          <w:sz w:val="16"/>
          <w:szCs w:val="16"/>
          <w:lang w:val="en-US"/>
        </w:rPr>
        <w:t xml:space="preserve">               RAL 9016        RAL 9003         RAL 9010           RAL 1016        RAL 1018        RAL 6019        RAL 6027         RAL 1003        RAL 5024</w:t>
      </w:r>
    </w:p>
    <w:p w14:paraId="7104FB6C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14:paraId="672E6208" w14:textId="77777777" w:rsidR="0098273D" w:rsidRPr="007837FC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14:paraId="7973BA39" w14:textId="77777777" w:rsidR="0098273D" w:rsidRPr="00CA35A7" w:rsidRDefault="0098273D" w:rsidP="0098273D">
      <w:pPr>
        <w:pStyle w:val="ac"/>
        <w:ind w:left="0" w:right="-142"/>
        <w:jc w:val="both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>Расположение изображений (орнаментов, декора, брендинга):</w:t>
      </w:r>
    </w:p>
    <w:p w14:paraId="67BC1D6F" w14:textId="77777777" w:rsidR="0098273D" w:rsidRPr="00CA35A7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4BD1B7F3" wp14:editId="478AB274">
            <wp:extent cx="1720850" cy="1642110"/>
            <wp:effectExtent l="0" t="0" r="0" b="0"/>
            <wp:docPr id="183" name="Рисунок 2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1"/>
                    <pic:cNvPicPr>
                      <a:picLocks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1" t="15678" r="45007" b="10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0" cy="164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35A7"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2EECE96D" wp14:editId="51C3D9E8">
            <wp:extent cx="1631950" cy="1583055"/>
            <wp:effectExtent l="0" t="0" r="0" b="0"/>
            <wp:docPr id="184" name="Рисунок 2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3"/>
                    <pic:cNvPicPr>
                      <a:picLocks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0" t="16554" r="45679" b="10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35A7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618B74EB" wp14:editId="3E113AD5">
            <wp:extent cx="1631950" cy="1572895"/>
            <wp:effectExtent l="0" t="0" r="0" b="0"/>
            <wp:docPr id="185" name="Рисунок 2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4"/>
                    <pic:cNvPicPr>
                      <a:picLocks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0" t="16554" r="45679" b="1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20790" w14:textId="77777777" w:rsidR="0098273D" w:rsidRPr="00CA35A7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CA35A7">
        <w:rPr>
          <w:rFonts w:ascii="Century Gothic" w:hAnsi="Century Gothic"/>
          <w:noProof/>
          <w:sz w:val="16"/>
          <w:szCs w:val="16"/>
        </w:rPr>
        <w:t>на фасадном ламбрекене                      на торцевых стенах                                    на внутренних поверхностях</w:t>
      </w:r>
    </w:p>
    <w:p w14:paraId="4CA8E9CA" w14:textId="77777777" w:rsidR="0098273D" w:rsidRPr="00CA35A7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14:paraId="071DD95B" w14:textId="77777777" w:rsidR="0098273D" w:rsidRPr="00CA35A7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360AC097" wp14:editId="558B3812">
            <wp:extent cx="1740535" cy="1651635"/>
            <wp:effectExtent l="0" t="0" r="0" b="0"/>
            <wp:docPr id="186" name="Рисунок 2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5"/>
                    <pic:cNvPicPr>
                      <a:picLocks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1" t="16554" r="45419" b="1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65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82BE9" w14:textId="77777777" w:rsidR="0098273D" w:rsidRPr="00CA35A7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CA35A7">
        <w:rPr>
          <w:rFonts w:ascii="Century Gothic" w:hAnsi="Century Gothic"/>
          <w:noProof/>
          <w:sz w:val="16"/>
          <w:szCs w:val="16"/>
        </w:rPr>
        <w:t>на фасадном ламбрекене, торцевых</w:t>
      </w:r>
    </w:p>
    <w:p w14:paraId="632957CB" w14:textId="77777777" w:rsidR="0098273D" w:rsidRPr="00CA35A7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CA35A7">
        <w:rPr>
          <w:rFonts w:ascii="Century Gothic" w:hAnsi="Century Gothic"/>
          <w:noProof/>
          <w:sz w:val="16"/>
          <w:szCs w:val="16"/>
        </w:rPr>
        <w:t>стенах, внутренних поверхностях</w:t>
      </w:r>
    </w:p>
    <w:p w14:paraId="4419F1E5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14:paraId="3261AE4A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14:paraId="68682D63" w14:textId="77777777" w:rsidR="0098273D" w:rsidRDefault="0098273D" w:rsidP="0098273D">
      <w:pPr>
        <w:pStyle w:val="ac"/>
        <w:ind w:left="0" w:right="426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</w:p>
    <w:p w14:paraId="7FA22D5E" w14:textId="77777777" w:rsidR="0098273D" w:rsidRPr="00275F03" w:rsidRDefault="0098273D" w:rsidP="0098273D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7568" behindDoc="1" locked="0" layoutInCell="1" allowOverlap="1" wp14:anchorId="58F2F4DC" wp14:editId="7BA89275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344805" cy="347345"/>
            <wp:effectExtent l="0" t="0" r="0" b="0"/>
            <wp:wrapTight wrapText="bothSides">
              <wp:wrapPolygon edited="0">
                <wp:start x="0" y="0"/>
                <wp:lineTo x="0" y="20534"/>
                <wp:lineTo x="20685" y="20534"/>
                <wp:lineTo x="20685" y="0"/>
                <wp:lineTo x="0" y="0"/>
              </wp:wrapPolygon>
            </wp:wrapTight>
            <wp:docPr id="570" name="Рисунок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/>
                    <pic:cNvPicPr>
                      <a:picLocks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53" t="49628" r="42856" b="13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" cy="34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5F03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ПАЛАТКА:</w:t>
      </w:r>
      <w:r w:rsidRPr="00275F03">
        <w:rPr>
          <w:rFonts w:ascii="Times New Roman" w:hAnsi="Times New Roman"/>
          <w:noProof/>
          <w:sz w:val="28"/>
          <w:szCs w:val="28"/>
        </w:rPr>
        <w:t xml:space="preserve"> </w:t>
      </w:r>
    </w:p>
    <w:p w14:paraId="0BB35966" w14:textId="77777777" w:rsidR="0098273D" w:rsidRPr="00A05AD0" w:rsidRDefault="0098273D" w:rsidP="0098273D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6"/>
          <w:szCs w:val="16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6544" behindDoc="0" locked="0" layoutInCell="1" allowOverlap="1" wp14:anchorId="0D0779FC" wp14:editId="72DF662D">
            <wp:simplePos x="0" y="0"/>
            <wp:positionH relativeFrom="column">
              <wp:posOffset>2254885</wp:posOffset>
            </wp:positionH>
            <wp:positionV relativeFrom="paragraph">
              <wp:posOffset>86995</wp:posOffset>
            </wp:positionV>
            <wp:extent cx="309880" cy="304165"/>
            <wp:effectExtent l="0" t="0" r="0" b="0"/>
            <wp:wrapNone/>
            <wp:docPr id="569" name="Рисунок 2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9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5520" behindDoc="0" locked="0" layoutInCell="1" allowOverlap="1" wp14:anchorId="7F5FBDEF" wp14:editId="1706881E">
            <wp:simplePos x="0" y="0"/>
            <wp:positionH relativeFrom="column">
              <wp:posOffset>1897380</wp:posOffset>
            </wp:positionH>
            <wp:positionV relativeFrom="paragraph">
              <wp:posOffset>88265</wp:posOffset>
            </wp:positionV>
            <wp:extent cx="309880" cy="304165"/>
            <wp:effectExtent l="0" t="0" r="0" b="0"/>
            <wp:wrapNone/>
            <wp:docPr id="568" name="Рисунок 2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0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4496" behindDoc="0" locked="0" layoutInCell="1" allowOverlap="1" wp14:anchorId="70A097F9" wp14:editId="5BF32AAF">
            <wp:simplePos x="0" y="0"/>
            <wp:positionH relativeFrom="column">
              <wp:posOffset>1522730</wp:posOffset>
            </wp:positionH>
            <wp:positionV relativeFrom="paragraph">
              <wp:posOffset>90170</wp:posOffset>
            </wp:positionV>
            <wp:extent cx="309880" cy="304165"/>
            <wp:effectExtent l="0" t="0" r="0" b="0"/>
            <wp:wrapNone/>
            <wp:docPr id="567" name="Рисунок 2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1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3472" behindDoc="0" locked="0" layoutInCell="1" allowOverlap="1" wp14:anchorId="1AB965E6" wp14:editId="5586F8BA">
            <wp:simplePos x="0" y="0"/>
            <wp:positionH relativeFrom="column">
              <wp:posOffset>1149985</wp:posOffset>
            </wp:positionH>
            <wp:positionV relativeFrom="paragraph">
              <wp:posOffset>88265</wp:posOffset>
            </wp:positionV>
            <wp:extent cx="309880" cy="304165"/>
            <wp:effectExtent l="0" t="0" r="0" b="0"/>
            <wp:wrapNone/>
            <wp:docPr id="566" name="Рисунок 2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2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7" t="58369" r="687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796768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езонность: </w:t>
      </w:r>
    </w:p>
    <w:p w14:paraId="1E80FA51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noProof/>
          <w:sz w:val="28"/>
          <w:szCs w:val="28"/>
        </w:rPr>
      </w:pPr>
      <w:r w:rsidRPr="00F96250">
        <w:rPr>
          <w:rFonts w:ascii="Times New Roman" w:hAnsi="Times New Roman"/>
          <w:noProof/>
          <w:sz w:val="28"/>
          <w:szCs w:val="28"/>
        </w:rPr>
        <w:t xml:space="preserve">                      </w:t>
      </w:r>
    </w:p>
    <w:p w14:paraId="550FC0E1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вухскатная или плоская крыша с размерами: </w:t>
      </w:r>
    </w:p>
    <w:p w14:paraId="58674E34" w14:textId="77777777" w:rsidR="0098273D" w:rsidRPr="00F96250" w:rsidRDefault="0098273D" w:rsidP="0098273D">
      <w:pPr>
        <w:ind w:right="426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минимальный габарит 2,0х2,0 м;</w:t>
      </w:r>
    </w:p>
    <w:p w14:paraId="0E301243" w14:textId="77777777" w:rsidR="0098273D" w:rsidRPr="00F96250" w:rsidRDefault="0098273D" w:rsidP="0098273D">
      <w:pPr>
        <w:ind w:right="426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максимальный габарит квадратной 3,0х3,0 м;</w:t>
      </w:r>
    </w:p>
    <w:p w14:paraId="653940FF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607F5A5D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палатки:</w:t>
      </w:r>
    </w:p>
    <w:p w14:paraId="10BA98ED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внутри - не менее 2,2 м;</w:t>
      </w:r>
    </w:p>
    <w:p w14:paraId="6189683B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палатки от отметки земли до верхней отметки самого высокого конструктивного элемента палатки - не более 4 м;</w:t>
      </w:r>
    </w:p>
    <w:p w14:paraId="6F7078BF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48D52502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F96250">
        <w:rPr>
          <w:rFonts w:ascii="Times New Roman" w:hAnsi="Times New Roman"/>
          <w:sz w:val="28"/>
          <w:szCs w:val="28"/>
          <w:shd w:val="clear" w:color="auto" w:fill="FFFFFF"/>
        </w:rPr>
        <w:t xml:space="preserve"> (крепление конструкции к поверхности, на которую ставится палатка, или утяжеление конструкции утяжелителями);</w:t>
      </w:r>
    </w:p>
    <w:p w14:paraId="33F98DAD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07BCF86C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аксимальное количество палаток в ряду: не более 50.</w:t>
      </w:r>
    </w:p>
    <w:p w14:paraId="77930127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5DA01EAA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8592" behindDoc="1" locked="0" layoutInCell="1" allowOverlap="1" wp14:anchorId="3600DF0C" wp14:editId="5A79A347">
            <wp:simplePos x="0" y="0"/>
            <wp:positionH relativeFrom="margin">
              <wp:posOffset>27305</wp:posOffset>
            </wp:positionH>
            <wp:positionV relativeFrom="paragraph">
              <wp:posOffset>168275</wp:posOffset>
            </wp:positionV>
            <wp:extent cx="334645" cy="335915"/>
            <wp:effectExtent l="0" t="0" r="0" b="0"/>
            <wp:wrapTight wrapText="bothSides">
              <wp:wrapPolygon edited="0">
                <wp:start x="0" y="0"/>
                <wp:lineTo x="0" y="20416"/>
                <wp:lineTo x="20493" y="20416"/>
                <wp:lineTo x="20493" y="0"/>
                <wp:lineTo x="0" y="0"/>
              </wp:wrapPolygon>
            </wp:wrapTight>
            <wp:docPr id="565" name="Рисунок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"/>
                    <pic:cNvPicPr>
                      <a:picLocks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3" t="11206" r="54401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" cy="33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C5565E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ЖЕСТКАЯ ПАЛАТКА </w:t>
      </w:r>
    </w:p>
    <w:p w14:paraId="478F4298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5DFA9104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14:paraId="709A3173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6667F14D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каркас: деревянный профиль каркаса, рассчитанный на сильный порывистый ветер и большое количество осадков;</w:t>
      </w:r>
    </w:p>
    <w:p w14:paraId="3CA0FFCC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0782135F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обшивка: вагонка; </w:t>
      </w:r>
    </w:p>
    <w:p w14:paraId="242DEA52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10831838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кровля: металлочерепица или вагонка (подшивка вагонка);</w:t>
      </w:r>
    </w:p>
    <w:p w14:paraId="1044DA50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3C77EADB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крепежные элементы: нержавеющие металлические сплавы;</w:t>
      </w:r>
    </w:p>
    <w:p w14:paraId="5F79AB73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59B33716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палаток: </w:t>
      </w:r>
    </w:p>
    <w:p w14:paraId="4B553ECD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ставень-навес с откидным запорным устройством и держателями;</w:t>
      </w:r>
    </w:p>
    <w:p w14:paraId="20572953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дверь деревянная;</w:t>
      </w:r>
    </w:p>
    <w:p w14:paraId="4AD90961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палатки, архитектурно-художественное освещение;</w:t>
      </w:r>
    </w:p>
    <w:p w14:paraId="034998DF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(подиум).</w:t>
      </w:r>
    </w:p>
    <w:p w14:paraId="397A5331" w14:textId="77777777" w:rsidR="0098273D" w:rsidRDefault="0098273D" w:rsidP="0098273D">
      <w:pPr>
        <w:spacing w:line="276" w:lineRule="auto"/>
        <w:ind w:right="-142" w:hanging="142"/>
        <w:rPr>
          <w:noProof/>
          <w:color w:val="9A9898"/>
        </w:rPr>
      </w:pPr>
    </w:p>
    <w:p w14:paraId="24D650C7" w14:textId="77777777" w:rsidR="0098273D" w:rsidRDefault="0098273D" w:rsidP="0098273D">
      <w:pPr>
        <w:spacing w:line="276" w:lineRule="auto"/>
        <w:ind w:right="-142" w:hanging="142"/>
        <w:rPr>
          <w:noProof/>
          <w:color w:val="9A9898"/>
        </w:rPr>
      </w:pPr>
    </w:p>
    <w:p w14:paraId="4CE5A1D5" w14:textId="77777777"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«Внешний вид жесткой палатки»</w:t>
      </w:r>
    </w:p>
    <w:p w14:paraId="207E436B" w14:textId="77777777" w:rsidR="0098273D" w:rsidRDefault="0098273D" w:rsidP="0098273D">
      <w:pPr>
        <w:spacing w:line="276" w:lineRule="auto"/>
        <w:ind w:right="-142" w:hanging="142"/>
        <w:rPr>
          <w:noProof/>
          <w:color w:val="9A9898"/>
        </w:rPr>
      </w:pPr>
    </w:p>
    <w:p w14:paraId="26ED2DF3" w14:textId="77777777" w:rsidR="0098273D" w:rsidRPr="00F96250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F96250">
        <w:rPr>
          <w:rFonts w:ascii="Century Gothic" w:hAnsi="Century Gothic"/>
          <w:sz w:val="20"/>
          <w:szCs w:val="20"/>
        </w:rPr>
        <w:t xml:space="preserve">Тип крыши: двухскатная </w:t>
      </w:r>
    </w:p>
    <w:p w14:paraId="74088117" w14:textId="77777777" w:rsidR="0098273D" w:rsidRPr="00F96250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0779C56B" wp14:editId="65975F8D">
            <wp:extent cx="2045335" cy="1602740"/>
            <wp:effectExtent l="0" t="0" r="0" b="0"/>
            <wp:docPr id="187" name="Рисунок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/>
                    <pic:cNvPicPr>
                      <a:picLocks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335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D49F1" w14:textId="77777777" w:rsidR="0098273D" w:rsidRPr="00F96250" w:rsidRDefault="0098273D" w:rsidP="0098273D">
      <w:pPr>
        <w:spacing w:line="276" w:lineRule="auto"/>
        <w:ind w:right="-142" w:hanging="142"/>
        <w:rPr>
          <w:noProof/>
        </w:rPr>
      </w:pPr>
    </w:p>
    <w:p w14:paraId="011A5C53" w14:textId="77777777" w:rsidR="0098273D" w:rsidRPr="00F96250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F96250">
        <w:rPr>
          <w:rFonts w:ascii="Century Gothic" w:hAnsi="Century Gothic"/>
          <w:sz w:val="20"/>
          <w:szCs w:val="20"/>
        </w:rPr>
        <w:t>Варианты стилистики:</w:t>
      </w:r>
    </w:p>
    <w:p w14:paraId="6B549159" w14:textId="77777777" w:rsidR="0098273D" w:rsidRPr="00F96250" w:rsidRDefault="0098273D" w:rsidP="0098273D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lastRenderedPageBreak/>
        <w:drawing>
          <wp:inline distT="0" distB="0" distL="0" distR="0" wp14:anchorId="7B39A193" wp14:editId="6CF8802E">
            <wp:extent cx="2025650" cy="1602740"/>
            <wp:effectExtent l="0" t="0" r="0" b="0"/>
            <wp:docPr id="188" name="Рисунок 2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7"/>
                    <pic:cNvPicPr>
                      <a:picLocks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86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6250"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145A679D" wp14:editId="6B45B219">
            <wp:extent cx="2025650" cy="2005965"/>
            <wp:effectExtent l="0" t="0" r="0" b="0"/>
            <wp:docPr id="189" name="Рисунок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/>
                    <pic:cNvPicPr>
                      <a:picLocks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27361" r="54788" b="22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200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90230" w14:textId="77777777"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F96250">
        <w:rPr>
          <w:rFonts w:ascii="Century Gothic" w:hAnsi="Century Gothic"/>
          <w:noProof/>
          <w:sz w:val="16"/>
          <w:szCs w:val="16"/>
        </w:rPr>
        <w:t xml:space="preserve">нейтральный (современный)                                                    исторический </w:t>
      </w:r>
    </w:p>
    <w:p w14:paraId="3FB5BE62" w14:textId="77777777"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14:paraId="3A55925D" w14:textId="77777777"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14:paraId="7FDCCEAD" w14:textId="77777777"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14:paraId="54F1BB55" w14:textId="77777777"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14:paraId="58AC88B7" w14:textId="77777777"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14:paraId="6E05B057" w14:textId="77777777"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14:paraId="6B4AEDF7" w14:textId="77777777" w:rsidR="0098273D" w:rsidRPr="00F96250" w:rsidRDefault="0098273D" w:rsidP="0098273D">
      <w:pPr>
        <w:spacing w:line="276" w:lineRule="auto"/>
        <w:ind w:right="-142" w:hanging="142"/>
        <w:rPr>
          <w:rFonts w:ascii="Century Gothic" w:hAnsi="Century Gothic"/>
          <w:sz w:val="20"/>
          <w:szCs w:val="20"/>
        </w:rPr>
      </w:pPr>
      <w:r w:rsidRPr="00F96250">
        <w:rPr>
          <w:rFonts w:ascii="Century Gothic" w:hAnsi="Century Gothic"/>
          <w:sz w:val="20"/>
          <w:szCs w:val="20"/>
        </w:rPr>
        <w:t>Основные цвета внешней отделки:</w:t>
      </w:r>
    </w:p>
    <w:p w14:paraId="34982061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  <w:r w:rsidRPr="00A015BB">
        <w:rPr>
          <w:noProof/>
          <w:lang w:eastAsia="ru-RU"/>
        </w:rPr>
        <w:drawing>
          <wp:inline distT="0" distB="0" distL="0" distR="0" wp14:anchorId="6BCE4E88" wp14:editId="64A7B582">
            <wp:extent cx="1701165" cy="1337310"/>
            <wp:effectExtent l="0" t="0" r="0" b="0"/>
            <wp:docPr id="190" name="Рисунок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8"/>
                    <pic:cNvPicPr>
                      <a:picLocks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33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10EB310B" wp14:editId="29C52D4B">
            <wp:extent cx="1681480" cy="1327150"/>
            <wp:effectExtent l="0" t="0" r="0" b="0"/>
            <wp:docPr id="191" name="Рисунок 2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6"/>
                    <pic:cNvPicPr>
                      <a:picLocks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9" t="36647" r="57091" b="16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48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0C6755DD" wp14:editId="7355BAED">
            <wp:extent cx="1642110" cy="1327150"/>
            <wp:effectExtent l="0" t="0" r="0" b="0"/>
            <wp:docPr id="192" name="Рисунок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"/>
                    <pic:cNvPicPr>
                      <a:picLocks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0" t="35764" r="56934" b="16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F089F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 Цвета внешних поверхностей стен и декора: </w:t>
      </w:r>
    </w:p>
    <w:p w14:paraId="009A9E5F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55B7B">
        <w:rPr>
          <w:noProof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3AF1066A" wp14:editId="4B8FF523">
            <wp:extent cx="324485" cy="344170"/>
            <wp:effectExtent l="0" t="0" r="0" b="0"/>
            <wp:docPr id="193" name="Рисунок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6CBC1761" wp14:editId="06D9D203">
            <wp:extent cx="324485" cy="344170"/>
            <wp:effectExtent l="0" t="0" r="0" b="0"/>
            <wp:docPr id="194" name="Рисунок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5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D5A749C" wp14:editId="4238755D">
            <wp:extent cx="324485" cy="344170"/>
            <wp:effectExtent l="0" t="0" r="0" b="0"/>
            <wp:docPr id="195" name="Рисунок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0AFB51D2" wp14:editId="667EA161">
            <wp:extent cx="344170" cy="353695"/>
            <wp:effectExtent l="0" t="0" r="0" b="0"/>
            <wp:docPr id="196" name="Рисунок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7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2301FA01" wp14:editId="1DE0C431">
            <wp:extent cx="344170" cy="353695"/>
            <wp:effectExtent l="0" t="0" r="0" b="0"/>
            <wp:docPr id="197" name="Рисунок 2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8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2D35EBF" wp14:editId="11E6A227">
            <wp:extent cx="344170" cy="353695"/>
            <wp:effectExtent l="0" t="0" r="0" b="0"/>
            <wp:docPr id="198" name="Рисунок 2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9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57E760B3" wp14:editId="62758526">
            <wp:extent cx="344170" cy="353695"/>
            <wp:effectExtent l="0" t="0" r="0" b="0"/>
            <wp:docPr id="199" name="Рисунок 2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0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5181DFA4" wp14:editId="7E6D7270">
            <wp:extent cx="344170" cy="344170"/>
            <wp:effectExtent l="0" t="0" r="0" b="0"/>
            <wp:docPr id="200" name="Рисунок 2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1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A577C" w14:textId="77777777"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RAL 9035         RAL 9047         RAL 9010          RAL 9018          RAL 9002    </w:t>
      </w:r>
    </w:p>
    <w:p w14:paraId="75BB19FE" w14:textId="77777777"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114776">
        <w:rPr>
          <w:noProof/>
          <w:lang w:val="en-US"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47CC270D" wp14:editId="7E02FB01">
            <wp:extent cx="344170" cy="344170"/>
            <wp:effectExtent l="0" t="0" r="0" b="0"/>
            <wp:docPr id="201" name="Рисунок 2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5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3645B09" wp14:editId="4C0543E8">
            <wp:extent cx="344170" cy="344170"/>
            <wp:effectExtent l="0" t="0" r="0" b="0"/>
            <wp:docPr id="202" name="Рисунок 2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5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color w:val="9A9898"/>
          <w:lang w:val="en-US"/>
        </w:rPr>
        <w:t xml:space="preserve">        </w:t>
      </w:r>
      <w:r w:rsidRPr="00114776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010AFABE" wp14:editId="1D420E3D">
            <wp:extent cx="344170" cy="344170"/>
            <wp:effectExtent l="0" t="0" r="0" b="0"/>
            <wp:docPr id="203" name="Рисунок 2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0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0A28EB05" wp14:editId="5ECCC7EA">
            <wp:extent cx="344170" cy="344170"/>
            <wp:effectExtent l="0" t="0" r="0" b="0"/>
            <wp:docPr id="204" name="Рисунок 2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3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11E3AD4" wp14:editId="2FC3BEDE">
            <wp:extent cx="344170" cy="344170"/>
            <wp:effectExtent l="0" t="0" r="0" b="0"/>
            <wp:docPr id="205" name="Рисунок 2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4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037E1B33" wp14:editId="17E6311F">
            <wp:extent cx="344170" cy="344170"/>
            <wp:effectExtent l="0" t="0" r="0" b="0"/>
            <wp:docPr id="206" name="Рисунок 2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5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12ACC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RAL 7010          RAL 7011         RAL 7015         RAL 7024          RAL 7039        RAL 7037    </w:t>
      </w:r>
    </w:p>
    <w:p w14:paraId="4A33A1F6" w14:textId="77777777" w:rsidR="0098273D" w:rsidRPr="00C42023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                            </w:t>
      </w:r>
    </w:p>
    <w:p w14:paraId="39D929A4" w14:textId="77777777" w:rsidR="0098273D" w:rsidRDefault="0098273D" w:rsidP="0098273D">
      <w:pPr>
        <w:spacing w:line="276" w:lineRule="auto"/>
        <w:ind w:right="-142" w:hanging="142"/>
        <w:rPr>
          <w:noProof/>
          <w:color w:val="9A9898"/>
        </w:rPr>
      </w:pPr>
      <w:r w:rsidRPr="00A015BB">
        <w:rPr>
          <w:noProof/>
          <w:lang w:eastAsia="ru-RU"/>
        </w:rPr>
        <w:drawing>
          <wp:inline distT="0" distB="0" distL="0" distR="0" wp14:anchorId="74F73193" wp14:editId="4A35C0E6">
            <wp:extent cx="1661795" cy="1317625"/>
            <wp:effectExtent l="0" t="0" r="0" b="0"/>
            <wp:docPr id="207" name="Рисунок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3"/>
                    <pic:cNvPicPr>
                      <a:picLocks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1" t="31920" r="42284" b="7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5C1">
        <w:rPr>
          <w:noProof/>
        </w:rPr>
        <w:t xml:space="preserve"> </w:t>
      </w:r>
      <w:r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0B3611FF" wp14:editId="345D2054">
            <wp:extent cx="1631950" cy="1317625"/>
            <wp:effectExtent l="0" t="0" r="0" b="0"/>
            <wp:docPr id="208" name="Рисунок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4"/>
                    <pic:cNvPicPr>
                      <a:picLocks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2" t="31636" r="42123" b="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5C1">
        <w:rPr>
          <w:noProof/>
        </w:rPr>
        <w:t xml:space="preserve"> </w:t>
      </w:r>
      <w:r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3AE154C" wp14:editId="7873FC31">
            <wp:extent cx="1612265" cy="1278255"/>
            <wp:effectExtent l="0" t="0" r="0" b="0"/>
            <wp:docPr id="209" name="Рисунок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5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0" t="31921" r="42284" b="7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27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F5929" w14:textId="77777777" w:rsidR="0098273D" w:rsidRPr="00851886" w:rsidRDefault="0098273D" w:rsidP="0098273D">
      <w:pPr>
        <w:pStyle w:val="ac"/>
        <w:ind w:left="0" w:right="-142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Цвета внешних поверхностей стен и декора: </w:t>
      </w:r>
    </w:p>
    <w:p w14:paraId="5CAC58E7" w14:textId="77777777" w:rsidR="0098273D" w:rsidRPr="00B66B27" w:rsidRDefault="0098273D" w:rsidP="0098273D">
      <w:pPr>
        <w:spacing w:line="276" w:lineRule="auto"/>
        <w:ind w:right="-142" w:hanging="142"/>
        <w:rPr>
          <w:noProof/>
          <w:color w:val="9A9898"/>
          <w:lang w:val="en-US"/>
        </w:rPr>
      </w:pPr>
      <w:r w:rsidRPr="005635C1">
        <w:rPr>
          <w:noProof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149EE01C" wp14:editId="2E0852D6">
            <wp:extent cx="344170" cy="344170"/>
            <wp:effectExtent l="0" t="0" r="0" b="0"/>
            <wp:docPr id="210" name="Рисунок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0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105EAC38" wp14:editId="1B0196F8">
            <wp:extent cx="344170" cy="344170"/>
            <wp:effectExtent l="0" t="0" r="0" b="0"/>
            <wp:docPr id="211" name="Рисунок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4" t="19604" r="5435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27096B88" wp14:editId="2F6F062A">
            <wp:extent cx="344170" cy="344170"/>
            <wp:effectExtent l="0" t="0" r="0" b="0"/>
            <wp:docPr id="212" name="Рисунок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2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19604" r="4749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514C5738" wp14:editId="78BAD0A3">
            <wp:extent cx="344170" cy="344170"/>
            <wp:effectExtent l="0" t="0" r="0" b="0"/>
            <wp:docPr id="213" name="Рисунок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31E3007E" wp14:editId="6C969E3D">
            <wp:extent cx="344170" cy="344170"/>
            <wp:effectExtent l="0" t="0" r="0" b="0"/>
            <wp:docPr id="214" name="Рисунок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19604" r="33678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9417A67" wp14:editId="10019F28">
            <wp:extent cx="344170" cy="344170"/>
            <wp:effectExtent l="0" t="0" r="0" b="0"/>
            <wp:docPr id="215" name="Рисунок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19604" r="26524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29437DED" wp14:editId="1D42B003">
            <wp:extent cx="344170" cy="344170"/>
            <wp:effectExtent l="0" t="0" r="0" b="0"/>
            <wp:docPr id="216" name="Рисунок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7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19604" r="19859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2671E6F" wp14:editId="69075CC4">
            <wp:extent cx="344170" cy="344170"/>
            <wp:effectExtent l="0" t="0" r="0" b="0"/>
            <wp:docPr id="217" name="Рисунок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9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33543" r="19859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</w:p>
    <w:p w14:paraId="5ADB7C0B" w14:textId="77777777" w:rsidR="0098273D" w:rsidRPr="00B66B27" w:rsidRDefault="0098273D" w:rsidP="0098273D">
      <w:pPr>
        <w:spacing w:line="276" w:lineRule="auto"/>
        <w:ind w:right="-142" w:hanging="142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RAL 1013        RAL 1014         RAL 1015           RAL 1019         RAL 1020         RAL 1032          RAL 7006          RAL 8028</w:t>
      </w:r>
    </w:p>
    <w:p w14:paraId="3132A1F1" w14:textId="77777777" w:rsidR="0098273D" w:rsidRPr="00B66B27" w:rsidRDefault="0098273D" w:rsidP="0098273D">
      <w:pPr>
        <w:spacing w:line="276" w:lineRule="auto"/>
        <w:ind w:right="-142"/>
        <w:rPr>
          <w:noProof/>
          <w:color w:val="9A9898"/>
          <w:lang w:val="en-US"/>
        </w:rPr>
      </w:pPr>
      <w:r w:rsidRPr="00B66B27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5A7EC03D" wp14:editId="4BA1D9B9">
            <wp:extent cx="344170" cy="344170"/>
            <wp:effectExtent l="0" t="0" r="0" b="0"/>
            <wp:docPr id="218" name="Рисунок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2" t="33369" r="54259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1B2A67D3" wp14:editId="44DDC66B">
            <wp:extent cx="344170" cy="344170"/>
            <wp:effectExtent l="0" t="0" r="0" b="0"/>
            <wp:docPr id="219" name="Рисунок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5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33369" r="47496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0B11DCA1" wp14:editId="4749B33A">
            <wp:extent cx="344170" cy="344170"/>
            <wp:effectExtent l="0" t="0" r="0" b="0"/>
            <wp:docPr id="220" name="Рисунок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6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33717" r="40636" b="5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716D8E63" wp14:editId="12FC4F66">
            <wp:extent cx="344170" cy="344170"/>
            <wp:effectExtent l="0" t="0" r="0" b="0"/>
            <wp:docPr id="221" name="Рисунок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7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33893" r="33678" b="54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47EB107" wp14:editId="3B5A437E">
            <wp:extent cx="344170" cy="344170"/>
            <wp:effectExtent l="0" t="0" r="0" b="0"/>
            <wp:docPr id="222" name="Рисунок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8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33543" r="26524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</w:p>
    <w:p w14:paraId="7E7B5C42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RAL 7008       RAL 8001         RAL 8023           RAL 8024         RAL 8025         </w:t>
      </w:r>
    </w:p>
    <w:p w14:paraId="5D8F5BA4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  <w:r w:rsidRPr="00A015BB">
        <w:rPr>
          <w:noProof/>
          <w:lang w:eastAsia="ru-RU"/>
        </w:rPr>
        <w:lastRenderedPageBreak/>
        <w:drawing>
          <wp:inline distT="0" distB="0" distL="0" distR="0" wp14:anchorId="10DC0C9F" wp14:editId="64DCED0D">
            <wp:extent cx="1740535" cy="1730375"/>
            <wp:effectExtent l="0" t="0" r="0" b="0"/>
            <wp:docPr id="223" name="Рисунок 2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1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27361" r="54788" b="22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0A7EFBE5" wp14:editId="44923072">
            <wp:extent cx="1701165" cy="1720850"/>
            <wp:effectExtent l="0" t="0" r="0" b="0"/>
            <wp:docPr id="224" name="Рисунок 24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55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7" t="29071" r="55109" b="23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37595E5B" wp14:editId="7A8593D5">
            <wp:extent cx="1701165" cy="1691005"/>
            <wp:effectExtent l="0" t="0" r="0" b="0"/>
            <wp:docPr id="225" name="Рисунок 2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3"/>
                    <pic:cNvPicPr>
                      <a:picLocks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7" t="29642" r="55109" b="23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B9298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 Цвета внешних поверхностей стен и декора: </w:t>
      </w:r>
    </w:p>
    <w:p w14:paraId="39F3C043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55B7B">
        <w:rPr>
          <w:noProof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71855D38" wp14:editId="24561D83">
            <wp:extent cx="324485" cy="344170"/>
            <wp:effectExtent l="0" t="0" r="0" b="0"/>
            <wp:docPr id="226" name="Рисунок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7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16B70149" wp14:editId="05B90711">
            <wp:extent cx="324485" cy="344170"/>
            <wp:effectExtent l="0" t="0" r="0" b="0"/>
            <wp:docPr id="227" name="Рисунок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2650DDD6" wp14:editId="075B193C">
            <wp:extent cx="324485" cy="344170"/>
            <wp:effectExtent l="0" t="0" r="0" b="0"/>
            <wp:docPr id="228" name="Рисунок 2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6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4CE3D901" wp14:editId="5C08DCC5">
            <wp:extent cx="344170" cy="353695"/>
            <wp:effectExtent l="0" t="0" r="0" b="0"/>
            <wp:docPr id="229" name="Рисунок 2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7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B0A5080" wp14:editId="35BF1DA9">
            <wp:extent cx="344170" cy="353695"/>
            <wp:effectExtent l="0" t="0" r="0" b="0"/>
            <wp:docPr id="230" name="Рисунок 2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8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FE1AA17" wp14:editId="0F47426C">
            <wp:extent cx="344170" cy="353695"/>
            <wp:effectExtent l="0" t="0" r="0" b="0"/>
            <wp:docPr id="231" name="Рисунок 24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9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3BCBEBB2" wp14:editId="191DE9ED">
            <wp:extent cx="344170" cy="353695"/>
            <wp:effectExtent l="0" t="0" r="0" b="0"/>
            <wp:docPr id="232" name="Рисунок 2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0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BA3EFE8" wp14:editId="4B3763B5">
            <wp:extent cx="344170" cy="344170"/>
            <wp:effectExtent l="0" t="0" r="0" b="0"/>
            <wp:docPr id="233" name="Рисунок 2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1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3AB85" w14:textId="77777777"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RAL 9035         RAL 9047         RAL 9010          RAL 9018          RAL 9002    </w:t>
      </w:r>
    </w:p>
    <w:p w14:paraId="0E77FDB6" w14:textId="77777777" w:rsidR="0098273D" w:rsidRPr="00B66B27" w:rsidRDefault="0098273D" w:rsidP="0098273D">
      <w:pPr>
        <w:spacing w:line="276" w:lineRule="auto"/>
        <w:ind w:right="-142" w:hanging="142"/>
        <w:rPr>
          <w:noProof/>
          <w:color w:val="9A9898"/>
          <w:lang w:val="en-US"/>
        </w:rPr>
      </w:pPr>
      <w:r w:rsidRPr="005635C1">
        <w:rPr>
          <w:noProof/>
          <w:lang w:val="en-US"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26F8FB16" wp14:editId="38C536C9">
            <wp:extent cx="344170" cy="344170"/>
            <wp:effectExtent l="0" t="0" r="0" b="0"/>
            <wp:docPr id="234" name="Рисунок 2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2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00D394EA" wp14:editId="50048AF5">
            <wp:extent cx="344170" cy="344170"/>
            <wp:effectExtent l="0" t="0" r="0" b="0"/>
            <wp:docPr id="235" name="Рисунок 2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3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4" t="19604" r="5435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953AA73" wp14:editId="79BEF416">
            <wp:extent cx="344170" cy="344170"/>
            <wp:effectExtent l="0" t="0" r="0" b="0"/>
            <wp:docPr id="236" name="Рисунок 2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8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19604" r="4749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DA6E8EE" wp14:editId="7742AC87">
            <wp:extent cx="344170" cy="344170"/>
            <wp:effectExtent l="0" t="0" r="0" b="0"/>
            <wp:docPr id="237" name="Рисунок 2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9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3E1AE7A" wp14:editId="13EF6CD8">
            <wp:extent cx="344170" cy="344170"/>
            <wp:effectExtent l="0" t="0" r="0" b="0"/>
            <wp:docPr id="238" name="Рисунок 2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0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19604" r="33678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32F4ADF" wp14:editId="285833E4">
            <wp:extent cx="344170" cy="344170"/>
            <wp:effectExtent l="0" t="0" r="0" b="0"/>
            <wp:docPr id="239" name="Рисунок 2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1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19604" r="26524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ACB745D" wp14:editId="4A3BF903">
            <wp:extent cx="344170" cy="344170"/>
            <wp:effectExtent l="0" t="0" r="0" b="0"/>
            <wp:docPr id="240" name="Рисунок 2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2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19604" r="19859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 </w:t>
      </w:r>
      <w:r w:rsidRPr="00037E38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9CCD123" wp14:editId="41801EE1">
            <wp:extent cx="344170" cy="344170"/>
            <wp:effectExtent l="0" t="0" r="0" b="0"/>
            <wp:docPr id="241" name="Рисунок 2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0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33543" r="26524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</w:p>
    <w:p w14:paraId="2C4CF447" w14:textId="77777777" w:rsidR="0098273D" w:rsidRPr="00B66B27" w:rsidRDefault="0098273D" w:rsidP="0098273D">
      <w:pPr>
        <w:spacing w:line="276" w:lineRule="auto"/>
        <w:ind w:right="-142" w:hanging="142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RAL 1013        RAL 1014         RAL 1015           RAL 1019        RAL 1020         RAL 1032          RAL 7006          RAL 8025         </w:t>
      </w:r>
    </w:p>
    <w:p w14:paraId="1F44145F" w14:textId="77777777" w:rsidR="0098273D" w:rsidRPr="00037E38" w:rsidRDefault="0098273D" w:rsidP="0098273D">
      <w:pPr>
        <w:spacing w:line="276" w:lineRule="auto"/>
        <w:ind w:right="-142"/>
        <w:rPr>
          <w:noProof/>
          <w:color w:val="9A9898"/>
          <w:lang w:val="en-US"/>
        </w:rPr>
      </w:pPr>
      <w:r w:rsidRPr="00B66B27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6B2D7E9E" wp14:editId="4B5F6E48">
            <wp:extent cx="344170" cy="344170"/>
            <wp:effectExtent l="0" t="0" r="0" b="0"/>
            <wp:docPr id="242" name="Рисунок 2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4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2" t="33369" r="54259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271695CD" wp14:editId="287DA48D">
            <wp:extent cx="344170" cy="344170"/>
            <wp:effectExtent l="0" t="0" r="0" b="0"/>
            <wp:docPr id="243" name="Рисунок 2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5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33369" r="47496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771E8F35" wp14:editId="6A68EA39">
            <wp:extent cx="344170" cy="344170"/>
            <wp:effectExtent l="0" t="0" r="0" b="0"/>
            <wp:docPr id="244" name="Рисунок 2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6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33717" r="40636" b="5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55EE8437" wp14:editId="3A532752">
            <wp:extent cx="344170" cy="344170"/>
            <wp:effectExtent l="0" t="0" r="0" b="0"/>
            <wp:docPr id="245" name="Рисунок 24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7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33893" r="33678" b="54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</w:t>
      </w:r>
      <w:r w:rsidRPr="00037E38">
        <w:rPr>
          <w:noProof/>
          <w:lang w:val="en-US"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23183980" wp14:editId="7362ACA1">
            <wp:extent cx="324485" cy="344170"/>
            <wp:effectExtent l="0" t="0" r="0" b="0"/>
            <wp:docPr id="246" name="Рисунок 24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5"/>
                    <pic:cNvPicPr>
                      <a:picLocks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34" t="23166" r="50543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</w:t>
      </w:r>
      <w:r w:rsidRPr="00037E38">
        <w:rPr>
          <w:noProof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2B85811E" wp14:editId="3BB733A4">
            <wp:extent cx="324485" cy="344170"/>
            <wp:effectExtent l="0" t="0" r="0" b="0"/>
            <wp:docPr id="247" name="Рисунок 2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6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12" t="23166" r="4526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</w:t>
      </w:r>
      <w:r w:rsidRPr="00037E38">
        <w:rPr>
          <w:noProof/>
          <w:lang w:val="en-US"/>
        </w:rPr>
        <w:t xml:space="preserve">        </w:t>
      </w:r>
      <w:r w:rsidRPr="00F56DC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E44E8F3" wp14:editId="34A9B255">
            <wp:extent cx="324485" cy="344170"/>
            <wp:effectExtent l="0" t="0" r="0" b="0"/>
            <wp:docPr id="248" name="Рисунок 2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7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34" t="23166" r="39844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7E38">
        <w:rPr>
          <w:noProof/>
          <w:lang w:val="en-US"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6D2B2AB0" wp14:editId="2C118A8A">
            <wp:extent cx="324485" cy="344170"/>
            <wp:effectExtent l="0" t="0" r="0" b="0"/>
            <wp:docPr id="249" name="Рисунок 2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8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91" t="23166" r="3458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E4C6B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RAL 7008       RAL 8001         RAL 8023           RAL 8024        RAL 1018         RAL 1028          RAL 2002           RAL 2009</w:t>
      </w:r>
    </w:p>
    <w:p w14:paraId="3256586C" w14:textId="77777777" w:rsidR="0098273D" w:rsidRPr="00037E38" w:rsidRDefault="0098273D" w:rsidP="0098273D">
      <w:pPr>
        <w:spacing w:line="276" w:lineRule="auto"/>
        <w:ind w:right="-142" w:hanging="142"/>
        <w:rPr>
          <w:noProof/>
          <w:lang w:val="en-US"/>
        </w:rPr>
      </w:pPr>
      <w:r w:rsidRPr="00037E38">
        <w:rPr>
          <w:noProof/>
          <w:lang w:val="en-US"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37FC997D" wp14:editId="70992394">
            <wp:extent cx="324485" cy="344170"/>
            <wp:effectExtent l="0" t="0" r="0" b="0"/>
            <wp:docPr id="250" name="Рисунок 2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9"/>
                    <pic:cNvPicPr>
                      <a:picLocks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40" t="23166" r="2923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3DF6D66F" wp14:editId="418D28EE">
            <wp:extent cx="324485" cy="344170"/>
            <wp:effectExtent l="0" t="0" r="0" b="0"/>
            <wp:docPr id="251" name="Рисунок 2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0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78" t="23166" r="23599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</w:t>
      </w:r>
      <w:r w:rsidRPr="00037E38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5F680CAC" wp14:editId="35BB1700">
            <wp:extent cx="324485" cy="344170"/>
            <wp:effectExtent l="0" t="0" r="0" b="0"/>
            <wp:docPr id="252" name="Рисунок 24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1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55" t="23166" r="18323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7E38">
        <w:rPr>
          <w:noProof/>
          <w:lang w:val="en-US"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656E1FC8" wp14:editId="4CC6321E">
            <wp:extent cx="324485" cy="344170"/>
            <wp:effectExtent l="0" t="0" r="0" b="0"/>
            <wp:docPr id="253" name="Рисунок 24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3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15" t="34087" r="50565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7E38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A7D8967" wp14:editId="6D0D32D2">
            <wp:extent cx="324485" cy="344170"/>
            <wp:effectExtent l="0" t="0" r="0" b="0"/>
            <wp:docPr id="254" name="Рисунок 2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6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39" t="34087" r="39938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7E38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E638C8A" wp14:editId="3C13537D">
            <wp:extent cx="324485" cy="344170"/>
            <wp:effectExtent l="0" t="0" r="0" b="0"/>
            <wp:docPr id="255" name="Рисунок 2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7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91" t="34087" r="34589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7E38">
        <w:rPr>
          <w:noProof/>
          <w:lang w:val="en-US"/>
        </w:rPr>
        <w:t xml:space="preserve">          </w:t>
      </w:r>
      <w:r w:rsidRPr="00F56DC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4C76B595" wp14:editId="0120E070">
            <wp:extent cx="324485" cy="344170"/>
            <wp:effectExtent l="0" t="0" r="0" b="0"/>
            <wp:docPr id="256" name="Рисунок 2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8"/>
                    <pic:cNvPicPr>
                      <a:picLocks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12" t="34344" r="29166" b="5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7E38">
        <w:rPr>
          <w:noProof/>
          <w:lang w:val="en-US"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654ECADA" wp14:editId="1AC906CF">
            <wp:extent cx="324485" cy="344170"/>
            <wp:effectExtent l="0" t="0" r="0" b="0"/>
            <wp:docPr id="257" name="Рисунок 2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9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627" t="34344" r="18251" b="5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AFFE0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RAL 3002        RAL 5000         RAL 5007           RAL 5012        RAL 5024         RAL 6018          RAL 6019          RAL 6033  </w:t>
      </w:r>
    </w:p>
    <w:p w14:paraId="308709A5" w14:textId="77777777" w:rsidR="0098273D" w:rsidRPr="00851886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</w:pPr>
    </w:p>
    <w:p w14:paraId="4789CD8B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9616" behindDoc="1" locked="0" layoutInCell="1" allowOverlap="1" wp14:anchorId="2D16EA93" wp14:editId="6331C5CB">
            <wp:simplePos x="0" y="0"/>
            <wp:positionH relativeFrom="margin">
              <wp:posOffset>27305</wp:posOffset>
            </wp:positionH>
            <wp:positionV relativeFrom="paragraph">
              <wp:posOffset>635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564" name="Рисунок 2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5"/>
                    <pic:cNvPicPr>
                      <a:picLocks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71" t="11206" r="33203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МЯГКАЯ ПАЛАТКА </w:t>
      </w:r>
    </w:p>
    <w:p w14:paraId="0C9F15BB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4E115E4E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14:paraId="0B5BB918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каркас: алюминиевый профиль каркаса, рассчитанный на сильный порывистый ветер и большое количество осадков;</w:t>
      </w:r>
    </w:p>
    <w:p w14:paraId="58D890A1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тентовое полотно: не допускается терпаулин; </w:t>
      </w:r>
    </w:p>
    <w:p w14:paraId="07315233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кольца-люверсы, крепежные элементы: нержавеющие металлические сплавы;</w:t>
      </w:r>
    </w:p>
    <w:p w14:paraId="0A2B1C9D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32F55B59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палаток: </w:t>
      </w:r>
    </w:p>
    <w:p w14:paraId="09BE3489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палатки;</w:t>
      </w:r>
    </w:p>
    <w:p w14:paraId="60F21F05" w14:textId="77777777" w:rsidR="0098273D" w:rsidRPr="00F96250" w:rsidRDefault="0098273D" w:rsidP="0098273D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 рекомендуется.</w:t>
      </w:r>
    </w:p>
    <w:p w14:paraId="439CE5F2" w14:textId="77777777" w:rsidR="0098273D" w:rsidRDefault="0098273D" w:rsidP="0098273D">
      <w:pPr>
        <w:spacing w:line="276" w:lineRule="auto"/>
        <w:ind w:right="-142" w:hanging="142"/>
        <w:rPr>
          <w:noProof/>
          <w:color w:val="9A9898"/>
        </w:rPr>
      </w:pPr>
    </w:p>
    <w:p w14:paraId="752E5AAA" w14:textId="77777777"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«Внешний вид мягкой палатки»</w:t>
      </w:r>
    </w:p>
    <w:p w14:paraId="0E591F3A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14:paraId="0C0FA41A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8"/>
          <w:szCs w:val="8"/>
        </w:rPr>
      </w:pPr>
    </w:p>
    <w:p w14:paraId="4F173D7B" w14:textId="77777777" w:rsidR="0098273D" w:rsidRPr="00BE496D" w:rsidRDefault="0098273D" w:rsidP="0098273D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BE496D">
        <w:rPr>
          <w:rFonts w:ascii="Century Gothic" w:hAnsi="Century Gothic"/>
          <w:sz w:val="20"/>
          <w:szCs w:val="20"/>
        </w:rPr>
        <w:t xml:space="preserve">Тип крыши: двухскатная </w:t>
      </w:r>
    </w:p>
    <w:p w14:paraId="499E6ED3" w14:textId="77777777" w:rsidR="0098273D" w:rsidRPr="00BE496D" w:rsidRDefault="0098273D" w:rsidP="0098273D">
      <w:pPr>
        <w:pStyle w:val="ac"/>
        <w:ind w:left="709" w:right="426" w:hanging="851"/>
        <w:jc w:val="both"/>
        <w:rPr>
          <w:noProof/>
        </w:rPr>
      </w:pPr>
      <w:r w:rsidRPr="00BE496D"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077DE606" wp14:editId="03EE2F87">
            <wp:extent cx="1238885" cy="1130935"/>
            <wp:effectExtent l="0" t="0" r="0" b="0"/>
            <wp:docPr id="258" name="Рисунок 2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2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E7801" w14:textId="77777777" w:rsidR="0098273D" w:rsidRPr="00BE496D" w:rsidRDefault="0098273D" w:rsidP="0098273D">
      <w:pPr>
        <w:pStyle w:val="ac"/>
        <w:ind w:left="709" w:right="426" w:hanging="851"/>
        <w:jc w:val="both"/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</w:pPr>
    </w:p>
    <w:p w14:paraId="6C1EB905" w14:textId="77777777" w:rsidR="0098273D" w:rsidRPr="00BE496D" w:rsidRDefault="0098273D" w:rsidP="0098273D">
      <w:pPr>
        <w:pStyle w:val="ac"/>
        <w:ind w:left="709" w:right="426" w:hanging="851"/>
        <w:jc w:val="both"/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</w:pPr>
    </w:p>
    <w:p w14:paraId="71ACDBEA" w14:textId="77777777" w:rsidR="0098273D" w:rsidRPr="00BE496D" w:rsidRDefault="0098273D" w:rsidP="0098273D">
      <w:pPr>
        <w:spacing w:line="276" w:lineRule="auto"/>
        <w:ind w:right="-142" w:hanging="142"/>
        <w:rPr>
          <w:rFonts w:ascii="Century Gothic" w:hAnsi="Century Gothic"/>
          <w:sz w:val="20"/>
          <w:szCs w:val="20"/>
        </w:rPr>
      </w:pPr>
      <w:r w:rsidRPr="00BE496D">
        <w:rPr>
          <w:rFonts w:ascii="Century Gothic" w:hAnsi="Century Gothic"/>
          <w:sz w:val="20"/>
          <w:szCs w:val="20"/>
        </w:rPr>
        <w:t>Основные варианты конструкции:</w:t>
      </w:r>
    </w:p>
    <w:p w14:paraId="0F7D9DD1" w14:textId="77777777" w:rsidR="0098273D" w:rsidRPr="00BE496D" w:rsidRDefault="0098273D" w:rsidP="0098273D">
      <w:pPr>
        <w:pStyle w:val="ac"/>
        <w:ind w:left="709" w:right="426" w:hanging="851"/>
        <w:jc w:val="both"/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 wp14:anchorId="63A1FC1F" wp14:editId="5852264C">
            <wp:extent cx="1238885" cy="1130935"/>
            <wp:effectExtent l="0" t="0" r="0" b="0"/>
            <wp:docPr id="259" name="Рисунок 25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3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496D"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  <w:t xml:space="preserve">        </w:t>
      </w:r>
      <w:r w:rsidRPr="00BE496D"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6294272C" wp14:editId="68AF9C99">
            <wp:extent cx="1150620" cy="1140460"/>
            <wp:effectExtent l="0" t="0" r="0" b="0"/>
            <wp:docPr id="260" name="Рисунок 2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4"/>
                    <pic:cNvPicPr>
                      <a:picLocks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93" t="29681" r="33775" b="14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14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C0D80" w14:textId="77777777" w:rsidR="0098273D" w:rsidRPr="00BE496D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  <w:r w:rsidRPr="00BE496D">
        <w:rPr>
          <w:rFonts w:ascii="Century Gothic" w:hAnsi="Century Gothic"/>
          <w:noProof/>
          <w:sz w:val="16"/>
          <w:szCs w:val="16"/>
        </w:rPr>
        <w:t xml:space="preserve">            с козырьком                                       без козырька</w:t>
      </w:r>
    </w:p>
    <w:p w14:paraId="0C3ED8A5" w14:textId="77777777" w:rsidR="0098273D" w:rsidRPr="00BE496D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</w:p>
    <w:p w14:paraId="6209F00E" w14:textId="77777777" w:rsidR="0098273D" w:rsidRPr="00BE496D" w:rsidRDefault="0098273D" w:rsidP="0098273D">
      <w:pPr>
        <w:pStyle w:val="ac"/>
        <w:ind w:left="709" w:right="426" w:hanging="851"/>
        <w:jc w:val="both"/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</w:pPr>
    </w:p>
    <w:p w14:paraId="324B392E" w14:textId="77777777" w:rsidR="0098273D" w:rsidRPr="00BE496D" w:rsidRDefault="0098273D" w:rsidP="0098273D">
      <w:pPr>
        <w:pStyle w:val="ac"/>
        <w:ind w:left="709" w:right="426" w:hanging="851"/>
        <w:jc w:val="both"/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</w:pPr>
    </w:p>
    <w:p w14:paraId="0ADD695D" w14:textId="77777777" w:rsidR="0098273D" w:rsidRPr="00BE496D" w:rsidRDefault="0098273D" w:rsidP="0098273D">
      <w:pPr>
        <w:spacing w:line="276" w:lineRule="auto"/>
        <w:ind w:right="-142" w:hanging="142"/>
        <w:rPr>
          <w:rFonts w:ascii="Century Gothic" w:hAnsi="Century Gothic"/>
          <w:sz w:val="20"/>
          <w:szCs w:val="20"/>
        </w:rPr>
      </w:pPr>
      <w:r w:rsidRPr="00BE496D">
        <w:rPr>
          <w:rFonts w:ascii="Century Gothic" w:hAnsi="Century Gothic"/>
          <w:sz w:val="20"/>
          <w:szCs w:val="20"/>
        </w:rPr>
        <w:t>Основные цвета тентовой ткани:</w:t>
      </w:r>
    </w:p>
    <w:p w14:paraId="6B1FCB7B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color w:val="7F7F7F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 wp14:anchorId="34177CB7" wp14:editId="041837E0">
            <wp:extent cx="1238885" cy="1130935"/>
            <wp:effectExtent l="0" t="0" r="0" b="0"/>
            <wp:docPr id="261" name="Рисунок 25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1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3024331D" wp14:editId="77C9B5D9">
            <wp:extent cx="1228725" cy="1130935"/>
            <wp:effectExtent l="0" t="0" r="0" b="0"/>
            <wp:docPr id="262" name="Рисунок 25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4"/>
                    <pic:cNvPicPr>
                      <a:picLocks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78" t="24663" r="38977" b="14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10524FA1" wp14:editId="40C58876">
            <wp:extent cx="1228725" cy="1111250"/>
            <wp:effectExtent l="0" t="0" r="0" b="0"/>
            <wp:docPr id="263" name="Рисунок 25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0"/>
                    <pic:cNvPicPr>
                      <a:picLocks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83" t="23700" r="38977" b="17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751100D0" wp14:editId="2859259F">
            <wp:extent cx="1209675" cy="1091565"/>
            <wp:effectExtent l="0" t="0" r="0" b="0"/>
            <wp:docPr id="264" name="Рисунок 25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2"/>
                    <pic:cNvPicPr>
                      <a:picLocks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5" t="22737" r="38435" b="17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E1E73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 Цвета тентовой ткани перекрытия и стен, декора:</w:t>
      </w:r>
    </w:p>
    <w:p w14:paraId="277309DB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55B7B">
        <w:rPr>
          <w:noProof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7F051A8D" wp14:editId="01D8929B">
            <wp:extent cx="324485" cy="344170"/>
            <wp:effectExtent l="0" t="0" r="0" b="0"/>
            <wp:docPr id="265" name="Рисунок 25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5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6C7CEFB1" wp14:editId="100439AA">
            <wp:extent cx="324485" cy="344170"/>
            <wp:effectExtent l="0" t="0" r="0" b="0"/>
            <wp:docPr id="266" name="Рисунок 25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6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0D24E994" wp14:editId="5C219CCB">
            <wp:extent cx="324485" cy="344170"/>
            <wp:effectExtent l="0" t="0" r="0" b="0"/>
            <wp:docPr id="267" name="Рисунок 25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7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10890345" wp14:editId="734F3AA4">
            <wp:extent cx="344170" cy="353695"/>
            <wp:effectExtent l="0" t="0" r="0" b="0"/>
            <wp:docPr id="268" name="Рисунок 25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8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418997D8" wp14:editId="56931375">
            <wp:extent cx="344170" cy="353695"/>
            <wp:effectExtent l="0" t="0" r="0" b="0"/>
            <wp:docPr id="269" name="Рисунок 25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9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635E4F1C" wp14:editId="340DDCAF">
            <wp:extent cx="344170" cy="353695"/>
            <wp:effectExtent l="0" t="0" r="0" b="0"/>
            <wp:docPr id="270" name="Рисунок 25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0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12D7F48D" wp14:editId="01CD89F0">
            <wp:extent cx="344170" cy="353695"/>
            <wp:effectExtent l="0" t="0" r="0" b="0"/>
            <wp:docPr id="271" name="Рисунок 25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1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45315EF4" wp14:editId="12149B46">
            <wp:extent cx="344170" cy="344170"/>
            <wp:effectExtent l="0" t="0" r="0" b="0"/>
            <wp:docPr id="272" name="Рисунок 25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2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DD581" w14:textId="77777777" w:rsidR="0098273D" w:rsidRPr="00654BB8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RAL 9035         RAL 9047         RAL 9010          RAL 9018          RAL 9002    </w:t>
      </w:r>
    </w:p>
    <w:p w14:paraId="5C045927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</w:t>
      </w:r>
    </w:p>
    <w:p w14:paraId="2DDD1C37" w14:textId="77777777" w:rsidR="0098273D" w:rsidRPr="00851886" w:rsidRDefault="0098273D" w:rsidP="0098273D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0B5391">
        <w:rPr>
          <w:noProof/>
          <w:lang w:val="en-US"/>
        </w:rPr>
        <w:t xml:space="preserve">     </w:t>
      </w:r>
      <w:r w:rsidRPr="00654BB8">
        <w:rPr>
          <w:noProof/>
          <w:lang w:val="en-US"/>
        </w:rPr>
        <w:t xml:space="preserve">      </w:t>
      </w:r>
      <w:r w:rsidRPr="000B5391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3B9594BC" wp14:editId="7477D4FF">
            <wp:extent cx="324485" cy="324485"/>
            <wp:effectExtent l="0" t="0" r="0" b="0"/>
            <wp:docPr id="273" name="Рисунок 25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8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    </w:t>
      </w:r>
      <w:r w:rsidRPr="00654BB8">
        <w:rPr>
          <w:noProof/>
          <w:lang w:val="en-US"/>
        </w:rPr>
        <w:t xml:space="preserve"> </w:t>
      </w:r>
      <w:r w:rsidRPr="00D07670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34333FA3" wp14:editId="2D1D1394">
            <wp:extent cx="324485" cy="324485"/>
            <wp:effectExtent l="0" t="0" r="0" b="0"/>
            <wp:docPr id="274" name="Рисунок 25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9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</w:t>
      </w:r>
      <w:r w:rsidRPr="00D07670">
        <w:rPr>
          <w:noProof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4F84D38E" wp14:editId="35B4D0AB">
            <wp:extent cx="324485" cy="324485"/>
            <wp:effectExtent l="0" t="0" r="0" b="0"/>
            <wp:docPr id="275" name="Рисунок 25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0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Pr="00654BB8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4B6010A" wp14:editId="0552E36F">
            <wp:extent cx="324485" cy="324485"/>
            <wp:effectExtent l="0" t="0" r="0" b="0"/>
            <wp:docPr id="276" name="Рисунок 25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1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57EBC41B" wp14:editId="0ACF3526">
            <wp:extent cx="324485" cy="324485"/>
            <wp:effectExtent l="0" t="0" r="0" b="0"/>
            <wp:docPr id="277" name="Рисунок 25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2"/>
                    <pic:cNvPicPr>
                      <a:picLocks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</w:t>
      </w:r>
      <w:r w:rsidRPr="00114776">
        <w:rPr>
          <w:noProof/>
          <w:lang w:val="en-US"/>
        </w:rPr>
        <w:t xml:space="preserve"> </w:t>
      </w:r>
      <w:r w:rsidRPr="00654BB8">
        <w:rPr>
          <w:noProof/>
          <w:lang w:val="en-US"/>
        </w:rPr>
        <w:t xml:space="preserve"> </w:t>
      </w:r>
      <w:r w:rsidRPr="00114776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4A36B783" wp14:editId="302B0C16">
            <wp:extent cx="324485" cy="344170"/>
            <wp:effectExtent l="0" t="0" r="0" b="0"/>
            <wp:docPr id="278" name="Рисунок 25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3"/>
                    <pic:cNvPicPr>
                      <a:picLocks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F75AD0">
        <w:rPr>
          <w:noProof/>
          <w:lang w:val="en-US"/>
        </w:rPr>
        <w:t xml:space="preserve"> </w:t>
      </w:r>
      <w:r w:rsidRPr="000B5391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E7B6641" wp14:editId="5F0EC9A4">
            <wp:extent cx="344170" cy="344170"/>
            <wp:effectExtent l="0" t="0" r="0" b="0"/>
            <wp:docPr id="279" name="Рисунок 25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6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AD0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555A867F" wp14:editId="0CE6A1E3">
            <wp:extent cx="344170" cy="344170"/>
            <wp:effectExtent l="0" t="0" r="0" b="0"/>
            <wp:docPr id="280" name="Рисунок 25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7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03BCE" w14:textId="77777777" w:rsidR="0098273D" w:rsidRPr="00114776" w:rsidRDefault="0098273D" w:rsidP="0098273D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1016        RAL 1018         RAL 6019           RAL 6027        RAL 1003         RAL 5024           RAL 1013           RAL 1019        </w:t>
      </w:r>
    </w:p>
    <w:p w14:paraId="36530ECD" w14:textId="77777777" w:rsidR="0098273D" w:rsidRPr="00851886" w:rsidRDefault="0098273D" w:rsidP="0098273D">
      <w:pPr>
        <w:pStyle w:val="ac"/>
        <w:ind w:left="0" w:right="-142"/>
        <w:jc w:val="both"/>
        <w:rPr>
          <w:rFonts w:ascii="Century Gothic" w:hAnsi="Century Gothic"/>
          <w:color w:val="7F7F7F"/>
          <w:sz w:val="20"/>
          <w:szCs w:val="20"/>
        </w:rPr>
      </w:pPr>
      <w:r w:rsidRPr="00851886">
        <w:rPr>
          <w:rFonts w:ascii="Century Gothic" w:hAnsi="Century Gothic"/>
          <w:color w:val="7F7F7F"/>
          <w:sz w:val="20"/>
          <w:szCs w:val="20"/>
        </w:rPr>
        <w:t>Расположение изображений (орнаментов, декора, брендинга):</w:t>
      </w:r>
    </w:p>
    <w:p w14:paraId="2B6B9475" w14:textId="77777777" w:rsidR="0098273D" w:rsidRDefault="0098273D" w:rsidP="0098273D">
      <w:pPr>
        <w:ind w:right="426"/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</w:pPr>
    </w:p>
    <w:p w14:paraId="592B1901" w14:textId="77777777" w:rsidR="0098273D" w:rsidRPr="00383B92" w:rsidRDefault="0098273D" w:rsidP="0098273D">
      <w:pPr>
        <w:ind w:right="426"/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 wp14:anchorId="06DD3C96" wp14:editId="706A0607">
            <wp:extent cx="1278255" cy="1170305"/>
            <wp:effectExtent l="0" t="0" r="0" b="0"/>
            <wp:docPr id="281" name="Рисунок 25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4"/>
                    <pic:cNvPicPr>
                      <a:picLocks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58" t="22351" r="38327" b="16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7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  <w:t xml:space="preserve">     </w:t>
      </w:r>
      <w:r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2E763BF2" wp14:editId="08E68111">
            <wp:extent cx="1238885" cy="1130935"/>
            <wp:effectExtent l="0" t="0" r="0" b="0"/>
            <wp:docPr id="282" name="Рисунок 25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7"/>
                    <pic:cNvPicPr>
                      <a:picLocks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2" t="23122" r="38435" b="16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  <w:t xml:space="preserve"> </w:t>
      </w:r>
      <w:r>
        <w:rPr>
          <w:noProof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0DF22DF7" wp14:editId="1EDA0678">
            <wp:extent cx="1228725" cy="1130935"/>
            <wp:effectExtent l="0" t="0" r="0" b="0"/>
            <wp:docPr id="283" name="Рисунок 25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5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5" t="28627" r="5905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2D36E3BD" wp14:editId="2DCBA1B4">
            <wp:extent cx="1258570" cy="1160145"/>
            <wp:effectExtent l="0" t="0" r="0" b="0"/>
            <wp:docPr id="284" name="Рисунок 25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6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6" t="28627" r="38870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656B26A9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14:paraId="5AB6FF6E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14:paraId="3971F73A" w14:textId="77777777" w:rsidR="0098273D" w:rsidRPr="00851886" w:rsidRDefault="0098273D" w:rsidP="0098273D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14:paraId="642644DC" w14:textId="77777777" w:rsidR="0098273D" w:rsidRPr="005C65E2" w:rsidRDefault="0098273D" w:rsidP="008441EC">
      <w:pPr>
        <w:pStyle w:val="ac"/>
        <w:numPr>
          <w:ilvl w:val="0"/>
          <w:numId w:val="13"/>
        </w:numPr>
        <w:spacing w:after="0" w:line="240" w:lineRule="auto"/>
        <w:ind w:left="0" w:right="426" w:firstLine="0"/>
        <w:jc w:val="center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bookmarkStart w:id="2" w:name="_Hlk12322821"/>
      <w:r w:rsidRPr="005C65E2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 xml:space="preserve">Требования, </w:t>
      </w:r>
      <w:r w:rsidRPr="005C65E2">
        <w:rPr>
          <w:rFonts w:ascii="Times New Roman" w:hAnsi="Times New Roman"/>
          <w:b/>
          <w:sz w:val="28"/>
          <w:szCs w:val="28"/>
        </w:rPr>
        <w:t>подлежащие учету при декорировании некапитальных сооружений мест для продажи товаров (выполнения работ, оказания услуг) на ярмарках</w:t>
      </w:r>
    </w:p>
    <w:p w14:paraId="2B2C8F21" w14:textId="77777777" w:rsidR="0098273D" w:rsidRPr="004D450C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ля организуемой ярмарки должно быть выбрано и реализовано единое оформление:</w:t>
      </w:r>
    </w:p>
    <w:p w14:paraId="677BAB58" w14:textId="77777777" w:rsidR="0098273D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ценников, фартуков;</w:t>
      </w:r>
    </w:p>
    <w:p w14:paraId="0E693E51" w14:textId="77777777" w:rsidR="0098273D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средств информации и навигации;</w:t>
      </w:r>
    </w:p>
    <w:p w14:paraId="768859C0" w14:textId="77777777" w:rsidR="0098273D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входных групп;</w:t>
      </w:r>
    </w:p>
    <w:p w14:paraId="67E82105" w14:textId="77777777" w:rsidR="0098273D" w:rsidRDefault="0098273D" w:rsidP="0098273D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D450C">
        <w:rPr>
          <w:rFonts w:ascii="Times New Roman" w:hAnsi="Times New Roman"/>
          <w:sz w:val="28"/>
          <w:szCs w:val="28"/>
        </w:rPr>
        <w:t>средств праздничного освещения (иллюминации)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;</w:t>
      </w:r>
    </w:p>
    <w:p w14:paraId="4F47A9D6" w14:textId="77777777" w:rsidR="0098273D" w:rsidRPr="00851886" w:rsidRDefault="0098273D" w:rsidP="0098273D">
      <w:pPr>
        <w:pStyle w:val="ac"/>
        <w:ind w:left="0" w:right="426" w:firstLine="851"/>
        <w:jc w:val="both"/>
        <w:rPr>
          <w:rFonts w:ascii="Century Gothic" w:hAnsi="Century Gothic"/>
          <w:color w:val="7F7F7F"/>
          <w:spacing w:val="2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тематического декора. </w:t>
      </w:r>
    </w:p>
    <w:p w14:paraId="0B4B5B99" w14:textId="77777777" w:rsidR="0098273D" w:rsidRPr="00851886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color w:val="7F7F7F"/>
          <w:spacing w:val="2"/>
          <w:shd w:val="clear" w:color="auto" w:fill="FFFFFF"/>
        </w:rPr>
      </w:pPr>
    </w:p>
    <w:p w14:paraId="6505C2CA" w14:textId="77777777"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«Примеры выбора единого оформления фартуков, ценников»</w:t>
      </w:r>
    </w:p>
    <w:p w14:paraId="290EA0CB" w14:textId="77777777" w:rsidR="0098273D" w:rsidRPr="00851886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color w:val="7F7F7F"/>
          <w:spacing w:val="2"/>
          <w:shd w:val="clear" w:color="auto" w:fill="FFFFFF"/>
        </w:rPr>
      </w:pPr>
    </w:p>
    <w:p w14:paraId="313B4451" w14:textId="77777777" w:rsidR="0098273D" w:rsidRPr="00851886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color w:val="7F7F7F"/>
          <w:spacing w:val="2"/>
          <w:shd w:val="clear" w:color="auto" w:fill="FFFFFF"/>
        </w:rPr>
      </w:pPr>
      <w:r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78073A46" wp14:editId="48537EFF">
            <wp:extent cx="1189990" cy="1101090"/>
            <wp:effectExtent l="0" t="0" r="0" b="0"/>
            <wp:docPr id="285" name="Рисунок 25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9"/>
                    <pic:cNvPicPr>
                      <a:picLocks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2" t="45145" r="62804" b="21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990" cy="11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</w:t>
      </w:r>
      <w:r w:rsidRPr="00A015BB">
        <w:rPr>
          <w:noProof/>
          <w:lang w:eastAsia="ru-RU"/>
        </w:rPr>
        <w:drawing>
          <wp:inline distT="0" distB="0" distL="0" distR="0" wp14:anchorId="463BE84F" wp14:editId="034BF937">
            <wp:extent cx="855345" cy="1081405"/>
            <wp:effectExtent l="0" t="0" r="0" b="0"/>
            <wp:docPr id="286" name="Рисунок 25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0"/>
                    <pic:cNvPicPr>
                      <a:picLocks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77" t="47446" r="48286" b="20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</w:t>
      </w:r>
      <w:r w:rsidRPr="00A015BB">
        <w:rPr>
          <w:noProof/>
          <w:lang w:eastAsia="ru-RU"/>
        </w:rPr>
        <w:drawing>
          <wp:inline distT="0" distB="0" distL="0" distR="0" wp14:anchorId="14A476A5" wp14:editId="04684C3F">
            <wp:extent cx="855345" cy="1091565"/>
            <wp:effectExtent l="0" t="0" r="0" b="0"/>
            <wp:docPr id="287" name="Рисунок 25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1"/>
                    <pic:cNvPicPr>
                      <a:picLocks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13" t="47446" r="32552" b="20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" cy="1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</w:t>
      </w:r>
      <w:r w:rsidRPr="00A015BB">
        <w:rPr>
          <w:noProof/>
          <w:lang w:eastAsia="ru-RU"/>
        </w:rPr>
        <w:drawing>
          <wp:inline distT="0" distB="0" distL="0" distR="0" wp14:anchorId="3041CF20" wp14:editId="67B3C7FA">
            <wp:extent cx="826135" cy="1081405"/>
            <wp:effectExtent l="0" t="0" r="0" b="0"/>
            <wp:docPr id="288" name="Рисунок 25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2"/>
                    <pic:cNvPicPr>
                      <a:picLocks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37" t="43018" r="35185" b="7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135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8B696" w14:textId="77777777" w:rsidR="0098273D" w:rsidRPr="00851886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color w:val="7F7F7F"/>
          <w:spacing w:val="2"/>
          <w:shd w:val="clear" w:color="auto" w:fill="FFFFFF"/>
        </w:rPr>
      </w:pPr>
      <w:r w:rsidRPr="00851886">
        <w:rPr>
          <w:rFonts w:ascii="Century Gothic" w:hAnsi="Century Gothic"/>
          <w:color w:val="7F7F7F"/>
          <w:spacing w:val="2"/>
          <w:shd w:val="clear" w:color="auto" w:fill="FFFFFF"/>
        </w:rPr>
        <w:t xml:space="preserve"> </w:t>
      </w:r>
    </w:p>
    <w:p w14:paraId="4E416631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14:paraId="3DFA4D81" w14:textId="77777777"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«Варианты входных групп»</w:t>
      </w:r>
    </w:p>
    <w:p w14:paraId="467C1053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8"/>
          <w:szCs w:val="8"/>
        </w:rPr>
      </w:pPr>
    </w:p>
    <w:p w14:paraId="208B1E6A" w14:textId="77777777" w:rsidR="0098273D" w:rsidRPr="00851886" w:rsidRDefault="0098273D" w:rsidP="0098273D">
      <w:pPr>
        <w:pStyle w:val="ac"/>
        <w:ind w:left="0" w:right="-283" w:hanging="284"/>
        <w:jc w:val="both"/>
        <w:rPr>
          <w:rFonts w:ascii="Century Gothic" w:hAnsi="Century Gothic"/>
          <w:color w:val="7F7F7F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 wp14:anchorId="770BBB5A" wp14:editId="181F5D5D">
            <wp:extent cx="1514475" cy="1160145"/>
            <wp:effectExtent l="0" t="0" r="0" b="0"/>
            <wp:docPr id="289" name="Рисунок 25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8"/>
                    <pic:cNvPicPr>
                      <a:picLocks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32" t="15489" r="69727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0"/>
          <w:szCs w:val="20"/>
        </w:rPr>
        <w:t xml:space="preserve">     </w:t>
      </w:r>
      <w:r>
        <w:rPr>
          <w:noProof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064D8165" wp14:editId="6669B38A">
            <wp:extent cx="1612265" cy="1160145"/>
            <wp:effectExtent l="0" t="0" r="0" b="0"/>
            <wp:docPr id="290" name="Рисунок 25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7"/>
                    <pic:cNvPicPr>
                      <a:picLocks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10" t="15489" r="44701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0"/>
          <w:szCs w:val="20"/>
        </w:rPr>
        <w:t xml:space="preserve">     </w:t>
      </w:r>
      <w:r>
        <w:rPr>
          <w:noProof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0019A9A7" wp14:editId="738E0A16">
            <wp:extent cx="1278255" cy="1160145"/>
            <wp:effectExtent l="0" t="0" r="0" b="0"/>
            <wp:docPr id="291" name="Рисунок 25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9"/>
                    <pic:cNvPicPr>
                      <a:picLocks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97" t="15489" r="23459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0"/>
          <w:szCs w:val="20"/>
        </w:rPr>
        <w:t xml:space="preserve">   </w:t>
      </w:r>
      <w:r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2B25E475" wp14:editId="67BA245C">
            <wp:extent cx="1170305" cy="1268095"/>
            <wp:effectExtent l="0" t="0" r="0" b="0"/>
            <wp:docPr id="292" name="Рисунок 25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1"/>
                    <pic:cNvPicPr>
                      <a:picLocks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62" t="13832" r="43394" b="52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126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0"/>
          <w:szCs w:val="20"/>
        </w:rPr>
        <w:t xml:space="preserve"> </w:t>
      </w:r>
    </w:p>
    <w:p w14:paraId="141A8F51" w14:textId="77777777" w:rsidR="0098273D" w:rsidRPr="00851886" w:rsidRDefault="0098273D" w:rsidP="0098273D">
      <w:pPr>
        <w:pStyle w:val="ac"/>
        <w:ind w:left="0" w:right="-283" w:hanging="284"/>
        <w:jc w:val="both"/>
        <w:rPr>
          <w:rFonts w:ascii="Century Gothic" w:hAnsi="Century Gothic"/>
          <w:color w:val="7F7F7F"/>
          <w:sz w:val="20"/>
          <w:szCs w:val="20"/>
        </w:rPr>
      </w:pPr>
    </w:p>
    <w:p w14:paraId="59F8E2DA" w14:textId="77777777" w:rsidR="0098273D" w:rsidRPr="00851886" w:rsidRDefault="0098273D" w:rsidP="0098273D">
      <w:pPr>
        <w:ind w:right="-283"/>
        <w:rPr>
          <w:rFonts w:ascii="Century Gothic" w:hAnsi="Century Gothic"/>
          <w:color w:val="7F7F7F"/>
          <w:sz w:val="20"/>
          <w:szCs w:val="20"/>
        </w:rPr>
      </w:pPr>
    </w:p>
    <w:p w14:paraId="3C23A986" w14:textId="77777777" w:rsidR="0098273D" w:rsidRPr="00851886" w:rsidRDefault="0098273D" w:rsidP="0098273D">
      <w:pPr>
        <w:ind w:right="-283"/>
        <w:rPr>
          <w:rFonts w:ascii="Century Gothic" w:hAnsi="Century Gothic"/>
          <w:color w:val="7F7F7F"/>
          <w:sz w:val="8"/>
          <w:szCs w:val="8"/>
        </w:rPr>
      </w:pPr>
    </w:p>
    <w:p w14:paraId="3F2B5BD6" w14:textId="77777777" w:rsidR="0098273D" w:rsidRPr="00851886" w:rsidRDefault="0098273D" w:rsidP="0098273D">
      <w:pPr>
        <w:pStyle w:val="ac"/>
        <w:ind w:left="0" w:right="-283" w:hanging="284"/>
        <w:jc w:val="both"/>
        <w:rPr>
          <w:rFonts w:ascii="Century Gothic" w:hAnsi="Century Gothic"/>
          <w:color w:val="7F7F7F"/>
          <w:sz w:val="20"/>
          <w:szCs w:val="20"/>
        </w:rPr>
      </w:pPr>
      <w:r>
        <w:rPr>
          <w:noProof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6B11BEAD" wp14:editId="22CCEA36">
            <wp:extent cx="1464945" cy="1160145"/>
            <wp:effectExtent l="0" t="0" r="0" b="0"/>
            <wp:docPr id="293" name="Рисунок 25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3"/>
                    <pic:cNvPicPr>
                      <a:picLocks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73" t="15495" r="37257" b="34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  <w:r w:rsidRPr="00A015BB">
        <w:rPr>
          <w:noProof/>
          <w:lang w:eastAsia="ru-RU"/>
        </w:rPr>
        <w:drawing>
          <wp:inline distT="0" distB="0" distL="0" distR="0" wp14:anchorId="2A41DABB" wp14:editId="3B710BDB">
            <wp:extent cx="1317625" cy="1179830"/>
            <wp:effectExtent l="0" t="0" r="0" b="0"/>
            <wp:docPr id="294" name="Рисунок 2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7"/>
                    <pic:cNvPicPr>
                      <a:picLocks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0" t="35178" r="59560" b="18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5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</w:t>
      </w:r>
      <w:r w:rsidRPr="00A015BB">
        <w:rPr>
          <w:noProof/>
          <w:lang w:eastAsia="ru-RU"/>
        </w:rPr>
        <w:drawing>
          <wp:inline distT="0" distB="0" distL="0" distR="0" wp14:anchorId="7AE094D1" wp14:editId="14BA01FA">
            <wp:extent cx="1356995" cy="1179830"/>
            <wp:effectExtent l="0" t="0" r="0" b="0"/>
            <wp:docPr id="295" name="Рисунок 25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9"/>
                    <pic:cNvPicPr>
                      <a:picLocks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19" t="35178" r="22237" b="18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95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EF8A1" w14:textId="77777777" w:rsidR="0098273D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14:paraId="25453B2A" w14:textId="77777777" w:rsidR="0098273D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14:paraId="6BFB8BB4" w14:textId="77777777" w:rsidR="0098273D" w:rsidRPr="004F5DCE" w:rsidRDefault="0098273D" w:rsidP="0098273D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«Варианты средств праздничного освещения (иллюминации)»</w:t>
      </w:r>
    </w:p>
    <w:p w14:paraId="2C2B633D" w14:textId="77777777" w:rsidR="0098273D" w:rsidRPr="007A5FC9" w:rsidRDefault="0098273D" w:rsidP="0098273D">
      <w:pPr>
        <w:ind w:left="-284"/>
        <w:rPr>
          <w:rFonts w:ascii="Century Gothic" w:hAnsi="Century Gothic" w:cs="Arial"/>
          <w:iCs/>
          <w:sz w:val="20"/>
          <w:szCs w:val="20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767808" behindDoc="0" locked="0" layoutInCell="1" allowOverlap="1" wp14:anchorId="3EEA8499" wp14:editId="45EDC4F0">
            <wp:simplePos x="0" y="0"/>
            <wp:positionH relativeFrom="margin">
              <wp:posOffset>4468495</wp:posOffset>
            </wp:positionH>
            <wp:positionV relativeFrom="paragraph">
              <wp:posOffset>568325</wp:posOffset>
            </wp:positionV>
            <wp:extent cx="1367155" cy="514350"/>
            <wp:effectExtent l="0" t="0" r="0" b="0"/>
            <wp:wrapTopAndBottom/>
            <wp:docPr id="563" name="Рисунок 57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82"/>
                    <pic:cNvPicPr>
                      <a:picLocks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00" b="32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15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8AF5E7" w14:textId="77777777" w:rsidR="0098273D" w:rsidRPr="007A5FC9" w:rsidRDefault="0098273D" w:rsidP="0098273D">
      <w:pPr>
        <w:rPr>
          <w:rFonts w:ascii="Century Gothic" w:hAnsi="Century Gothic" w:cs="Arial"/>
          <w:sz w:val="12"/>
          <w:szCs w:val="12"/>
        </w:rPr>
      </w:pPr>
      <w:r>
        <w:rPr>
          <w:noProof/>
          <w:lang w:eastAsia="ru-RU"/>
        </w:rPr>
        <w:drawing>
          <wp:anchor distT="0" distB="0" distL="114300" distR="114300" simplePos="0" relativeHeight="251766784" behindDoc="0" locked="0" layoutInCell="1" allowOverlap="1" wp14:anchorId="4DA8FF7B" wp14:editId="675DF8C8">
            <wp:simplePos x="0" y="0"/>
            <wp:positionH relativeFrom="margin">
              <wp:posOffset>3404235</wp:posOffset>
            </wp:positionH>
            <wp:positionV relativeFrom="paragraph">
              <wp:posOffset>232410</wp:posOffset>
            </wp:positionV>
            <wp:extent cx="825500" cy="815340"/>
            <wp:effectExtent l="0" t="0" r="0" b="0"/>
            <wp:wrapTopAndBottom/>
            <wp:docPr id="562" name="Рисунок 57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72"/>
                    <pic:cNvPicPr>
                      <a:picLocks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55" r="44765" b="22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" cy="81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5760" behindDoc="0" locked="0" layoutInCell="1" allowOverlap="1" wp14:anchorId="1B1E0E77" wp14:editId="6B1D9DBB">
            <wp:simplePos x="0" y="0"/>
            <wp:positionH relativeFrom="page">
              <wp:align>center</wp:align>
            </wp:positionH>
            <wp:positionV relativeFrom="paragraph">
              <wp:posOffset>162560</wp:posOffset>
            </wp:positionV>
            <wp:extent cx="1248410" cy="941705"/>
            <wp:effectExtent l="0" t="0" r="0" b="0"/>
            <wp:wrapTopAndBottom/>
            <wp:docPr id="561" name="Рисунок 574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1"/>
                    <pic:cNvPicPr>
                      <a:picLocks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20" b="10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410" cy="94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3712" behindDoc="0" locked="0" layoutInCell="1" allowOverlap="1" wp14:anchorId="6A38F91B" wp14:editId="26B9697C">
            <wp:simplePos x="0" y="0"/>
            <wp:positionH relativeFrom="margin">
              <wp:posOffset>1311275</wp:posOffset>
            </wp:positionH>
            <wp:positionV relativeFrom="paragraph">
              <wp:posOffset>247650</wp:posOffset>
            </wp:positionV>
            <wp:extent cx="610235" cy="855980"/>
            <wp:effectExtent l="0" t="0" r="0" b="0"/>
            <wp:wrapTopAndBottom/>
            <wp:docPr id="560" name="Рисунок 57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7"/>
                    <pic:cNvPicPr>
                      <a:picLocks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4736" behindDoc="0" locked="0" layoutInCell="1" allowOverlap="1" wp14:anchorId="32108A5F" wp14:editId="3F992D90">
            <wp:simplePos x="0" y="0"/>
            <wp:positionH relativeFrom="column">
              <wp:posOffset>-5080</wp:posOffset>
            </wp:positionH>
            <wp:positionV relativeFrom="paragraph">
              <wp:posOffset>200660</wp:posOffset>
            </wp:positionV>
            <wp:extent cx="1233805" cy="928370"/>
            <wp:effectExtent l="0" t="0" r="0" b="0"/>
            <wp:wrapTopAndBottom/>
            <wp:docPr id="559" name="Рисунок 574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6"/>
                    <pic:cNvPicPr>
                      <a:picLocks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49" b="10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92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5FC9">
        <w:rPr>
          <w:rFonts w:ascii="Century Gothic" w:hAnsi="Century Gothic" w:cs="Arial"/>
          <w:iCs/>
          <w:sz w:val="20"/>
          <w:szCs w:val="20"/>
        </w:rPr>
        <w:t xml:space="preserve">светодиодные гирлянды:  </w:t>
      </w:r>
    </w:p>
    <w:p w14:paraId="4908511F" w14:textId="77777777" w:rsidR="0098273D" w:rsidRPr="007A5FC9" w:rsidRDefault="0098273D" w:rsidP="0098273D">
      <w:pPr>
        <w:rPr>
          <w:rFonts w:ascii="Century Gothic" w:hAnsi="Century Gothic" w:cs="Arial"/>
          <w:iCs/>
          <w:sz w:val="20"/>
          <w:szCs w:val="20"/>
        </w:rPr>
      </w:pPr>
      <w:r w:rsidRPr="007A5FC9">
        <w:rPr>
          <w:rFonts w:ascii="Century Gothic" w:hAnsi="Century Gothic" w:cs="Arial"/>
          <w:sz w:val="20"/>
          <w:szCs w:val="20"/>
        </w:rPr>
        <w:t>тип ИС:</w:t>
      </w:r>
      <w:r w:rsidRPr="007A5FC9">
        <w:rPr>
          <w:rFonts w:ascii="Century Gothic" w:hAnsi="Century Gothic" w:cs="Arial"/>
        </w:rPr>
        <w:t xml:space="preserve"> </w:t>
      </w:r>
      <w:r w:rsidRPr="007A5FC9">
        <w:rPr>
          <w:rFonts w:ascii="Century Gothic" w:hAnsi="Century Gothic" w:cs="Arial"/>
          <w:sz w:val="20"/>
          <w:szCs w:val="20"/>
          <w:lang w:val="en-US"/>
        </w:rPr>
        <w:t>LED</w:t>
      </w:r>
      <w:r w:rsidRPr="007A5FC9">
        <w:rPr>
          <w:rFonts w:ascii="Century Gothic" w:hAnsi="Century Gothic" w:cs="Arial"/>
          <w:sz w:val="20"/>
          <w:szCs w:val="20"/>
        </w:rPr>
        <w:t xml:space="preserve"> </w:t>
      </w:r>
    </w:p>
    <w:p w14:paraId="5F1CE08F" w14:textId="77777777" w:rsidR="0098273D" w:rsidRPr="007A5FC9" w:rsidRDefault="0098273D" w:rsidP="0098273D">
      <w:pPr>
        <w:ind w:right="282"/>
        <w:rPr>
          <w:rFonts w:ascii="Century Gothic" w:hAnsi="Century Gothic" w:cs="Arial"/>
          <w:sz w:val="20"/>
          <w:szCs w:val="20"/>
        </w:rPr>
      </w:pPr>
      <w:r w:rsidRPr="007A5FC9">
        <w:rPr>
          <w:rFonts w:ascii="Century Gothic" w:hAnsi="Century Gothic" w:cs="Arial"/>
          <w:sz w:val="12"/>
          <w:szCs w:val="12"/>
        </w:rPr>
        <w:br/>
      </w:r>
      <w:r w:rsidRPr="007A5FC9">
        <w:rPr>
          <w:rFonts w:ascii="Century Gothic" w:hAnsi="Century Gothic" w:cs="Arial"/>
          <w:sz w:val="20"/>
          <w:szCs w:val="20"/>
        </w:rPr>
        <w:t>режим работы:</w:t>
      </w:r>
      <w:r w:rsidRPr="007A5FC9">
        <w:rPr>
          <w:rFonts w:ascii="Century Gothic" w:hAnsi="Century Gothic" w:cs="Arial"/>
          <w:sz w:val="12"/>
          <w:szCs w:val="12"/>
        </w:rPr>
        <w:t xml:space="preserve"> </w:t>
      </w:r>
      <w:r w:rsidRPr="007A5FC9">
        <w:rPr>
          <w:rFonts w:ascii="Century Gothic" w:hAnsi="Century Gothic" w:cs="Arial"/>
          <w:sz w:val="20"/>
          <w:szCs w:val="20"/>
        </w:rPr>
        <w:t>постоянное свечение</w:t>
      </w:r>
    </w:p>
    <w:p w14:paraId="71DFC708" w14:textId="77777777" w:rsidR="0098273D" w:rsidRPr="007A5FC9" w:rsidRDefault="0098273D" w:rsidP="0098273D">
      <w:pPr>
        <w:ind w:right="282"/>
        <w:rPr>
          <w:rFonts w:ascii="Century Gothic" w:hAnsi="Century Gothic" w:cs="Arial"/>
          <w:sz w:val="20"/>
          <w:szCs w:val="20"/>
        </w:rPr>
      </w:pPr>
      <w:r w:rsidRPr="00851886">
        <w:rPr>
          <w:rFonts w:ascii="Century Gothic" w:hAnsi="Century Gothic" w:cs="Arial"/>
          <w:color w:val="7F7F7F"/>
          <w:sz w:val="12"/>
          <w:szCs w:val="12"/>
        </w:rPr>
        <w:br/>
      </w:r>
      <w:r w:rsidRPr="007A5FC9">
        <w:rPr>
          <w:rFonts w:ascii="Century Gothic" w:hAnsi="Century Gothic" w:cs="Arial"/>
          <w:sz w:val="20"/>
          <w:szCs w:val="20"/>
        </w:rPr>
        <w:t>цветовая температура:</w:t>
      </w:r>
      <w:r w:rsidRPr="007A5FC9">
        <w:rPr>
          <w:rFonts w:ascii="Century Gothic" w:hAnsi="Century Gothic" w:cs="Arial"/>
          <w:sz w:val="12"/>
          <w:szCs w:val="12"/>
        </w:rPr>
        <w:t xml:space="preserve"> </w:t>
      </w:r>
      <w:r w:rsidRPr="007A5FC9">
        <w:rPr>
          <w:rFonts w:ascii="Century Gothic" w:hAnsi="Century Gothic" w:cs="Arial"/>
          <w:sz w:val="20"/>
          <w:szCs w:val="20"/>
        </w:rPr>
        <w:t xml:space="preserve">3000/4000, </w:t>
      </w:r>
      <w:r w:rsidRPr="007A5FC9">
        <w:rPr>
          <w:rFonts w:ascii="Century Gothic" w:hAnsi="Century Gothic" w:cs="Arial"/>
          <w:sz w:val="20"/>
          <w:szCs w:val="20"/>
          <w:lang w:val="en-US"/>
        </w:rPr>
        <w:t>RGB</w:t>
      </w:r>
      <w:r w:rsidRPr="007A5FC9">
        <w:rPr>
          <w:rFonts w:ascii="Century Gothic" w:hAnsi="Century Gothic" w:cs="Arial"/>
          <w:sz w:val="20"/>
          <w:szCs w:val="20"/>
        </w:rPr>
        <w:t>/</w:t>
      </w:r>
      <w:r w:rsidRPr="007A5FC9">
        <w:rPr>
          <w:rFonts w:ascii="Century Gothic" w:hAnsi="Century Gothic" w:cs="Arial"/>
          <w:sz w:val="20"/>
          <w:szCs w:val="20"/>
          <w:lang w:val="en-US"/>
        </w:rPr>
        <w:t>RGBW</w:t>
      </w:r>
      <w:r w:rsidRPr="007A5FC9">
        <w:rPr>
          <w:rFonts w:ascii="Century Gothic" w:hAnsi="Century Gothic" w:cs="Arial"/>
          <w:sz w:val="20"/>
          <w:szCs w:val="20"/>
        </w:rPr>
        <w:t>/R/</w:t>
      </w:r>
      <w:r w:rsidRPr="007A5FC9">
        <w:rPr>
          <w:rFonts w:ascii="Century Gothic" w:hAnsi="Century Gothic" w:cs="Arial"/>
          <w:sz w:val="20"/>
          <w:szCs w:val="20"/>
          <w:lang w:val="en-US"/>
        </w:rPr>
        <w:t>G</w:t>
      </w:r>
      <w:r w:rsidRPr="007A5FC9">
        <w:rPr>
          <w:rFonts w:ascii="Century Gothic" w:hAnsi="Century Gothic" w:cs="Arial"/>
          <w:sz w:val="20"/>
          <w:szCs w:val="20"/>
        </w:rPr>
        <w:t>/</w:t>
      </w:r>
      <w:r w:rsidRPr="007A5FC9">
        <w:rPr>
          <w:rFonts w:ascii="Century Gothic" w:hAnsi="Century Gothic" w:cs="Arial"/>
          <w:sz w:val="20"/>
          <w:szCs w:val="20"/>
          <w:lang w:val="en-US"/>
        </w:rPr>
        <w:t>B</w:t>
      </w:r>
      <w:r w:rsidRPr="007A5FC9">
        <w:rPr>
          <w:rFonts w:ascii="Century Gothic" w:hAnsi="Century Gothic" w:cs="Arial"/>
          <w:sz w:val="20"/>
          <w:szCs w:val="20"/>
        </w:rPr>
        <w:t xml:space="preserve"> цвет свечения подбирается в соответствии с колористическим решением</w:t>
      </w:r>
    </w:p>
    <w:p w14:paraId="30E36C21" w14:textId="77777777" w:rsidR="0098273D" w:rsidRPr="00851886" w:rsidRDefault="0098273D" w:rsidP="0098273D">
      <w:pPr>
        <w:ind w:right="282"/>
        <w:rPr>
          <w:rFonts w:ascii="Century Gothic" w:hAnsi="Century Gothic" w:cs="Arial"/>
          <w:color w:val="7F7F7F"/>
          <w:sz w:val="12"/>
          <w:szCs w:val="12"/>
        </w:rPr>
      </w:pPr>
    </w:p>
    <w:p w14:paraId="1FB7E8F6" w14:textId="77777777" w:rsidR="0098273D" w:rsidRDefault="0098273D" w:rsidP="0098273D">
      <w:pPr>
        <w:ind w:right="-283" w:hanging="284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  <w:r>
        <w:rPr>
          <w:noProof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275B8FD" wp14:editId="2946AD49">
            <wp:extent cx="1179830" cy="1238885"/>
            <wp:effectExtent l="0" t="0" r="0" b="0"/>
            <wp:docPr id="296" name="Рисунок 25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2"/>
                    <pic:cNvPicPr>
                      <a:picLocks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75" r="37244" b="56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83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1772883D" wp14:editId="1FE140E9">
            <wp:extent cx="1297940" cy="1238885"/>
            <wp:effectExtent l="0" t="0" r="0" b="0"/>
            <wp:docPr id="297" name="Рисунок 25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3"/>
                    <pic:cNvPicPr>
                      <a:picLocks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9" r="40106" b="24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94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1F83FFB1" wp14:editId="25F4E2FF">
            <wp:extent cx="1150620" cy="1228725"/>
            <wp:effectExtent l="0" t="0" r="0" b="0"/>
            <wp:docPr id="298" name="Рисунок 25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5"/>
                    <pic:cNvPicPr>
                      <a:picLocks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3EB5253B" wp14:editId="4662250B">
            <wp:extent cx="2458085" cy="1238885"/>
            <wp:effectExtent l="0" t="0" r="0" b="0"/>
            <wp:docPr id="299" name="Рисунок 25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6"/>
                    <pic:cNvPicPr>
                      <a:picLocks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06" t="51859" r="23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8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0D6F8" w14:textId="77777777" w:rsidR="0098273D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14:paraId="1CF3CB60" w14:textId="77777777" w:rsidR="0098273D" w:rsidRDefault="0098273D" w:rsidP="0098273D">
      <w:pPr>
        <w:pStyle w:val="ac"/>
        <w:ind w:left="360" w:right="426" w:hanging="360"/>
        <w:jc w:val="both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14:paraId="4FCDEF46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  <w:r w:rsidRPr="007A5FC9">
        <w:rPr>
          <w:rFonts w:ascii="Century Gothic" w:hAnsi="Century Gothic"/>
          <w:sz w:val="20"/>
          <w:szCs w:val="20"/>
        </w:rPr>
        <w:t>Рис. «Варианты тематического декора»</w:t>
      </w:r>
    </w:p>
    <w:p w14:paraId="2A61429F" w14:textId="77777777" w:rsidR="0098273D" w:rsidRPr="00851886" w:rsidRDefault="0098273D" w:rsidP="0098273D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14:paraId="7045A0B4" w14:textId="77777777" w:rsidR="0098273D" w:rsidRDefault="0098273D" w:rsidP="0098273D">
      <w:pPr>
        <w:ind w:right="426" w:hanging="284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  <w:r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3E340451" wp14:editId="6C9671C9">
            <wp:extent cx="2576195" cy="1946910"/>
            <wp:effectExtent l="0" t="0" r="0" b="0"/>
            <wp:docPr id="300" name="Рисунок 25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1"/>
                    <pic:cNvPicPr>
                      <a:picLocks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36" t="16185" r="34750" b="19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194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  <w:t xml:space="preserve"> </w:t>
      </w:r>
      <w:r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62982E78" wp14:editId="033B9494">
            <wp:extent cx="2399030" cy="1917065"/>
            <wp:effectExtent l="0" t="0" r="0" b="0"/>
            <wp:docPr id="301" name="Рисунок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0"/>
                    <pic:cNvPicPr>
                      <a:picLocks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9" t="26221" r="31219" b="9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191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31C84" w14:textId="77777777" w:rsidR="0098273D" w:rsidRDefault="0098273D" w:rsidP="0098273D">
      <w:pPr>
        <w:ind w:right="426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14:paraId="55D9C8FF" w14:textId="77777777" w:rsidR="0098273D" w:rsidRPr="00985969" w:rsidRDefault="0098273D" w:rsidP="0098273D">
      <w:pPr>
        <w:ind w:right="426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14:paraId="1F00BEB2" w14:textId="4B692072" w:rsidR="0098273D" w:rsidRPr="006B5C9A" w:rsidRDefault="0098273D" w:rsidP="008441EC">
      <w:pPr>
        <w:pStyle w:val="ac"/>
        <w:numPr>
          <w:ilvl w:val="0"/>
          <w:numId w:val="13"/>
        </w:numPr>
        <w:spacing w:after="0" w:line="240" w:lineRule="auto"/>
        <w:ind w:left="0" w:right="-106" w:hanging="426"/>
        <w:jc w:val="center"/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</w:pPr>
      <w:r w:rsidRPr="006B5C9A">
        <w:rPr>
          <w:rFonts w:ascii="Times New Roman" w:hAnsi="Times New Roman"/>
          <w:b/>
          <w:sz w:val="28"/>
          <w:szCs w:val="28"/>
        </w:rPr>
        <w:t>Требования к внешнему виду иных элементов благоустройства мест для продажи товаров (выполнения работ, оказания услуг) на ярмарках</w:t>
      </w:r>
    </w:p>
    <w:p w14:paraId="7AA08741" w14:textId="77777777" w:rsidR="0098273D" w:rsidRPr="006B5C9A" w:rsidRDefault="0098273D" w:rsidP="0098273D">
      <w:pPr>
        <w:pStyle w:val="ac"/>
        <w:ind w:left="0" w:right="-106"/>
        <w:jc w:val="both"/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</w:pPr>
    </w:p>
    <w:p w14:paraId="7B71CB96" w14:textId="77777777" w:rsidR="0098273D" w:rsidRPr="006B5C9A" w:rsidRDefault="0098273D" w:rsidP="0098273D">
      <w:pPr>
        <w:ind w:right="-106" w:firstLine="567"/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60640" behindDoc="1" locked="0" layoutInCell="1" allowOverlap="1" wp14:anchorId="1FBFA338" wp14:editId="15E570B1">
            <wp:simplePos x="0" y="0"/>
            <wp:positionH relativeFrom="margin">
              <wp:posOffset>-4445</wp:posOffset>
            </wp:positionH>
            <wp:positionV relativeFrom="paragraph">
              <wp:posOffset>36195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8" name="Рисунок 2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1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13" t="35416" r="48859" b="54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5C9A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>Освещение в вечерне-ночное время суток источниками света системы наружного освещения:</w:t>
      </w:r>
    </w:p>
    <w:p w14:paraId="579C26D0" w14:textId="77777777" w:rsidR="0098273D" w:rsidRPr="00F56DC0" w:rsidRDefault="0098273D" w:rsidP="0098273D">
      <w:pPr>
        <w:pStyle w:val="ac"/>
        <w:ind w:left="0" w:right="426"/>
        <w:rPr>
          <w:rFonts w:ascii="Century Gothic" w:hAnsi="Century Gothic"/>
          <w:b/>
          <w:bCs/>
          <w:color w:val="C0EB35"/>
          <w:spacing w:val="2"/>
          <w:sz w:val="12"/>
          <w:szCs w:val="12"/>
          <w:shd w:val="clear" w:color="auto" w:fill="FFFFFF"/>
        </w:rPr>
      </w:pPr>
    </w:p>
    <w:bookmarkEnd w:id="2"/>
    <w:p w14:paraId="1C89D401" w14:textId="77777777" w:rsidR="0098273D" w:rsidRPr="006B5C9A" w:rsidRDefault="0098273D" w:rsidP="0098273D">
      <w:pPr>
        <w:ind w:right="-142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B5C9A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вся территория ярмарки в вечерне-ночное (темное) время суток должна быть освещена светильниками системы наружного освещения </w:t>
      </w:r>
      <w:r w:rsidRPr="006B5C9A">
        <w:rPr>
          <w:rFonts w:ascii="Times New Roman" w:hAnsi="Times New Roman"/>
          <w:sz w:val="28"/>
          <w:szCs w:val="28"/>
        </w:rPr>
        <w:t>в часы работы и в нерабочее время;</w:t>
      </w:r>
    </w:p>
    <w:p w14:paraId="6E96E70D" w14:textId="77777777" w:rsidR="0098273D" w:rsidRPr="006B5C9A" w:rsidRDefault="0098273D" w:rsidP="0098273D">
      <w:pPr>
        <w:ind w:right="-142" w:firstLine="851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t>опоры, кронштейны должны быть чистыми, не иметь видимых разрушений, дефектов и очагов коррозии, вандальных изображений;</w:t>
      </w:r>
    </w:p>
    <w:p w14:paraId="2E2AE2DF" w14:textId="77777777" w:rsidR="0098273D" w:rsidRPr="006B5C9A" w:rsidRDefault="0098273D" w:rsidP="0098273D">
      <w:pPr>
        <w:pStyle w:val="ac"/>
        <w:ind w:left="0" w:right="-142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t>люки должны быть закрыты на замок, плотно и равномерно прилегать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br/>
        <w:t>к горловине колодца;</w:t>
      </w:r>
    </w:p>
    <w:p w14:paraId="3E4E564F" w14:textId="77777777" w:rsidR="0098273D" w:rsidRPr="006B5C9A" w:rsidRDefault="0098273D" w:rsidP="0098273D">
      <w:pPr>
        <w:pStyle w:val="ac"/>
        <w:ind w:left="0" w:right="-142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t>светильники должны быть исправны, укомплектованы соответствующими защитными стеклами и рассеивателями, быть жестко закреплены в рабочем положении относительно освещаемого объекта;</w:t>
      </w:r>
    </w:p>
    <w:p w14:paraId="5E51F19C" w14:textId="77777777" w:rsidR="0098273D" w:rsidRPr="006B5C9A" w:rsidRDefault="0098273D" w:rsidP="0098273D">
      <w:pPr>
        <w:pStyle w:val="ac"/>
        <w:tabs>
          <w:tab w:val="left" w:pos="993"/>
        </w:tabs>
        <w:ind w:left="0" w:right="-142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t>корпуса светильников не должны иметь видимых разрушений, очагов коррозии, трещин, иных визуально воспринимаемых нарушений окрашенного слоя, отражатели и рассеиватели должны быть чистыми;</w:t>
      </w:r>
    </w:p>
    <w:p w14:paraId="08AED082" w14:textId="77777777" w:rsidR="0098273D" w:rsidRPr="006B5C9A" w:rsidRDefault="0098273D" w:rsidP="0098273D">
      <w:pPr>
        <w:pStyle w:val="ac"/>
        <w:tabs>
          <w:tab w:val="left" w:pos="993"/>
        </w:tabs>
        <w:ind w:left="0" w:right="-142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t xml:space="preserve">не допускаются на территории ярмарки источники света, не горящие и явно снизившие световой поток, с мигающим светом, </w:t>
      </w:r>
      <w:r w:rsidRPr="006B5C9A">
        <w:rPr>
          <w:rFonts w:ascii="Times New Roman" w:hAnsi="Times New Roman"/>
          <w:sz w:val="28"/>
          <w:szCs w:val="28"/>
        </w:rPr>
        <w:t>светильники с механическими повреждениями корпуса и оптического отсека;</w:t>
      </w:r>
    </w:p>
    <w:p w14:paraId="3581AEBE" w14:textId="77777777" w:rsidR="0098273D" w:rsidRPr="006B5C9A" w:rsidRDefault="0098273D" w:rsidP="0098273D">
      <w:pPr>
        <w:ind w:right="-142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6B5C9A">
        <w:rPr>
          <w:rFonts w:ascii="Times New Roman" w:hAnsi="Times New Roman"/>
          <w:sz w:val="28"/>
          <w:szCs w:val="28"/>
        </w:rPr>
        <w:t>запрещается крепление к опорам сетей наружного освещения растяжек, подвесок, использовать опоры и электротехнические элементы систем наружного освещения для организации торговли, установки средств размещения информации, размещения объявлений, листовок, иных информационных материалов</w:t>
      </w:r>
      <w:r>
        <w:rPr>
          <w:rFonts w:ascii="Times New Roman" w:hAnsi="Times New Roman"/>
          <w:sz w:val="28"/>
          <w:szCs w:val="28"/>
        </w:rPr>
        <w:t>.</w:t>
      </w:r>
    </w:p>
    <w:p w14:paraId="4B198C9C" w14:textId="77777777" w:rsidR="0098273D" w:rsidRPr="00851886" w:rsidRDefault="0098273D" w:rsidP="0098273D">
      <w:pPr>
        <w:tabs>
          <w:tab w:val="left" w:pos="993"/>
        </w:tabs>
        <w:ind w:right="-142"/>
        <w:rPr>
          <w:rFonts w:ascii="Century Gothic" w:hAnsi="Century Gothic"/>
          <w:color w:val="7F7F7F"/>
          <w:sz w:val="12"/>
          <w:szCs w:val="12"/>
        </w:rPr>
      </w:pPr>
    </w:p>
    <w:p w14:paraId="2E34117E" w14:textId="77777777" w:rsidR="0098273D" w:rsidRPr="007A01C8" w:rsidRDefault="0098273D" w:rsidP="0098273D">
      <w:pPr>
        <w:shd w:val="clear" w:color="auto" w:fill="FFFFFF"/>
        <w:ind w:right="426" w:hanging="284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1E8FD9EE" w14:textId="77777777" w:rsidR="0098273D" w:rsidRPr="00851886" w:rsidRDefault="0098273D" w:rsidP="0098273D">
      <w:pPr>
        <w:ind w:left="142" w:right="-283" w:hanging="142"/>
        <w:rPr>
          <w:rFonts w:ascii="Times New Roman" w:hAnsi="Times New Roman"/>
          <w:color w:val="7F7F7F"/>
          <w:kern w:val="24"/>
          <w:lang w:eastAsia="ru-RU"/>
        </w:rPr>
      </w:pPr>
      <w:r w:rsidRPr="004F5DCE">
        <w:rPr>
          <w:rFonts w:ascii="Times New Roman" w:hAnsi="Times New Roman"/>
          <w:kern w:val="24"/>
          <w:lang w:eastAsia="ru-RU"/>
        </w:rPr>
        <w:lastRenderedPageBreak/>
        <w:t xml:space="preserve">Рис. «Внешний вид объектов (средств) наружного освещения в некапитальных сооружениях»   </w:t>
      </w:r>
      <w:r w:rsidRPr="00851886">
        <w:rPr>
          <w:rFonts w:ascii="Times New Roman" w:hAnsi="Times New Roman"/>
          <w:color w:val="7F7F7F"/>
          <w:kern w:val="24"/>
          <w:lang w:eastAsia="ru-RU"/>
        </w:rPr>
        <w:t xml:space="preserve">  </w:t>
      </w:r>
    </w:p>
    <w:p w14:paraId="0FA83A0F" w14:textId="77777777" w:rsidR="0098273D" w:rsidRPr="00986021" w:rsidRDefault="0098273D" w:rsidP="0098273D">
      <w:pPr>
        <w:ind w:hanging="567"/>
        <w:textAlignment w:val="baseline"/>
        <w:rPr>
          <w:rFonts w:ascii="Century Gothic" w:hAnsi="Century Gothic"/>
          <w:color w:val="9A9898"/>
          <w:sz w:val="20"/>
          <w:szCs w:val="20"/>
          <w:shd w:val="clear" w:color="auto" w:fill="FFFFFF"/>
        </w:rPr>
      </w:pPr>
      <w:r>
        <w:rPr>
          <w:noProof/>
        </w:rPr>
        <w:t xml:space="preserve">  </w:t>
      </w:r>
    </w:p>
    <w:p w14:paraId="43C80693" w14:textId="77777777" w:rsidR="0098273D" w:rsidRPr="002665D9" w:rsidRDefault="0098273D" w:rsidP="0098273D">
      <w:pPr>
        <w:tabs>
          <w:tab w:val="left" w:pos="7797"/>
        </w:tabs>
        <w:ind w:left="-567" w:firstLine="141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1E20FC83" wp14:editId="7283E8A1">
            <wp:extent cx="894715" cy="826135"/>
            <wp:effectExtent l="0" t="3810" r="0" b="0"/>
            <wp:docPr id="302" name="Рисунок 121" descr="http://pvs.by/assets/images/products/21173/4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 descr="http://pvs.by/assets/images/products/21173/44.jpg"/>
                    <pic:cNvPicPr>
                      <a:picLocks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00" b="1475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4715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</w:t>
      </w:r>
      <w:r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</w:t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49806DC9" wp14:editId="5F009740">
            <wp:extent cx="845820" cy="894715"/>
            <wp:effectExtent l="0" t="0" r="0" b="0"/>
            <wp:docPr id="303" name="Рисунок 131" descr="https://sc01.alicdn.com/kf/HTB16G7xgCzqK1RjSZPcq6zTepXaL/227877992/HTB16G7xgCzqK1RjSZPcq6zTepXaL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 descr="https://sc01.alicdn.com/kf/HTB16G7xgCzqK1RjSZPcq6zTepXaL/227877992/HTB16G7xgCzqK1RjSZPcq6zTepXaL.jpg"/>
                    <pic:cNvPicPr>
                      <a:picLocks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58" t="7999" r="30998" b="29308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45820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34B76D49" wp14:editId="7BE846BC">
            <wp:extent cx="894715" cy="737235"/>
            <wp:effectExtent l="2540" t="0" r="0" b="0"/>
            <wp:docPr id="304" name="Рисунок 133" descr="https://sc02.alicdn.com/kf/HTB1HzlKX2vsK1Rjy0Fiq6zwtXXaK/2018-most-popular-high-quality-white-le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" descr="https://sc02.alicdn.com/kf/HTB1HzlKX2vsK1Rjy0Fiq6zwtXXaK/2018-most-popular-high-quality-white-led.jpg"/>
                    <pic:cNvPicPr>
                      <a:picLocks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94715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18EE8380" wp14:editId="113779E1">
            <wp:extent cx="943610" cy="826135"/>
            <wp:effectExtent l="0" t="0" r="0" b="0"/>
            <wp:docPr id="305" name="Рисунок 3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79"/>
                    <pic:cNvPicPr>
                      <a:picLocks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43610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 wp14:anchorId="184B5EF1" wp14:editId="1E8611DA">
            <wp:extent cx="845820" cy="845820"/>
            <wp:effectExtent l="0" t="0" r="0" b="0"/>
            <wp:docPr id="306" name="Рисунок 3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80"/>
                    <pic:cNvPicPr>
                      <a:picLocks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</w:t>
      </w:r>
    </w:p>
    <w:p w14:paraId="6BB106EC" w14:textId="77777777" w:rsidR="0098273D" w:rsidRPr="005A0FB8" w:rsidRDefault="0098273D" w:rsidP="0098273D">
      <w:pPr>
        <w:autoSpaceDE w:val="0"/>
        <w:autoSpaceDN w:val="0"/>
        <w:adjustRightInd w:val="0"/>
        <w:rPr>
          <w:rFonts w:ascii="Century Gothic" w:hAnsi="Century Gothic" w:cs="MyriadPro-Bold"/>
          <w:b/>
          <w:bCs/>
          <w:sz w:val="6"/>
          <w:szCs w:val="6"/>
        </w:rPr>
      </w:pPr>
    </w:p>
    <w:p w14:paraId="01637D8E" w14:textId="77777777" w:rsidR="0098273D" w:rsidRPr="006B5C9A" w:rsidRDefault="0098273D" w:rsidP="0098273D">
      <w:pPr>
        <w:ind w:hanging="426"/>
        <w:textAlignment w:val="baseline"/>
        <w:rPr>
          <w:rFonts w:ascii="Century Gothic" w:hAnsi="Century Gothic"/>
          <w:sz w:val="16"/>
          <w:szCs w:val="16"/>
          <w:shd w:val="clear" w:color="auto" w:fill="FFFFFF"/>
        </w:rPr>
      </w:pPr>
      <w:r w:rsidRPr="006B5C9A">
        <w:rPr>
          <w:rFonts w:ascii="Century Gothic" w:hAnsi="Century Gothic"/>
          <w:sz w:val="20"/>
          <w:szCs w:val="20"/>
          <w:shd w:val="clear" w:color="auto" w:fill="FFFFFF"/>
        </w:rPr>
        <w:t xml:space="preserve">степень защиты: не менее </w:t>
      </w:r>
      <w:r w:rsidRPr="006B5C9A">
        <w:rPr>
          <w:rFonts w:ascii="Century Gothic" w:hAnsi="Century Gothic"/>
          <w:sz w:val="16"/>
          <w:szCs w:val="16"/>
          <w:shd w:val="clear" w:color="auto" w:fill="FFFFFF"/>
        </w:rPr>
        <w:t>IP65</w:t>
      </w:r>
    </w:p>
    <w:p w14:paraId="60D460C3" w14:textId="77777777" w:rsidR="0098273D" w:rsidRPr="006B5C9A" w:rsidRDefault="0098273D" w:rsidP="0098273D">
      <w:pPr>
        <w:autoSpaceDE w:val="0"/>
        <w:autoSpaceDN w:val="0"/>
        <w:adjustRightInd w:val="0"/>
        <w:ind w:hanging="426"/>
        <w:rPr>
          <w:rFonts w:ascii="Century Gothic" w:hAnsi="Century Gothic" w:cs="Arial"/>
          <w:sz w:val="20"/>
          <w:szCs w:val="20"/>
        </w:rPr>
      </w:pPr>
      <w:r w:rsidRPr="006B5C9A">
        <w:rPr>
          <w:rFonts w:ascii="Century Gothic" w:hAnsi="Century Gothic" w:cs="Arial"/>
          <w:sz w:val="20"/>
          <w:szCs w:val="20"/>
        </w:rPr>
        <w:t xml:space="preserve">тип ИС: </w:t>
      </w:r>
      <w:r w:rsidRPr="006B5C9A">
        <w:rPr>
          <w:rFonts w:ascii="Century Gothic" w:hAnsi="Century Gothic" w:cs="Arial"/>
          <w:sz w:val="20"/>
          <w:szCs w:val="20"/>
          <w:lang w:val="en-US"/>
        </w:rPr>
        <w:t>LED</w:t>
      </w:r>
      <w:r w:rsidRPr="006B5C9A">
        <w:rPr>
          <w:rFonts w:ascii="Century Gothic" w:hAnsi="Century Gothic" w:cs="Arial"/>
          <w:sz w:val="20"/>
          <w:szCs w:val="20"/>
        </w:rPr>
        <w:t xml:space="preserve"> </w:t>
      </w:r>
    </w:p>
    <w:p w14:paraId="4E91112D" w14:textId="77777777" w:rsidR="0098273D" w:rsidRDefault="0098273D" w:rsidP="0098273D">
      <w:pPr>
        <w:pStyle w:val="ac"/>
        <w:ind w:left="502" w:right="426"/>
        <w:jc w:val="both"/>
        <w:rPr>
          <w:rFonts w:ascii="Century Gothic" w:hAnsi="Century Gothic"/>
          <w:b/>
          <w:spacing w:val="2"/>
          <w:sz w:val="28"/>
          <w:szCs w:val="28"/>
          <w:u w:val="single"/>
          <w:shd w:val="clear" w:color="auto" w:fill="FFFFFF"/>
        </w:rPr>
      </w:pPr>
    </w:p>
    <w:p w14:paraId="2E4CC5B6" w14:textId="77777777" w:rsidR="0098273D" w:rsidRPr="00986021" w:rsidRDefault="0098273D" w:rsidP="0098273D">
      <w:pPr>
        <w:ind w:right="426"/>
        <w:rPr>
          <w:rFonts w:ascii="Century Gothic" w:hAnsi="Century Gothic"/>
          <w:b/>
          <w:spacing w:val="2"/>
          <w:sz w:val="28"/>
          <w:szCs w:val="28"/>
          <w:u w:val="single"/>
          <w:shd w:val="clear" w:color="auto" w:fill="FFFFFF"/>
        </w:rPr>
      </w:pPr>
    </w:p>
    <w:p w14:paraId="5249B334" w14:textId="77777777" w:rsidR="0098273D" w:rsidRPr="0022188E" w:rsidRDefault="0098273D" w:rsidP="0098273D">
      <w:pPr>
        <w:ind w:left="709" w:right="426" w:hanging="709"/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68832" behindDoc="1" locked="0" layoutInCell="1" allowOverlap="1" wp14:anchorId="1867AAEB" wp14:editId="5C14C13A">
            <wp:simplePos x="0" y="0"/>
            <wp:positionH relativeFrom="margin">
              <wp:align>left</wp:align>
            </wp:positionH>
            <wp:positionV relativeFrom="paragraph">
              <wp:posOffset>54610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7" name="Рисунок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3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38" t="35796" r="42334" b="53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188E"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  <w:t xml:space="preserve">Контейнеры для мобильного озеленения </w:t>
      </w:r>
      <w:r w:rsidRPr="0022188E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мест для продажи товаров (выполнения работ, оказания услуг) на ярмарках</w:t>
      </w:r>
    </w:p>
    <w:p w14:paraId="706CB4CB" w14:textId="77777777" w:rsidR="0098273D" w:rsidRPr="0022188E" w:rsidRDefault="0098273D" w:rsidP="0098273D">
      <w:pPr>
        <w:shd w:val="clear" w:color="auto" w:fill="FFFFFF"/>
        <w:ind w:hanging="284"/>
        <w:textAlignment w:val="baseline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1560C6F6" w14:textId="77777777" w:rsidR="0098273D" w:rsidRPr="0022188E" w:rsidRDefault="0098273D" w:rsidP="0098273D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онтейнеры для мобильного озеленения:</w:t>
      </w:r>
      <w:r w:rsidRPr="0022188E">
        <w:rPr>
          <w:rFonts w:ascii="Times New Roman" w:hAnsi="Times New Roman"/>
          <w:noProof/>
          <w:spacing w:val="2"/>
          <w:sz w:val="28"/>
          <w:szCs w:val="28"/>
        </w:rPr>
        <w:t xml:space="preserve"> </w:t>
      </w:r>
    </w:p>
    <w:p w14:paraId="3CBD7E8B" w14:textId="77777777" w:rsidR="0098273D" w:rsidRPr="0022188E" w:rsidRDefault="0098273D" w:rsidP="0098273D">
      <w:pPr>
        <w:spacing w:line="276" w:lineRule="auto"/>
        <w:ind w:right="-142" w:firstLine="851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должны быть прочными, лаконичной формы (квадрат, цилиндр и т.д.), серых оттенков (цвет близкий к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RAL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7037 или матовый металлик, камень, имитация камня из композита), без рисунков или деревянные белые, серые или коричневые (цвета близкие к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9016,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9003,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9010,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RAL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7037,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1013</w:t>
      </w:r>
      <w:r>
        <w:rPr>
          <w:rFonts w:ascii="Times New Roman" w:hAnsi="Times New Roman"/>
          <w:noProof/>
          <w:sz w:val="28"/>
          <w:szCs w:val="28"/>
        </w:rPr>
        <w:t>,</w:t>
      </w:r>
      <w:r w:rsidRPr="0022188E">
        <w:rPr>
          <w:rFonts w:ascii="Times New Roman" w:hAnsi="Times New Roman"/>
          <w:noProof/>
          <w:sz w:val="28"/>
          <w:szCs w:val="28"/>
        </w:rPr>
        <w:t xml:space="preserve">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1014,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1015,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1019,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1020,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1032,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7006,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8025);         </w:t>
      </w:r>
    </w:p>
    <w:p w14:paraId="4CAC76A8" w14:textId="77777777" w:rsidR="0098273D" w:rsidRPr="0022188E" w:rsidRDefault="0098273D" w:rsidP="0098273D">
      <w:pPr>
        <w:spacing w:line="276" w:lineRule="auto"/>
        <w:ind w:right="-142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высотой не более 60 см;</w:t>
      </w:r>
    </w:p>
    <w:p w14:paraId="0F50F4E9" w14:textId="77777777" w:rsidR="0098273D" w:rsidRPr="0022188E" w:rsidRDefault="0098273D" w:rsidP="0098273D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искусственные цветы и растения не допускаются. </w:t>
      </w:r>
    </w:p>
    <w:p w14:paraId="2FD03502" w14:textId="77777777" w:rsidR="0098273D" w:rsidRDefault="0098273D" w:rsidP="0098273D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618E6790" w14:textId="77777777" w:rsidR="0098273D" w:rsidRPr="002665D9" w:rsidRDefault="0098273D" w:rsidP="0098273D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2F27F759" w14:textId="77777777" w:rsidR="0098273D" w:rsidRPr="004F5DCE" w:rsidRDefault="0098273D" w:rsidP="0098273D">
      <w:pPr>
        <w:shd w:val="clear" w:color="auto" w:fill="FFFFFF"/>
        <w:ind w:right="426"/>
        <w:textAlignment w:val="baseline"/>
        <w:rPr>
          <w:rFonts w:ascii="Times New Roman" w:hAnsi="Times New Roman"/>
          <w:spacing w:val="2"/>
          <w:shd w:val="clear" w:color="auto" w:fill="FFFFFF"/>
        </w:rPr>
      </w:pPr>
      <w:r w:rsidRPr="004F5DCE">
        <w:rPr>
          <w:rFonts w:ascii="Times New Roman" w:hAnsi="Times New Roman"/>
          <w:spacing w:val="2"/>
          <w:shd w:val="clear" w:color="auto" w:fill="FFFFFF"/>
        </w:rPr>
        <w:t>Рис. «Примеры внешнего вида контейнеров для мобильного озеленения»</w:t>
      </w:r>
    </w:p>
    <w:p w14:paraId="2B48EAB9" w14:textId="77777777" w:rsidR="0098273D" w:rsidRPr="002665D9" w:rsidRDefault="0098273D" w:rsidP="0098273D">
      <w:pPr>
        <w:shd w:val="clear" w:color="auto" w:fill="FFFFFF"/>
        <w:ind w:right="426" w:hanging="284"/>
        <w:textAlignment w:val="baseline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</w:p>
    <w:p w14:paraId="2761896F" w14:textId="77777777" w:rsidR="0098273D" w:rsidRPr="002665D9" w:rsidRDefault="0098273D" w:rsidP="0098273D">
      <w:pPr>
        <w:shd w:val="clear" w:color="auto" w:fill="FFFFFF"/>
        <w:ind w:hanging="567"/>
        <w:textAlignment w:val="baseline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2345AF54" wp14:editId="4363FA83">
            <wp:extent cx="993140" cy="993140"/>
            <wp:effectExtent l="0" t="0" r="0" b="0"/>
            <wp:docPr id="307" name="Рисунок 141" descr="https://www.primrose.co.uk/images/PP238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1" descr="https://www.primrose.co.uk/images/PP2383.jpg"/>
                    <pic:cNvPicPr>
                      <a:picLocks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140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</w:t>
      </w:r>
      <w:r w:rsidRPr="002665D9">
        <w:rPr>
          <w:rFonts w:ascii="Century Gothic" w:hAnsi="Century Gothic"/>
          <w:noProof/>
          <w:lang w:eastAsia="ru-RU"/>
        </w:rPr>
        <w:t xml:space="preserve">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6D8E5AFD" wp14:editId="09458F3A">
            <wp:extent cx="914400" cy="826135"/>
            <wp:effectExtent l="0" t="0" r="0" b="0"/>
            <wp:docPr id="308" name="Рисунок 142" descr="https://ozon-st.cdn.ngenix.net/multimedia/102505238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" descr="https://ozon-st.cdn.ngenix.net/multimedia/1025052388.jpg"/>
                    <pic:cNvPicPr>
                      <a:picLocks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noProof/>
          <w:lang w:eastAsia="ru-RU"/>
        </w:rPr>
        <w:t xml:space="preserve">  </w:t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4C946C87" wp14:editId="75144351">
            <wp:extent cx="953770" cy="875030"/>
            <wp:effectExtent l="0" t="0" r="0" b="0"/>
            <wp:docPr id="309" name="Рисунок 149" descr="http://www.chgarden.ru/uploads/files/images/editor/38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9" descr="http://www.chgarden.ru/uploads/files/images/editor/384.jpg"/>
                    <pic:cNvPicPr>
                      <a:picLocks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86" b="9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87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</w:t>
      </w:r>
      <w:r>
        <w:rPr>
          <w:rFonts w:ascii="Century Gothic" w:hAnsi="Century Gothic"/>
          <w:noProof/>
          <w:lang w:eastAsia="ru-RU"/>
        </w:rPr>
        <w:t xml:space="preserve">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2567772F" wp14:editId="0D540A30">
            <wp:extent cx="697865" cy="953770"/>
            <wp:effectExtent l="0" t="0" r="0" b="0"/>
            <wp:docPr id="310" name="Рисунок 2575" descr="https://gardengrove.ru/upload/iblock/679/teraplast_pasubio_alto_cappuccino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5" descr="https://gardengrove.ru/upload/iblock/679/teraplast_pasubio_alto_cappuccino.jpg"/>
                    <pic:cNvPicPr>
                      <a:picLocks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85" t="11183" r="17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865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</w:t>
      </w:r>
      <w:r>
        <w:rPr>
          <w:rFonts w:ascii="Century Gothic" w:hAnsi="Century Gothic"/>
          <w:noProof/>
          <w:lang w:eastAsia="ru-RU"/>
        </w:rPr>
        <w:t xml:space="preserve">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6C178B2F" wp14:editId="5E43694E">
            <wp:extent cx="1533525" cy="786765"/>
            <wp:effectExtent l="0" t="0" r="0" b="0"/>
            <wp:docPr id="311" name="Рисунок 2576" descr="http://luxkashpo.ru/sites/default/files/kashpo/schio_cassa_antracite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6" descr="http://luxkashpo.ru/sites/default/files/kashpo/schio_cassa_antracite7.jpg"/>
                    <pic:cNvPicPr>
                      <a:picLocks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9" t="35590" r="1505" b="15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78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23313" w14:textId="77777777" w:rsidR="0098273D" w:rsidRDefault="0098273D" w:rsidP="0098273D">
      <w:pPr>
        <w:shd w:val="clear" w:color="auto" w:fill="FFFFFF"/>
        <w:ind w:right="426" w:hanging="284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77CE523D" w14:textId="77777777" w:rsidR="0098273D" w:rsidRDefault="0098273D" w:rsidP="0098273D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4135F568" w14:textId="77777777" w:rsidR="0098273D" w:rsidRDefault="0098273D" w:rsidP="0098273D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4E146B60" w14:textId="77777777" w:rsidR="0098273D" w:rsidRDefault="0098273D" w:rsidP="0098273D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00681E7E" w14:textId="77777777" w:rsidR="0098273D" w:rsidRDefault="0098273D" w:rsidP="0098273D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3566685E" w14:textId="77777777" w:rsidR="0098273D" w:rsidRPr="002665D9" w:rsidRDefault="0098273D" w:rsidP="0098273D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69856" behindDoc="1" locked="0" layoutInCell="1" allowOverlap="1" wp14:anchorId="5B2BD071" wp14:editId="3AE86999">
            <wp:simplePos x="0" y="0"/>
            <wp:positionH relativeFrom="margin">
              <wp:posOffset>10795</wp:posOffset>
            </wp:positionH>
            <wp:positionV relativeFrom="paragraph">
              <wp:posOffset>2540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6" name="Рисунок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7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23" t="35277" r="70049" b="54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BEB884" w14:textId="77777777" w:rsidR="0098273D" w:rsidRPr="0022188E" w:rsidRDefault="0098273D" w:rsidP="0098273D">
      <w:pPr>
        <w:pStyle w:val="ac"/>
        <w:ind w:left="502" w:right="426" w:hanging="502"/>
        <w:jc w:val="both"/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</w:pPr>
      <w:r w:rsidRPr="0022188E"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  <w:t>Урны:</w:t>
      </w:r>
      <w:r w:rsidRPr="0022188E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14:paraId="13B96411" w14:textId="77777777" w:rsidR="0098273D" w:rsidRDefault="0098273D" w:rsidP="0098273D">
      <w:pPr>
        <w:ind w:right="426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4A4097EC" w14:textId="77777777" w:rsidR="0098273D" w:rsidRPr="0022188E" w:rsidRDefault="0098273D" w:rsidP="0098273D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П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ри каждом прилавке, входе для посетителей, возле нестационарных общественных туалетов должны быть размещены универсальные урны (ориентировочный размер 560х360х1030 (ДхШхВ);</w:t>
      </w:r>
    </w:p>
    <w:p w14:paraId="2B1117F8" w14:textId="77777777" w:rsidR="0098273D" w:rsidRPr="0022188E" w:rsidRDefault="0098273D" w:rsidP="0098273D">
      <w:pPr>
        <w:pStyle w:val="ac"/>
        <w:ind w:left="993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14:paraId="49D159C3" w14:textId="77777777" w:rsidR="0098273D" w:rsidRPr="0022188E" w:rsidRDefault="0098273D" w:rsidP="0098273D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нешний вид урн:</w:t>
      </w:r>
    </w:p>
    <w:p w14:paraId="7F6D716A" w14:textId="77777777" w:rsidR="0098273D" w:rsidRPr="0022188E" w:rsidRDefault="0098273D" w:rsidP="0098273D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цвет серый, приближенный к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RAL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7037 или матовый металлик;</w:t>
      </w:r>
    </w:p>
    <w:p w14:paraId="24A4FF13" w14:textId="77777777" w:rsidR="0098273D" w:rsidRPr="0022188E" w:rsidRDefault="0098273D" w:rsidP="0098273D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материал бака сталь, порошковая окраска в заводских условиях;</w:t>
      </w:r>
    </w:p>
    <w:p w14:paraId="68DA3046" w14:textId="77777777" w:rsidR="0098273D" w:rsidRPr="0022188E" w:rsidRDefault="0098273D" w:rsidP="0098273D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материал облицовки сталь, порошковая окраска в заводских условиях (допускается вставка из деревянных или композитных ламелей).</w:t>
      </w:r>
    </w:p>
    <w:p w14:paraId="157AEC5C" w14:textId="77777777" w:rsidR="0098273D" w:rsidRDefault="0098273D" w:rsidP="0098273D">
      <w:pPr>
        <w:shd w:val="clear" w:color="auto" w:fill="FFFFFF"/>
        <w:ind w:right="426" w:hanging="284"/>
        <w:textAlignment w:val="baseline"/>
        <w:rPr>
          <w:rFonts w:ascii="Century Gothic" w:hAnsi="Century Gothic"/>
          <w:spacing w:val="2"/>
          <w:sz w:val="12"/>
          <w:szCs w:val="12"/>
          <w:u w:val="single"/>
          <w:shd w:val="clear" w:color="auto" w:fill="FFFFFF"/>
        </w:rPr>
      </w:pPr>
    </w:p>
    <w:p w14:paraId="27CA53B9" w14:textId="77777777" w:rsidR="0098273D" w:rsidRPr="002665D9" w:rsidRDefault="0098273D" w:rsidP="0098273D">
      <w:pPr>
        <w:shd w:val="clear" w:color="auto" w:fill="FFFFFF"/>
        <w:ind w:right="426" w:hanging="284"/>
        <w:textAlignment w:val="baseline"/>
        <w:rPr>
          <w:rFonts w:ascii="Century Gothic" w:hAnsi="Century Gothic"/>
          <w:spacing w:val="2"/>
          <w:sz w:val="12"/>
          <w:szCs w:val="12"/>
          <w:u w:val="single"/>
          <w:shd w:val="clear" w:color="auto" w:fill="FFFFFF"/>
        </w:rPr>
      </w:pPr>
    </w:p>
    <w:p w14:paraId="17FAB2EE" w14:textId="77777777" w:rsidR="0098273D" w:rsidRPr="004F5DCE" w:rsidRDefault="0098273D" w:rsidP="0098273D">
      <w:pPr>
        <w:pStyle w:val="ac"/>
        <w:ind w:left="1418" w:right="426" w:hanging="1702"/>
        <w:jc w:val="both"/>
        <w:rPr>
          <w:rFonts w:ascii="Times New Roman" w:hAnsi="Times New Roman"/>
          <w:spacing w:val="2"/>
          <w:shd w:val="clear" w:color="auto" w:fill="FFFFFF"/>
        </w:rPr>
      </w:pPr>
      <w:r w:rsidRPr="004F5DCE">
        <w:rPr>
          <w:rFonts w:ascii="Times New Roman" w:hAnsi="Times New Roman"/>
          <w:spacing w:val="2"/>
          <w:shd w:val="clear" w:color="auto" w:fill="FFFFFF"/>
        </w:rPr>
        <w:lastRenderedPageBreak/>
        <w:t xml:space="preserve">     Рис. «Внешний вид урн»</w:t>
      </w:r>
    </w:p>
    <w:p w14:paraId="07AF1C52" w14:textId="77777777" w:rsidR="0098273D" w:rsidRPr="002665D9" w:rsidRDefault="0098273D" w:rsidP="0098273D">
      <w:pPr>
        <w:ind w:right="426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63DE30AE" w14:textId="77777777" w:rsidR="0098273D" w:rsidRPr="002665D9" w:rsidRDefault="0098273D" w:rsidP="0098273D">
      <w:pPr>
        <w:pStyle w:val="ac"/>
        <w:ind w:left="1418" w:right="426" w:hanging="1985"/>
        <w:jc w:val="both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0127F7AA" wp14:editId="7554E981">
            <wp:extent cx="1130935" cy="1042035"/>
            <wp:effectExtent l="0" t="0" r="0" b="0"/>
            <wp:docPr id="312" name="Рисунок 26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6"/>
                    <pic:cNvPicPr>
                      <a:picLocks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45" t="24551" r="35718" b="17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935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noProof/>
          <w:lang w:eastAsia="ru-RU"/>
        </w:rPr>
        <w:t xml:space="preserve">      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558EF545" wp14:editId="686443BC">
            <wp:extent cx="530860" cy="993140"/>
            <wp:effectExtent l="0" t="0" r="0" b="0"/>
            <wp:docPr id="313" name="Рисунок 26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5"/>
                    <pic:cNvPicPr>
                      <a:picLocks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68" t="39085" r="74782" b="12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6987842C" wp14:editId="0EE67603">
            <wp:extent cx="560705" cy="1071880"/>
            <wp:effectExtent l="0" t="0" r="0" b="0"/>
            <wp:docPr id="314" name="Рисунок 26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6"/>
                    <pic:cNvPicPr>
                      <a:picLocks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72" t="39085" r="57784" b="18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3A4A0564" wp14:editId="44BD9EED">
            <wp:extent cx="589915" cy="1061720"/>
            <wp:effectExtent l="0" t="0" r="0" b="0"/>
            <wp:docPr id="315" name="Рисунок 2650" descr="https://i.pinimg.com/736x/c8/1e/70/c81e70ad22c513e6cf2194a22a96ac15--product-box-trash-bin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0" descr="https://i.pinimg.com/736x/c8/1e/70/c81e70ad22c513e6cf2194a22a96ac15--product-box-trash-bins.jpg"/>
                    <pic:cNvPicPr>
                      <a:picLocks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9" t="19707" r="35960" b="1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15" cy="106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</w:t>
      </w:r>
      <w:r>
        <w:rPr>
          <w:rFonts w:ascii="Century Gothic" w:hAnsi="Century Gothic"/>
          <w:noProof/>
          <w:lang w:eastAsia="ru-RU"/>
        </w:rPr>
        <w:t xml:space="preserve">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3986BC85" wp14:editId="00FB0CAB">
            <wp:extent cx="580390" cy="1022350"/>
            <wp:effectExtent l="0" t="0" r="0" b="0"/>
            <wp:docPr id="316" name="Рисунок 2651" descr="http://adanatgroup.ru/image/cache/catalog/category/urni/5%20GOROD%20b%20met%20perf-0-1-2-450x45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1" descr="http://adanatgroup.ru/image/cache/catalog/category/urni/5%20GOROD%20b%20met%20perf-0-1-2-450x450.jpg"/>
                    <pic:cNvPicPr>
                      <a:picLocks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68" t="13812" r="27066" b="12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10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E7A92" w14:textId="77777777" w:rsidR="0098273D" w:rsidRPr="0022188E" w:rsidRDefault="0098273D" w:rsidP="0098273D">
      <w:pPr>
        <w:pStyle w:val="ac"/>
        <w:ind w:left="1418" w:right="142" w:hanging="1985"/>
        <w:jc w:val="both"/>
        <w:rPr>
          <w:rFonts w:ascii="Century Gothic" w:hAnsi="Century Gothic"/>
          <w:spacing w:val="2"/>
          <w:sz w:val="14"/>
          <w:szCs w:val="14"/>
          <w:shd w:val="clear" w:color="auto" w:fill="FFFFFF"/>
        </w:rPr>
      </w:pPr>
      <w:r w:rsidRPr="0022188E">
        <w:rPr>
          <w:rFonts w:ascii="Century Gothic" w:hAnsi="Century Gothic"/>
          <w:spacing w:val="2"/>
          <w:sz w:val="14"/>
          <w:szCs w:val="14"/>
          <w:shd w:val="clear" w:color="auto" w:fill="FFFFFF"/>
        </w:rPr>
        <w:t>схема урны                                        одноцветная                  двухцветная                с деревянной вставкой          с перфорированной вставкой</w:t>
      </w:r>
    </w:p>
    <w:p w14:paraId="06B11A72" w14:textId="77777777" w:rsidR="0098273D" w:rsidRDefault="0098273D" w:rsidP="0098273D">
      <w:pPr>
        <w:pStyle w:val="ac"/>
        <w:ind w:left="1418" w:right="426" w:hanging="1702"/>
        <w:jc w:val="both"/>
        <w:rPr>
          <w:rFonts w:ascii="Century Gothic" w:hAnsi="Century Gothic"/>
          <w:spacing w:val="2"/>
          <w:sz w:val="14"/>
          <w:szCs w:val="14"/>
          <w:shd w:val="clear" w:color="auto" w:fill="FFFFFF"/>
        </w:rPr>
      </w:pPr>
      <w:r w:rsidRPr="002665D9">
        <w:rPr>
          <w:rFonts w:ascii="Century Gothic" w:hAnsi="Century Gothic"/>
          <w:spacing w:val="2"/>
          <w:sz w:val="14"/>
          <w:szCs w:val="14"/>
          <w:shd w:val="clear" w:color="auto" w:fill="FFFFFF"/>
        </w:rPr>
        <w:t xml:space="preserve">                                                                                                                </w:t>
      </w:r>
    </w:p>
    <w:p w14:paraId="53502E00" w14:textId="77777777" w:rsidR="0098273D" w:rsidRDefault="0098273D" w:rsidP="0098273D">
      <w:pPr>
        <w:pStyle w:val="ac"/>
        <w:ind w:left="1418" w:right="426" w:hanging="1702"/>
        <w:jc w:val="both"/>
        <w:rPr>
          <w:rFonts w:ascii="Century Gothic" w:hAnsi="Century Gothic"/>
          <w:spacing w:val="2"/>
          <w:sz w:val="14"/>
          <w:szCs w:val="14"/>
          <w:shd w:val="clear" w:color="auto" w:fill="FFFFFF"/>
        </w:rPr>
      </w:pPr>
    </w:p>
    <w:p w14:paraId="4601A4BE" w14:textId="77777777" w:rsidR="0098273D" w:rsidRPr="00726311" w:rsidRDefault="0098273D" w:rsidP="0098273D">
      <w:pPr>
        <w:ind w:right="426"/>
        <w:textAlignment w:val="top"/>
        <w:rPr>
          <w:rFonts w:ascii="Century Gothic" w:hAnsi="Century Gothic"/>
          <w:color w:val="000000"/>
          <w:sz w:val="12"/>
          <w:szCs w:val="12"/>
          <w:bdr w:val="none" w:sz="0" w:space="0" w:color="auto" w:frame="1"/>
        </w:rPr>
      </w:pPr>
    </w:p>
    <w:p w14:paraId="4819F8B2" w14:textId="77777777" w:rsidR="0098273D" w:rsidRDefault="0098273D" w:rsidP="0098273D">
      <w:pPr>
        <w:tabs>
          <w:tab w:val="left" w:pos="8931"/>
        </w:tabs>
        <w:ind w:right="425"/>
        <w:rPr>
          <w:rFonts w:ascii="Century Gothic" w:hAnsi="Century Gothic"/>
          <w:b/>
          <w:bCs/>
          <w:color w:val="EE8322"/>
          <w:spacing w:val="2"/>
          <w:sz w:val="32"/>
          <w:szCs w:val="3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70880" behindDoc="1" locked="0" layoutInCell="1" allowOverlap="1" wp14:anchorId="3A21A123" wp14:editId="372F8B37">
            <wp:simplePos x="0" y="0"/>
            <wp:positionH relativeFrom="margin">
              <wp:align>left</wp:align>
            </wp:positionH>
            <wp:positionV relativeFrom="paragraph">
              <wp:posOffset>149225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5" name="Рисунок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2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17" t="12263" r="16855" b="77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669F2E" w14:textId="77777777" w:rsidR="0098273D" w:rsidRPr="009A0E18" w:rsidRDefault="0098273D" w:rsidP="0098273D">
      <w:pPr>
        <w:tabs>
          <w:tab w:val="left" w:pos="8931"/>
        </w:tabs>
        <w:ind w:right="425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r w:rsidRPr="009A0E18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Общественный туалет нестационарного типа:</w:t>
      </w:r>
    </w:p>
    <w:p w14:paraId="26F56B5F" w14:textId="77777777" w:rsidR="0098273D" w:rsidRPr="009A0E18" w:rsidRDefault="0098273D" w:rsidP="0098273D">
      <w:pPr>
        <w:tabs>
          <w:tab w:val="left" w:pos="993"/>
        </w:tabs>
        <w:ind w:right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sz w:val="28"/>
          <w:szCs w:val="28"/>
        </w:rPr>
        <w:t>общественный туалет нестационарного типа - мобильная туалетная кабина (мобильный туалетный модуль), размещаемый и оборудуемый в соответствии с санитарно-эпидемиологическими нормами и правилами при отсутствии стационарных общественных туалетов;</w:t>
      </w:r>
    </w:p>
    <w:p w14:paraId="3024F62D" w14:textId="77777777" w:rsidR="0098273D" w:rsidRPr="009A0E18" w:rsidRDefault="0098273D" w:rsidP="0098273D">
      <w:pPr>
        <w:tabs>
          <w:tab w:val="left" w:pos="993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sz w:val="28"/>
          <w:szCs w:val="28"/>
        </w:rPr>
        <w:t>общественные туалеты нестационарного типа должны быть доступны для маломобильных групп населения;</w:t>
      </w:r>
    </w:p>
    <w:p w14:paraId="1504EDF3" w14:textId="77777777" w:rsidR="0098273D" w:rsidRPr="009A0E18" w:rsidRDefault="0098273D" w:rsidP="0098273D">
      <w:pPr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sz w:val="28"/>
          <w:szCs w:val="28"/>
        </w:rPr>
        <w:t>общественные туалеты нестационарного типа планируют из расчетной нагрузки на санитарные приборы:</w:t>
      </w:r>
    </w:p>
    <w:p w14:paraId="79292F55" w14:textId="77777777" w:rsidR="0098273D" w:rsidRPr="009A0E18" w:rsidRDefault="0098273D" w:rsidP="0098273D">
      <w:pPr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sz w:val="28"/>
          <w:szCs w:val="28"/>
        </w:rPr>
        <w:t>для мужчин (50% посетителей): один унитаз на 30 сотрудников, 60 посетителей; один писсуар на 18 сотрудников, 80 посетителей; один умывальник на четыре унитаза, но не менее одного умывальника на одну мобильную туалетную кабину;</w:t>
      </w:r>
    </w:p>
    <w:p w14:paraId="3C09C897" w14:textId="77777777" w:rsidR="0098273D" w:rsidRPr="009A0E18" w:rsidRDefault="0098273D" w:rsidP="0098273D">
      <w:pPr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sz w:val="28"/>
          <w:szCs w:val="28"/>
        </w:rPr>
        <w:t>для женщин (50% посетителей): один унитаз на 15 сотрудников, 30 посетителей; один умывальник на два унитаза, но не менее одного умывальника на одну мобильную туалетную кабину;</w:t>
      </w:r>
    </w:p>
    <w:p w14:paraId="5E61144F" w14:textId="77777777" w:rsidR="0098273D" w:rsidRPr="009A0E18" w:rsidRDefault="0098273D" w:rsidP="0098273D">
      <w:pPr>
        <w:tabs>
          <w:tab w:val="left" w:pos="851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bCs/>
          <w:sz w:val="28"/>
          <w:szCs w:val="28"/>
        </w:rPr>
        <w:t>не допускается установка мобильных туалетных кабин из однослойного пластика.</w:t>
      </w:r>
    </w:p>
    <w:p w14:paraId="30729A50" w14:textId="77777777" w:rsidR="0098273D" w:rsidRPr="002865A3" w:rsidRDefault="0098273D" w:rsidP="002865A3">
      <w:pPr>
        <w:spacing w:before="100"/>
        <w:ind w:right="283"/>
        <w:rPr>
          <w:rFonts w:ascii="Century Gothic" w:hAnsi="Century Gothic"/>
          <w:noProof/>
          <w:color w:val="9A9898"/>
          <w:sz w:val="20"/>
          <w:szCs w:val="20"/>
          <w:shd w:val="clear" w:color="auto" w:fill="FFFFFF"/>
          <w:lang w:eastAsia="ru-RU"/>
        </w:rPr>
      </w:pPr>
    </w:p>
    <w:p w14:paraId="3796BAAA" w14:textId="77777777" w:rsidR="0098273D" w:rsidRPr="00500FF8" w:rsidRDefault="0098273D" w:rsidP="0098273D">
      <w:pPr>
        <w:pStyle w:val="ac"/>
        <w:spacing w:before="100"/>
        <w:ind w:left="862" w:right="283" w:hanging="862"/>
        <w:jc w:val="both"/>
        <w:rPr>
          <w:rFonts w:ascii="Times New Roman" w:hAnsi="Times New Roman"/>
          <w:noProof/>
          <w:shd w:val="clear" w:color="auto" w:fill="FFFFFF"/>
          <w:lang w:eastAsia="ru-RU"/>
        </w:rPr>
      </w:pPr>
      <w:r w:rsidRPr="00500FF8">
        <w:rPr>
          <w:rFonts w:ascii="Times New Roman" w:hAnsi="Times New Roman"/>
          <w:noProof/>
          <w:shd w:val="clear" w:color="auto" w:fill="FFFFFF"/>
          <w:lang w:eastAsia="ru-RU"/>
        </w:rPr>
        <w:t>Рис. «Внешний вид общественных туалетов нестационарного типа»</w:t>
      </w:r>
    </w:p>
    <w:p w14:paraId="2C83F02A" w14:textId="77777777" w:rsidR="0098273D" w:rsidRPr="00851886" w:rsidRDefault="0098273D" w:rsidP="0098273D">
      <w:pPr>
        <w:pStyle w:val="ac"/>
        <w:spacing w:before="100"/>
        <w:ind w:left="862" w:right="283" w:hanging="1429"/>
        <w:jc w:val="both"/>
        <w:rPr>
          <w:rFonts w:ascii="Century Gothic" w:eastAsia="Times New Roman" w:hAnsi="Century Gothic"/>
          <w:color w:val="7F7F7F"/>
          <w:sz w:val="12"/>
          <w:szCs w:val="12"/>
          <w:lang w:eastAsia="ru-RU"/>
        </w:rPr>
      </w:pPr>
    </w:p>
    <w:p w14:paraId="5CA13E04" w14:textId="77777777" w:rsidR="0098273D" w:rsidRPr="009A0E18" w:rsidRDefault="0098273D" w:rsidP="0098273D">
      <w:pPr>
        <w:pStyle w:val="ac"/>
        <w:ind w:left="4962" w:hanging="5388"/>
        <w:jc w:val="both"/>
        <w:rPr>
          <w:rFonts w:ascii="Century Gothic" w:hAnsi="Century Gothic"/>
          <w:b/>
          <w:sz w:val="28"/>
          <w:szCs w:val="28"/>
        </w:rPr>
      </w:pPr>
      <w:r w:rsidRPr="00851886">
        <w:rPr>
          <w:rFonts w:ascii="Century Gothic" w:hAnsi="Century Gothic"/>
          <w:bCs/>
          <w:color w:val="7F7F7F"/>
          <w:sz w:val="20"/>
          <w:szCs w:val="20"/>
        </w:rPr>
        <w:t xml:space="preserve">      </w:t>
      </w:r>
      <w:r>
        <w:rPr>
          <w:rFonts w:ascii="Century Gothic" w:hAnsi="Century Gothic"/>
          <w:bCs/>
          <w:color w:val="7F7F7F"/>
          <w:sz w:val="20"/>
          <w:szCs w:val="20"/>
        </w:rPr>
        <w:t xml:space="preserve">   </w:t>
      </w:r>
      <w:r w:rsidRPr="009A0E18">
        <w:rPr>
          <w:rFonts w:ascii="Century Gothic" w:hAnsi="Century Gothic"/>
          <w:bCs/>
          <w:sz w:val="20"/>
          <w:szCs w:val="20"/>
        </w:rPr>
        <w:t>с общим входом для мужчин и женщин:            с раздельными входами (помещениями) для  мужчин  и женщин:</w:t>
      </w:r>
    </w:p>
    <w:p w14:paraId="30D51996" w14:textId="77777777" w:rsidR="0098273D" w:rsidRDefault="0098273D" w:rsidP="0098273D">
      <w:pPr>
        <w:spacing w:line="276" w:lineRule="auto"/>
        <w:ind w:right="-142" w:hanging="142"/>
        <w:rPr>
          <w:noProof/>
        </w:rPr>
      </w:pPr>
      <w:r w:rsidRPr="009476BC">
        <w:rPr>
          <w:noProof/>
          <w:color w:val="9A9898"/>
        </w:rPr>
        <w:t xml:space="preserve">   </w:t>
      </w:r>
      <w:r w:rsidRPr="00851886">
        <w:rPr>
          <w:noProof/>
          <w:color w:val="9A9898"/>
          <w:lang w:eastAsia="ru-RU"/>
        </w:rPr>
        <w:drawing>
          <wp:inline distT="0" distB="0" distL="0" distR="0" wp14:anchorId="35FC9792" wp14:editId="364F86AB">
            <wp:extent cx="1278255" cy="1111250"/>
            <wp:effectExtent l="0" t="0" r="0" b="0"/>
            <wp:docPr id="317" name="Рисунок 2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0"/>
                    <pic:cNvPicPr>
                      <a:picLocks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15" t="18945" r="29765" b="45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76BC">
        <w:rPr>
          <w:rFonts w:ascii="Century Gothic" w:eastAsia="Times New Roman" w:hAnsi="Century Gothic"/>
          <w:bCs/>
          <w:color w:val="9A9898"/>
          <w:lang w:eastAsia="ru-RU"/>
        </w:rPr>
        <w:t xml:space="preserve"> </w:t>
      </w:r>
      <w:r>
        <w:rPr>
          <w:noProof/>
          <w:color w:val="9A9898"/>
        </w:rPr>
        <w:t xml:space="preserve"> </w:t>
      </w:r>
      <w:r>
        <w:rPr>
          <w:noProof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23EE24AA" wp14:editId="02015FBC">
            <wp:extent cx="570230" cy="982980"/>
            <wp:effectExtent l="0" t="0" r="0" b="0"/>
            <wp:docPr id="318" name="Рисунок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25" t="27911" r="39577" b="5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</w:t>
      </w:r>
      <w:r w:rsidRPr="00A015BB">
        <w:rPr>
          <w:noProof/>
          <w:lang w:eastAsia="ru-RU"/>
        </w:rPr>
        <w:drawing>
          <wp:inline distT="0" distB="0" distL="0" distR="0" wp14:anchorId="09C257D6" wp14:editId="7FB06A7B">
            <wp:extent cx="1553210" cy="1061720"/>
            <wp:effectExtent l="0" t="0" r="0" b="0"/>
            <wp:docPr id="319" name="Рисунок 2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6"/>
                    <pic:cNvPicPr>
                      <a:picLocks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3" t="15562" r="57941" b="43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10" cy="106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36C2D" w14:textId="77777777" w:rsidR="0098273D" w:rsidRDefault="0098273D" w:rsidP="0098273D">
      <w:pPr>
        <w:spacing w:line="276" w:lineRule="auto"/>
        <w:ind w:right="-142" w:hanging="142"/>
        <w:rPr>
          <w:noProof/>
        </w:rPr>
      </w:pPr>
    </w:p>
    <w:p w14:paraId="0799EEA4" w14:textId="77777777" w:rsidR="0098273D" w:rsidRDefault="0098273D" w:rsidP="0098273D">
      <w:pPr>
        <w:tabs>
          <w:tab w:val="left" w:pos="8931"/>
        </w:tabs>
        <w:ind w:right="425"/>
        <w:rPr>
          <w:rFonts w:ascii="Century Gothic" w:hAnsi="Century Gothic"/>
          <w:b/>
          <w:bCs/>
          <w:color w:val="EE8322"/>
          <w:spacing w:val="2"/>
          <w:sz w:val="32"/>
          <w:szCs w:val="32"/>
          <w:shd w:val="clear" w:color="auto" w:fill="FFFFFF"/>
        </w:rPr>
      </w:pPr>
    </w:p>
    <w:p w14:paraId="3764B975" w14:textId="77777777" w:rsidR="0098273D" w:rsidRDefault="0098273D" w:rsidP="0098273D">
      <w:pPr>
        <w:tabs>
          <w:tab w:val="left" w:pos="8931"/>
        </w:tabs>
        <w:ind w:right="425"/>
        <w:rPr>
          <w:rFonts w:ascii="Century Gothic" w:hAnsi="Century Gothic"/>
          <w:b/>
          <w:bCs/>
          <w:color w:val="EE8322"/>
          <w:spacing w:val="2"/>
          <w:sz w:val="32"/>
          <w:szCs w:val="32"/>
          <w:shd w:val="clear" w:color="auto" w:fill="FFFFFF"/>
        </w:rPr>
      </w:pPr>
    </w:p>
    <w:p w14:paraId="2E2B99F8" w14:textId="77777777" w:rsidR="0098273D" w:rsidRPr="009B197E" w:rsidRDefault="0098273D" w:rsidP="0098273D">
      <w:pPr>
        <w:ind w:left="709" w:right="426" w:hanging="709"/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71904" behindDoc="1" locked="0" layoutInCell="1" allowOverlap="1" wp14:anchorId="2DF1FB4B" wp14:editId="3742384D">
            <wp:simplePos x="0" y="0"/>
            <wp:positionH relativeFrom="margin">
              <wp:align>left</wp:align>
            </wp:positionH>
            <wp:positionV relativeFrom="paragraph">
              <wp:posOffset>21590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4" name="Рисунок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1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25" t="35451" r="27747" b="54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197E"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  <w:t xml:space="preserve">Покрытия </w:t>
      </w:r>
      <w:r w:rsidRPr="009B197E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мест для продажи товаров (выполнения работ, оказания услуг) на ярмарках</w:t>
      </w:r>
      <w:r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:</w:t>
      </w:r>
    </w:p>
    <w:p w14:paraId="59BE781D" w14:textId="77777777" w:rsidR="0098273D" w:rsidRPr="009B197E" w:rsidRDefault="0098273D" w:rsidP="0098273D">
      <w:pPr>
        <w:spacing w:line="276" w:lineRule="auto"/>
        <w:ind w:right="-142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B197E">
        <w:rPr>
          <w:rFonts w:ascii="Times New Roman" w:hAnsi="Times New Roman"/>
          <w:sz w:val="28"/>
          <w:szCs w:val="28"/>
        </w:rPr>
        <w:t>организация ярмарок допускается только на твердых покрытиях:</w:t>
      </w:r>
    </w:p>
    <w:p w14:paraId="7B12D323" w14:textId="77777777" w:rsidR="0098273D" w:rsidRPr="009B197E" w:rsidRDefault="0098273D" w:rsidP="0098273D">
      <w:pPr>
        <w:spacing w:line="276" w:lineRule="auto"/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- </w:t>
      </w:r>
      <w:r w:rsidRPr="009B197E">
        <w:rPr>
          <w:rFonts w:ascii="Times New Roman" w:hAnsi="Times New Roman"/>
          <w:sz w:val="28"/>
          <w:szCs w:val="28"/>
        </w:rPr>
        <w:t>при отсутствии дефектов (выбоин, проломов, просадок, сдвигов, волн, гребенок, колей, иных разрушений, сорной растительности.</w:t>
      </w:r>
    </w:p>
    <w:p w14:paraId="1C3AE76B" w14:textId="48F82C5A" w:rsidR="0098273D" w:rsidRPr="00500FF8" w:rsidRDefault="0098273D" w:rsidP="0098273D">
      <w:pPr>
        <w:pStyle w:val="ac"/>
        <w:spacing w:before="100"/>
        <w:ind w:left="0" w:right="283"/>
        <w:jc w:val="both"/>
        <w:rPr>
          <w:rFonts w:ascii="Times New Roman" w:hAnsi="Times New Roman"/>
          <w:noProof/>
          <w:shd w:val="clear" w:color="auto" w:fill="FFFFFF"/>
          <w:lang w:eastAsia="ru-RU"/>
        </w:rPr>
      </w:pPr>
      <w:r w:rsidRPr="00500FF8">
        <w:rPr>
          <w:rFonts w:ascii="Times New Roman" w:hAnsi="Times New Roman"/>
          <w:noProof/>
          <w:shd w:val="clear" w:color="auto" w:fill="FFFFFF"/>
          <w:lang w:eastAsia="ru-RU"/>
        </w:rPr>
        <w:t xml:space="preserve">Рис. «Примеры </w:t>
      </w:r>
      <w:r w:rsidRPr="00500FF8">
        <w:rPr>
          <w:rFonts w:ascii="Times New Roman" w:hAnsi="Times New Roman"/>
          <w:bCs/>
        </w:rPr>
        <w:t xml:space="preserve">внешнего вида некапитальных сооружений, иных </w:t>
      </w:r>
      <w:r w:rsidRPr="00500FF8">
        <w:rPr>
          <w:rFonts w:ascii="Times New Roman" w:hAnsi="Times New Roman"/>
          <w:shd w:val="clear" w:color="auto" w:fill="FFFFFF"/>
        </w:rPr>
        <w:t xml:space="preserve">элементов благоустройства и объектов благоустройства </w:t>
      </w:r>
      <w:r w:rsidRPr="00500FF8">
        <w:rPr>
          <w:rFonts w:ascii="Times New Roman" w:eastAsia="Times New Roman" w:hAnsi="Times New Roman"/>
          <w:lang w:eastAsia="ru-RU"/>
        </w:rPr>
        <w:t xml:space="preserve">мест для продажи товаров (выполнения работ, оказания услуг) на ярмарках, организуемых </w:t>
      </w:r>
      <w:r w:rsidRPr="00500FF8">
        <w:rPr>
          <w:rFonts w:ascii="Times New Roman" w:hAnsi="Times New Roman"/>
          <w:bCs/>
        </w:rPr>
        <w:t>на территории</w:t>
      </w:r>
      <w:r>
        <w:rPr>
          <w:rFonts w:ascii="Times New Roman" w:hAnsi="Times New Roman"/>
          <w:bCs/>
        </w:rPr>
        <w:t xml:space="preserve"> городского округа </w:t>
      </w:r>
      <w:r w:rsidR="00147DEC" w:rsidRPr="00147DEC">
        <w:rPr>
          <w:rFonts w:ascii="Times New Roman" w:hAnsi="Times New Roman"/>
          <w:bCs/>
        </w:rPr>
        <w:t>К</w:t>
      </w:r>
      <w:r w:rsidR="00147DEC" w:rsidRPr="00147DEC">
        <w:rPr>
          <w:rFonts w:ascii="Times New Roman" w:hAnsi="Times New Roman"/>
          <w:bCs/>
          <w:iCs/>
        </w:rPr>
        <w:t>отельники Московской области</w:t>
      </w:r>
      <w:r w:rsidRPr="00500FF8">
        <w:rPr>
          <w:rFonts w:ascii="Times New Roman" w:hAnsi="Times New Roman"/>
          <w:noProof/>
          <w:shd w:val="clear" w:color="auto" w:fill="FFFFFF"/>
          <w:lang w:eastAsia="ru-RU"/>
        </w:rPr>
        <w:t>»</w:t>
      </w:r>
    </w:p>
    <w:p w14:paraId="1ACCB789" w14:textId="77777777" w:rsidR="0098273D" w:rsidRDefault="0098273D" w:rsidP="0098273D">
      <w:pPr>
        <w:spacing w:line="276" w:lineRule="auto"/>
        <w:ind w:right="284"/>
        <w:rPr>
          <w:noProof/>
        </w:rPr>
      </w:pPr>
      <w:r>
        <w:rPr>
          <w:noProof/>
        </w:rPr>
        <w:t xml:space="preserve">  </w:t>
      </w:r>
    </w:p>
    <w:p w14:paraId="3AA9B712" w14:textId="77777777" w:rsidR="0098273D" w:rsidRDefault="0098273D" w:rsidP="0098273D">
      <w:pPr>
        <w:spacing w:line="276" w:lineRule="auto"/>
        <w:ind w:right="284"/>
        <w:rPr>
          <w:noProof/>
        </w:rPr>
      </w:pPr>
    </w:p>
    <w:p w14:paraId="1BE0FF23" w14:textId="77777777" w:rsidR="0098273D" w:rsidRPr="00851886" w:rsidRDefault="0098273D" w:rsidP="0098273D">
      <w:pPr>
        <w:spacing w:line="276" w:lineRule="auto"/>
        <w:ind w:right="284"/>
        <w:rPr>
          <w:rFonts w:ascii="Century Gothic" w:hAnsi="Century Gothic"/>
          <w:color w:val="7F7F7F"/>
        </w:rPr>
      </w:pPr>
      <w:r>
        <w:rPr>
          <w:noProof/>
          <w:lang w:eastAsia="ru-RU"/>
        </w:rPr>
        <w:drawing>
          <wp:anchor distT="0" distB="0" distL="114300" distR="114300" simplePos="0" relativeHeight="251778048" behindDoc="0" locked="0" layoutInCell="1" allowOverlap="1" wp14:anchorId="0276A377" wp14:editId="1C69B645">
            <wp:simplePos x="0" y="0"/>
            <wp:positionH relativeFrom="column">
              <wp:posOffset>3104515</wp:posOffset>
            </wp:positionH>
            <wp:positionV relativeFrom="paragraph">
              <wp:posOffset>451485</wp:posOffset>
            </wp:positionV>
            <wp:extent cx="1998345" cy="381635"/>
            <wp:effectExtent l="0" t="0" r="0" b="0"/>
            <wp:wrapThrough wrapText="bothSides">
              <wp:wrapPolygon edited="0">
                <wp:start x="0" y="0"/>
                <wp:lineTo x="0" y="20845"/>
                <wp:lineTo x="21415" y="20845"/>
                <wp:lineTo x="21415" y="0"/>
                <wp:lineTo x="0" y="0"/>
              </wp:wrapPolygon>
            </wp:wrapThrough>
            <wp:docPr id="553" name="Рисунок 2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5"/>
                    <pic:cNvPicPr>
                      <a:picLocks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67" t="58931" r="34883" b="29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45" cy="38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1E8224BA" wp14:editId="01C7ABC5">
            <wp:extent cx="806450" cy="904875"/>
            <wp:effectExtent l="0" t="0" r="0" b="0"/>
            <wp:docPr id="320" name="Рисунок 2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7"/>
                    <pic:cNvPicPr>
                      <a:picLocks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15" t="26340" r="29936" b="27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641560E2" wp14:editId="2332A069">
            <wp:extent cx="1464945" cy="756920"/>
            <wp:effectExtent l="0" t="0" r="0" b="0"/>
            <wp:docPr id="321" name="Рисунок 2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8"/>
                    <pic:cNvPicPr>
                      <a:picLocks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64" t="62073" r="32343" b="12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75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21A8B423" w14:textId="77777777" w:rsidR="0098273D" w:rsidRDefault="0098273D" w:rsidP="0098273D">
      <w:pPr>
        <w:spacing w:line="276" w:lineRule="auto"/>
        <w:ind w:right="-142" w:hanging="567"/>
        <w:rPr>
          <w:rFonts w:ascii="Century Gothic" w:hAnsi="Century Gothic"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73952" behindDoc="0" locked="0" layoutInCell="1" allowOverlap="1" wp14:anchorId="6840B29C" wp14:editId="1510FC0B">
            <wp:simplePos x="0" y="0"/>
            <wp:positionH relativeFrom="column">
              <wp:posOffset>4514850</wp:posOffset>
            </wp:positionH>
            <wp:positionV relativeFrom="paragraph">
              <wp:posOffset>286385</wp:posOffset>
            </wp:positionV>
            <wp:extent cx="1310005" cy="1051560"/>
            <wp:effectExtent l="0" t="0" r="0" b="0"/>
            <wp:wrapThrough wrapText="bothSides">
              <wp:wrapPolygon edited="0">
                <wp:start x="0" y="0"/>
                <wp:lineTo x="0" y="21391"/>
                <wp:lineTo x="21359" y="21391"/>
                <wp:lineTo x="21359" y="0"/>
                <wp:lineTo x="0" y="0"/>
              </wp:wrapPolygon>
            </wp:wrapThrough>
            <wp:docPr id="552" name="Рисунок 2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7"/>
                    <pic:cNvPicPr>
                      <a:picLocks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9" t="26221" r="31219" b="9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05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6000" behindDoc="0" locked="0" layoutInCell="1" allowOverlap="1" wp14:anchorId="47A1DEA7" wp14:editId="27E79066">
            <wp:simplePos x="0" y="0"/>
            <wp:positionH relativeFrom="page">
              <wp:posOffset>2555240</wp:posOffset>
            </wp:positionH>
            <wp:positionV relativeFrom="paragraph">
              <wp:posOffset>252095</wp:posOffset>
            </wp:positionV>
            <wp:extent cx="2809875" cy="1238885"/>
            <wp:effectExtent l="0" t="0" r="0" b="0"/>
            <wp:wrapThrough wrapText="bothSides">
              <wp:wrapPolygon edited="0">
                <wp:start x="0" y="0"/>
                <wp:lineTo x="0" y="21478"/>
                <wp:lineTo x="21478" y="21478"/>
                <wp:lineTo x="21478" y="0"/>
                <wp:lineTo x="0" y="0"/>
              </wp:wrapPolygon>
            </wp:wrapThrough>
            <wp:docPr id="551" name="Рисунок 2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3"/>
                    <pic:cNvPicPr>
                      <a:picLocks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0" t="17693" r="23849" b="2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2928" behindDoc="0" locked="0" layoutInCell="1" allowOverlap="1" wp14:anchorId="799B69D3" wp14:editId="5A37BC83">
            <wp:simplePos x="0" y="0"/>
            <wp:positionH relativeFrom="margin">
              <wp:posOffset>-58420</wp:posOffset>
            </wp:positionH>
            <wp:positionV relativeFrom="paragraph">
              <wp:posOffset>259080</wp:posOffset>
            </wp:positionV>
            <wp:extent cx="1257935" cy="998220"/>
            <wp:effectExtent l="0" t="0" r="0" b="0"/>
            <wp:wrapThrough wrapText="bothSides">
              <wp:wrapPolygon edited="0">
                <wp:start x="0" y="0"/>
                <wp:lineTo x="0" y="21435"/>
                <wp:lineTo x="21371" y="21435"/>
                <wp:lineTo x="21371" y="0"/>
                <wp:lineTo x="0" y="0"/>
              </wp:wrapPolygon>
            </wp:wrapThrough>
            <wp:docPr id="550" name="Рисунок 2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2"/>
                    <pic:cNvPicPr>
                      <a:picLocks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7" t="50539" r="34514" b="14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935" cy="99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</w:t>
      </w:r>
      <w:r>
        <w:rPr>
          <w:noProof/>
        </w:rPr>
        <w:t xml:space="preserve">                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</w:t>
      </w:r>
      <w:r>
        <w:rPr>
          <w:noProof/>
        </w:rPr>
        <w:t xml:space="preserve">      </w:t>
      </w:r>
      <w:r>
        <w:rPr>
          <w:rFonts w:ascii="Century Gothic" w:hAnsi="Century Gothic"/>
          <w:noProof/>
          <w:lang w:eastAsia="ru-RU"/>
        </w:rPr>
        <w:t xml:space="preserve">  </w:t>
      </w:r>
    </w:p>
    <w:p w14:paraId="6013750F" w14:textId="77777777" w:rsidR="0098273D" w:rsidRDefault="0098273D" w:rsidP="0098273D">
      <w:pPr>
        <w:spacing w:line="276" w:lineRule="auto"/>
        <w:ind w:right="-142"/>
        <w:rPr>
          <w:rFonts w:ascii="Century Gothic" w:hAnsi="Century Gothic"/>
          <w:noProof/>
          <w:lang w:eastAsia="ru-RU"/>
        </w:rPr>
      </w:pPr>
    </w:p>
    <w:p w14:paraId="657EB230" w14:textId="77777777" w:rsidR="0098273D" w:rsidRDefault="0098273D" w:rsidP="0098273D">
      <w:pPr>
        <w:spacing w:line="276" w:lineRule="auto"/>
        <w:ind w:right="-142"/>
        <w:rPr>
          <w:rFonts w:ascii="Century Gothic" w:hAnsi="Century Gothic"/>
          <w:noProof/>
          <w:lang w:eastAsia="ru-RU"/>
        </w:rPr>
      </w:pPr>
    </w:p>
    <w:p w14:paraId="4886D14D" w14:textId="77777777" w:rsidR="0098273D" w:rsidRDefault="0098273D" w:rsidP="0098273D">
      <w:pPr>
        <w:spacing w:line="276" w:lineRule="auto"/>
        <w:ind w:right="-142"/>
        <w:rPr>
          <w:rFonts w:ascii="Century Gothic" w:hAnsi="Century Gothic"/>
          <w:noProof/>
          <w:lang w:eastAsia="ru-RU"/>
        </w:rPr>
      </w:pPr>
    </w:p>
    <w:p w14:paraId="77184618" w14:textId="77777777" w:rsidR="0098273D" w:rsidRDefault="0098273D" w:rsidP="0098273D">
      <w:pPr>
        <w:spacing w:line="276" w:lineRule="auto"/>
        <w:ind w:right="-142" w:hanging="426"/>
        <w:rPr>
          <w:rFonts w:ascii="Century Gothic" w:hAnsi="Century Gothic"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77024" behindDoc="0" locked="0" layoutInCell="1" allowOverlap="1" wp14:anchorId="2747C6FB" wp14:editId="07A9596A">
            <wp:simplePos x="0" y="0"/>
            <wp:positionH relativeFrom="column">
              <wp:posOffset>2662555</wp:posOffset>
            </wp:positionH>
            <wp:positionV relativeFrom="paragraph">
              <wp:posOffset>1240790</wp:posOffset>
            </wp:positionV>
            <wp:extent cx="1289685" cy="857250"/>
            <wp:effectExtent l="0" t="0" r="0" b="0"/>
            <wp:wrapThrough wrapText="bothSides">
              <wp:wrapPolygon edited="0">
                <wp:start x="0" y="0"/>
                <wp:lineTo x="0" y="21440"/>
                <wp:lineTo x="21483" y="21440"/>
                <wp:lineTo x="21483" y="0"/>
                <wp:lineTo x="0" y="0"/>
              </wp:wrapPolygon>
            </wp:wrapThrough>
            <wp:docPr id="549" name="Рисунок 2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4"/>
                    <pic:cNvPicPr>
                      <a:picLocks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10" t="46880" r="55199" b="23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68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06D7DCE7" wp14:editId="22422F89">
            <wp:extent cx="3726180" cy="1042035"/>
            <wp:effectExtent l="0" t="0" r="0" b="0"/>
            <wp:docPr id="322" name="Рисунок 2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3"/>
                    <pic:cNvPicPr>
                      <a:picLocks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3" t="31549" r="24536" b="34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180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lang w:eastAsia="ru-RU"/>
        </w:rPr>
        <w:t xml:space="preserve">     </w:t>
      </w:r>
    </w:p>
    <w:p w14:paraId="7945FFBA" w14:textId="77777777" w:rsidR="0098273D" w:rsidRDefault="0098273D" w:rsidP="0098273D">
      <w:pPr>
        <w:spacing w:line="276" w:lineRule="auto"/>
        <w:ind w:right="-142" w:hanging="426"/>
        <w:rPr>
          <w:rFonts w:ascii="Century Gothic" w:hAnsi="Century Gothic"/>
          <w:noProof/>
          <w:lang w:eastAsia="ru-RU"/>
        </w:rPr>
      </w:pPr>
    </w:p>
    <w:p w14:paraId="0D7069E6" w14:textId="77777777" w:rsidR="0098273D" w:rsidRDefault="0098273D" w:rsidP="0098273D">
      <w:pPr>
        <w:spacing w:line="276" w:lineRule="auto"/>
        <w:ind w:right="-142" w:hanging="426"/>
        <w:rPr>
          <w:rFonts w:ascii="Century Gothic" w:hAnsi="Century Gothic"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74976" behindDoc="0" locked="0" layoutInCell="1" allowOverlap="1" wp14:anchorId="60265549" wp14:editId="39A2CC67">
            <wp:simplePos x="0" y="0"/>
            <wp:positionH relativeFrom="column">
              <wp:posOffset>3804285</wp:posOffset>
            </wp:positionH>
            <wp:positionV relativeFrom="paragraph">
              <wp:posOffset>127000</wp:posOffset>
            </wp:positionV>
            <wp:extent cx="1895475" cy="1350645"/>
            <wp:effectExtent l="0" t="0" r="0" b="0"/>
            <wp:wrapThrough wrapText="bothSides">
              <wp:wrapPolygon edited="0">
                <wp:start x="0" y="0"/>
                <wp:lineTo x="0" y="21326"/>
                <wp:lineTo x="21419" y="21326"/>
                <wp:lineTo x="21419" y="0"/>
                <wp:lineTo x="0" y="0"/>
              </wp:wrapPolygon>
            </wp:wrapThrough>
            <wp:docPr id="548" name="Рисунок 2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1"/>
                    <pic:cNvPicPr>
                      <a:picLocks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0" t="49977" r="18596" b="13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noProof/>
          <w:lang w:eastAsia="ru-RU"/>
        </w:rPr>
        <w:t xml:space="preserve">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35886110" wp14:editId="4C006DE4">
            <wp:extent cx="894715" cy="737235"/>
            <wp:effectExtent l="2540" t="0" r="0" b="0"/>
            <wp:docPr id="323" name="Рисунок 2378" descr="https://sc02.alicdn.com/kf/HTB1HzlKX2vsK1Rjy0Fiq6zwtXXaK/2018-most-popular-high-quality-white-le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8" descr="https://sc02.alicdn.com/kf/HTB1HzlKX2vsK1Rjy0Fiq6zwtXXaK/2018-most-popular-high-quality-white-led.jpg"/>
                    <pic:cNvPicPr>
                      <a:picLocks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94715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lang w:eastAsia="ru-RU"/>
        </w:rPr>
        <w:t xml:space="preserve">   </w:t>
      </w:r>
      <w:r>
        <w:rPr>
          <w:noProof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47849DD1" wp14:editId="45A73A89">
            <wp:extent cx="845820" cy="845820"/>
            <wp:effectExtent l="0" t="0" r="0" b="0"/>
            <wp:docPr id="324" name="Рисунок 2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9"/>
                    <pic:cNvPicPr>
                      <a:picLocks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lang w:eastAsia="ru-RU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3B7D6AEB" wp14:editId="557B8858">
            <wp:extent cx="1022350" cy="1150620"/>
            <wp:effectExtent l="0" t="0" r="0" b="0"/>
            <wp:docPr id="325" name="Рисунок 2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3"/>
                    <pic:cNvPicPr>
                      <a:picLocks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36" t="49820" r="48198" b="18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5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lang w:eastAsia="ru-RU"/>
        </w:rPr>
        <w:t xml:space="preserve">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7F2A830A" wp14:editId="1CF20621">
            <wp:extent cx="530860" cy="973455"/>
            <wp:effectExtent l="0" t="0" r="0" b="0"/>
            <wp:docPr id="326" name="Рисунок 2348" descr="https://i.pinimg.com/736x/c8/1e/70/c81e70ad22c513e6cf2194a22a96ac15--product-box-trash-bin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8" descr="https://i.pinimg.com/736x/c8/1e/70/c81e70ad22c513e6cf2194a22a96ac15--product-box-trash-bins.jpg"/>
                    <pic:cNvPicPr>
                      <a:picLocks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9" t="19707" r="35960" b="1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B629D" w14:textId="77777777" w:rsidR="0098273D" w:rsidRDefault="0098273D" w:rsidP="0098273D">
      <w:pPr>
        <w:spacing w:line="276" w:lineRule="auto"/>
        <w:ind w:right="-142" w:hanging="426"/>
        <w:rPr>
          <w:rFonts w:ascii="Century Gothic" w:hAnsi="Century Gothic"/>
          <w:noProof/>
          <w:lang w:eastAsia="ru-RU"/>
        </w:rPr>
      </w:pPr>
    </w:p>
    <w:p w14:paraId="6022F481" w14:textId="77777777" w:rsidR="0098273D" w:rsidRPr="005A1B89" w:rsidRDefault="0098273D" w:rsidP="0098273D">
      <w:pPr>
        <w:spacing w:line="276" w:lineRule="auto"/>
        <w:ind w:right="-142" w:hanging="426"/>
        <w:rPr>
          <w:rFonts w:ascii="Century Gothic" w:hAnsi="Century Gothic"/>
          <w:noProof/>
          <w:lang w:eastAsia="ru-RU"/>
        </w:rPr>
      </w:pPr>
      <w:r>
        <w:rPr>
          <w:noProof/>
        </w:rPr>
        <w:t xml:space="preserve"> </w:t>
      </w:r>
      <w:r>
        <w:rPr>
          <w:rFonts w:ascii="Century Gothic" w:hAnsi="Century Gothic"/>
          <w:noProof/>
          <w:lang w:eastAsia="ru-RU"/>
        </w:rPr>
        <w:t xml:space="preserve">  </w:t>
      </w:r>
      <w:r>
        <w:rPr>
          <w:noProof/>
        </w:rPr>
        <w:t xml:space="preserve">          </w:t>
      </w:r>
      <w:r>
        <w:rPr>
          <w:rFonts w:ascii="Century Gothic" w:hAnsi="Century Gothic"/>
          <w:noProof/>
          <w:lang w:eastAsia="ru-RU"/>
        </w:rPr>
        <w:t xml:space="preserve">            </w:t>
      </w:r>
      <w:r>
        <w:rPr>
          <w:noProof/>
        </w:rPr>
        <w:t xml:space="preserve">   </w:t>
      </w:r>
    </w:p>
    <w:p w14:paraId="380AE00A" w14:textId="77777777" w:rsidR="0098273D" w:rsidRDefault="0098273D" w:rsidP="0098273D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1441BE0C" w14:textId="77777777" w:rsidR="0098273D" w:rsidRDefault="0098273D" w:rsidP="0098273D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92480BE" w14:textId="77777777" w:rsidR="0098273D" w:rsidRDefault="0098273D" w:rsidP="0098273D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86BBD35" w14:textId="77777777" w:rsidR="0098273D" w:rsidRDefault="0098273D" w:rsidP="0098273D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8467F54" w14:textId="77777777" w:rsidR="0098273D" w:rsidRDefault="0098273D" w:rsidP="0098273D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sectPr w:rsidR="0098273D" w:rsidSect="008441EC">
      <w:pgSz w:w="11906" w:h="16838"/>
      <w:pgMar w:top="567" w:right="1133" w:bottom="85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MyriadPro-Bold">
    <w:altName w:val="Calibri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C26944"/>
    <w:multiLevelType w:val="hybridMultilevel"/>
    <w:tmpl w:val="095A44E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7A4980"/>
    <w:multiLevelType w:val="hybridMultilevel"/>
    <w:tmpl w:val="568CCB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8C63BC"/>
    <w:multiLevelType w:val="hybridMultilevel"/>
    <w:tmpl w:val="2D6A9A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0010AC"/>
    <w:multiLevelType w:val="hybridMultilevel"/>
    <w:tmpl w:val="8B4C7C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A5671D5"/>
    <w:multiLevelType w:val="hybridMultilevel"/>
    <w:tmpl w:val="B2C4950E"/>
    <w:lvl w:ilvl="0" w:tplc="B85654D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2BA634CA"/>
    <w:multiLevelType w:val="hybridMultilevel"/>
    <w:tmpl w:val="A5FAF638"/>
    <w:lvl w:ilvl="0" w:tplc="A29A6B44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bCs/>
        <w:i w:val="0"/>
        <w:color w:val="auto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6" w15:restartNumberingAfterBreak="0">
    <w:nsid w:val="321F038D"/>
    <w:multiLevelType w:val="hybridMultilevel"/>
    <w:tmpl w:val="409044BA"/>
    <w:lvl w:ilvl="0" w:tplc="0419000F">
      <w:start w:val="1"/>
      <w:numFmt w:val="decimal"/>
      <w:lvlText w:val="%1."/>
      <w:lvlJc w:val="left"/>
      <w:pPr>
        <w:ind w:left="1353" w:hanging="360"/>
      </w:pPr>
    </w:lvl>
    <w:lvl w:ilvl="1" w:tplc="0419000F">
      <w:start w:val="1"/>
      <w:numFmt w:val="decimal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 w15:restartNumberingAfterBreak="0">
    <w:nsid w:val="3CA6776B"/>
    <w:multiLevelType w:val="hybridMultilevel"/>
    <w:tmpl w:val="8D2AF8BC"/>
    <w:lvl w:ilvl="0" w:tplc="04190001">
      <w:start w:val="1"/>
      <w:numFmt w:val="bullet"/>
      <w:lvlText w:val=""/>
      <w:lvlJc w:val="left"/>
      <w:pPr>
        <w:ind w:left="86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7" w:hanging="360"/>
      </w:pPr>
      <w:rPr>
        <w:rFonts w:ascii="Wingdings" w:hAnsi="Wingdings" w:hint="default"/>
      </w:rPr>
    </w:lvl>
  </w:abstractNum>
  <w:abstractNum w:abstractNumId="8" w15:restartNumberingAfterBreak="0">
    <w:nsid w:val="4BB80DD3"/>
    <w:multiLevelType w:val="hybridMultilevel"/>
    <w:tmpl w:val="3C7833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EC23822"/>
    <w:multiLevelType w:val="hybridMultilevel"/>
    <w:tmpl w:val="5E58B45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00A6558"/>
    <w:multiLevelType w:val="hybridMultilevel"/>
    <w:tmpl w:val="33E4FE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0E36B7B"/>
    <w:multiLevelType w:val="hybridMultilevel"/>
    <w:tmpl w:val="EF8C8DE4"/>
    <w:lvl w:ilvl="0" w:tplc="E04436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4481519"/>
    <w:multiLevelType w:val="hybridMultilevel"/>
    <w:tmpl w:val="DD5A79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2854DB6"/>
    <w:multiLevelType w:val="hybridMultilevel"/>
    <w:tmpl w:val="7BDC173A"/>
    <w:lvl w:ilvl="0" w:tplc="17AA411E">
      <w:start w:val="4"/>
      <w:numFmt w:val="bullet"/>
      <w:lvlText w:val=""/>
      <w:lvlJc w:val="left"/>
      <w:pPr>
        <w:ind w:left="253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9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13" w:hanging="360"/>
      </w:pPr>
      <w:rPr>
        <w:rFonts w:ascii="Wingdings" w:hAnsi="Wingdings" w:hint="default"/>
      </w:rPr>
    </w:lvl>
  </w:abstractNum>
  <w:abstractNum w:abstractNumId="14" w15:restartNumberingAfterBreak="0">
    <w:nsid w:val="64EA3CD1"/>
    <w:multiLevelType w:val="hybridMultilevel"/>
    <w:tmpl w:val="CAC8E5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8D32644"/>
    <w:multiLevelType w:val="hybridMultilevel"/>
    <w:tmpl w:val="626E77C4"/>
    <w:lvl w:ilvl="0" w:tplc="E6C6D718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6" w15:restartNumberingAfterBreak="0">
    <w:nsid w:val="6C4C00C1"/>
    <w:multiLevelType w:val="hybridMultilevel"/>
    <w:tmpl w:val="C2FCDC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0067856"/>
    <w:multiLevelType w:val="multilevel"/>
    <w:tmpl w:val="90AEF4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774A15C5"/>
    <w:multiLevelType w:val="multilevel"/>
    <w:tmpl w:val="C75479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781E7455"/>
    <w:multiLevelType w:val="hybridMultilevel"/>
    <w:tmpl w:val="5B369B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1"/>
  </w:num>
  <w:num w:numId="3">
    <w:abstractNumId w:val="3"/>
  </w:num>
  <w:num w:numId="4">
    <w:abstractNumId w:val="2"/>
  </w:num>
  <w:num w:numId="5">
    <w:abstractNumId w:val="16"/>
  </w:num>
  <w:num w:numId="6">
    <w:abstractNumId w:val="12"/>
  </w:num>
  <w:num w:numId="7">
    <w:abstractNumId w:val="8"/>
  </w:num>
  <w:num w:numId="8">
    <w:abstractNumId w:val="10"/>
  </w:num>
  <w:num w:numId="9">
    <w:abstractNumId w:val="14"/>
  </w:num>
  <w:num w:numId="10">
    <w:abstractNumId w:val="19"/>
  </w:num>
  <w:num w:numId="11">
    <w:abstractNumId w:val="1"/>
  </w:num>
  <w:num w:numId="12">
    <w:abstractNumId w:val="4"/>
  </w:num>
  <w:num w:numId="13">
    <w:abstractNumId w:val="5"/>
  </w:num>
  <w:num w:numId="14">
    <w:abstractNumId w:val="0"/>
  </w:num>
  <w:num w:numId="15">
    <w:abstractNumId w:val="9"/>
  </w:num>
  <w:num w:numId="16">
    <w:abstractNumId w:val="13"/>
  </w:num>
  <w:num w:numId="17">
    <w:abstractNumId w:val="17"/>
  </w:num>
  <w:num w:numId="18">
    <w:abstractNumId w:val="18"/>
  </w:num>
  <w:num w:numId="19">
    <w:abstractNumId w:val="6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273D"/>
    <w:rsid w:val="000207D1"/>
    <w:rsid w:val="00147DEC"/>
    <w:rsid w:val="002865A3"/>
    <w:rsid w:val="004D18F6"/>
    <w:rsid w:val="005C4859"/>
    <w:rsid w:val="00602572"/>
    <w:rsid w:val="00783B87"/>
    <w:rsid w:val="008441EC"/>
    <w:rsid w:val="008C0EBA"/>
    <w:rsid w:val="0098273D"/>
    <w:rsid w:val="00A41C7F"/>
    <w:rsid w:val="00A54614"/>
    <w:rsid w:val="00AA1FC4"/>
    <w:rsid w:val="00B116B3"/>
    <w:rsid w:val="00D8706A"/>
    <w:rsid w:val="00E465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F03584"/>
  <w15:chartTrackingRefBased/>
  <w15:docId w15:val="{8190DC17-B9E8-3043-BE7B-F6940083A2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273D"/>
    <w:pPr>
      <w:spacing w:line="0" w:lineRule="atLeast"/>
      <w:jc w:val="both"/>
    </w:pPr>
    <w:rPr>
      <w:rFonts w:ascii="Calibri" w:eastAsia="Calibri" w:hAnsi="Calibri"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98273D"/>
    <w:pPr>
      <w:keepNext/>
      <w:spacing w:before="240" w:after="60" w:line="240" w:lineRule="auto"/>
      <w:jc w:val="left"/>
      <w:outlineLvl w:val="0"/>
    </w:pPr>
    <w:rPr>
      <w:rFonts w:ascii="Calibri Light" w:eastAsia="Times New Roman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8273D"/>
    <w:pPr>
      <w:keepNext/>
      <w:spacing w:before="240" w:after="60" w:line="240" w:lineRule="auto"/>
      <w:jc w:val="left"/>
      <w:outlineLvl w:val="1"/>
    </w:pPr>
    <w:rPr>
      <w:rFonts w:ascii="Calibri Light" w:eastAsia="Times New Roman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8273D"/>
    <w:pPr>
      <w:keepNext/>
      <w:spacing w:before="240" w:after="60" w:line="240" w:lineRule="auto"/>
      <w:jc w:val="left"/>
      <w:outlineLvl w:val="2"/>
    </w:pPr>
    <w:rPr>
      <w:rFonts w:ascii="Calibri Light" w:eastAsia="Times New Roman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8273D"/>
    <w:pPr>
      <w:keepNext/>
      <w:spacing w:before="240" w:after="60" w:line="240" w:lineRule="auto"/>
      <w:jc w:val="left"/>
      <w:outlineLvl w:val="3"/>
    </w:pPr>
    <w:rPr>
      <w:rFonts w:eastAsia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8273D"/>
    <w:pPr>
      <w:spacing w:before="240" w:after="60" w:line="240" w:lineRule="auto"/>
      <w:jc w:val="left"/>
      <w:outlineLvl w:val="4"/>
    </w:pPr>
    <w:rPr>
      <w:rFonts w:eastAsia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8273D"/>
    <w:pPr>
      <w:spacing w:before="240" w:after="60" w:line="240" w:lineRule="auto"/>
      <w:jc w:val="left"/>
      <w:outlineLvl w:val="5"/>
    </w:pPr>
    <w:rPr>
      <w:rFonts w:eastAsia="Times New Roman"/>
      <w:b/>
      <w:b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8273D"/>
    <w:pPr>
      <w:spacing w:before="240" w:after="60" w:line="240" w:lineRule="auto"/>
      <w:jc w:val="left"/>
      <w:outlineLvl w:val="6"/>
    </w:pPr>
    <w:rPr>
      <w:rFonts w:eastAsia="Times New Roman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8273D"/>
    <w:pPr>
      <w:spacing w:before="240" w:after="60" w:line="240" w:lineRule="auto"/>
      <w:jc w:val="left"/>
      <w:outlineLvl w:val="7"/>
    </w:pPr>
    <w:rPr>
      <w:rFonts w:eastAsia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8273D"/>
    <w:pPr>
      <w:spacing w:before="240" w:after="60" w:line="240" w:lineRule="auto"/>
      <w:jc w:val="left"/>
      <w:outlineLvl w:val="8"/>
    </w:pPr>
    <w:rPr>
      <w:rFonts w:ascii="Calibri Light" w:eastAsia="Times New Roman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8273D"/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98273D"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98273D"/>
    <w:rPr>
      <w:rFonts w:ascii="Calibri Light" w:eastAsia="Times New Roman" w:hAnsi="Calibri Light" w:cs="Times New Roman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98273D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98273D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98273D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semiHidden/>
    <w:rsid w:val="0098273D"/>
    <w:rPr>
      <w:rFonts w:ascii="Calibri" w:eastAsia="Times New Roman" w:hAnsi="Calibri" w:cs="Times New Roman"/>
    </w:rPr>
  </w:style>
  <w:style w:type="character" w:customStyle="1" w:styleId="80">
    <w:name w:val="Заголовок 8 Знак"/>
    <w:basedOn w:val="a0"/>
    <w:link w:val="8"/>
    <w:uiPriority w:val="9"/>
    <w:semiHidden/>
    <w:rsid w:val="0098273D"/>
    <w:rPr>
      <w:rFonts w:ascii="Calibri" w:eastAsia="Times New Roman" w:hAnsi="Calibri" w:cs="Times New Roman"/>
      <w:i/>
      <w:iCs/>
    </w:rPr>
  </w:style>
  <w:style w:type="character" w:customStyle="1" w:styleId="90">
    <w:name w:val="Заголовок 9 Знак"/>
    <w:basedOn w:val="a0"/>
    <w:link w:val="9"/>
    <w:uiPriority w:val="9"/>
    <w:semiHidden/>
    <w:rsid w:val="0098273D"/>
    <w:rPr>
      <w:rFonts w:ascii="Calibri Light" w:eastAsia="Times New Roman" w:hAnsi="Calibri Light" w:cs="Times New Roman"/>
      <w:sz w:val="22"/>
      <w:szCs w:val="22"/>
    </w:rPr>
  </w:style>
  <w:style w:type="paragraph" w:customStyle="1" w:styleId="ConsPlusNormal">
    <w:name w:val="ConsPlusNormal"/>
    <w:link w:val="ConsPlusNormal0"/>
    <w:qFormat/>
    <w:rsid w:val="0098273D"/>
    <w:pPr>
      <w:widowControl w:val="0"/>
      <w:autoSpaceDE w:val="0"/>
      <w:autoSpaceDN w:val="0"/>
    </w:pPr>
    <w:rPr>
      <w:rFonts w:ascii="Calibri" w:eastAsia="Times New Roman" w:hAnsi="Calibri" w:cs="Calibri"/>
      <w:sz w:val="22"/>
      <w:szCs w:val="20"/>
      <w:lang w:eastAsia="ru-RU"/>
    </w:rPr>
  </w:style>
  <w:style w:type="paragraph" w:customStyle="1" w:styleId="ConsPlusNonformat">
    <w:name w:val="ConsPlusNonformat"/>
    <w:rsid w:val="0098273D"/>
    <w:pPr>
      <w:widowControl w:val="0"/>
      <w:autoSpaceDE w:val="0"/>
      <w:autoSpaceDN w:val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98273D"/>
    <w:pPr>
      <w:widowControl w:val="0"/>
      <w:autoSpaceDE w:val="0"/>
      <w:autoSpaceDN w:val="0"/>
    </w:pPr>
    <w:rPr>
      <w:rFonts w:ascii="Calibri" w:eastAsia="Times New Roman" w:hAnsi="Calibri" w:cs="Calibri"/>
      <w:b/>
      <w:sz w:val="22"/>
      <w:szCs w:val="20"/>
      <w:lang w:eastAsia="ru-RU"/>
    </w:rPr>
  </w:style>
  <w:style w:type="paragraph" w:customStyle="1" w:styleId="ConsPlusCell">
    <w:name w:val="ConsPlusCell"/>
    <w:rsid w:val="0098273D"/>
    <w:pPr>
      <w:widowControl w:val="0"/>
      <w:autoSpaceDE w:val="0"/>
      <w:autoSpaceDN w:val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DocList">
    <w:name w:val="ConsPlusDocList"/>
    <w:rsid w:val="0098273D"/>
    <w:pPr>
      <w:widowControl w:val="0"/>
      <w:autoSpaceDE w:val="0"/>
      <w:autoSpaceDN w:val="0"/>
    </w:pPr>
    <w:rPr>
      <w:rFonts w:ascii="Calibri" w:eastAsia="Times New Roman" w:hAnsi="Calibri" w:cs="Calibri"/>
      <w:sz w:val="22"/>
      <w:szCs w:val="20"/>
      <w:lang w:eastAsia="ru-RU"/>
    </w:rPr>
  </w:style>
  <w:style w:type="paragraph" w:customStyle="1" w:styleId="ConsPlusTitlePage">
    <w:name w:val="ConsPlusTitlePage"/>
    <w:rsid w:val="0098273D"/>
    <w:pPr>
      <w:widowControl w:val="0"/>
      <w:autoSpaceDE w:val="0"/>
      <w:autoSpaceDN w:val="0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98273D"/>
    <w:pPr>
      <w:widowControl w:val="0"/>
      <w:autoSpaceDE w:val="0"/>
      <w:autoSpaceDN w:val="0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98273D"/>
    <w:pPr>
      <w:widowControl w:val="0"/>
      <w:autoSpaceDE w:val="0"/>
      <w:autoSpaceDN w:val="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98273D"/>
    <w:pPr>
      <w:spacing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basedOn w:val="a0"/>
    <w:link w:val="a3"/>
    <w:uiPriority w:val="99"/>
    <w:semiHidden/>
    <w:rsid w:val="0098273D"/>
    <w:rPr>
      <w:rFonts w:ascii="Tahoma" w:eastAsia="Calibri" w:hAnsi="Tahoma" w:cs="Times New Roman"/>
      <w:sz w:val="16"/>
      <w:szCs w:val="16"/>
      <w:lang w:val="x-none" w:eastAsia="x-none"/>
    </w:rPr>
  </w:style>
  <w:style w:type="table" w:styleId="a5">
    <w:name w:val="Table Grid"/>
    <w:basedOn w:val="a1"/>
    <w:uiPriority w:val="39"/>
    <w:rsid w:val="0098273D"/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ody Text"/>
    <w:basedOn w:val="a"/>
    <w:link w:val="a7"/>
    <w:semiHidden/>
    <w:rsid w:val="0098273D"/>
    <w:pPr>
      <w:suppressAutoHyphens/>
      <w:spacing w:line="240" w:lineRule="auto"/>
      <w:jc w:val="left"/>
    </w:pPr>
    <w:rPr>
      <w:rFonts w:ascii="Times New Roman" w:eastAsia="Times New Roman" w:hAnsi="Times New Roman"/>
      <w:sz w:val="28"/>
      <w:szCs w:val="20"/>
      <w:lang w:val="x-none" w:eastAsia="ar-SA"/>
    </w:rPr>
  </w:style>
  <w:style w:type="character" w:customStyle="1" w:styleId="a7">
    <w:name w:val="Основной текст Знак"/>
    <w:basedOn w:val="a0"/>
    <w:link w:val="a6"/>
    <w:semiHidden/>
    <w:rsid w:val="0098273D"/>
    <w:rPr>
      <w:rFonts w:ascii="Times New Roman" w:eastAsia="Times New Roman" w:hAnsi="Times New Roman" w:cs="Times New Roman"/>
      <w:sz w:val="28"/>
      <w:szCs w:val="20"/>
      <w:lang w:val="x-none" w:eastAsia="ar-SA"/>
    </w:rPr>
  </w:style>
  <w:style w:type="paragraph" w:styleId="a8">
    <w:name w:val="header"/>
    <w:basedOn w:val="a"/>
    <w:link w:val="a9"/>
    <w:uiPriority w:val="99"/>
    <w:unhideWhenUsed/>
    <w:rsid w:val="0098273D"/>
    <w:pPr>
      <w:tabs>
        <w:tab w:val="center" w:pos="4677"/>
        <w:tab w:val="right" w:pos="9355"/>
      </w:tabs>
    </w:pPr>
    <w:rPr>
      <w:lang w:val="x-none"/>
    </w:rPr>
  </w:style>
  <w:style w:type="character" w:customStyle="1" w:styleId="a9">
    <w:name w:val="Верхний колонтитул Знак"/>
    <w:basedOn w:val="a0"/>
    <w:link w:val="a8"/>
    <w:uiPriority w:val="99"/>
    <w:rsid w:val="0098273D"/>
    <w:rPr>
      <w:rFonts w:ascii="Calibri" w:eastAsia="Calibri" w:hAnsi="Calibri" w:cs="Times New Roman"/>
      <w:sz w:val="22"/>
      <w:szCs w:val="22"/>
      <w:lang w:val="x-none"/>
    </w:rPr>
  </w:style>
  <w:style w:type="paragraph" w:styleId="aa">
    <w:name w:val="footer"/>
    <w:basedOn w:val="a"/>
    <w:link w:val="ab"/>
    <w:uiPriority w:val="99"/>
    <w:unhideWhenUsed/>
    <w:rsid w:val="0098273D"/>
    <w:pPr>
      <w:tabs>
        <w:tab w:val="center" w:pos="4677"/>
        <w:tab w:val="right" w:pos="9355"/>
      </w:tabs>
    </w:pPr>
    <w:rPr>
      <w:lang w:val="x-none"/>
    </w:rPr>
  </w:style>
  <w:style w:type="character" w:customStyle="1" w:styleId="ab">
    <w:name w:val="Нижний колонтитул Знак"/>
    <w:basedOn w:val="a0"/>
    <w:link w:val="aa"/>
    <w:uiPriority w:val="99"/>
    <w:rsid w:val="0098273D"/>
    <w:rPr>
      <w:rFonts w:ascii="Calibri" w:eastAsia="Calibri" w:hAnsi="Calibri" w:cs="Times New Roman"/>
      <w:sz w:val="22"/>
      <w:szCs w:val="22"/>
      <w:lang w:val="x-none"/>
    </w:rPr>
  </w:style>
  <w:style w:type="paragraph" w:styleId="ac">
    <w:name w:val="List Paragraph"/>
    <w:basedOn w:val="a"/>
    <w:uiPriority w:val="34"/>
    <w:qFormat/>
    <w:rsid w:val="0098273D"/>
    <w:pPr>
      <w:spacing w:after="200" w:line="276" w:lineRule="auto"/>
      <w:ind w:left="720"/>
      <w:contextualSpacing/>
      <w:jc w:val="left"/>
    </w:pPr>
  </w:style>
  <w:style w:type="paragraph" w:styleId="ad">
    <w:name w:val="footnote text"/>
    <w:basedOn w:val="a"/>
    <w:link w:val="ae"/>
    <w:uiPriority w:val="99"/>
    <w:semiHidden/>
    <w:unhideWhenUsed/>
    <w:rsid w:val="0098273D"/>
    <w:pPr>
      <w:spacing w:after="200" w:line="276" w:lineRule="auto"/>
      <w:jc w:val="left"/>
    </w:pPr>
    <w:rPr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98273D"/>
    <w:rPr>
      <w:rFonts w:ascii="Calibri" w:eastAsia="Calibri" w:hAnsi="Calibri" w:cs="Times New Roman"/>
      <w:sz w:val="20"/>
      <w:szCs w:val="20"/>
    </w:rPr>
  </w:style>
  <w:style w:type="character" w:styleId="af">
    <w:name w:val="footnote reference"/>
    <w:uiPriority w:val="99"/>
    <w:semiHidden/>
    <w:unhideWhenUsed/>
    <w:rsid w:val="0098273D"/>
    <w:rPr>
      <w:vertAlign w:val="superscript"/>
    </w:rPr>
  </w:style>
  <w:style w:type="character" w:styleId="af0">
    <w:name w:val="Hyperlink"/>
    <w:uiPriority w:val="99"/>
    <w:unhideWhenUsed/>
    <w:rsid w:val="0098273D"/>
    <w:rPr>
      <w:color w:val="0000FF"/>
      <w:u w:val="single"/>
    </w:rPr>
  </w:style>
  <w:style w:type="character" w:customStyle="1" w:styleId="blk">
    <w:name w:val="blk"/>
    <w:rsid w:val="0098273D"/>
  </w:style>
  <w:style w:type="paragraph" w:customStyle="1" w:styleId="af1">
    <w:basedOn w:val="a"/>
    <w:next w:val="af2"/>
    <w:uiPriority w:val="99"/>
    <w:unhideWhenUsed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3">
    <w:name w:val="Strong"/>
    <w:uiPriority w:val="22"/>
    <w:qFormat/>
    <w:rsid w:val="0098273D"/>
    <w:rPr>
      <w:b/>
      <w:bCs/>
    </w:rPr>
  </w:style>
  <w:style w:type="paragraph" w:customStyle="1" w:styleId="formattext">
    <w:name w:val="formattext"/>
    <w:basedOn w:val="a"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headertext">
    <w:name w:val="headertext"/>
    <w:basedOn w:val="a"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1">
    <w:name w:val="s_1"/>
    <w:basedOn w:val="a"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16">
    <w:name w:val="s_16"/>
    <w:basedOn w:val="a"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10">
    <w:name w:val="s_10"/>
    <w:rsid w:val="0098273D"/>
  </w:style>
  <w:style w:type="character" w:customStyle="1" w:styleId="ez-toc-section">
    <w:name w:val="ez-toc-section"/>
    <w:rsid w:val="0098273D"/>
  </w:style>
  <w:style w:type="paragraph" w:customStyle="1" w:styleId="wp-caption-text">
    <w:name w:val="wp-caption-text"/>
    <w:basedOn w:val="a"/>
    <w:rsid w:val="0098273D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vid">
    <w:name w:val="vid"/>
    <w:rsid w:val="0098273D"/>
  </w:style>
  <w:style w:type="character" w:customStyle="1" w:styleId="hl">
    <w:name w:val="hl"/>
    <w:rsid w:val="0098273D"/>
  </w:style>
  <w:style w:type="paragraph" w:styleId="af4">
    <w:name w:val="Title"/>
    <w:basedOn w:val="a"/>
    <w:next w:val="a"/>
    <w:link w:val="af5"/>
    <w:uiPriority w:val="10"/>
    <w:qFormat/>
    <w:rsid w:val="0098273D"/>
    <w:pPr>
      <w:spacing w:before="240" w:after="60" w:line="240" w:lineRule="auto"/>
      <w:jc w:val="center"/>
      <w:outlineLvl w:val="0"/>
    </w:pPr>
    <w:rPr>
      <w:rFonts w:ascii="Calibri Light" w:eastAsia="Times New Roman" w:hAnsi="Calibri Light"/>
      <w:b/>
      <w:bCs/>
      <w:kern w:val="28"/>
      <w:sz w:val="32"/>
      <w:szCs w:val="32"/>
    </w:rPr>
  </w:style>
  <w:style w:type="character" w:customStyle="1" w:styleId="af5">
    <w:name w:val="Название Знак"/>
    <w:basedOn w:val="a0"/>
    <w:link w:val="af4"/>
    <w:uiPriority w:val="10"/>
    <w:rsid w:val="0098273D"/>
    <w:rPr>
      <w:rFonts w:ascii="Calibri Light" w:eastAsia="Times New Roman" w:hAnsi="Calibri Light" w:cs="Times New Roman"/>
      <w:b/>
      <w:bCs/>
      <w:kern w:val="28"/>
      <w:sz w:val="32"/>
      <w:szCs w:val="32"/>
    </w:rPr>
  </w:style>
  <w:style w:type="paragraph" w:styleId="af6">
    <w:name w:val="Subtitle"/>
    <w:basedOn w:val="a"/>
    <w:next w:val="a"/>
    <w:link w:val="af7"/>
    <w:uiPriority w:val="11"/>
    <w:qFormat/>
    <w:rsid w:val="0098273D"/>
    <w:pPr>
      <w:spacing w:after="60" w:line="240" w:lineRule="auto"/>
      <w:jc w:val="center"/>
      <w:outlineLvl w:val="1"/>
    </w:pPr>
    <w:rPr>
      <w:rFonts w:ascii="Calibri Light" w:eastAsia="Times New Roman" w:hAnsi="Calibri Light"/>
      <w:sz w:val="24"/>
      <w:szCs w:val="24"/>
    </w:rPr>
  </w:style>
  <w:style w:type="character" w:customStyle="1" w:styleId="af7">
    <w:name w:val="Подзаголовок Знак"/>
    <w:basedOn w:val="a0"/>
    <w:link w:val="af6"/>
    <w:uiPriority w:val="11"/>
    <w:rsid w:val="0098273D"/>
    <w:rPr>
      <w:rFonts w:ascii="Calibri Light" w:eastAsia="Times New Roman" w:hAnsi="Calibri Light" w:cs="Times New Roman"/>
    </w:rPr>
  </w:style>
  <w:style w:type="character" w:styleId="af8">
    <w:name w:val="Emphasis"/>
    <w:uiPriority w:val="20"/>
    <w:qFormat/>
    <w:rsid w:val="0098273D"/>
    <w:rPr>
      <w:rFonts w:ascii="Calibri" w:hAnsi="Calibri"/>
      <w:b/>
      <w:i/>
      <w:iCs/>
    </w:rPr>
  </w:style>
  <w:style w:type="paragraph" w:styleId="af9">
    <w:name w:val="No Spacing"/>
    <w:basedOn w:val="a"/>
    <w:link w:val="afa"/>
    <w:uiPriority w:val="1"/>
    <w:qFormat/>
    <w:rsid w:val="0098273D"/>
    <w:pPr>
      <w:spacing w:line="240" w:lineRule="auto"/>
      <w:jc w:val="left"/>
    </w:pPr>
    <w:rPr>
      <w:rFonts w:eastAsia="Times New Roman"/>
      <w:sz w:val="24"/>
      <w:szCs w:val="32"/>
    </w:rPr>
  </w:style>
  <w:style w:type="paragraph" w:styleId="21">
    <w:name w:val="Quote"/>
    <w:basedOn w:val="a"/>
    <w:next w:val="a"/>
    <w:link w:val="22"/>
    <w:uiPriority w:val="29"/>
    <w:qFormat/>
    <w:rsid w:val="0098273D"/>
    <w:pPr>
      <w:spacing w:line="240" w:lineRule="auto"/>
      <w:jc w:val="left"/>
    </w:pPr>
    <w:rPr>
      <w:rFonts w:eastAsia="Times New Roman"/>
      <w:i/>
      <w:sz w:val="24"/>
      <w:szCs w:val="24"/>
    </w:rPr>
  </w:style>
  <w:style w:type="character" w:customStyle="1" w:styleId="22">
    <w:name w:val="Цитата 2 Знак"/>
    <w:basedOn w:val="a0"/>
    <w:link w:val="21"/>
    <w:uiPriority w:val="29"/>
    <w:rsid w:val="0098273D"/>
    <w:rPr>
      <w:rFonts w:ascii="Calibri" w:eastAsia="Times New Roman" w:hAnsi="Calibri" w:cs="Times New Roman"/>
      <w:i/>
    </w:rPr>
  </w:style>
  <w:style w:type="paragraph" w:styleId="afb">
    <w:name w:val="Intense Quote"/>
    <w:basedOn w:val="a"/>
    <w:next w:val="a"/>
    <w:link w:val="afc"/>
    <w:uiPriority w:val="30"/>
    <w:qFormat/>
    <w:rsid w:val="0098273D"/>
    <w:pPr>
      <w:spacing w:line="240" w:lineRule="auto"/>
      <w:ind w:left="720" w:right="720"/>
      <w:jc w:val="left"/>
    </w:pPr>
    <w:rPr>
      <w:rFonts w:eastAsia="Times New Roman"/>
      <w:b/>
      <w:i/>
      <w:sz w:val="24"/>
    </w:rPr>
  </w:style>
  <w:style w:type="character" w:customStyle="1" w:styleId="afc">
    <w:name w:val="Выделенная цитата Знак"/>
    <w:basedOn w:val="a0"/>
    <w:link w:val="afb"/>
    <w:uiPriority w:val="30"/>
    <w:rsid w:val="0098273D"/>
    <w:rPr>
      <w:rFonts w:ascii="Calibri" w:eastAsia="Times New Roman" w:hAnsi="Calibri" w:cs="Times New Roman"/>
      <w:b/>
      <w:i/>
      <w:szCs w:val="22"/>
    </w:rPr>
  </w:style>
  <w:style w:type="character" w:styleId="afd">
    <w:name w:val="Subtle Emphasis"/>
    <w:uiPriority w:val="19"/>
    <w:qFormat/>
    <w:rsid w:val="0098273D"/>
    <w:rPr>
      <w:i/>
      <w:color w:val="5A5A5A"/>
    </w:rPr>
  </w:style>
  <w:style w:type="character" w:styleId="afe">
    <w:name w:val="Intense Emphasis"/>
    <w:uiPriority w:val="21"/>
    <w:qFormat/>
    <w:rsid w:val="0098273D"/>
    <w:rPr>
      <w:b/>
      <w:i/>
      <w:sz w:val="24"/>
      <w:szCs w:val="24"/>
      <w:u w:val="single"/>
    </w:rPr>
  </w:style>
  <w:style w:type="character" w:styleId="aff">
    <w:name w:val="Subtle Reference"/>
    <w:uiPriority w:val="31"/>
    <w:qFormat/>
    <w:rsid w:val="0098273D"/>
    <w:rPr>
      <w:sz w:val="24"/>
      <w:szCs w:val="24"/>
      <w:u w:val="single"/>
    </w:rPr>
  </w:style>
  <w:style w:type="character" w:styleId="aff0">
    <w:name w:val="Intense Reference"/>
    <w:uiPriority w:val="32"/>
    <w:qFormat/>
    <w:rsid w:val="0098273D"/>
    <w:rPr>
      <w:b/>
      <w:sz w:val="24"/>
      <w:u w:val="single"/>
    </w:rPr>
  </w:style>
  <w:style w:type="character" w:styleId="aff1">
    <w:name w:val="Book Title"/>
    <w:uiPriority w:val="33"/>
    <w:qFormat/>
    <w:rsid w:val="0098273D"/>
    <w:rPr>
      <w:rFonts w:ascii="Calibri Light" w:eastAsia="Times New Roman" w:hAnsi="Calibri Light"/>
      <w:b/>
      <w:i/>
      <w:sz w:val="24"/>
      <w:szCs w:val="24"/>
    </w:rPr>
  </w:style>
  <w:style w:type="paragraph" w:styleId="aff2">
    <w:name w:val="TOC Heading"/>
    <w:basedOn w:val="1"/>
    <w:next w:val="a"/>
    <w:uiPriority w:val="39"/>
    <w:semiHidden/>
    <w:unhideWhenUsed/>
    <w:qFormat/>
    <w:rsid w:val="0098273D"/>
    <w:pPr>
      <w:outlineLvl w:val="9"/>
    </w:pPr>
  </w:style>
  <w:style w:type="character" w:customStyle="1" w:styleId="searchtext">
    <w:name w:val="searchtext"/>
    <w:rsid w:val="0098273D"/>
  </w:style>
  <w:style w:type="paragraph" w:styleId="HTML">
    <w:name w:val="HTML Preformatted"/>
    <w:basedOn w:val="a"/>
    <w:link w:val="HTML0"/>
    <w:uiPriority w:val="99"/>
    <w:unhideWhenUsed/>
    <w:rsid w:val="0098273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98273D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a">
    <w:name w:val="Без интервала Знак"/>
    <w:link w:val="af9"/>
    <w:uiPriority w:val="1"/>
    <w:rsid w:val="0098273D"/>
    <w:rPr>
      <w:rFonts w:ascii="Calibri" w:eastAsia="Times New Roman" w:hAnsi="Calibri" w:cs="Times New Roman"/>
      <w:szCs w:val="32"/>
    </w:rPr>
  </w:style>
  <w:style w:type="paragraph" w:customStyle="1" w:styleId="Default">
    <w:name w:val="Default"/>
    <w:rsid w:val="0098273D"/>
    <w:pPr>
      <w:autoSpaceDE w:val="0"/>
      <w:autoSpaceDN w:val="0"/>
      <w:adjustRightInd w:val="0"/>
    </w:pPr>
    <w:rPr>
      <w:rFonts w:ascii="Calibri" w:eastAsia="Calibri" w:hAnsi="Calibri" w:cs="Calibri"/>
      <w:color w:val="000000"/>
    </w:rPr>
  </w:style>
  <w:style w:type="character" w:customStyle="1" w:styleId="ConsPlusNormal0">
    <w:name w:val="ConsPlusNormal Знак"/>
    <w:link w:val="ConsPlusNormal"/>
    <w:locked/>
    <w:rsid w:val="0098273D"/>
    <w:rPr>
      <w:rFonts w:ascii="Calibri" w:eastAsia="Times New Roman" w:hAnsi="Calibri" w:cs="Calibri"/>
      <w:sz w:val="22"/>
      <w:szCs w:val="20"/>
      <w:lang w:eastAsia="ru-RU"/>
    </w:rPr>
  </w:style>
  <w:style w:type="paragraph" w:styleId="af2">
    <w:name w:val="Normal (Web)"/>
    <w:basedOn w:val="a"/>
    <w:uiPriority w:val="99"/>
    <w:semiHidden/>
    <w:unhideWhenUsed/>
    <w:rsid w:val="0098273D"/>
    <w:rPr>
      <w:rFonts w:ascii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38" Type="http://schemas.openxmlformats.org/officeDocument/2006/relationships/image" Target="media/image134.png"/><Relationship Id="rId154" Type="http://schemas.openxmlformats.org/officeDocument/2006/relationships/image" Target="media/image150.jpeg"/><Relationship Id="rId159" Type="http://schemas.openxmlformats.org/officeDocument/2006/relationships/image" Target="media/image155.png"/><Relationship Id="rId175" Type="http://schemas.openxmlformats.org/officeDocument/2006/relationships/image" Target="media/image171.png"/><Relationship Id="rId170" Type="http://schemas.openxmlformats.org/officeDocument/2006/relationships/image" Target="media/image166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image" Target="media/image140.png"/><Relationship Id="rId149" Type="http://schemas.openxmlformats.org/officeDocument/2006/relationships/image" Target="media/image145.jpe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60" Type="http://schemas.openxmlformats.org/officeDocument/2006/relationships/image" Target="media/image156.jpeg"/><Relationship Id="rId165" Type="http://schemas.openxmlformats.org/officeDocument/2006/relationships/image" Target="media/image161.jpeg"/><Relationship Id="rId181" Type="http://schemas.openxmlformats.org/officeDocument/2006/relationships/image" Target="media/image177.png"/><Relationship Id="rId186" Type="http://schemas.openxmlformats.org/officeDocument/2006/relationships/image" Target="media/image182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71" Type="http://schemas.openxmlformats.org/officeDocument/2006/relationships/image" Target="media/image167.png"/><Relationship Id="rId176" Type="http://schemas.openxmlformats.org/officeDocument/2006/relationships/image" Target="media/image172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61" Type="http://schemas.openxmlformats.org/officeDocument/2006/relationships/image" Target="media/image157.jpeg"/><Relationship Id="rId166" Type="http://schemas.openxmlformats.org/officeDocument/2006/relationships/image" Target="media/image162.jpeg"/><Relationship Id="rId182" Type="http://schemas.openxmlformats.org/officeDocument/2006/relationships/image" Target="media/image178.png"/><Relationship Id="rId187" Type="http://schemas.openxmlformats.org/officeDocument/2006/relationships/image" Target="media/image183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77" Type="http://schemas.openxmlformats.org/officeDocument/2006/relationships/image" Target="media/image173.png"/><Relationship Id="rId172" Type="http://schemas.openxmlformats.org/officeDocument/2006/relationships/image" Target="media/image168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jpeg"/><Relationship Id="rId188" Type="http://schemas.openxmlformats.org/officeDocument/2006/relationships/fontTable" Target="fontTable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jpeg"/><Relationship Id="rId183" Type="http://schemas.openxmlformats.org/officeDocument/2006/relationships/image" Target="media/image179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jpe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jpeg"/><Relationship Id="rId184" Type="http://schemas.openxmlformats.org/officeDocument/2006/relationships/image" Target="media/image180.png"/><Relationship Id="rId189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png"/><Relationship Id="rId15" Type="http://schemas.openxmlformats.org/officeDocument/2006/relationships/image" Target="media/image11.png"/><Relationship Id="rId36" Type="http://schemas.openxmlformats.org/officeDocument/2006/relationships/image" Target="media/image32.jpe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6915</Words>
  <Characters>39418</Characters>
  <Application>Microsoft Office Word</Application>
  <DocSecurity>0</DocSecurity>
  <Lines>328</Lines>
  <Paragraphs>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User01</cp:lastModifiedBy>
  <cp:revision>4</cp:revision>
  <cp:lastPrinted>2021-12-17T08:39:00Z</cp:lastPrinted>
  <dcterms:created xsi:type="dcterms:W3CDTF">2021-12-15T07:35:00Z</dcterms:created>
  <dcterms:modified xsi:type="dcterms:W3CDTF">2021-12-17T08:40:00Z</dcterms:modified>
</cp:coreProperties>
</file>