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E4" w:rsidRPr="008323A0" w:rsidRDefault="003D4E7E" w:rsidP="00534B0E">
      <w:pPr>
        <w:pStyle w:val="1"/>
      </w:pPr>
      <w:r w:rsidRPr="008323A0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35334047" wp14:editId="0A35B073">
            <wp:simplePos x="0" y="0"/>
            <wp:positionH relativeFrom="margin">
              <wp:posOffset>2836021</wp:posOffset>
            </wp:positionH>
            <wp:positionV relativeFrom="paragraph">
              <wp:posOffset>-29403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821" w:rsidRPr="008323A0">
        <w:t xml:space="preserve">   </w:t>
      </w:r>
    </w:p>
    <w:p w:rsidR="00202B60" w:rsidRPr="008323A0" w:rsidRDefault="00202B60" w:rsidP="003D4E7E">
      <w:pPr>
        <w:rPr>
          <w:rFonts w:ascii="Times New Roman" w:hAnsi="Times New Roman"/>
        </w:rPr>
      </w:pPr>
    </w:p>
    <w:p w:rsidR="00DF39E4" w:rsidRPr="008323A0" w:rsidRDefault="00DF39E4" w:rsidP="00DF39E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8323A0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ГЛАВА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 xml:space="preserve">                                 ГОРОДСКОГО ОКРУГА КОТЕЛЬНИКИ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 xml:space="preserve">                                            МОСКОВСКОЙ ОБЛАСТИ</w:t>
      </w:r>
    </w:p>
    <w:p w:rsidR="00DF39E4" w:rsidRPr="008323A0" w:rsidRDefault="00DF39E4" w:rsidP="00DF39E4">
      <w:pPr>
        <w:jc w:val="center"/>
        <w:rPr>
          <w:rFonts w:ascii="Times New Roman" w:hAnsi="Times New Roman"/>
          <w:w w:val="115"/>
          <w:sz w:val="36"/>
          <w:szCs w:val="36"/>
        </w:rPr>
      </w:pPr>
    </w:p>
    <w:p w:rsidR="00DF39E4" w:rsidRPr="008323A0" w:rsidRDefault="00DF39E4" w:rsidP="00DF39E4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8323A0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DF39E4" w:rsidRPr="008323A0" w:rsidRDefault="00DF39E4" w:rsidP="00B909B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  <w:u w:val="single"/>
        </w:rPr>
      </w:pPr>
    </w:p>
    <w:p w:rsidR="00112E1A" w:rsidRPr="008B540C" w:rsidRDefault="00E57C6B" w:rsidP="00E57C6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211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540C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8B540C" w:rsidRPr="008B540C">
        <w:rPr>
          <w:rFonts w:ascii="Times New Roman" w:hAnsi="Times New Roman"/>
          <w:sz w:val="28"/>
          <w:szCs w:val="28"/>
          <w:u w:val="single"/>
          <w:lang w:eastAsia="ru-RU"/>
        </w:rPr>
        <w:t>19.08.2020</w:t>
      </w:r>
      <w:r w:rsidR="008B540C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B54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FA0" w:rsidRPr="008323A0">
        <w:rPr>
          <w:rFonts w:ascii="Times New Roman" w:hAnsi="Times New Roman"/>
          <w:sz w:val="28"/>
          <w:szCs w:val="28"/>
          <w:lang w:eastAsia="ru-RU"/>
        </w:rPr>
        <w:t>№</w:t>
      </w:r>
      <w:r w:rsidR="008B540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B540C" w:rsidRPr="008B540C">
        <w:rPr>
          <w:rFonts w:ascii="Times New Roman" w:hAnsi="Times New Roman"/>
          <w:sz w:val="28"/>
          <w:szCs w:val="28"/>
          <w:u w:val="single"/>
          <w:lang w:eastAsia="ru-RU"/>
        </w:rPr>
        <w:t>569-ПГ</w:t>
      </w:r>
    </w:p>
    <w:p w:rsidR="00112E1A" w:rsidRPr="008323A0" w:rsidRDefault="00112E1A" w:rsidP="00112E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909B4" w:rsidRPr="008323A0" w:rsidRDefault="008B540C" w:rsidP="008B540C">
      <w:pPr>
        <w:tabs>
          <w:tab w:val="center" w:pos="4677"/>
          <w:tab w:val="right" w:pos="9355"/>
        </w:tabs>
        <w:rPr>
          <w:rFonts w:ascii="Times New Roman" w:hAnsi="Times New Roman"/>
          <w:w w:val="115"/>
        </w:rPr>
      </w:pPr>
      <w:r>
        <w:rPr>
          <w:rFonts w:ascii="Times New Roman" w:hAnsi="Times New Roman"/>
          <w:w w:val="115"/>
        </w:rPr>
        <w:t xml:space="preserve">                                                               </w:t>
      </w:r>
      <w:r w:rsidR="00B909B4" w:rsidRPr="008323A0">
        <w:rPr>
          <w:rFonts w:ascii="Times New Roman" w:hAnsi="Times New Roman"/>
          <w:w w:val="115"/>
        </w:rPr>
        <w:t>г. Котельники</w:t>
      </w:r>
    </w:p>
    <w:p w:rsidR="002110EA" w:rsidRDefault="002110EA" w:rsidP="002110EA">
      <w:pPr>
        <w:tabs>
          <w:tab w:val="center" w:pos="4677"/>
          <w:tab w:val="right" w:pos="9355"/>
        </w:tabs>
        <w:rPr>
          <w:rFonts w:ascii="Times New Roman" w:hAnsi="Times New Roman"/>
          <w:w w:val="115"/>
        </w:rPr>
      </w:pPr>
    </w:p>
    <w:p w:rsidR="002110EA" w:rsidRPr="008B4601" w:rsidRDefault="006C4805" w:rsidP="008B4601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О внесении</w:t>
      </w:r>
      <w:r w:rsidR="002110EA">
        <w:rPr>
          <w:rFonts w:ascii="Times New Roman" w:hAnsi="Times New Roman"/>
          <w:sz w:val="28"/>
          <w:szCs w:val="28"/>
        </w:rPr>
        <w:t xml:space="preserve"> изменений в постановление главы</w:t>
      </w:r>
      <w:r w:rsidR="004A7BC6" w:rsidRPr="004A7BC6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="004A7BC6" w:rsidRPr="008323A0">
        <w:rPr>
          <w:rFonts w:ascii="Times New Roman" w:eastAsiaTheme="minorHAnsi" w:hAnsi="Times New Roman"/>
          <w:spacing w:val="-4"/>
          <w:sz w:val="28"/>
          <w:szCs w:val="28"/>
        </w:rPr>
        <w:t>городского округа Котельники Московской област</w:t>
      </w:r>
      <w:r w:rsidR="004A7BC6">
        <w:rPr>
          <w:rFonts w:ascii="Times New Roman" w:eastAsiaTheme="minorHAnsi" w:hAnsi="Times New Roman"/>
          <w:spacing w:val="-4"/>
          <w:sz w:val="28"/>
          <w:szCs w:val="28"/>
        </w:rPr>
        <w:t>и</w:t>
      </w:r>
      <w:r w:rsidR="002110EA">
        <w:rPr>
          <w:rFonts w:ascii="Times New Roman" w:hAnsi="Times New Roman"/>
          <w:sz w:val="28"/>
          <w:szCs w:val="28"/>
        </w:rPr>
        <w:t xml:space="preserve"> от 20.09.2019 № 654-ПГ «</w:t>
      </w:r>
      <w:r w:rsidR="002110EA" w:rsidRPr="009A6C08">
        <w:rPr>
          <w:rFonts w:ascii="Times New Roman" w:hAnsi="Times New Roman"/>
          <w:sz w:val="28"/>
          <w:szCs w:val="28"/>
        </w:rPr>
        <w:t>О</w:t>
      </w:r>
      <w:r w:rsidR="002110EA">
        <w:rPr>
          <w:rFonts w:ascii="Times New Roman" w:hAnsi="Times New Roman"/>
          <w:sz w:val="28"/>
          <w:szCs w:val="28"/>
        </w:rPr>
        <w:t xml:space="preserve">б </w:t>
      </w:r>
      <w:r w:rsidR="002110EA" w:rsidRPr="002862DE">
        <w:rPr>
          <w:rFonts w:ascii="Times New Roman" w:hAnsi="Times New Roman"/>
          <w:sz w:val="28"/>
          <w:szCs w:val="28"/>
        </w:rPr>
        <w:t xml:space="preserve">утверждении муниципальной программы </w:t>
      </w:r>
      <w:r w:rsidR="002110EA">
        <w:rPr>
          <w:rFonts w:ascii="Times New Roman" w:hAnsi="Times New Roman"/>
          <w:sz w:val="28"/>
          <w:szCs w:val="28"/>
        </w:rPr>
        <w:t>«</w:t>
      </w:r>
      <w:r w:rsidR="002110EA" w:rsidRPr="00C30463">
        <w:rPr>
          <w:rFonts w:ascii="Times New Roman" w:eastAsiaTheme="minorHAnsi" w:hAnsi="Times New Roman"/>
          <w:bCs/>
          <w:sz w:val="28"/>
          <w:szCs w:val="28"/>
        </w:rPr>
        <w:t>Культура»</w:t>
      </w:r>
      <w:r w:rsidR="008B4601">
        <w:t xml:space="preserve">  </w:t>
      </w:r>
      <w:r w:rsidR="002110EA">
        <w:rPr>
          <w:rFonts w:ascii="Times New Roman" w:hAnsi="Times New Roman"/>
          <w:bCs/>
          <w:sz w:val="28"/>
          <w:szCs w:val="28"/>
        </w:rPr>
        <w:t xml:space="preserve">и </w:t>
      </w:r>
      <w:r w:rsidR="002110EA">
        <w:rPr>
          <w:rFonts w:ascii="Times New Roman" w:hAnsi="Times New Roman"/>
          <w:sz w:val="28"/>
          <w:szCs w:val="28"/>
        </w:rPr>
        <w:t xml:space="preserve">досрочном завершении </w:t>
      </w:r>
      <w:r w:rsidR="002110EA" w:rsidRPr="005944D4">
        <w:rPr>
          <w:rFonts w:ascii="Times New Roman" w:hAnsi="Times New Roman"/>
          <w:sz w:val="28"/>
          <w:szCs w:val="28"/>
        </w:rPr>
        <w:t>реализаци</w:t>
      </w:r>
      <w:r w:rsidR="002110EA">
        <w:rPr>
          <w:rFonts w:ascii="Times New Roman" w:hAnsi="Times New Roman"/>
          <w:sz w:val="28"/>
          <w:szCs w:val="28"/>
        </w:rPr>
        <w:t>и</w:t>
      </w:r>
      <w:r w:rsidR="002110EA" w:rsidRPr="005944D4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2110EA">
        <w:rPr>
          <w:rFonts w:ascii="Times New Roman" w:hAnsi="Times New Roman"/>
          <w:sz w:val="28"/>
          <w:szCs w:val="28"/>
        </w:rPr>
        <w:t xml:space="preserve"> </w:t>
      </w:r>
      <w:r w:rsidR="002110EA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="002110EA" w:rsidRPr="005944D4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="002110EA">
        <w:rPr>
          <w:rFonts w:ascii="Times New Roman" w:eastAsiaTheme="minorHAnsi" w:hAnsi="Times New Roman"/>
          <w:sz w:val="28"/>
          <w:szCs w:val="28"/>
        </w:rPr>
        <w:t>на 2017-2021 годы»</w:t>
      </w:r>
    </w:p>
    <w:p w:rsidR="00C30463" w:rsidRDefault="00C30463" w:rsidP="008B4601">
      <w:pPr>
        <w:spacing w:after="0" w:line="240" w:lineRule="auto"/>
        <w:jc w:val="center"/>
        <w:rPr>
          <w:rFonts w:ascii="Times New Roman" w:hAnsi="Times New Roman"/>
        </w:rPr>
      </w:pPr>
    </w:p>
    <w:p w:rsidR="00F374AC" w:rsidRPr="00C30463" w:rsidRDefault="00F374AC" w:rsidP="00C30463">
      <w:pPr>
        <w:spacing w:after="0" w:line="240" w:lineRule="auto"/>
        <w:jc w:val="both"/>
        <w:rPr>
          <w:rFonts w:ascii="Times New Roman" w:hAnsi="Times New Roman"/>
        </w:rPr>
      </w:pPr>
    </w:p>
    <w:p w:rsidR="004A7BC6" w:rsidRDefault="004A7BC6" w:rsidP="004A7BC6">
      <w:pPr>
        <w:pStyle w:val="Standard"/>
        <w:tabs>
          <w:tab w:val="left" w:pos="1812"/>
        </w:tabs>
        <w:ind w:firstLine="851"/>
        <w:jc w:val="both"/>
        <w:rPr>
          <w:rFonts w:eastAsiaTheme="minorHAnsi"/>
          <w:kern w:val="0"/>
          <w:sz w:val="28"/>
          <w:szCs w:val="28"/>
          <w:lang w:eastAsia="en-US"/>
        </w:rPr>
      </w:pP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Руководствуясь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ст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. 179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Бюджетного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кодекса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Российской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Федерации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Федеральным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законом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от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06.10.2003 № 131-ФЗ «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Об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общих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принципах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организации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местного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самоуправления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в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Российской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Федерации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»,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Уставом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городского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округа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Котельники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Московской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области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постановлением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главы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городского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округа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Котельники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Московской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области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от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02.07.2014 № 606-ПГ «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Об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утверждении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порядка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разработки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реализации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и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оценки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эффективности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муниципальных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программ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городского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округа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Котельники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Московской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области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»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постановляю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>:</w:t>
      </w:r>
    </w:p>
    <w:p w:rsidR="00C34BD4" w:rsidRPr="00E72B67" w:rsidRDefault="00232F5C" w:rsidP="00EB7B08">
      <w:pPr>
        <w:spacing w:after="0" w:line="240" w:lineRule="auto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110EA">
        <w:rPr>
          <w:rFonts w:ascii="Times New Roman" w:eastAsiaTheme="minorHAnsi" w:hAnsi="Times New Roman"/>
          <w:spacing w:val="-4"/>
          <w:sz w:val="28"/>
          <w:szCs w:val="28"/>
        </w:rPr>
        <w:t xml:space="preserve">  </w:t>
      </w:r>
      <w:proofErr w:type="gramStart"/>
      <w:r w:rsidR="002110EA">
        <w:rPr>
          <w:rFonts w:ascii="Times New Roman" w:eastAsiaTheme="minorHAnsi" w:hAnsi="Times New Roman"/>
          <w:spacing w:val="-4"/>
          <w:sz w:val="28"/>
          <w:szCs w:val="28"/>
        </w:rPr>
        <w:t>1.</w:t>
      </w:r>
      <w:r w:rsidR="002110EA" w:rsidRPr="008323A0">
        <w:rPr>
          <w:rFonts w:ascii="Times New Roman" w:eastAsiaTheme="minorHAnsi" w:hAnsi="Times New Roman"/>
          <w:spacing w:val="-4"/>
          <w:sz w:val="28"/>
          <w:szCs w:val="28"/>
        </w:rPr>
        <w:t>Внести в муниципальную программу</w:t>
      </w:r>
      <w:r w:rsidR="002110EA">
        <w:rPr>
          <w:rFonts w:ascii="Times New Roman" w:eastAsiaTheme="minorHAnsi" w:hAnsi="Times New Roman"/>
          <w:spacing w:val="-4"/>
          <w:sz w:val="28"/>
          <w:szCs w:val="28"/>
        </w:rPr>
        <w:t xml:space="preserve"> «Культура», утвержденную постановлением главы </w:t>
      </w:r>
      <w:r w:rsidR="002110EA" w:rsidRPr="008323A0">
        <w:rPr>
          <w:rFonts w:ascii="Times New Roman" w:eastAsiaTheme="minorHAnsi" w:hAnsi="Times New Roman"/>
          <w:spacing w:val="-4"/>
          <w:sz w:val="28"/>
          <w:szCs w:val="28"/>
        </w:rPr>
        <w:t>городского округа Котельники Московской област</w:t>
      </w:r>
      <w:r w:rsidR="002110EA">
        <w:rPr>
          <w:rFonts w:ascii="Times New Roman" w:eastAsiaTheme="minorHAnsi" w:hAnsi="Times New Roman"/>
          <w:spacing w:val="-4"/>
          <w:sz w:val="28"/>
          <w:szCs w:val="28"/>
        </w:rPr>
        <w:t xml:space="preserve">и </w:t>
      </w:r>
      <w:r w:rsidR="002110EA"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от </w:t>
      </w:r>
      <w:r w:rsidR="002110EA">
        <w:rPr>
          <w:rFonts w:ascii="Times New Roman" w:eastAsiaTheme="minorHAnsi" w:hAnsi="Times New Roman"/>
          <w:spacing w:val="-4"/>
          <w:sz w:val="28"/>
          <w:szCs w:val="28"/>
        </w:rPr>
        <w:t>20.09.2019</w:t>
      </w:r>
      <w:r w:rsidR="002110EA"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 № </w:t>
      </w:r>
      <w:r w:rsidR="002110EA">
        <w:rPr>
          <w:rFonts w:ascii="Times New Roman" w:eastAsiaTheme="minorHAnsi" w:hAnsi="Times New Roman"/>
          <w:spacing w:val="-4"/>
          <w:sz w:val="28"/>
          <w:szCs w:val="28"/>
        </w:rPr>
        <w:t>654-ПГ</w:t>
      </w:r>
      <w:r w:rsidR="002110EA"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 «</w:t>
      </w:r>
      <w:r w:rsidR="002110EA" w:rsidRPr="009A6C08">
        <w:rPr>
          <w:rFonts w:ascii="Times New Roman" w:hAnsi="Times New Roman"/>
          <w:sz w:val="28"/>
          <w:szCs w:val="28"/>
        </w:rPr>
        <w:t>О</w:t>
      </w:r>
      <w:r w:rsidR="002110EA">
        <w:rPr>
          <w:rFonts w:ascii="Times New Roman" w:hAnsi="Times New Roman"/>
          <w:sz w:val="28"/>
          <w:szCs w:val="28"/>
        </w:rPr>
        <w:t xml:space="preserve">б </w:t>
      </w:r>
      <w:r w:rsidR="002110EA" w:rsidRPr="002862DE">
        <w:rPr>
          <w:rFonts w:ascii="Times New Roman" w:hAnsi="Times New Roman"/>
          <w:sz w:val="28"/>
          <w:szCs w:val="28"/>
        </w:rPr>
        <w:t xml:space="preserve">утверждении муниципальной программы </w:t>
      </w:r>
      <w:r w:rsidR="002110EA">
        <w:rPr>
          <w:rFonts w:ascii="Times New Roman" w:hAnsi="Times New Roman"/>
          <w:sz w:val="28"/>
          <w:szCs w:val="28"/>
        </w:rPr>
        <w:t>«</w:t>
      </w:r>
      <w:r w:rsidR="002110EA" w:rsidRPr="00C30463">
        <w:rPr>
          <w:rFonts w:ascii="Times New Roman" w:eastAsiaTheme="minorHAnsi" w:hAnsi="Times New Roman"/>
          <w:bCs/>
          <w:sz w:val="28"/>
          <w:szCs w:val="28"/>
        </w:rPr>
        <w:t>Культура»</w:t>
      </w:r>
      <w:r w:rsidR="002110EA">
        <w:t xml:space="preserve"> </w:t>
      </w:r>
      <w:r w:rsidR="002110EA">
        <w:rPr>
          <w:rFonts w:ascii="Times New Roman" w:hAnsi="Times New Roman"/>
          <w:bCs/>
          <w:sz w:val="28"/>
          <w:szCs w:val="28"/>
        </w:rPr>
        <w:t xml:space="preserve">и </w:t>
      </w:r>
      <w:r w:rsidR="002110EA">
        <w:rPr>
          <w:rFonts w:ascii="Times New Roman" w:hAnsi="Times New Roman"/>
          <w:sz w:val="28"/>
          <w:szCs w:val="28"/>
        </w:rPr>
        <w:t xml:space="preserve">досрочном завершении </w:t>
      </w:r>
      <w:r w:rsidR="002110EA" w:rsidRPr="005944D4">
        <w:rPr>
          <w:rFonts w:ascii="Times New Roman" w:hAnsi="Times New Roman"/>
          <w:sz w:val="28"/>
          <w:szCs w:val="28"/>
        </w:rPr>
        <w:t>реализаци</w:t>
      </w:r>
      <w:r w:rsidR="002110EA">
        <w:rPr>
          <w:rFonts w:ascii="Times New Roman" w:hAnsi="Times New Roman"/>
          <w:sz w:val="28"/>
          <w:szCs w:val="28"/>
        </w:rPr>
        <w:t>и</w:t>
      </w:r>
      <w:r w:rsidR="002110EA" w:rsidRPr="005944D4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2110EA">
        <w:rPr>
          <w:rFonts w:ascii="Times New Roman" w:hAnsi="Times New Roman"/>
          <w:sz w:val="28"/>
          <w:szCs w:val="28"/>
        </w:rPr>
        <w:t xml:space="preserve"> </w:t>
      </w:r>
      <w:r w:rsidR="002110EA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="002110EA" w:rsidRPr="005944D4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="002110EA">
        <w:rPr>
          <w:rFonts w:ascii="Times New Roman" w:eastAsiaTheme="minorHAnsi" w:hAnsi="Times New Roman"/>
          <w:sz w:val="28"/>
          <w:szCs w:val="28"/>
        </w:rPr>
        <w:t>на 2017-2021 годы»»</w:t>
      </w:r>
      <w:r w:rsidR="00C827A5">
        <w:rPr>
          <w:rFonts w:ascii="Times New Roman" w:eastAsiaTheme="minorHAnsi" w:hAnsi="Times New Roman"/>
          <w:sz w:val="28"/>
          <w:szCs w:val="28"/>
        </w:rPr>
        <w:t xml:space="preserve"> (в редакции </w:t>
      </w:r>
      <w:r w:rsidR="00A96284">
        <w:rPr>
          <w:rFonts w:ascii="Times New Roman" w:eastAsiaTheme="minorHAnsi" w:hAnsi="Times New Roman"/>
          <w:sz w:val="28"/>
          <w:szCs w:val="28"/>
        </w:rPr>
        <w:t>постановления</w:t>
      </w:r>
      <w:r w:rsidR="00C827A5">
        <w:rPr>
          <w:rFonts w:ascii="Times New Roman" w:eastAsiaTheme="minorHAnsi" w:hAnsi="Times New Roman"/>
          <w:sz w:val="28"/>
          <w:szCs w:val="28"/>
        </w:rPr>
        <w:t xml:space="preserve"> главы городского округа Котельники Московской области от 28.11.2019 №874-ПГ</w:t>
      </w:r>
      <w:r w:rsidR="000B671A">
        <w:rPr>
          <w:rFonts w:ascii="Times New Roman" w:eastAsiaTheme="minorHAnsi" w:hAnsi="Times New Roman"/>
          <w:sz w:val="28"/>
          <w:szCs w:val="28"/>
        </w:rPr>
        <w:t>, от 27.02.2020 №121-ПГ</w:t>
      </w:r>
      <w:r w:rsidR="00EE7BA5">
        <w:rPr>
          <w:rFonts w:ascii="Times New Roman" w:eastAsiaTheme="minorHAnsi" w:hAnsi="Times New Roman"/>
          <w:sz w:val="28"/>
          <w:szCs w:val="28"/>
        </w:rPr>
        <w:t>, от 29.04.2020 №284-ПГ, от 26.06.2020 № 439- ПГ, от</w:t>
      </w:r>
      <w:proofErr w:type="gramEnd"/>
      <w:r w:rsidR="00EE7BA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EE7BA5">
        <w:rPr>
          <w:rFonts w:ascii="Times New Roman" w:eastAsiaTheme="minorHAnsi" w:hAnsi="Times New Roman"/>
          <w:sz w:val="28"/>
          <w:szCs w:val="28"/>
        </w:rPr>
        <w:t>24.07.2020 №498-ПГ</w:t>
      </w:r>
      <w:r w:rsidR="00C827A5">
        <w:rPr>
          <w:rFonts w:ascii="Times New Roman" w:eastAsiaTheme="minorHAnsi" w:hAnsi="Times New Roman"/>
          <w:sz w:val="28"/>
          <w:szCs w:val="28"/>
        </w:rPr>
        <w:t>)</w:t>
      </w:r>
      <w:r w:rsidR="002110EA">
        <w:rPr>
          <w:rFonts w:ascii="Times New Roman" w:eastAsiaTheme="minorHAnsi" w:hAnsi="Times New Roman"/>
          <w:sz w:val="28"/>
          <w:szCs w:val="28"/>
        </w:rPr>
        <w:t xml:space="preserve"> </w:t>
      </w:r>
      <w:r w:rsidR="002110EA" w:rsidRPr="00E35A1E">
        <w:rPr>
          <w:rFonts w:ascii="Times New Roman" w:eastAsiaTheme="minorHAnsi" w:hAnsi="Times New Roman"/>
          <w:spacing w:val="-4"/>
          <w:sz w:val="28"/>
          <w:szCs w:val="28"/>
        </w:rPr>
        <w:t>следующие изменения:</w:t>
      </w:r>
      <w:proofErr w:type="gramEnd"/>
    </w:p>
    <w:p w:rsidR="00C34BD4" w:rsidRDefault="002110EA" w:rsidP="00EB7B08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eastAsiaTheme="minorHAnsi"/>
          <w:spacing w:val="-4"/>
          <w:sz w:val="28"/>
          <w:szCs w:val="28"/>
        </w:rPr>
        <w:t xml:space="preserve">1.1 </w:t>
      </w:r>
      <w:r w:rsidR="00C34BD4" w:rsidRPr="00E35A1E">
        <w:rPr>
          <w:rFonts w:cs="Times New Roman"/>
          <w:sz w:val="28"/>
          <w:szCs w:val="28"/>
        </w:rPr>
        <w:t xml:space="preserve"> </w:t>
      </w:r>
      <w:proofErr w:type="spellStart"/>
      <w:r w:rsidR="00C34BD4" w:rsidRPr="00E35A1E">
        <w:rPr>
          <w:rFonts w:cs="Times New Roman"/>
          <w:sz w:val="28"/>
          <w:szCs w:val="28"/>
        </w:rPr>
        <w:t>Часть</w:t>
      </w:r>
      <w:proofErr w:type="spellEnd"/>
      <w:r w:rsidR="00C34BD4" w:rsidRPr="00E35A1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34BD4" w:rsidRPr="00E35A1E">
        <w:rPr>
          <w:rFonts w:cs="Times New Roman"/>
          <w:sz w:val="28"/>
          <w:szCs w:val="28"/>
        </w:rPr>
        <w:t>паспорта</w:t>
      </w:r>
      <w:proofErr w:type="spellEnd"/>
      <w:r w:rsidR="00C34BD4" w:rsidRPr="00E35A1E">
        <w:rPr>
          <w:rFonts w:cs="Times New Roman"/>
          <w:sz w:val="28"/>
          <w:szCs w:val="28"/>
        </w:rPr>
        <w:t xml:space="preserve"> </w:t>
      </w:r>
      <w:proofErr w:type="spellStart"/>
      <w:r w:rsidR="00C34BD4" w:rsidRPr="00E35A1E">
        <w:rPr>
          <w:rFonts w:cs="Times New Roman"/>
          <w:sz w:val="28"/>
          <w:szCs w:val="28"/>
        </w:rPr>
        <w:t>муниципальной</w:t>
      </w:r>
      <w:proofErr w:type="spellEnd"/>
      <w:r w:rsidR="00C34BD4" w:rsidRPr="00E35A1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34BD4" w:rsidRPr="00E35A1E">
        <w:rPr>
          <w:rFonts w:cs="Times New Roman"/>
          <w:sz w:val="28"/>
          <w:szCs w:val="28"/>
        </w:rPr>
        <w:t>программы</w:t>
      </w:r>
      <w:proofErr w:type="spellEnd"/>
      <w:r w:rsidR="00C34BD4" w:rsidRPr="00E35A1E">
        <w:rPr>
          <w:rFonts w:cs="Times New Roman"/>
          <w:sz w:val="28"/>
          <w:szCs w:val="28"/>
        </w:rPr>
        <w:t xml:space="preserve"> </w:t>
      </w:r>
      <w:r w:rsidR="00C34BD4" w:rsidRPr="00E35A1E">
        <w:rPr>
          <w:rFonts w:cs="Times New Roman"/>
          <w:bCs/>
          <w:sz w:val="28"/>
          <w:szCs w:val="28"/>
        </w:rPr>
        <w:t>«</w:t>
      </w:r>
      <w:proofErr w:type="spellStart"/>
      <w:r w:rsidR="00C34BD4" w:rsidRPr="00E35A1E">
        <w:rPr>
          <w:rFonts w:cs="Times New Roman"/>
          <w:bCs/>
          <w:sz w:val="28"/>
          <w:szCs w:val="28"/>
        </w:rPr>
        <w:t>Культур</w:t>
      </w:r>
      <w:proofErr w:type="spellEnd"/>
      <w:r w:rsidR="0062022A">
        <w:rPr>
          <w:rFonts w:cs="Times New Roman"/>
          <w:bCs/>
          <w:sz w:val="28"/>
          <w:szCs w:val="28"/>
          <w:lang w:val="ru-RU"/>
        </w:rPr>
        <w:t>а»</w:t>
      </w:r>
      <w:r w:rsidR="00C34BD4" w:rsidRPr="00E35A1E">
        <w:rPr>
          <w:rFonts w:cs="Times New Roman"/>
          <w:bCs/>
          <w:sz w:val="28"/>
          <w:szCs w:val="28"/>
        </w:rPr>
        <w:t xml:space="preserve"> </w:t>
      </w:r>
      <w:proofErr w:type="spellStart"/>
      <w:r w:rsidR="00C34BD4" w:rsidRPr="00E35A1E">
        <w:rPr>
          <w:rFonts w:cs="Times New Roman"/>
          <w:sz w:val="28"/>
          <w:szCs w:val="28"/>
        </w:rPr>
        <w:t>изложить</w:t>
      </w:r>
      <w:proofErr w:type="spellEnd"/>
      <w:r w:rsidR="00C34BD4" w:rsidRPr="00E35A1E">
        <w:rPr>
          <w:rFonts w:cs="Times New Roman"/>
          <w:sz w:val="28"/>
          <w:szCs w:val="28"/>
        </w:rPr>
        <w:t xml:space="preserve"> в </w:t>
      </w:r>
      <w:proofErr w:type="spellStart"/>
      <w:r w:rsidR="00C34BD4" w:rsidRPr="00E35A1E">
        <w:rPr>
          <w:rFonts w:cs="Times New Roman"/>
          <w:sz w:val="28"/>
          <w:szCs w:val="28"/>
        </w:rPr>
        <w:t>новой</w:t>
      </w:r>
      <w:proofErr w:type="spellEnd"/>
      <w:r w:rsidR="00C34BD4" w:rsidRPr="00E35A1E">
        <w:rPr>
          <w:rFonts w:cs="Times New Roman"/>
          <w:sz w:val="28"/>
          <w:szCs w:val="28"/>
        </w:rPr>
        <w:t xml:space="preserve"> </w:t>
      </w:r>
      <w:proofErr w:type="spellStart"/>
      <w:r w:rsidR="00C34BD4" w:rsidRPr="00E35A1E">
        <w:rPr>
          <w:rFonts w:cs="Times New Roman"/>
          <w:sz w:val="28"/>
          <w:szCs w:val="28"/>
        </w:rPr>
        <w:t>редакции</w:t>
      </w:r>
      <w:proofErr w:type="spellEnd"/>
      <w:r w:rsidR="00C34BD4" w:rsidRPr="00E35A1E">
        <w:rPr>
          <w:rFonts w:cs="Times New Roman"/>
          <w:sz w:val="28"/>
          <w:szCs w:val="28"/>
        </w:rPr>
        <w:t>:</w:t>
      </w:r>
    </w:p>
    <w:p w:rsidR="008B4601" w:rsidRDefault="008B4601" w:rsidP="00EB7B08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8B4601" w:rsidRPr="008B4601" w:rsidRDefault="008B4601" w:rsidP="00EB7B08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  <w:gridCol w:w="1417"/>
        <w:gridCol w:w="1134"/>
        <w:gridCol w:w="1276"/>
        <w:gridCol w:w="1134"/>
        <w:gridCol w:w="1063"/>
        <w:gridCol w:w="1276"/>
      </w:tblGrid>
      <w:tr w:rsidR="00C34BD4" w:rsidRPr="008323A0" w:rsidTr="00CA0BF5">
        <w:trPr>
          <w:cantSplit/>
          <w:trHeight w:val="279"/>
          <w:jc w:val="center"/>
        </w:trPr>
        <w:tc>
          <w:tcPr>
            <w:tcW w:w="2480" w:type="dxa"/>
            <w:vMerge w:val="restart"/>
            <w:shd w:val="clear" w:color="auto" w:fill="auto"/>
            <w:vAlign w:val="center"/>
          </w:tcPr>
          <w:p w:rsidR="00C34BD4" w:rsidRPr="00445649" w:rsidRDefault="00C34BD4" w:rsidP="00235F25">
            <w:pPr>
              <w:pStyle w:val="Standard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445649">
              <w:rPr>
                <w:rFonts w:cs="Times New Roman"/>
                <w:sz w:val="27"/>
                <w:szCs w:val="27"/>
              </w:rPr>
              <w:t>Объем</w:t>
            </w:r>
            <w:proofErr w:type="spellEnd"/>
            <w:r w:rsidRPr="00445649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45649">
              <w:rPr>
                <w:rFonts w:cs="Times New Roman"/>
                <w:sz w:val="27"/>
                <w:szCs w:val="27"/>
              </w:rPr>
              <w:t>финансирования</w:t>
            </w:r>
            <w:proofErr w:type="spellEnd"/>
            <w:r w:rsidRPr="00445649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45649">
              <w:rPr>
                <w:rFonts w:cs="Times New Roman"/>
                <w:sz w:val="27"/>
                <w:szCs w:val="27"/>
              </w:rPr>
              <w:t>муниципальной</w:t>
            </w:r>
            <w:proofErr w:type="spellEnd"/>
            <w:r w:rsidRPr="00445649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45649">
              <w:rPr>
                <w:rFonts w:cs="Times New Roman"/>
                <w:sz w:val="27"/>
                <w:szCs w:val="27"/>
              </w:rPr>
              <w:t>программы</w:t>
            </w:r>
            <w:proofErr w:type="spellEnd"/>
            <w:r w:rsidRPr="00445649">
              <w:rPr>
                <w:rFonts w:cs="Times New Roman"/>
                <w:sz w:val="27"/>
                <w:szCs w:val="27"/>
              </w:rPr>
              <w:t xml:space="preserve">, в </w:t>
            </w:r>
            <w:proofErr w:type="spellStart"/>
            <w:r w:rsidRPr="00445649">
              <w:rPr>
                <w:rFonts w:cs="Times New Roman"/>
                <w:sz w:val="27"/>
                <w:szCs w:val="27"/>
              </w:rPr>
              <w:t>том</w:t>
            </w:r>
            <w:proofErr w:type="spellEnd"/>
            <w:r w:rsidRPr="00445649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45649">
              <w:rPr>
                <w:rFonts w:cs="Times New Roman"/>
                <w:sz w:val="27"/>
                <w:szCs w:val="27"/>
              </w:rPr>
              <w:t>числе</w:t>
            </w:r>
            <w:proofErr w:type="spellEnd"/>
            <w:r w:rsidRPr="00445649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45649">
              <w:rPr>
                <w:rFonts w:cs="Times New Roman"/>
                <w:sz w:val="27"/>
                <w:szCs w:val="27"/>
              </w:rPr>
              <w:t>по</w:t>
            </w:r>
            <w:proofErr w:type="spellEnd"/>
            <w:r w:rsidRPr="00445649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445649">
              <w:rPr>
                <w:rFonts w:cs="Times New Roman"/>
                <w:sz w:val="27"/>
                <w:szCs w:val="27"/>
              </w:rPr>
              <w:t>годам</w:t>
            </w:r>
            <w:proofErr w:type="spellEnd"/>
            <w:r w:rsidRPr="00445649">
              <w:rPr>
                <w:rFonts w:cs="Times New Roman"/>
                <w:sz w:val="27"/>
                <w:szCs w:val="27"/>
              </w:rPr>
              <w:t>:</w:t>
            </w:r>
          </w:p>
        </w:tc>
        <w:tc>
          <w:tcPr>
            <w:tcW w:w="7300" w:type="dxa"/>
            <w:gridSpan w:val="6"/>
            <w:shd w:val="clear" w:color="auto" w:fill="auto"/>
            <w:vAlign w:val="center"/>
          </w:tcPr>
          <w:p w:rsidR="00C34BD4" w:rsidRPr="00445649" w:rsidRDefault="00C34BD4" w:rsidP="00235F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709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445649">
              <w:rPr>
                <w:rFonts w:cs="Times New Roman"/>
                <w:sz w:val="27"/>
                <w:szCs w:val="27"/>
              </w:rPr>
              <w:t>Расходы</w:t>
            </w:r>
            <w:proofErr w:type="spellEnd"/>
            <w:r w:rsidRPr="00445649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445649">
              <w:rPr>
                <w:rFonts w:cs="Times New Roman"/>
                <w:sz w:val="27"/>
                <w:szCs w:val="27"/>
              </w:rPr>
              <w:t>тыс</w:t>
            </w:r>
            <w:proofErr w:type="spellEnd"/>
            <w:r w:rsidRPr="00445649">
              <w:rPr>
                <w:rFonts w:cs="Times New Roman"/>
                <w:sz w:val="27"/>
                <w:szCs w:val="27"/>
              </w:rPr>
              <w:t xml:space="preserve">. </w:t>
            </w:r>
            <w:proofErr w:type="spellStart"/>
            <w:r w:rsidRPr="00445649">
              <w:rPr>
                <w:rFonts w:cs="Times New Roman"/>
                <w:sz w:val="27"/>
                <w:szCs w:val="27"/>
              </w:rPr>
              <w:t>рублей</w:t>
            </w:r>
            <w:proofErr w:type="spellEnd"/>
            <w:r w:rsidRPr="00445649">
              <w:rPr>
                <w:rFonts w:cs="Times New Roman"/>
                <w:sz w:val="27"/>
                <w:szCs w:val="27"/>
              </w:rPr>
              <w:t>)</w:t>
            </w:r>
          </w:p>
        </w:tc>
      </w:tr>
      <w:tr w:rsidR="00C34BD4" w:rsidRPr="008323A0" w:rsidTr="00CA0BF5">
        <w:trPr>
          <w:cantSplit/>
          <w:trHeight w:val="440"/>
          <w:jc w:val="center"/>
        </w:trPr>
        <w:tc>
          <w:tcPr>
            <w:tcW w:w="2480" w:type="dxa"/>
            <w:vMerge/>
            <w:shd w:val="clear" w:color="auto" w:fill="auto"/>
            <w:vAlign w:val="center"/>
          </w:tcPr>
          <w:p w:rsidR="00C34BD4" w:rsidRPr="00445649" w:rsidRDefault="00C34BD4" w:rsidP="00235F25">
            <w:pPr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auto"/>
          </w:tcPr>
          <w:p w:rsidR="00C34BD4" w:rsidRPr="00445649" w:rsidRDefault="00C34BD4" w:rsidP="00235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34BD4" w:rsidRPr="00445649" w:rsidRDefault="00C34BD4" w:rsidP="00235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2020 год</w:t>
            </w:r>
          </w:p>
        </w:tc>
        <w:tc>
          <w:tcPr>
            <w:tcW w:w="1276" w:type="dxa"/>
            <w:shd w:val="clear" w:color="auto" w:fill="auto"/>
          </w:tcPr>
          <w:p w:rsidR="00C34BD4" w:rsidRPr="00445649" w:rsidRDefault="00C34BD4" w:rsidP="00235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2021 год</w:t>
            </w:r>
          </w:p>
        </w:tc>
        <w:tc>
          <w:tcPr>
            <w:tcW w:w="1134" w:type="dxa"/>
            <w:shd w:val="clear" w:color="auto" w:fill="auto"/>
          </w:tcPr>
          <w:p w:rsidR="00C34BD4" w:rsidRPr="00445649" w:rsidRDefault="00C34BD4" w:rsidP="00235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2022 год</w:t>
            </w:r>
          </w:p>
        </w:tc>
        <w:tc>
          <w:tcPr>
            <w:tcW w:w="1063" w:type="dxa"/>
            <w:shd w:val="clear" w:color="auto" w:fill="auto"/>
          </w:tcPr>
          <w:p w:rsidR="00C34BD4" w:rsidRPr="00445649" w:rsidRDefault="00C34BD4" w:rsidP="00235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2023 год</w:t>
            </w:r>
          </w:p>
        </w:tc>
        <w:tc>
          <w:tcPr>
            <w:tcW w:w="1276" w:type="dxa"/>
            <w:shd w:val="clear" w:color="auto" w:fill="auto"/>
          </w:tcPr>
          <w:p w:rsidR="00C34BD4" w:rsidRPr="00445649" w:rsidRDefault="00C34BD4" w:rsidP="00235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2024 год</w:t>
            </w:r>
          </w:p>
        </w:tc>
      </w:tr>
      <w:tr w:rsidR="00EE7BA5" w:rsidRPr="004A5FB0" w:rsidTr="00CA0BF5">
        <w:trPr>
          <w:cantSplit/>
          <w:trHeight w:val="463"/>
          <w:jc w:val="center"/>
        </w:trPr>
        <w:tc>
          <w:tcPr>
            <w:tcW w:w="2480" w:type="dxa"/>
            <w:shd w:val="clear" w:color="auto" w:fill="auto"/>
          </w:tcPr>
          <w:p w:rsidR="00EE7BA5" w:rsidRPr="00445649" w:rsidRDefault="00EE7BA5" w:rsidP="0023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BA5" w:rsidRPr="00445649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108146,71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BA5" w:rsidRPr="00445649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818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BA5" w:rsidRPr="00445649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32033,91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BA5" w:rsidRPr="00445649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73654,8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E7BA5" w:rsidRPr="00445649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820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BA5" w:rsidRPr="00445649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820</w:t>
            </w:r>
          </w:p>
        </w:tc>
      </w:tr>
      <w:tr w:rsidR="00EE7BA5" w:rsidRPr="004A5FB0" w:rsidTr="00CA0BF5">
        <w:trPr>
          <w:trHeight w:val="752"/>
          <w:jc w:val="center"/>
        </w:trPr>
        <w:tc>
          <w:tcPr>
            <w:tcW w:w="2480" w:type="dxa"/>
            <w:shd w:val="clear" w:color="auto" w:fill="auto"/>
          </w:tcPr>
          <w:p w:rsidR="00EE7BA5" w:rsidRPr="00445649" w:rsidRDefault="00EE7BA5" w:rsidP="00235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</w:tcPr>
          <w:p w:rsidR="00EE7BA5" w:rsidRPr="00445649" w:rsidRDefault="00EE7BA5" w:rsidP="007467CF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45649"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E7BA5" w:rsidRPr="00445649" w:rsidRDefault="00EE7BA5" w:rsidP="007467CF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45649"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7BA5" w:rsidRPr="00445649" w:rsidRDefault="00EE7BA5" w:rsidP="007467CF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45649"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E7BA5" w:rsidRPr="00445649" w:rsidRDefault="00EE7BA5" w:rsidP="007467CF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45649"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063" w:type="dxa"/>
            <w:shd w:val="clear" w:color="auto" w:fill="auto"/>
          </w:tcPr>
          <w:p w:rsidR="00EE7BA5" w:rsidRPr="00445649" w:rsidRDefault="00EE7BA5" w:rsidP="007467CF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45649"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7BA5" w:rsidRPr="00445649" w:rsidRDefault="00EE7BA5" w:rsidP="007467CF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45649"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EE7BA5" w:rsidRPr="004A5FB0" w:rsidTr="00CA0BF5">
        <w:trPr>
          <w:trHeight w:val="614"/>
          <w:jc w:val="center"/>
        </w:trPr>
        <w:tc>
          <w:tcPr>
            <w:tcW w:w="2480" w:type="dxa"/>
            <w:shd w:val="clear" w:color="auto" w:fill="auto"/>
          </w:tcPr>
          <w:p w:rsidR="00EE7BA5" w:rsidRPr="00445649" w:rsidRDefault="00EE7BA5" w:rsidP="00235F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BA5" w:rsidRPr="00445649" w:rsidRDefault="0001663B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4179</w:t>
            </w:r>
            <w:r w:rsidR="00EE7BA5" w:rsidRPr="0044564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BA5" w:rsidRPr="00445649" w:rsidRDefault="0001663B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867</w:t>
            </w:r>
            <w:r w:rsidR="00EE7BA5" w:rsidRPr="0044564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10,40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BA5" w:rsidRPr="00445649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84 228,1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BA5" w:rsidRPr="00445649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95 627,7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E7BA5" w:rsidRPr="00445649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75 679,3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BA5" w:rsidRPr="00445649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75 679,3</w:t>
            </w:r>
          </w:p>
        </w:tc>
      </w:tr>
      <w:tr w:rsidR="00EE7BA5" w:rsidRPr="004A5FB0" w:rsidTr="00CA0BF5">
        <w:trPr>
          <w:trHeight w:val="614"/>
          <w:jc w:val="center"/>
        </w:trPr>
        <w:tc>
          <w:tcPr>
            <w:tcW w:w="2480" w:type="dxa"/>
            <w:shd w:val="clear" w:color="auto" w:fill="auto"/>
          </w:tcPr>
          <w:p w:rsidR="00EE7BA5" w:rsidRPr="00445649" w:rsidRDefault="00EE7BA5" w:rsidP="00235F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shd w:val="clear" w:color="auto" w:fill="auto"/>
          </w:tcPr>
          <w:p w:rsidR="00EE7BA5" w:rsidRPr="00445649" w:rsidRDefault="00EE7BA5" w:rsidP="007467CF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45649"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E7BA5" w:rsidRPr="00445649" w:rsidRDefault="00EE7BA5" w:rsidP="007467CF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45649"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7BA5" w:rsidRPr="00445649" w:rsidRDefault="00EE7BA5" w:rsidP="007467CF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45649"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E7BA5" w:rsidRPr="00445649" w:rsidRDefault="00EE7BA5" w:rsidP="007467CF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45649"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063" w:type="dxa"/>
            <w:shd w:val="clear" w:color="auto" w:fill="auto"/>
          </w:tcPr>
          <w:p w:rsidR="00EE7BA5" w:rsidRPr="00445649" w:rsidRDefault="00EE7BA5" w:rsidP="007467CF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45649"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7BA5" w:rsidRPr="00445649" w:rsidRDefault="00EE7BA5" w:rsidP="007467CF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45649">
              <w:rPr>
                <w:rFonts w:ascii="Times New Roman" w:hAnsi="Times New Roman"/>
                <w:color w:val="000000"/>
                <w:sz w:val="27"/>
                <w:szCs w:val="27"/>
              </w:rPr>
              <w:t>0,00</w:t>
            </w:r>
          </w:p>
        </w:tc>
      </w:tr>
      <w:tr w:rsidR="00EE7BA5" w:rsidRPr="004A5FB0" w:rsidTr="00CA0BF5">
        <w:trPr>
          <w:trHeight w:val="328"/>
          <w:jc w:val="center"/>
        </w:trPr>
        <w:tc>
          <w:tcPr>
            <w:tcW w:w="2480" w:type="dxa"/>
            <w:shd w:val="clear" w:color="auto" w:fill="auto"/>
          </w:tcPr>
          <w:p w:rsidR="00EE7BA5" w:rsidRPr="00445649" w:rsidRDefault="00EE7BA5" w:rsidP="00235F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Всего, в том числе по годам: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BA5" w:rsidRPr="00445649" w:rsidRDefault="0001663B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5260</w:t>
            </w:r>
            <w:r w:rsidR="00EE7BA5" w:rsidRPr="0044564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71,51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BA5" w:rsidRPr="00445649" w:rsidRDefault="0001663B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875</w:t>
            </w:r>
            <w:r w:rsidR="00EE7BA5" w:rsidRPr="0044564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28,40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BA5" w:rsidRPr="00445649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116262,01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BA5" w:rsidRPr="00445649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169282,5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E7BA5" w:rsidRPr="00445649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76499,3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BA5" w:rsidRPr="00445649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4564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76499,3</w:t>
            </w:r>
          </w:p>
        </w:tc>
      </w:tr>
    </w:tbl>
    <w:p w:rsidR="00C34BD4" w:rsidRPr="00C34BD4" w:rsidRDefault="00C34BD4" w:rsidP="00C34BD4">
      <w:pPr>
        <w:pStyle w:val="Standard"/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6C4805" w:rsidRPr="006C4805" w:rsidRDefault="00E72B67" w:rsidP="00E72B67">
      <w:pPr>
        <w:pStyle w:val="Standard"/>
        <w:tabs>
          <w:tab w:val="left" w:pos="851"/>
        </w:tabs>
        <w:autoSpaceDE w:val="0"/>
        <w:spacing w:line="276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4A5FB0">
        <w:rPr>
          <w:rFonts w:cs="Times New Roman"/>
          <w:kern w:val="0"/>
          <w:lang w:val="ru-RU" w:eastAsia="en-US" w:bidi="ar-SA"/>
        </w:rPr>
        <w:t xml:space="preserve">         </w:t>
      </w:r>
      <w:r w:rsidRPr="004A5FB0">
        <w:rPr>
          <w:rFonts w:eastAsiaTheme="minorHAnsi" w:cs="Times New Roman"/>
          <w:spacing w:val="-4"/>
          <w:sz w:val="28"/>
          <w:szCs w:val="28"/>
        </w:rPr>
        <w:t>1.</w:t>
      </w:r>
      <w:r w:rsidRPr="004A5FB0">
        <w:rPr>
          <w:rFonts w:eastAsiaTheme="minorHAnsi" w:cs="Times New Roman"/>
          <w:spacing w:val="-4"/>
          <w:sz w:val="28"/>
          <w:szCs w:val="28"/>
          <w:lang w:val="ru-RU"/>
        </w:rPr>
        <w:t>2</w:t>
      </w:r>
      <w:r w:rsidRPr="004A5FB0">
        <w:rPr>
          <w:rFonts w:eastAsiaTheme="minorHAnsi" w:cs="Times New Roman"/>
          <w:spacing w:val="-4"/>
          <w:sz w:val="28"/>
          <w:szCs w:val="28"/>
        </w:rPr>
        <w:t>.</w:t>
      </w:r>
      <w:r w:rsidRPr="004A5FB0">
        <w:rPr>
          <w:rFonts w:cs="Times New Roman"/>
          <w:sz w:val="28"/>
          <w:szCs w:val="28"/>
        </w:rPr>
        <w:t xml:space="preserve"> </w:t>
      </w:r>
      <w:r w:rsidRPr="004A5FB0">
        <w:rPr>
          <w:rFonts w:cs="Times New Roman"/>
          <w:sz w:val="28"/>
          <w:szCs w:val="28"/>
          <w:lang w:val="ru-RU"/>
        </w:rPr>
        <w:t>Часть</w:t>
      </w:r>
      <w:r w:rsidRPr="004A5FB0">
        <w:rPr>
          <w:rFonts w:cs="Times New Roman"/>
          <w:sz w:val="28"/>
          <w:szCs w:val="28"/>
        </w:rPr>
        <w:t xml:space="preserve"> </w:t>
      </w:r>
      <w:proofErr w:type="spellStart"/>
      <w:r w:rsidRPr="004A5FB0">
        <w:rPr>
          <w:rFonts w:cs="Times New Roman"/>
          <w:sz w:val="28"/>
          <w:szCs w:val="28"/>
        </w:rPr>
        <w:t>паспорта</w:t>
      </w:r>
      <w:proofErr w:type="spellEnd"/>
      <w:r w:rsidRPr="004A5FB0">
        <w:rPr>
          <w:rFonts w:cs="Times New Roman"/>
          <w:sz w:val="28"/>
          <w:szCs w:val="28"/>
        </w:rPr>
        <w:t xml:space="preserve"> </w:t>
      </w:r>
      <w:proofErr w:type="spellStart"/>
      <w:r w:rsidRPr="004A5FB0">
        <w:rPr>
          <w:rFonts w:cs="Times New Roman"/>
          <w:sz w:val="28"/>
          <w:szCs w:val="28"/>
        </w:rPr>
        <w:t>муниципальной</w:t>
      </w:r>
      <w:proofErr w:type="spellEnd"/>
      <w:r w:rsidRPr="004A5FB0">
        <w:rPr>
          <w:rFonts w:cs="Times New Roman"/>
          <w:sz w:val="28"/>
          <w:szCs w:val="28"/>
        </w:rPr>
        <w:t xml:space="preserve"> </w:t>
      </w:r>
      <w:proofErr w:type="spellStart"/>
      <w:r w:rsidRPr="004A5FB0">
        <w:rPr>
          <w:rFonts w:cs="Times New Roman"/>
          <w:sz w:val="28"/>
          <w:szCs w:val="28"/>
        </w:rPr>
        <w:t>подпрограммы</w:t>
      </w:r>
      <w:proofErr w:type="spellEnd"/>
      <w:r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F132CE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E72B67">
        <w:rPr>
          <w:rFonts w:eastAsia="Times New Roman"/>
          <w:sz w:val="26"/>
          <w:szCs w:val="26"/>
          <w:lang w:eastAsia="ru-RU"/>
        </w:rPr>
        <w:t>«</w:t>
      </w:r>
      <w:proofErr w:type="spellStart"/>
      <w:r w:rsidRPr="00E72B67">
        <w:rPr>
          <w:rFonts w:eastAsia="Times New Roman"/>
          <w:sz w:val="26"/>
          <w:szCs w:val="26"/>
          <w:lang w:eastAsia="ru-RU"/>
        </w:rPr>
        <w:t>Развитие</w:t>
      </w:r>
      <w:proofErr w:type="spellEnd"/>
      <w:r w:rsidRPr="00E72B67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E72B67">
        <w:rPr>
          <w:rFonts w:eastAsia="Times New Roman"/>
          <w:sz w:val="26"/>
          <w:szCs w:val="26"/>
          <w:lang w:eastAsia="ru-RU"/>
        </w:rPr>
        <w:t>парков</w:t>
      </w:r>
      <w:proofErr w:type="spellEnd"/>
      <w:r w:rsidRPr="00E72B67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E72B67">
        <w:rPr>
          <w:rFonts w:eastAsia="Times New Roman"/>
          <w:sz w:val="26"/>
          <w:szCs w:val="26"/>
          <w:lang w:eastAsia="ru-RU"/>
        </w:rPr>
        <w:t>культуры</w:t>
      </w:r>
      <w:proofErr w:type="spellEnd"/>
      <w:r w:rsidRPr="00E72B67">
        <w:rPr>
          <w:rFonts w:eastAsia="Times New Roman"/>
          <w:sz w:val="26"/>
          <w:szCs w:val="26"/>
          <w:lang w:eastAsia="ru-RU"/>
        </w:rPr>
        <w:t xml:space="preserve"> и </w:t>
      </w:r>
      <w:proofErr w:type="spellStart"/>
      <w:r w:rsidRPr="00E72B67">
        <w:rPr>
          <w:rFonts w:eastAsia="Times New Roman"/>
          <w:sz w:val="26"/>
          <w:szCs w:val="26"/>
          <w:lang w:eastAsia="ru-RU"/>
        </w:rPr>
        <w:t>отдыха</w:t>
      </w:r>
      <w:proofErr w:type="spellEnd"/>
      <w:r w:rsidRPr="00E72B67">
        <w:rPr>
          <w:rFonts w:cs="Times New Roman"/>
          <w:sz w:val="28"/>
          <w:szCs w:val="28"/>
        </w:rPr>
        <w:t>»«</w:t>
      </w:r>
      <w:proofErr w:type="spellStart"/>
      <w:r w:rsidRPr="00E72B67">
        <w:rPr>
          <w:rFonts w:cs="Times New Roman"/>
          <w:sz w:val="28"/>
          <w:szCs w:val="28"/>
        </w:rPr>
        <w:t>Источники</w:t>
      </w:r>
      <w:proofErr w:type="spellEnd"/>
      <w:r w:rsidRPr="00E72B67">
        <w:rPr>
          <w:rFonts w:cs="Times New Roman"/>
          <w:sz w:val="28"/>
          <w:szCs w:val="28"/>
        </w:rPr>
        <w:t xml:space="preserve"> </w:t>
      </w:r>
      <w:proofErr w:type="spellStart"/>
      <w:r w:rsidRPr="00E72B67">
        <w:rPr>
          <w:rFonts w:cs="Times New Roman"/>
          <w:sz w:val="28"/>
          <w:szCs w:val="28"/>
        </w:rPr>
        <w:t>финансирования</w:t>
      </w:r>
      <w:proofErr w:type="spellEnd"/>
      <w:r w:rsidRPr="00E72B67">
        <w:rPr>
          <w:rFonts w:cs="Times New Roman"/>
          <w:sz w:val="28"/>
          <w:szCs w:val="28"/>
        </w:rPr>
        <w:t xml:space="preserve"> </w:t>
      </w:r>
      <w:proofErr w:type="spellStart"/>
      <w:r w:rsidRPr="00E72B67">
        <w:rPr>
          <w:rFonts w:cs="Times New Roman"/>
          <w:sz w:val="28"/>
          <w:szCs w:val="28"/>
        </w:rPr>
        <w:t>подпрограммы</w:t>
      </w:r>
      <w:proofErr w:type="spellEnd"/>
      <w:r w:rsidRPr="00E72B67">
        <w:rPr>
          <w:rFonts w:cs="Times New Roman"/>
          <w:sz w:val="28"/>
          <w:szCs w:val="28"/>
        </w:rPr>
        <w:t xml:space="preserve"> </w:t>
      </w:r>
      <w:proofErr w:type="spellStart"/>
      <w:r w:rsidRPr="00E72B67">
        <w:rPr>
          <w:rFonts w:cs="Times New Roman"/>
          <w:sz w:val="28"/>
          <w:szCs w:val="28"/>
        </w:rPr>
        <w:t>по</w:t>
      </w:r>
      <w:proofErr w:type="spellEnd"/>
      <w:r w:rsidRPr="00E72B67">
        <w:rPr>
          <w:rFonts w:cs="Times New Roman"/>
          <w:sz w:val="28"/>
          <w:szCs w:val="28"/>
        </w:rPr>
        <w:t xml:space="preserve"> </w:t>
      </w:r>
      <w:proofErr w:type="spellStart"/>
      <w:r w:rsidRPr="00E72B67">
        <w:rPr>
          <w:rFonts w:cs="Times New Roman"/>
          <w:sz w:val="28"/>
          <w:szCs w:val="28"/>
        </w:rPr>
        <w:t>годам</w:t>
      </w:r>
      <w:proofErr w:type="spellEnd"/>
      <w:r w:rsidRPr="00E72B67">
        <w:rPr>
          <w:rFonts w:cs="Times New Roman"/>
          <w:sz w:val="28"/>
          <w:szCs w:val="28"/>
        </w:rPr>
        <w:t xml:space="preserve"> </w:t>
      </w:r>
      <w:proofErr w:type="spellStart"/>
      <w:r w:rsidRPr="00E72B67">
        <w:rPr>
          <w:rFonts w:cs="Times New Roman"/>
          <w:sz w:val="28"/>
          <w:szCs w:val="28"/>
        </w:rPr>
        <w:t>реализации</w:t>
      </w:r>
      <w:proofErr w:type="spellEnd"/>
      <w:r w:rsidRPr="00E72B67">
        <w:rPr>
          <w:rFonts w:cs="Times New Roman"/>
          <w:sz w:val="28"/>
          <w:szCs w:val="28"/>
        </w:rPr>
        <w:t xml:space="preserve"> и </w:t>
      </w:r>
      <w:proofErr w:type="spellStart"/>
      <w:r w:rsidRPr="00E72B67">
        <w:rPr>
          <w:rFonts w:cs="Times New Roman"/>
          <w:sz w:val="28"/>
          <w:szCs w:val="28"/>
        </w:rPr>
        <w:t>главным</w:t>
      </w:r>
      <w:proofErr w:type="spellEnd"/>
      <w:r w:rsidRPr="00E72B67">
        <w:rPr>
          <w:rFonts w:cs="Times New Roman"/>
          <w:sz w:val="28"/>
          <w:szCs w:val="28"/>
        </w:rPr>
        <w:t xml:space="preserve"> </w:t>
      </w:r>
      <w:proofErr w:type="spellStart"/>
      <w:r w:rsidRPr="00E72B67">
        <w:rPr>
          <w:rFonts w:cs="Times New Roman"/>
          <w:sz w:val="28"/>
          <w:szCs w:val="28"/>
        </w:rPr>
        <w:t>распорядителям</w:t>
      </w:r>
      <w:proofErr w:type="spellEnd"/>
      <w:r w:rsidRPr="00E72B67">
        <w:rPr>
          <w:rFonts w:cs="Times New Roman"/>
          <w:sz w:val="28"/>
          <w:szCs w:val="28"/>
        </w:rPr>
        <w:t xml:space="preserve"> </w:t>
      </w:r>
      <w:proofErr w:type="spellStart"/>
      <w:r w:rsidRPr="00E72B67">
        <w:rPr>
          <w:rFonts w:cs="Times New Roman"/>
          <w:sz w:val="28"/>
          <w:szCs w:val="28"/>
        </w:rPr>
        <w:t>бюджетных</w:t>
      </w:r>
      <w:proofErr w:type="spellEnd"/>
      <w:r w:rsidRPr="00E72B67">
        <w:rPr>
          <w:rFonts w:cs="Times New Roman"/>
          <w:sz w:val="28"/>
          <w:szCs w:val="28"/>
        </w:rPr>
        <w:t xml:space="preserve"> </w:t>
      </w:r>
      <w:proofErr w:type="spellStart"/>
      <w:r w:rsidRPr="00E72B67">
        <w:rPr>
          <w:rFonts w:cs="Times New Roman"/>
          <w:sz w:val="28"/>
          <w:szCs w:val="28"/>
        </w:rPr>
        <w:t>средств</w:t>
      </w:r>
      <w:proofErr w:type="spellEnd"/>
      <w:r w:rsidRPr="0022363A">
        <w:rPr>
          <w:rFonts w:eastAsia="Times New Roman"/>
          <w:bCs/>
          <w:lang w:eastAsia="ru-RU" w:bidi="ru-RU"/>
        </w:rPr>
        <w:t xml:space="preserve">, </w:t>
      </w:r>
      <w:r w:rsidRPr="00E72B67">
        <w:rPr>
          <w:rFonts w:cs="Times New Roman"/>
          <w:sz w:val="28"/>
          <w:szCs w:val="28"/>
        </w:rPr>
        <w:t xml:space="preserve">в </w:t>
      </w:r>
      <w:proofErr w:type="spellStart"/>
      <w:r w:rsidRPr="00E72B67">
        <w:rPr>
          <w:rFonts w:cs="Times New Roman"/>
          <w:sz w:val="28"/>
          <w:szCs w:val="28"/>
        </w:rPr>
        <w:t>том</w:t>
      </w:r>
      <w:proofErr w:type="spellEnd"/>
      <w:r w:rsidRPr="00E72B67">
        <w:rPr>
          <w:rFonts w:cs="Times New Roman"/>
          <w:sz w:val="28"/>
          <w:szCs w:val="28"/>
        </w:rPr>
        <w:t xml:space="preserve"> </w:t>
      </w:r>
      <w:proofErr w:type="spellStart"/>
      <w:r w:rsidRPr="00E72B67">
        <w:rPr>
          <w:rFonts w:cs="Times New Roman"/>
          <w:sz w:val="28"/>
          <w:szCs w:val="28"/>
        </w:rPr>
        <w:t>числе</w:t>
      </w:r>
      <w:proofErr w:type="spellEnd"/>
      <w:r w:rsidRPr="00E72B67">
        <w:rPr>
          <w:rFonts w:cs="Times New Roman"/>
          <w:sz w:val="28"/>
          <w:szCs w:val="28"/>
        </w:rPr>
        <w:t xml:space="preserve"> </w:t>
      </w:r>
      <w:proofErr w:type="spellStart"/>
      <w:r w:rsidRPr="00E72B67">
        <w:rPr>
          <w:rFonts w:cs="Times New Roman"/>
          <w:sz w:val="28"/>
          <w:szCs w:val="28"/>
        </w:rPr>
        <w:t>по</w:t>
      </w:r>
      <w:proofErr w:type="spellEnd"/>
      <w:r w:rsidRPr="00E72B67">
        <w:rPr>
          <w:rFonts w:cs="Times New Roman"/>
          <w:sz w:val="28"/>
          <w:szCs w:val="28"/>
        </w:rPr>
        <w:t xml:space="preserve"> </w:t>
      </w:r>
      <w:proofErr w:type="spellStart"/>
      <w:r w:rsidRPr="00E72B67">
        <w:rPr>
          <w:rFonts w:cs="Times New Roman"/>
          <w:sz w:val="28"/>
          <w:szCs w:val="28"/>
        </w:rPr>
        <w:t>годам</w:t>
      </w:r>
      <w:proofErr w:type="spellEnd"/>
      <w:r w:rsidRPr="0022363A">
        <w:rPr>
          <w:rFonts w:eastAsia="Times New Roman"/>
          <w:bCs/>
          <w:lang w:eastAsia="ru-RU" w:bidi="ru-RU"/>
        </w:rPr>
        <w:t xml:space="preserve"> </w:t>
      </w:r>
      <w:r w:rsidRPr="004A5FB0">
        <w:rPr>
          <w:rFonts w:cs="Times New Roman"/>
          <w:sz w:val="28"/>
          <w:szCs w:val="28"/>
        </w:rPr>
        <w:t xml:space="preserve">» </w:t>
      </w:r>
      <w:proofErr w:type="spellStart"/>
      <w:r w:rsidRPr="004A5FB0">
        <w:rPr>
          <w:rFonts w:cs="Times New Roman"/>
          <w:sz w:val="28"/>
          <w:szCs w:val="28"/>
        </w:rPr>
        <w:t>изложить</w:t>
      </w:r>
      <w:proofErr w:type="spellEnd"/>
      <w:r w:rsidRPr="004A5FB0">
        <w:rPr>
          <w:rFonts w:cs="Times New Roman"/>
          <w:sz w:val="28"/>
          <w:szCs w:val="28"/>
        </w:rPr>
        <w:t xml:space="preserve"> в </w:t>
      </w:r>
      <w:proofErr w:type="spellStart"/>
      <w:r w:rsidRPr="004A5FB0">
        <w:rPr>
          <w:rFonts w:cs="Times New Roman"/>
          <w:sz w:val="28"/>
          <w:szCs w:val="28"/>
        </w:rPr>
        <w:t>новой</w:t>
      </w:r>
      <w:proofErr w:type="spellEnd"/>
      <w:r w:rsidRPr="004A5FB0">
        <w:rPr>
          <w:rFonts w:cs="Times New Roman"/>
          <w:sz w:val="28"/>
          <w:szCs w:val="28"/>
        </w:rPr>
        <w:t xml:space="preserve"> </w:t>
      </w:r>
      <w:proofErr w:type="spellStart"/>
      <w:r w:rsidRPr="004A5FB0">
        <w:rPr>
          <w:rFonts w:cs="Times New Roman"/>
          <w:sz w:val="28"/>
          <w:szCs w:val="28"/>
        </w:rPr>
        <w:t>редакции</w:t>
      </w:r>
      <w:proofErr w:type="spellEnd"/>
      <w:r w:rsidRPr="004A5FB0">
        <w:rPr>
          <w:rFonts w:cs="Times New Roman"/>
          <w:sz w:val="28"/>
          <w:szCs w:val="28"/>
        </w:rPr>
        <w:t>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1185"/>
        <w:gridCol w:w="1064"/>
        <w:gridCol w:w="1134"/>
        <w:gridCol w:w="1275"/>
        <w:gridCol w:w="1134"/>
        <w:gridCol w:w="1276"/>
      </w:tblGrid>
      <w:tr w:rsidR="00E72B67" w:rsidRPr="008323A0" w:rsidTr="00235F25">
        <w:trPr>
          <w:cantSplit/>
          <w:trHeight w:val="279"/>
          <w:jc w:val="center"/>
        </w:trPr>
        <w:tc>
          <w:tcPr>
            <w:tcW w:w="2712" w:type="dxa"/>
            <w:vMerge w:val="restart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7068" w:type="dxa"/>
            <w:gridSpan w:val="6"/>
            <w:shd w:val="clear" w:color="auto" w:fill="auto"/>
            <w:vAlign w:val="center"/>
          </w:tcPr>
          <w:p w:rsidR="00E72B67" w:rsidRPr="006C4805" w:rsidRDefault="00E72B67" w:rsidP="00235F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709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6C4805">
              <w:rPr>
                <w:rFonts w:cs="Times New Roman"/>
                <w:sz w:val="28"/>
                <w:szCs w:val="28"/>
              </w:rPr>
              <w:t>Расходы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C4805">
              <w:rPr>
                <w:rFonts w:cs="Times New Roman"/>
                <w:sz w:val="28"/>
                <w:szCs w:val="28"/>
              </w:rPr>
              <w:t>тыс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4805">
              <w:rPr>
                <w:rFonts w:cs="Times New Roman"/>
                <w:sz w:val="28"/>
                <w:szCs w:val="28"/>
              </w:rPr>
              <w:t>рублей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E72B67" w:rsidRPr="00953675" w:rsidTr="00EB534D">
        <w:trPr>
          <w:cantSplit/>
          <w:trHeight w:val="440"/>
          <w:jc w:val="center"/>
        </w:trPr>
        <w:tc>
          <w:tcPr>
            <w:tcW w:w="2712" w:type="dxa"/>
            <w:vMerge/>
            <w:shd w:val="clear" w:color="auto" w:fill="auto"/>
            <w:vAlign w:val="center"/>
          </w:tcPr>
          <w:p w:rsidR="00E72B67" w:rsidRPr="006C4805" w:rsidRDefault="00E72B67" w:rsidP="00235F25">
            <w:pPr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6C4805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6C4805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E72B67" w:rsidRPr="007C350E" w:rsidTr="008204E6">
        <w:trPr>
          <w:cantSplit/>
          <w:trHeight w:val="463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E72B67" w:rsidRPr="006C4805" w:rsidRDefault="00F13930" w:rsidP="0023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72B67" w:rsidRPr="006C4805" w:rsidRDefault="00F13930" w:rsidP="0023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4 000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4 000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4 000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4 000</w:t>
            </w:r>
          </w:p>
        </w:tc>
      </w:tr>
      <w:tr w:rsidR="00445649" w:rsidRPr="00953675" w:rsidTr="008204E6">
        <w:trPr>
          <w:trHeight w:val="752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445649" w:rsidRPr="006C4805" w:rsidRDefault="00445649" w:rsidP="00235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45649" w:rsidRPr="006C4805" w:rsidRDefault="00445649" w:rsidP="002E56A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45649" w:rsidRPr="006C4805" w:rsidRDefault="00445649" w:rsidP="002E56A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649" w:rsidRPr="006C4805" w:rsidRDefault="00445649" w:rsidP="002E56A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5649" w:rsidRPr="006C4805" w:rsidRDefault="00445649" w:rsidP="002E56A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649" w:rsidRPr="006C4805" w:rsidRDefault="00445649" w:rsidP="002E56A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5649" w:rsidRPr="006C4805" w:rsidRDefault="00445649" w:rsidP="002E56A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</w:tr>
      <w:tr w:rsidR="00445649" w:rsidRPr="007C350E" w:rsidTr="008204E6">
        <w:trPr>
          <w:trHeight w:val="61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445649" w:rsidRPr="006C4805" w:rsidRDefault="00445649" w:rsidP="00235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45649" w:rsidRPr="006C4805" w:rsidRDefault="00445649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45649" w:rsidRPr="006C4805" w:rsidRDefault="00445649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649" w:rsidRPr="006C4805" w:rsidRDefault="00445649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5649" w:rsidRPr="006C4805" w:rsidRDefault="00445649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649" w:rsidRPr="006C4805" w:rsidRDefault="00445649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5649" w:rsidRPr="006C4805" w:rsidRDefault="00445649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</w:tr>
      <w:tr w:rsidR="00445649" w:rsidRPr="00953675" w:rsidTr="008204E6">
        <w:trPr>
          <w:trHeight w:val="61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445649" w:rsidRPr="006C4805" w:rsidRDefault="00445649" w:rsidP="00235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45649" w:rsidRPr="006C4805" w:rsidRDefault="00445649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45649" w:rsidRPr="006C4805" w:rsidRDefault="00445649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649" w:rsidRPr="006C4805" w:rsidRDefault="00445649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5649" w:rsidRPr="006C4805" w:rsidRDefault="00445649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649" w:rsidRPr="006C4805" w:rsidRDefault="00445649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5649" w:rsidRPr="006C4805" w:rsidRDefault="00445649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</w:tr>
      <w:tr w:rsidR="00445649" w:rsidRPr="007C350E" w:rsidTr="008204E6">
        <w:trPr>
          <w:trHeight w:val="328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445649" w:rsidRPr="006C4805" w:rsidRDefault="00445649" w:rsidP="00235F25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Всего, в том числе по годам: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45649" w:rsidRPr="006C4805" w:rsidRDefault="00445649" w:rsidP="002E5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45649" w:rsidRPr="006C4805" w:rsidRDefault="00445649" w:rsidP="002E5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649" w:rsidRPr="006C4805" w:rsidRDefault="00445649" w:rsidP="002E56A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4 000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5649" w:rsidRPr="006C4805" w:rsidRDefault="00445649" w:rsidP="002E56A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4 000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649" w:rsidRPr="006C4805" w:rsidRDefault="00445649" w:rsidP="002E56A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4 000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5649" w:rsidRPr="006C4805" w:rsidRDefault="00445649" w:rsidP="002E56A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4 000</w:t>
            </w:r>
          </w:p>
        </w:tc>
      </w:tr>
    </w:tbl>
    <w:p w:rsidR="00E72B67" w:rsidRDefault="00E72B67" w:rsidP="00E72B67">
      <w:pPr>
        <w:pStyle w:val="Standard"/>
        <w:tabs>
          <w:tab w:val="left" w:pos="709"/>
        </w:tabs>
        <w:autoSpaceDE w:val="0"/>
        <w:spacing w:line="276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</w:t>
      </w:r>
    </w:p>
    <w:p w:rsidR="009F1B8A" w:rsidRDefault="006C4805" w:rsidP="008B4601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1.3. </w:t>
      </w:r>
      <w:r w:rsidR="00E72B67" w:rsidRPr="000462F3">
        <w:rPr>
          <w:rFonts w:ascii="Times New Roman" w:hAnsi="Times New Roman"/>
          <w:sz w:val="28"/>
          <w:szCs w:val="28"/>
        </w:rPr>
        <w:t>Перечень мероприятий муниципальной подпрограммы</w:t>
      </w:r>
      <w:r>
        <w:rPr>
          <w:rFonts w:ascii="Times New Roman" w:hAnsi="Times New Roman"/>
          <w:sz w:val="28"/>
          <w:szCs w:val="28"/>
        </w:rPr>
        <w:t xml:space="preserve"> 9</w:t>
      </w:r>
      <w:r w:rsidR="00D32125">
        <w:rPr>
          <w:rFonts w:ascii="Times New Roman" w:hAnsi="Times New Roman"/>
          <w:sz w:val="28"/>
          <w:szCs w:val="28"/>
        </w:rPr>
        <w:t xml:space="preserve"> </w:t>
      </w:r>
      <w:r w:rsidR="000462F3" w:rsidRPr="000462F3">
        <w:rPr>
          <w:rFonts w:ascii="Times New Roman" w:hAnsi="Times New Roman"/>
          <w:sz w:val="28"/>
          <w:szCs w:val="28"/>
        </w:rPr>
        <w:t xml:space="preserve">«Развитие парков культуры и отдыха» муниципальной программы «Культура» </w:t>
      </w:r>
      <w:r w:rsidR="00E72B67" w:rsidRPr="000462F3">
        <w:rPr>
          <w:rFonts w:ascii="Times New Roman" w:hAnsi="Times New Roman"/>
          <w:sz w:val="28"/>
          <w:szCs w:val="28"/>
        </w:rPr>
        <w:t xml:space="preserve">» </w:t>
      </w:r>
      <w:r w:rsidR="000462F3" w:rsidRPr="000462F3">
        <w:rPr>
          <w:rFonts w:ascii="Times New Roman" w:hAnsi="Times New Roman"/>
          <w:sz w:val="28"/>
          <w:szCs w:val="28"/>
        </w:rPr>
        <w:t xml:space="preserve">городского </w:t>
      </w:r>
    </w:p>
    <w:p w:rsidR="00C34BD4" w:rsidRPr="000462F3" w:rsidRDefault="000462F3" w:rsidP="009F1B8A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462F3">
        <w:rPr>
          <w:rFonts w:ascii="Times New Roman" w:hAnsi="Times New Roman"/>
          <w:sz w:val="28"/>
          <w:szCs w:val="28"/>
        </w:rPr>
        <w:t>округа Котельники Московской области на 2020-2024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E72B67" w:rsidRPr="000462F3">
        <w:rPr>
          <w:rFonts w:ascii="Times New Roman" w:hAnsi="Times New Roman"/>
          <w:sz w:val="28"/>
          <w:szCs w:val="28"/>
        </w:rPr>
        <w:t>изложить в новой редакции (приложение).</w:t>
      </w:r>
    </w:p>
    <w:p w:rsidR="00F7499F" w:rsidRDefault="002110EA" w:rsidP="006C48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0463" w:rsidRPr="00534B0E">
        <w:rPr>
          <w:rFonts w:ascii="Times New Roman" w:hAnsi="Times New Roman"/>
          <w:sz w:val="28"/>
          <w:szCs w:val="28"/>
        </w:rPr>
        <w:t xml:space="preserve">. </w:t>
      </w:r>
      <w:r w:rsidR="00F7499F" w:rsidRPr="00534B0E">
        <w:rPr>
          <w:rFonts w:ascii="Times New Roman" w:hAnsi="Times New Roman"/>
          <w:sz w:val="28"/>
          <w:szCs w:val="28"/>
        </w:rPr>
        <w:t xml:space="preserve">Отделу информационного обеспечения управления внутренней политики обеспечить официальное опубликование настоящего постановления в газете «Котельники Сегодня» и размещение на </w:t>
      </w:r>
      <w:proofErr w:type="gramStart"/>
      <w:r w:rsidR="00F7499F" w:rsidRPr="00534B0E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F7499F" w:rsidRPr="00534B0E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 в сети интернет.</w:t>
      </w:r>
    </w:p>
    <w:p w:rsidR="00EE7BA5" w:rsidRPr="00616129" w:rsidRDefault="00714369" w:rsidP="00EE7BA5">
      <w:pPr>
        <w:spacing w:after="0" w:line="240" w:lineRule="auto"/>
        <w:ind w:firstLine="708"/>
        <w:jc w:val="both"/>
        <w:rPr>
          <w:sz w:val="28"/>
          <w:szCs w:val="28"/>
        </w:rPr>
      </w:pPr>
      <w:r w:rsidRPr="00714369">
        <w:rPr>
          <w:rFonts w:ascii="Times New Roman" w:eastAsiaTheme="minorHAnsi" w:hAnsi="Times New Roman"/>
          <w:sz w:val="28"/>
          <w:szCs w:val="28"/>
        </w:rPr>
        <w:t>3.</w:t>
      </w:r>
      <w:r w:rsidR="00EE7BA5" w:rsidRPr="00EE7BA5">
        <w:rPr>
          <w:rFonts w:ascii="Times New Roman" w:eastAsiaTheme="minorHAnsi" w:hAnsi="Times New Roman"/>
          <w:sz w:val="28"/>
          <w:szCs w:val="28"/>
        </w:rPr>
        <w:t xml:space="preserve"> </w:t>
      </w:r>
      <w:r w:rsidR="004A7BC6">
        <w:rPr>
          <w:rFonts w:ascii="Times New Roman" w:eastAsiaTheme="minorHAnsi" w:hAnsi="Times New Roman"/>
          <w:sz w:val="28"/>
          <w:szCs w:val="28"/>
        </w:rPr>
        <w:t>Ответственным</w:t>
      </w:r>
      <w:r w:rsidR="00EE7BA5" w:rsidRPr="00616129">
        <w:rPr>
          <w:rFonts w:ascii="Times New Roman" w:eastAsiaTheme="minorHAnsi" w:hAnsi="Times New Roman"/>
          <w:sz w:val="28"/>
          <w:szCs w:val="28"/>
        </w:rPr>
        <w:t xml:space="preserve"> за внесение изменений в постановление главы </w:t>
      </w:r>
      <w:r w:rsidR="00EE7BA5" w:rsidRPr="00616129">
        <w:rPr>
          <w:rFonts w:ascii="Times New Roman" w:hAnsi="Times New Roman"/>
          <w:sz w:val="28"/>
          <w:szCs w:val="28"/>
        </w:rPr>
        <w:t>от 20.09.2019 № 654-ПГ «Об утверждении муниципальной программы «</w:t>
      </w:r>
      <w:r w:rsidR="00EE7BA5" w:rsidRPr="00616129">
        <w:rPr>
          <w:rFonts w:ascii="Times New Roman" w:eastAsiaTheme="minorHAnsi" w:hAnsi="Times New Roman"/>
          <w:bCs/>
          <w:sz w:val="28"/>
          <w:szCs w:val="28"/>
        </w:rPr>
        <w:t>Культура»</w:t>
      </w:r>
      <w:r w:rsidR="00EE7BA5" w:rsidRPr="00616129">
        <w:rPr>
          <w:sz w:val="28"/>
          <w:szCs w:val="28"/>
        </w:rPr>
        <w:t xml:space="preserve"> </w:t>
      </w:r>
      <w:r w:rsidR="00EE7BA5" w:rsidRPr="00616129">
        <w:rPr>
          <w:rFonts w:ascii="Times New Roman" w:hAnsi="Times New Roman"/>
          <w:bCs/>
          <w:sz w:val="28"/>
          <w:szCs w:val="28"/>
        </w:rPr>
        <w:t xml:space="preserve">и </w:t>
      </w:r>
      <w:r w:rsidR="00EE7BA5" w:rsidRPr="00616129">
        <w:rPr>
          <w:rFonts w:ascii="Times New Roman" w:hAnsi="Times New Roman"/>
          <w:sz w:val="28"/>
          <w:szCs w:val="28"/>
        </w:rPr>
        <w:t xml:space="preserve">досрочном завершении реализации муниципальной программы </w:t>
      </w:r>
      <w:r w:rsidR="00EE7BA5" w:rsidRPr="00616129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="00EE7BA5" w:rsidRPr="00616129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="00EE7BA5" w:rsidRPr="00616129">
        <w:rPr>
          <w:rFonts w:ascii="Times New Roman" w:eastAsiaTheme="minorHAnsi" w:hAnsi="Times New Roman"/>
          <w:sz w:val="28"/>
          <w:szCs w:val="28"/>
        </w:rPr>
        <w:t xml:space="preserve">на 2017-2021 годы» </w:t>
      </w:r>
      <w:r w:rsidR="008B4601">
        <w:rPr>
          <w:rFonts w:ascii="Times New Roman" w:eastAsiaTheme="minorHAnsi" w:hAnsi="Times New Roman"/>
          <w:sz w:val="28"/>
          <w:szCs w:val="28"/>
        </w:rPr>
        <w:t xml:space="preserve">назначить </w:t>
      </w:r>
      <w:r w:rsidR="00EE7BA5" w:rsidRPr="00616129">
        <w:rPr>
          <w:rFonts w:ascii="Times New Roman" w:eastAsiaTheme="minorHAnsi" w:hAnsi="Times New Roman"/>
          <w:sz w:val="28"/>
          <w:szCs w:val="28"/>
        </w:rPr>
        <w:t>начальник</w:t>
      </w:r>
      <w:r w:rsidR="004A7BC6">
        <w:rPr>
          <w:rFonts w:ascii="Times New Roman" w:eastAsiaTheme="minorHAnsi" w:hAnsi="Times New Roman"/>
          <w:sz w:val="28"/>
          <w:szCs w:val="28"/>
        </w:rPr>
        <w:t xml:space="preserve">а </w:t>
      </w:r>
      <w:r w:rsidR="00EE7BA5" w:rsidRPr="00616129">
        <w:rPr>
          <w:rFonts w:ascii="Times New Roman" w:eastAsiaTheme="minorHAnsi" w:hAnsi="Times New Roman"/>
          <w:sz w:val="28"/>
          <w:szCs w:val="28"/>
        </w:rPr>
        <w:t xml:space="preserve"> отдела культуры и туризма управления развития отраслей социальной сферы Е.В.</w:t>
      </w:r>
      <w:r w:rsidR="008B4601">
        <w:rPr>
          <w:rFonts w:ascii="Times New Roman" w:eastAsiaTheme="minorHAnsi" w:hAnsi="Times New Roman"/>
          <w:sz w:val="28"/>
          <w:szCs w:val="28"/>
        </w:rPr>
        <w:t xml:space="preserve"> Литвинову</w:t>
      </w:r>
      <w:r w:rsidR="00EE7BA5">
        <w:rPr>
          <w:rFonts w:ascii="Times New Roman" w:eastAsiaTheme="minorHAnsi" w:hAnsi="Times New Roman"/>
          <w:sz w:val="28"/>
          <w:szCs w:val="28"/>
        </w:rPr>
        <w:t>.</w:t>
      </w:r>
    </w:p>
    <w:p w:rsidR="00C30463" w:rsidRPr="00534B0E" w:rsidRDefault="00714369" w:rsidP="00F7499F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C30463" w:rsidRPr="00534B0E">
        <w:rPr>
          <w:rFonts w:ascii="Times New Roman" w:eastAsiaTheme="minorHAnsi" w:hAnsi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городского округа Котельники Московской области И.М. Кузьмину.</w:t>
      </w:r>
    </w:p>
    <w:p w:rsidR="00962ACF" w:rsidRPr="00534B0E" w:rsidRDefault="00962ACF" w:rsidP="00B94325">
      <w:pPr>
        <w:pStyle w:val="Standard"/>
        <w:tabs>
          <w:tab w:val="left" w:pos="1812"/>
        </w:tabs>
        <w:spacing w:line="276" w:lineRule="auto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EE7BA5" w:rsidRPr="00616129" w:rsidRDefault="00EE7BA5" w:rsidP="00EE7BA5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E7BA5" w:rsidRPr="00C6328F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C6328F">
        <w:rPr>
          <w:rFonts w:ascii="Times New Roman" w:hAnsi="Times New Roman"/>
          <w:color w:val="000000"/>
          <w:sz w:val="28"/>
          <w:szCs w:val="28"/>
        </w:rPr>
        <w:t>лавы городского округа</w:t>
      </w: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Котельники Московской </w:t>
      </w:r>
      <w:r w:rsidRPr="00C6328F">
        <w:rPr>
          <w:rFonts w:ascii="Times New Roman" w:hAnsi="Times New Roman"/>
          <w:color w:val="000000"/>
          <w:sz w:val="28"/>
          <w:szCs w:val="28"/>
        </w:rPr>
        <w:t xml:space="preserve">области                               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C6328F">
        <w:rPr>
          <w:rFonts w:ascii="Times New Roman" w:hAnsi="Times New Roman"/>
          <w:color w:val="000000"/>
          <w:sz w:val="28"/>
          <w:szCs w:val="28"/>
        </w:rPr>
        <w:t>               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6328F">
        <w:rPr>
          <w:rFonts w:ascii="Times New Roman" w:hAnsi="Times New Roman"/>
          <w:color w:val="000000"/>
          <w:sz w:val="28"/>
          <w:szCs w:val="28"/>
        </w:rPr>
        <w:t xml:space="preserve"> С.А. </w:t>
      </w:r>
      <w:proofErr w:type="spellStart"/>
      <w:r w:rsidRPr="00C6328F">
        <w:rPr>
          <w:rFonts w:ascii="Times New Roman" w:hAnsi="Times New Roman"/>
          <w:color w:val="000000"/>
          <w:sz w:val="28"/>
          <w:szCs w:val="28"/>
        </w:rPr>
        <w:t>Жигалкин</w:t>
      </w:r>
      <w:proofErr w:type="spellEnd"/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B7B08" w:rsidRDefault="00EB7B08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B7B08" w:rsidRDefault="00EB7B08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B7B08" w:rsidRDefault="00EB7B08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B7B08" w:rsidRDefault="00EB7B08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B7B08" w:rsidRDefault="00EB7B08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B7B08" w:rsidRDefault="00EB7B08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14369" w:rsidRPr="008E7FEF" w:rsidRDefault="00714369" w:rsidP="005238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ar-SA"/>
        </w:rPr>
      </w:pPr>
    </w:p>
    <w:p w:rsidR="00DB51B7" w:rsidRPr="00534B0E" w:rsidRDefault="00DB51B7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  <w:sectPr w:rsidR="00DB51B7" w:rsidRPr="00534B0E" w:rsidSect="008E7FEF">
          <w:headerReference w:type="default" r:id="rId10"/>
          <w:headerReference w:type="first" r:id="rId11"/>
          <w:footerReference w:type="first" r:id="rId12"/>
          <w:pgSz w:w="11909" w:h="16834"/>
          <w:pgMar w:top="1134" w:right="851" w:bottom="0" w:left="1134" w:header="720" w:footer="720" w:gutter="0"/>
          <w:pgNumType w:start="1"/>
          <w:cols w:space="60"/>
          <w:noEndnote/>
          <w:titlePg/>
          <w:docGrid w:linePitch="299"/>
        </w:sectPr>
      </w:pPr>
    </w:p>
    <w:p w:rsidR="00174C65" w:rsidRPr="00174C65" w:rsidRDefault="00174C65" w:rsidP="0055797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D32125" w:rsidRPr="008323A0" w:rsidRDefault="00D32125" w:rsidP="00D32125">
      <w:pPr>
        <w:spacing w:after="0"/>
        <w:ind w:left="8364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D32125" w:rsidRPr="008323A0" w:rsidRDefault="00D32125" w:rsidP="00D32125">
      <w:pPr>
        <w:spacing w:after="0"/>
        <w:ind w:left="8364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 xml:space="preserve">к постановлению главы городского округа Котельники </w:t>
      </w:r>
    </w:p>
    <w:p w:rsidR="00D32125" w:rsidRPr="008323A0" w:rsidRDefault="00D32125" w:rsidP="00D32125">
      <w:pPr>
        <w:spacing w:after="0"/>
        <w:ind w:left="8364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>Московской области</w:t>
      </w:r>
    </w:p>
    <w:p w:rsidR="00D32125" w:rsidRPr="008323A0" w:rsidRDefault="00EF4997" w:rsidP="00D32125">
      <w:pPr>
        <w:autoSpaceDE w:val="0"/>
        <w:adjustRightInd w:val="0"/>
        <w:spacing w:after="0"/>
        <w:ind w:left="8364"/>
        <w:contextualSpacing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19.08.2020 </w:t>
      </w:r>
      <w:r w:rsidR="00D32125" w:rsidRPr="008323A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569-ПГ</w:t>
      </w:r>
      <w:bookmarkStart w:id="0" w:name="_GoBack"/>
      <w:bookmarkEnd w:id="0"/>
    </w:p>
    <w:p w:rsidR="00812698" w:rsidRPr="00812698" w:rsidRDefault="00812698" w:rsidP="00812698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812698" w:rsidRPr="00812698" w:rsidRDefault="00812698" w:rsidP="00812698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sz w:val="24"/>
          <w:szCs w:val="24"/>
        </w:rPr>
      </w:pPr>
      <w:r w:rsidRPr="00812698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Перечень мероприятий муниципальной подпрограммы  9  «Развитие парков культуры и отдыха»</w:t>
      </w:r>
      <w:r w:rsidRPr="00812698">
        <w:rPr>
          <w:sz w:val="24"/>
          <w:szCs w:val="24"/>
        </w:rPr>
        <w:t xml:space="preserve"> </w:t>
      </w:r>
    </w:p>
    <w:p w:rsidR="00812698" w:rsidRPr="00812698" w:rsidRDefault="00812698" w:rsidP="00812698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812698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муниципальной программы «Культура»   </w:t>
      </w:r>
    </w:p>
    <w:p w:rsidR="00812698" w:rsidRPr="00812698" w:rsidRDefault="00812698" w:rsidP="00812698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812698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городского округа Котельники Московской области на 2020-2024 годы</w:t>
      </w:r>
    </w:p>
    <w:tbl>
      <w:tblPr>
        <w:tblW w:w="4835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39"/>
        <w:gridCol w:w="764"/>
        <w:gridCol w:w="1362"/>
        <w:gridCol w:w="997"/>
        <w:gridCol w:w="1215"/>
        <w:gridCol w:w="1129"/>
        <w:gridCol w:w="1028"/>
        <w:gridCol w:w="1143"/>
        <w:gridCol w:w="1149"/>
        <w:gridCol w:w="1143"/>
        <w:gridCol w:w="1417"/>
        <w:gridCol w:w="1215"/>
      </w:tblGrid>
      <w:tr w:rsidR="00812698" w:rsidRPr="008323A0" w:rsidTr="00812698">
        <w:trPr>
          <w:trHeight w:val="295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Pr="008323A0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ind w:left="290" w:hanging="29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Мероприятия по реализации подпрограммы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Сроки исполнения мероприятия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 xml:space="preserve">Всего </w:t>
            </w:r>
            <w:r w:rsidRPr="008323A0">
              <w:rPr>
                <w:rFonts w:ascii="Times New Roman" w:hAnsi="Times New Roman"/>
              </w:rPr>
              <w:br/>
              <w:t xml:space="preserve">(тыс. </w:t>
            </w:r>
            <w:r w:rsidRPr="008323A0">
              <w:rPr>
                <w:rFonts w:ascii="Times New Roman" w:hAnsi="Times New Roman"/>
              </w:rPr>
              <w:br/>
              <w:t>руб.)</w:t>
            </w:r>
          </w:p>
        </w:tc>
        <w:tc>
          <w:tcPr>
            <w:tcW w:w="19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</w:t>
            </w:r>
            <w:r w:rsidRPr="008323A0">
              <w:rPr>
                <w:rFonts w:ascii="Times New Roman" w:hAnsi="Times New Roman"/>
              </w:rPr>
              <w:t>выполнение мероприятия подпрограммы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Результаты выполнения мероприятий подпрограммы</w:t>
            </w:r>
          </w:p>
        </w:tc>
      </w:tr>
      <w:tr w:rsidR="00812698" w:rsidRPr="008323A0" w:rsidTr="00825BC7">
        <w:trPr>
          <w:trHeight w:val="722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2363A" w:rsidRDefault="00812698" w:rsidP="00812698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2020 год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2363A" w:rsidRDefault="00812698" w:rsidP="00812698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2021 </w:t>
            </w: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2363A" w:rsidRDefault="00812698" w:rsidP="00812698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2г</w:t>
            </w: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2363A" w:rsidRDefault="00812698" w:rsidP="00812698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3 </w:t>
            </w: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2363A" w:rsidRDefault="00812698" w:rsidP="00812698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4</w:t>
            </w: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25BC7">
        <w:trPr>
          <w:trHeight w:val="133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132CE">
              <w:rPr>
                <w:rFonts w:ascii="Times New Roman" w:hAnsi="Times New Roman"/>
              </w:rPr>
              <w:t xml:space="preserve">Основное мероприятие </w:t>
            </w:r>
          </w:p>
          <w:p w:rsidR="00812698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812698" w:rsidRPr="008323A0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132CE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 xml:space="preserve"> </w:t>
            </w:r>
            <w:r w:rsidRPr="00F132CE">
              <w:rPr>
                <w:rFonts w:ascii="Times New Roman" w:hAnsi="Times New Roman"/>
              </w:rPr>
              <w:t xml:space="preserve">Соответствие нормативу обеспеченности </w:t>
            </w:r>
            <w:r w:rsidRPr="00F132CE">
              <w:rPr>
                <w:rFonts w:ascii="Times New Roman" w:hAnsi="Times New Roman"/>
              </w:rPr>
              <w:lastRenderedPageBreak/>
              <w:t>парками культуры и отдыха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2020-2024</w:t>
            </w:r>
            <w:r w:rsidRPr="008323A0">
              <w:rPr>
                <w:rFonts w:ascii="Times New Roman" w:hAnsi="Times New Roman"/>
              </w:rPr>
              <w:t xml:space="preserve"> год</w:t>
            </w: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CD0C81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EE7BA5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25000</w:t>
            </w:r>
            <w:r w:rsidR="00812698"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EE7BA5" w:rsidP="00825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9000</w:t>
            </w:r>
            <w:r w:rsidR="00812698"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управления ра</w:t>
            </w:r>
            <w:r w:rsidRPr="00A223AD">
              <w:rPr>
                <w:rFonts w:ascii="Times New Roman" w:hAnsi="Times New Roman"/>
                <w:color w:val="000000"/>
              </w:rPr>
              <w:t xml:space="preserve">звития отраслей 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>социальной сферы</w:t>
            </w: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25BC7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25BC7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5BC7" w:rsidRPr="008323A0" w:rsidTr="00825BC7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A223AD" w:rsidRDefault="00825BC7" w:rsidP="00825BC7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8323A0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EE7BA5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25000</w:t>
            </w:r>
            <w:r w:rsidR="00825BC7"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EE7BA5" w:rsidP="00825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9000</w:t>
            </w:r>
            <w:r w:rsidR="00825BC7"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25BC7">
        <w:trPr>
          <w:trHeight w:val="748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B53DE9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Pr="00B53DE9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53DE9">
              <w:rPr>
                <w:rFonts w:ascii="Times New Roman" w:hAnsi="Times New Roman"/>
              </w:rPr>
              <w:t>Мероприятия 1.1</w:t>
            </w:r>
          </w:p>
          <w:p w:rsidR="00812698" w:rsidRPr="00B53DE9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812698" w:rsidRPr="00B53DE9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812698" w:rsidRPr="006C370B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DE9">
              <w:rPr>
                <w:rFonts w:ascii="Times New Roman" w:hAnsi="Times New Roman"/>
              </w:rPr>
              <w:t>Расходы на обеспечение деятельности  (оказание услуг) парка культуры</w:t>
            </w:r>
            <w:r w:rsidRPr="00F132CE">
              <w:rPr>
                <w:rFonts w:ascii="Times New Roman" w:hAnsi="Times New Roman"/>
                <w:sz w:val="24"/>
                <w:szCs w:val="24"/>
              </w:rPr>
              <w:t xml:space="preserve"> и отдыха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2020-2024</w:t>
            </w:r>
            <w:r w:rsidRPr="008323A0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управления ра</w:t>
            </w:r>
            <w:r w:rsidRPr="00A223AD">
              <w:rPr>
                <w:rFonts w:ascii="Times New Roman" w:hAnsi="Times New Roman"/>
                <w:color w:val="000000"/>
              </w:rPr>
              <w:t>звития отраслей социальной сферы</w:t>
            </w:r>
          </w:p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25BC7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6C370B" w:rsidRDefault="00812698" w:rsidP="00812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25BC7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6C370B" w:rsidRDefault="00812698" w:rsidP="00812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25BC7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6C370B" w:rsidRDefault="00812698" w:rsidP="00812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5BC7" w:rsidRPr="008323A0" w:rsidTr="00825BC7">
        <w:trPr>
          <w:trHeight w:val="133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C7" w:rsidRDefault="00825BC7" w:rsidP="00825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BC7" w:rsidRPr="00B53DE9" w:rsidRDefault="00825BC7" w:rsidP="00825BC7">
            <w:pPr>
              <w:jc w:val="center"/>
              <w:rPr>
                <w:rFonts w:ascii="Times New Roman" w:hAnsi="Times New Roman"/>
              </w:rPr>
            </w:pPr>
            <w:r w:rsidRPr="00B53DE9">
              <w:rPr>
                <w:rFonts w:ascii="Times New Roman" w:hAnsi="Times New Roman"/>
              </w:rPr>
              <w:t>Мероприятие 1.2</w:t>
            </w:r>
          </w:p>
          <w:p w:rsidR="00825BC7" w:rsidRPr="006C370B" w:rsidRDefault="00825BC7" w:rsidP="00825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DE9">
              <w:rPr>
                <w:rFonts w:ascii="Times New Roman" w:hAnsi="Times New Roman"/>
              </w:rPr>
              <w:t xml:space="preserve">Создание условий для </w:t>
            </w:r>
            <w:r w:rsidRPr="00B53DE9">
              <w:rPr>
                <w:rFonts w:ascii="Times New Roman" w:hAnsi="Times New Roman"/>
              </w:rPr>
              <w:lastRenderedPageBreak/>
              <w:t>массового отдыха жителей городского округа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2020-2024</w:t>
            </w:r>
            <w:r w:rsidRPr="008323A0">
              <w:rPr>
                <w:rFonts w:ascii="Times New Roman" w:hAnsi="Times New Roman"/>
              </w:rPr>
              <w:t xml:space="preserve"> год</w:t>
            </w:r>
          </w:p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825BC7" w:rsidRPr="008323A0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A223AD" w:rsidRDefault="00825BC7" w:rsidP="00825BC7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8323A0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2C0D8C" w:rsidRDefault="00EE7BA5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25000</w:t>
            </w:r>
            <w:r w:rsidR="00825BC7"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2C0D8C" w:rsidRDefault="00EE7BA5" w:rsidP="00825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9000</w:t>
            </w:r>
            <w:r w:rsidR="00825BC7"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right"/>
              <w:rPr>
                <w:rFonts w:ascii="Times New Roman" w:hAnsi="Times New Roman"/>
                <w:color w:val="000000"/>
              </w:rPr>
            </w:pPr>
          </w:p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right"/>
              <w:rPr>
                <w:rFonts w:ascii="Times New Roman" w:hAnsi="Times New Roman"/>
                <w:color w:val="000000"/>
              </w:rPr>
            </w:pPr>
          </w:p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right"/>
              <w:rPr>
                <w:rFonts w:ascii="Times New Roman" w:hAnsi="Times New Roman"/>
                <w:color w:val="000000"/>
              </w:rPr>
            </w:pPr>
          </w:p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right"/>
              <w:rPr>
                <w:rFonts w:ascii="Times New Roman" w:hAnsi="Times New Roman"/>
                <w:color w:val="000000"/>
              </w:rPr>
            </w:pPr>
          </w:p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center"/>
              <w:rPr>
                <w:rFonts w:ascii="Times New Roman" w:hAnsi="Times New Roman"/>
                <w:color w:val="000000"/>
              </w:rPr>
            </w:pPr>
          </w:p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Отдел культуры и </w:t>
            </w:r>
            <w:r>
              <w:rPr>
                <w:rFonts w:ascii="Times New Roman" w:hAnsi="Times New Roman"/>
                <w:color w:val="000000"/>
              </w:rPr>
              <w:lastRenderedPageBreak/>
              <w:t>туризма</w:t>
            </w:r>
          </w:p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управления ра</w:t>
            </w:r>
            <w:r w:rsidRPr="00A223AD">
              <w:rPr>
                <w:rFonts w:ascii="Times New Roman" w:hAnsi="Times New Roman"/>
                <w:color w:val="000000"/>
              </w:rPr>
              <w:t>звития отраслей социальной сферы</w:t>
            </w:r>
          </w:p>
          <w:p w:rsidR="00825BC7" w:rsidRPr="000D7443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center"/>
              <w:rPr>
                <w:rStyle w:val="af9"/>
                <w:i w:val="0"/>
                <w:sz w:val="20"/>
                <w:szCs w:val="20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  <w:r w:rsidRPr="00AA1D79">
              <w:rPr>
                <w:rFonts w:ascii="Times New Roman" w:hAnsi="Times New Roman"/>
              </w:rPr>
              <w:lastRenderedPageBreak/>
              <w:t xml:space="preserve"> </w:t>
            </w: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25BC7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25BC7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5BC7" w:rsidRPr="008323A0" w:rsidTr="00825BC7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A223AD" w:rsidRDefault="00825BC7" w:rsidP="00825BC7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8323A0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2C0D8C" w:rsidRDefault="00EE7BA5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25000</w:t>
            </w:r>
            <w:r w:rsidR="00825BC7"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2C0D8C" w:rsidRDefault="00EE7BA5" w:rsidP="00825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9000</w:t>
            </w:r>
            <w:r w:rsidR="00825BC7"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5BC7" w:rsidRPr="008323A0" w:rsidTr="00825BC7">
        <w:trPr>
          <w:trHeight w:val="133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  <w:r w:rsidRPr="00B53DE9">
              <w:rPr>
                <w:rFonts w:ascii="Times New Roman" w:hAnsi="Times New Roman"/>
              </w:rPr>
              <w:t>Всего по подпрограмме 9</w:t>
            </w: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2020-2024</w:t>
            </w:r>
            <w:r w:rsidRPr="008323A0">
              <w:rPr>
                <w:rFonts w:ascii="Times New Roman" w:hAnsi="Times New Roman"/>
              </w:rPr>
              <w:t xml:space="preserve"> год</w:t>
            </w: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A223AD" w:rsidRDefault="00825BC7" w:rsidP="00825BC7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CD0C81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EE7BA5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25000</w:t>
            </w:r>
            <w:r w:rsidR="00825BC7"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EE7BA5" w:rsidP="00825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9000</w:t>
            </w:r>
            <w:r w:rsidR="00825BC7"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управления ра</w:t>
            </w:r>
            <w:r w:rsidRPr="00A223AD">
              <w:rPr>
                <w:rFonts w:ascii="Times New Roman" w:hAnsi="Times New Roman"/>
                <w:color w:val="000000"/>
              </w:rPr>
              <w:t>звития отраслей социальной сферы</w:t>
            </w:r>
          </w:p>
          <w:p w:rsidR="00825BC7" w:rsidRDefault="00825BC7" w:rsidP="00825BC7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25BC7">
        <w:trPr>
          <w:trHeight w:val="133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25BC7">
        <w:trPr>
          <w:trHeight w:val="133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5BC7" w:rsidRPr="008323A0" w:rsidTr="00825BC7">
        <w:trPr>
          <w:trHeight w:val="133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A223AD" w:rsidRDefault="00825BC7" w:rsidP="00825BC7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8323A0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EE7BA5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25000</w:t>
            </w:r>
            <w:r w:rsidR="00825BC7"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EE7BA5" w:rsidP="00825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9000</w:t>
            </w:r>
            <w:r w:rsidR="00825BC7"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812698" w:rsidRDefault="00812698" w:rsidP="00812698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812698" w:rsidRDefault="00812698" w:rsidP="00812698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812698" w:rsidRPr="00A223AD" w:rsidRDefault="00812698" w:rsidP="00812698">
      <w:pPr>
        <w:spacing w:after="0"/>
        <w:rPr>
          <w:rFonts w:ascii="Times New Roman" w:hAnsi="Times New Roman"/>
          <w:color w:val="000000"/>
        </w:rPr>
      </w:pPr>
      <w:r w:rsidRPr="00A223AD">
        <w:rPr>
          <w:rFonts w:ascii="Times New Roman" w:hAnsi="Times New Roman"/>
          <w:color w:val="000000"/>
        </w:rPr>
        <w:t xml:space="preserve">Начальник отдела культуры и туризма </w:t>
      </w:r>
    </w:p>
    <w:p w:rsidR="00812698" w:rsidRPr="00A223AD" w:rsidRDefault="00812698" w:rsidP="00812698">
      <w:pPr>
        <w:spacing w:after="0"/>
        <w:rPr>
          <w:rFonts w:ascii="Times New Roman" w:hAnsi="Times New Roman"/>
          <w:color w:val="000000"/>
        </w:rPr>
      </w:pPr>
      <w:r w:rsidRPr="00A223AD">
        <w:rPr>
          <w:rFonts w:ascii="Times New Roman" w:hAnsi="Times New Roman"/>
          <w:color w:val="000000"/>
        </w:rPr>
        <w:t>управления развития отраслей социальной сферы                                                                                                                                                            Е.В. Литвинова</w:t>
      </w:r>
    </w:p>
    <w:p w:rsidR="00275A63" w:rsidRPr="00275A63" w:rsidRDefault="00275A63" w:rsidP="002C6F1B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hAnsi="Times New Roman"/>
          <w:sz w:val="28"/>
          <w:szCs w:val="28"/>
        </w:rPr>
      </w:pPr>
    </w:p>
    <w:sectPr w:rsidR="00275A63" w:rsidRPr="00275A63" w:rsidSect="00476F0A">
      <w:footerReference w:type="default" r:id="rId13"/>
      <w:headerReference w:type="first" r:id="rId14"/>
      <w:pgSz w:w="16838" w:h="11906" w:orient="landscape"/>
      <w:pgMar w:top="1134" w:right="962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6F" w:rsidRDefault="007A1F6F">
      <w:pPr>
        <w:spacing w:after="0" w:line="240" w:lineRule="auto"/>
      </w:pPr>
      <w:r>
        <w:separator/>
      </w:r>
    </w:p>
  </w:endnote>
  <w:endnote w:type="continuationSeparator" w:id="0">
    <w:p w:rsidR="007A1F6F" w:rsidRDefault="007A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4AC" w:rsidRDefault="00F374AC">
    <w:pPr>
      <w:pStyle w:val="a5"/>
      <w:jc w:val="right"/>
    </w:pPr>
  </w:p>
  <w:p w:rsidR="00F374AC" w:rsidRDefault="00F374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4AC" w:rsidRDefault="00F374AC" w:rsidP="00BD071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6F" w:rsidRDefault="007A1F6F">
      <w:pPr>
        <w:spacing w:after="0" w:line="240" w:lineRule="auto"/>
      </w:pPr>
      <w:r>
        <w:separator/>
      </w:r>
    </w:p>
  </w:footnote>
  <w:footnote w:type="continuationSeparator" w:id="0">
    <w:p w:rsidR="007A1F6F" w:rsidRDefault="007A1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249019"/>
      <w:docPartObj>
        <w:docPartGallery w:val="Page Numbers (Top of Page)"/>
        <w:docPartUnique/>
      </w:docPartObj>
    </w:sdtPr>
    <w:sdtEndPr/>
    <w:sdtContent>
      <w:p w:rsidR="00F374AC" w:rsidRDefault="00F374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997">
          <w:rPr>
            <w:noProof/>
          </w:rPr>
          <w:t>3</w:t>
        </w:r>
        <w:r>
          <w:fldChar w:fldCharType="end"/>
        </w:r>
      </w:p>
    </w:sdtContent>
  </w:sdt>
  <w:p w:rsidR="00F374AC" w:rsidRDefault="00F374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4AC" w:rsidRDefault="00F374AC">
    <w:pPr>
      <w:pStyle w:val="a3"/>
      <w:jc w:val="center"/>
    </w:pPr>
  </w:p>
  <w:p w:rsidR="00F374AC" w:rsidRDefault="00F374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4AC" w:rsidRDefault="00F374AC" w:rsidP="00EC165F">
    <w:pPr>
      <w:pStyle w:val="a3"/>
      <w:framePr w:wrap="around" w:vAnchor="text" w:hAnchor="margin" w:xAlign="center" w:y="1"/>
      <w:rPr>
        <w:rStyle w:val="af"/>
      </w:rPr>
    </w:pPr>
  </w:p>
  <w:p w:rsidR="00F374AC" w:rsidRDefault="00F374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08A84AC1"/>
    <w:multiLevelType w:val="hybridMultilevel"/>
    <w:tmpl w:val="2F763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97153"/>
    <w:multiLevelType w:val="hybridMultilevel"/>
    <w:tmpl w:val="887EBCA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17735EAE"/>
    <w:multiLevelType w:val="hybridMultilevel"/>
    <w:tmpl w:val="1D3258E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>
    <w:nsid w:val="1CCC62E6"/>
    <w:multiLevelType w:val="hybridMultilevel"/>
    <w:tmpl w:val="9AF6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>
    <w:nsid w:val="29722A95"/>
    <w:multiLevelType w:val="hybridMultilevel"/>
    <w:tmpl w:val="8F44CC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9A734D1"/>
    <w:multiLevelType w:val="hybridMultilevel"/>
    <w:tmpl w:val="040A5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40FBF"/>
    <w:multiLevelType w:val="hybridMultilevel"/>
    <w:tmpl w:val="AFCE24F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E9A0787"/>
    <w:multiLevelType w:val="hybridMultilevel"/>
    <w:tmpl w:val="73449A14"/>
    <w:lvl w:ilvl="0" w:tplc="5712BAEC">
      <w:start w:val="1"/>
      <w:numFmt w:val="decimal"/>
      <w:lvlText w:val="%1."/>
      <w:lvlJc w:val="left"/>
      <w:pPr>
        <w:ind w:left="461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1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>
    <w:nsid w:val="377A72BF"/>
    <w:multiLevelType w:val="hybridMultilevel"/>
    <w:tmpl w:val="4324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5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8575CB"/>
    <w:multiLevelType w:val="hybridMultilevel"/>
    <w:tmpl w:val="784C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7D0DF4"/>
    <w:multiLevelType w:val="hybridMultilevel"/>
    <w:tmpl w:val="3F8C4B5E"/>
    <w:lvl w:ilvl="0" w:tplc="DA7A03E2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8">
    <w:nsid w:val="47972F1F"/>
    <w:multiLevelType w:val="hybridMultilevel"/>
    <w:tmpl w:val="B4DAB14C"/>
    <w:lvl w:ilvl="0" w:tplc="A9DCEC44">
      <w:start w:val="1"/>
      <w:numFmt w:val="decimal"/>
      <w:lvlText w:val="%1."/>
      <w:lvlJc w:val="left"/>
      <w:pPr>
        <w:ind w:left="2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87" w:hanging="360"/>
      </w:pPr>
    </w:lvl>
    <w:lvl w:ilvl="2" w:tplc="0419001B" w:tentative="1">
      <w:start w:val="1"/>
      <w:numFmt w:val="lowerRoman"/>
      <w:lvlText w:val="%3."/>
      <w:lvlJc w:val="right"/>
      <w:pPr>
        <w:ind w:left="4407" w:hanging="180"/>
      </w:pPr>
    </w:lvl>
    <w:lvl w:ilvl="3" w:tplc="0419000F" w:tentative="1">
      <w:start w:val="1"/>
      <w:numFmt w:val="decimal"/>
      <w:lvlText w:val="%4."/>
      <w:lvlJc w:val="left"/>
      <w:pPr>
        <w:ind w:left="5127" w:hanging="360"/>
      </w:pPr>
    </w:lvl>
    <w:lvl w:ilvl="4" w:tplc="04190019" w:tentative="1">
      <w:start w:val="1"/>
      <w:numFmt w:val="lowerLetter"/>
      <w:lvlText w:val="%5."/>
      <w:lvlJc w:val="left"/>
      <w:pPr>
        <w:ind w:left="5847" w:hanging="360"/>
      </w:pPr>
    </w:lvl>
    <w:lvl w:ilvl="5" w:tplc="0419001B" w:tentative="1">
      <w:start w:val="1"/>
      <w:numFmt w:val="lowerRoman"/>
      <w:lvlText w:val="%6."/>
      <w:lvlJc w:val="right"/>
      <w:pPr>
        <w:ind w:left="6567" w:hanging="180"/>
      </w:pPr>
    </w:lvl>
    <w:lvl w:ilvl="6" w:tplc="0419000F" w:tentative="1">
      <w:start w:val="1"/>
      <w:numFmt w:val="decimal"/>
      <w:lvlText w:val="%7."/>
      <w:lvlJc w:val="left"/>
      <w:pPr>
        <w:ind w:left="7287" w:hanging="360"/>
      </w:pPr>
    </w:lvl>
    <w:lvl w:ilvl="7" w:tplc="04190019" w:tentative="1">
      <w:start w:val="1"/>
      <w:numFmt w:val="lowerLetter"/>
      <w:lvlText w:val="%8."/>
      <w:lvlJc w:val="left"/>
      <w:pPr>
        <w:ind w:left="8007" w:hanging="360"/>
      </w:pPr>
    </w:lvl>
    <w:lvl w:ilvl="8" w:tplc="0419001B" w:tentative="1">
      <w:start w:val="1"/>
      <w:numFmt w:val="lowerRoman"/>
      <w:lvlText w:val="%9."/>
      <w:lvlJc w:val="right"/>
      <w:pPr>
        <w:ind w:left="8727" w:hanging="180"/>
      </w:pPr>
    </w:lvl>
  </w:abstractNum>
  <w:abstractNum w:abstractNumId="29">
    <w:nsid w:val="4A4F6CF3"/>
    <w:multiLevelType w:val="multilevel"/>
    <w:tmpl w:val="D77C4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>
    <w:nsid w:val="54963A15"/>
    <w:multiLevelType w:val="hybridMultilevel"/>
    <w:tmpl w:val="00B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A556AA"/>
    <w:multiLevelType w:val="hybridMultilevel"/>
    <w:tmpl w:val="C0DC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4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6">
    <w:nsid w:val="67660679"/>
    <w:multiLevelType w:val="hybridMultilevel"/>
    <w:tmpl w:val="4B72C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DD305AB"/>
    <w:multiLevelType w:val="hybridMultilevel"/>
    <w:tmpl w:val="3202C7A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8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2"/>
  </w:num>
  <w:num w:numId="2">
    <w:abstractNumId w:val="33"/>
  </w:num>
  <w:num w:numId="3">
    <w:abstractNumId w:val="12"/>
  </w:num>
  <w:num w:numId="4">
    <w:abstractNumId w:val="21"/>
  </w:num>
  <w:num w:numId="5">
    <w:abstractNumId w:val="30"/>
  </w:num>
  <w:num w:numId="6">
    <w:abstractNumId w:val="10"/>
  </w:num>
  <w:num w:numId="7">
    <w:abstractNumId w:val="9"/>
  </w:num>
  <w:num w:numId="8">
    <w:abstractNumId w:val="40"/>
  </w:num>
  <w:num w:numId="9">
    <w:abstractNumId w:val="3"/>
  </w:num>
  <w:num w:numId="10">
    <w:abstractNumId w:val="39"/>
  </w:num>
  <w:num w:numId="11">
    <w:abstractNumId w:val="35"/>
  </w:num>
  <w:num w:numId="12">
    <w:abstractNumId w:val="13"/>
  </w:num>
  <w:num w:numId="13">
    <w:abstractNumId w:val="24"/>
  </w:num>
  <w:num w:numId="14">
    <w:abstractNumId w:val="7"/>
  </w:num>
  <w:num w:numId="15">
    <w:abstractNumId w:val="34"/>
  </w:num>
  <w:num w:numId="16">
    <w:abstractNumId w:val="18"/>
  </w:num>
  <w:num w:numId="17">
    <w:abstractNumId w:val="36"/>
  </w:num>
  <w:num w:numId="18">
    <w:abstractNumId w:val="25"/>
  </w:num>
  <w:num w:numId="19">
    <w:abstractNumId w:val="14"/>
  </w:num>
  <w:num w:numId="20">
    <w:abstractNumId w:val="38"/>
  </w:num>
  <w:num w:numId="21">
    <w:abstractNumId w:val="6"/>
  </w:num>
  <w:num w:numId="22">
    <w:abstractNumId w:val="15"/>
  </w:num>
  <w:num w:numId="23">
    <w:abstractNumId w:val="16"/>
  </w:num>
  <w:num w:numId="24">
    <w:abstractNumId w:val="23"/>
  </w:num>
  <w:num w:numId="25">
    <w:abstractNumId w:val="29"/>
  </w:num>
  <w:num w:numId="26">
    <w:abstractNumId w:val="20"/>
  </w:num>
  <w:num w:numId="27">
    <w:abstractNumId w:val="32"/>
  </w:num>
  <w:num w:numId="28">
    <w:abstractNumId w:val="27"/>
  </w:num>
  <w:num w:numId="29">
    <w:abstractNumId w:val="5"/>
  </w:num>
  <w:num w:numId="30">
    <w:abstractNumId w:val="26"/>
  </w:num>
  <w:num w:numId="31">
    <w:abstractNumId w:val="19"/>
  </w:num>
  <w:num w:numId="32">
    <w:abstractNumId w:val="37"/>
  </w:num>
  <w:num w:numId="33">
    <w:abstractNumId w:val="31"/>
  </w:num>
  <w:num w:numId="34">
    <w:abstractNumId w:val="17"/>
  </w:num>
  <w:num w:numId="35">
    <w:abstractNumId w:val="8"/>
  </w:num>
  <w:num w:numId="36">
    <w:abstractNumId w:val="11"/>
  </w:num>
  <w:num w:numId="37">
    <w:abstractNumId w:val="4"/>
  </w:num>
  <w:num w:numId="38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E8"/>
    <w:rsid w:val="00000FB3"/>
    <w:rsid w:val="000142EA"/>
    <w:rsid w:val="0001663B"/>
    <w:rsid w:val="0001672B"/>
    <w:rsid w:val="000220C2"/>
    <w:rsid w:val="00030084"/>
    <w:rsid w:val="00032B36"/>
    <w:rsid w:val="000462F3"/>
    <w:rsid w:val="00046709"/>
    <w:rsid w:val="00056E8B"/>
    <w:rsid w:val="00063575"/>
    <w:rsid w:val="00064217"/>
    <w:rsid w:val="000665C5"/>
    <w:rsid w:val="00067534"/>
    <w:rsid w:val="00075E22"/>
    <w:rsid w:val="00077C0D"/>
    <w:rsid w:val="0009255B"/>
    <w:rsid w:val="00097B51"/>
    <w:rsid w:val="00097DDA"/>
    <w:rsid w:val="000A41C8"/>
    <w:rsid w:val="000A423E"/>
    <w:rsid w:val="000A46E2"/>
    <w:rsid w:val="000A6885"/>
    <w:rsid w:val="000A6E89"/>
    <w:rsid w:val="000A74A4"/>
    <w:rsid w:val="000B3772"/>
    <w:rsid w:val="000B4133"/>
    <w:rsid w:val="000B671A"/>
    <w:rsid w:val="000C1CAB"/>
    <w:rsid w:val="000C2C3B"/>
    <w:rsid w:val="000C313F"/>
    <w:rsid w:val="000C4C91"/>
    <w:rsid w:val="000C76B7"/>
    <w:rsid w:val="000D117F"/>
    <w:rsid w:val="000D1F22"/>
    <w:rsid w:val="000D25BF"/>
    <w:rsid w:val="000D3130"/>
    <w:rsid w:val="000D6173"/>
    <w:rsid w:val="000D6B48"/>
    <w:rsid w:val="000D7443"/>
    <w:rsid w:val="000E378F"/>
    <w:rsid w:val="000E5F64"/>
    <w:rsid w:val="000E6917"/>
    <w:rsid w:val="000E789C"/>
    <w:rsid w:val="000F39BD"/>
    <w:rsid w:val="000F4B0D"/>
    <w:rsid w:val="000F5A5F"/>
    <w:rsid w:val="000F7CB5"/>
    <w:rsid w:val="00102A4C"/>
    <w:rsid w:val="001046FA"/>
    <w:rsid w:val="00110741"/>
    <w:rsid w:val="00112E1A"/>
    <w:rsid w:val="001161CC"/>
    <w:rsid w:val="00116207"/>
    <w:rsid w:val="0011785B"/>
    <w:rsid w:val="00120A4E"/>
    <w:rsid w:val="001249AE"/>
    <w:rsid w:val="00131B7B"/>
    <w:rsid w:val="00131FD4"/>
    <w:rsid w:val="00135FCD"/>
    <w:rsid w:val="00137F51"/>
    <w:rsid w:val="00141AEA"/>
    <w:rsid w:val="001423BF"/>
    <w:rsid w:val="001429E8"/>
    <w:rsid w:val="001434AB"/>
    <w:rsid w:val="00145785"/>
    <w:rsid w:val="00150503"/>
    <w:rsid w:val="00150646"/>
    <w:rsid w:val="0015525B"/>
    <w:rsid w:val="00157158"/>
    <w:rsid w:val="001611D9"/>
    <w:rsid w:val="00166BE6"/>
    <w:rsid w:val="001703E7"/>
    <w:rsid w:val="00170568"/>
    <w:rsid w:val="00173E3B"/>
    <w:rsid w:val="00174C65"/>
    <w:rsid w:val="00176FF8"/>
    <w:rsid w:val="00180598"/>
    <w:rsid w:val="00181702"/>
    <w:rsid w:val="001863E7"/>
    <w:rsid w:val="00191F97"/>
    <w:rsid w:val="00196B45"/>
    <w:rsid w:val="001A410B"/>
    <w:rsid w:val="001A56DA"/>
    <w:rsid w:val="001B0F5C"/>
    <w:rsid w:val="001B10E6"/>
    <w:rsid w:val="001B504E"/>
    <w:rsid w:val="001B736F"/>
    <w:rsid w:val="001C0A79"/>
    <w:rsid w:val="001C194D"/>
    <w:rsid w:val="001C3AB1"/>
    <w:rsid w:val="001C413D"/>
    <w:rsid w:val="001C448B"/>
    <w:rsid w:val="001C7473"/>
    <w:rsid w:val="001D1B57"/>
    <w:rsid w:val="001D3C1D"/>
    <w:rsid w:val="001D7373"/>
    <w:rsid w:val="001D7742"/>
    <w:rsid w:val="001E06E3"/>
    <w:rsid w:val="001E154B"/>
    <w:rsid w:val="001F3D10"/>
    <w:rsid w:val="002014BD"/>
    <w:rsid w:val="00202B60"/>
    <w:rsid w:val="00203AB6"/>
    <w:rsid w:val="00204976"/>
    <w:rsid w:val="0020586C"/>
    <w:rsid w:val="0020790F"/>
    <w:rsid w:val="002110EA"/>
    <w:rsid w:val="00211BA3"/>
    <w:rsid w:val="00221FA0"/>
    <w:rsid w:val="0022575C"/>
    <w:rsid w:val="00225DD4"/>
    <w:rsid w:val="00226006"/>
    <w:rsid w:val="002322C9"/>
    <w:rsid w:val="00232F5C"/>
    <w:rsid w:val="00235EBA"/>
    <w:rsid w:val="00236F6A"/>
    <w:rsid w:val="0024063B"/>
    <w:rsid w:val="00242E08"/>
    <w:rsid w:val="002608F9"/>
    <w:rsid w:val="00262F87"/>
    <w:rsid w:val="002647E0"/>
    <w:rsid w:val="00266D13"/>
    <w:rsid w:val="00270B1E"/>
    <w:rsid w:val="00274283"/>
    <w:rsid w:val="00275A63"/>
    <w:rsid w:val="0027753A"/>
    <w:rsid w:val="00277BF7"/>
    <w:rsid w:val="00281883"/>
    <w:rsid w:val="002834DB"/>
    <w:rsid w:val="00286EC5"/>
    <w:rsid w:val="002875E0"/>
    <w:rsid w:val="00287639"/>
    <w:rsid w:val="00290115"/>
    <w:rsid w:val="00292093"/>
    <w:rsid w:val="00292443"/>
    <w:rsid w:val="002929A6"/>
    <w:rsid w:val="002929EA"/>
    <w:rsid w:val="00293C38"/>
    <w:rsid w:val="0029427D"/>
    <w:rsid w:val="002949D3"/>
    <w:rsid w:val="00297141"/>
    <w:rsid w:val="002A466B"/>
    <w:rsid w:val="002A6054"/>
    <w:rsid w:val="002B02F9"/>
    <w:rsid w:val="002B0DAE"/>
    <w:rsid w:val="002B1AD1"/>
    <w:rsid w:val="002B642C"/>
    <w:rsid w:val="002B6662"/>
    <w:rsid w:val="002C13CD"/>
    <w:rsid w:val="002C2393"/>
    <w:rsid w:val="002C5DDC"/>
    <w:rsid w:val="002C6F1B"/>
    <w:rsid w:val="002D2CAA"/>
    <w:rsid w:val="002D363F"/>
    <w:rsid w:val="002D6309"/>
    <w:rsid w:val="002D6C2A"/>
    <w:rsid w:val="002E46C5"/>
    <w:rsid w:val="002E4ECF"/>
    <w:rsid w:val="002E637E"/>
    <w:rsid w:val="002E6AB6"/>
    <w:rsid w:val="002E6F69"/>
    <w:rsid w:val="002F16EA"/>
    <w:rsid w:val="002F2EA9"/>
    <w:rsid w:val="002F43CA"/>
    <w:rsid w:val="00300161"/>
    <w:rsid w:val="00301612"/>
    <w:rsid w:val="00301E58"/>
    <w:rsid w:val="00302C79"/>
    <w:rsid w:val="0031451C"/>
    <w:rsid w:val="0031785D"/>
    <w:rsid w:val="003201B2"/>
    <w:rsid w:val="003226D7"/>
    <w:rsid w:val="00324874"/>
    <w:rsid w:val="0032494F"/>
    <w:rsid w:val="00324EAE"/>
    <w:rsid w:val="00326822"/>
    <w:rsid w:val="003269E0"/>
    <w:rsid w:val="003271CF"/>
    <w:rsid w:val="00331AB8"/>
    <w:rsid w:val="00334A2E"/>
    <w:rsid w:val="00335E0A"/>
    <w:rsid w:val="00344014"/>
    <w:rsid w:val="00344EEA"/>
    <w:rsid w:val="00344F39"/>
    <w:rsid w:val="00353684"/>
    <w:rsid w:val="00355728"/>
    <w:rsid w:val="0036326B"/>
    <w:rsid w:val="003651B4"/>
    <w:rsid w:val="0036758F"/>
    <w:rsid w:val="00367D92"/>
    <w:rsid w:val="0038081F"/>
    <w:rsid w:val="00380982"/>
    <w:rsid w:val="00380E82"/>
    <w:rsid w:val="003829E9"/>
    <w:rsid w:val="003875BF"/>
    <w:rsid w:val="00391E3A"/>
    <w:rsid w:val="00393346"/>
    <w:rsid w:val="003A6D29"/>
    <w:rsid w:val="003A75FB"/>
    <w:rsid w:val="003B0DB6"/>
    <w:rsid w:val="003C08F0"/>
    <w:rsid w:val="003C2C94"/>
    <w:rsid w:val="003D11C4"/>
    <w:rsid w:val="003D16B7"/>
    <w:rsid w:val="003D201B"/>
    <w:rsid w:val="003D32EB"/>
    <w:rsid w:val="003D3FAD"/>
    <w:rsid w:val="003D4E7E"/>
    <w:rsid w:val="003F3566"/>
    <w:rsid w:val="003F5E87"/>
    <w:rsid w:val="003F7E09"/>
    <w:rsid w:val="00401697"/>
    <w:rsid w:val="00404BAC"/>
    <w:rsid w:val="00407A8B"/>
    <w:rsid w:val="004122EF"/>
    <w:rsid w:val="004126AE"/>
    <w:rsid w:val="00412C62"/>
    <w:rsid w:val="00414F0E"/>
    <w:rsid w:val="0042349C"/>
    <w:rsid w:val="00427725"/>
    <w:rsid w:val="00441B69"/>
    <w:rsid w:val="00445649"/>
    <w:rsid w:val="00450FF3"/>
    <w:rsid w:val="0045105F"/>
    <w:rsid w:val="0045377A"/>
    <w:rsid w:val="00453D05"/>
    <w:rsid w:val="004603AA"/>
    <w:rsid w:val="0046775D"/>
    <w:rsid w:val="00470302"/>
    <w:rsid w:val="00473943"/>
    <w:rsid w:val="00473FDD"/>
    <w:rsid w:val="004767CB"/>
    <w:rsid w:val="0047696C"/>
    <w:rsid w:val="00476F0A"/>
    <w:rsid w:val="00477973"/>
    <w:rsid w:val="00480888"/>
    <w:rsid w:val="004815B5"/>
    <w:rsid w:val="004845AC"/>
    <w:rsid w:val="00486963"/>
    <w:rsid w:val="00487559"/>
    <w:rsid w:val="00491E62"/>
    <w:rsid w:val="004960D9"/>
    <w:rsid w:val="00496372"/>
    <w:rsid w:val="004A4C59"/>
    <w:rsid w:val="004A6CA6"/>
    <w:rsid w:val="004A7BC6"/>
    <w:rsid w:val="004B08FD"/>
    <w:rsid w:val="004B2081"/>
    <w:rsid w:val="004B4890"/>
    <w:rsid w:val="004B5B13"/>
    <w:rsid w:val="004B68FE"/>
    <w:rsid w:val="004B7695"/>
    <w:rsid w:val="004C1772"/>
    <w:rsid w:val="004C4117"/>
    <w:rsid w:val="004C4177"/>
    <w:rsid w:val="004D181D"/>
    <w:rsid w:val="004D25B4"/>
    <w:rsid w:val="004D5A91"/>
    <w:rsid w:val="004E20DF"/>
    <w:rsid w:val="004E4DE8"/>
    <w:rsid w:val="004E542F"/>
    <w:rsid w:val="004E64E3"/>
    <w:rsid w:val="004F0B51"/>
    <w:rsid w:val="004F0D3B"/>
    <w:rsid w:val="004F172A"/>
    <w:rsid w:val="004F1D18"/>
    <w:rsid w:val="004F224C"/>
    <w:rsid w:val="004F4624"/>
    <w:rsid w:val="004F4BCF"/>
    <w:rsid w:val="004F6209"/>
    <w:rsid w:val="004F6605"/>
    <w:rsid w:val="00501D9A"/>
    <w:rsid w:val="00503774"/>
    <w:rsid w:val="005078F5"/>
    <w:rsid w:val="00510DA4"/>
    <w:rsid w:val="005119B0"/>
    <w:rsid w:val="00512E6C"/>
    <w:rsid w:val="00513CCC"/>
    <w:rsid w:val="00513F20"/>
    <w:rsid w:val="00515CF3"/>
    <w:rsid w:val="005163D3"/>
    <w:rsid w:val="005179AB"/>
    <w:rsid w:val="00523838"/>
    <w:rsid w:val="00524917"/>
    <w:rsid w:val="00526598"/>
    <w:rsid w:val="00531597"/>
    <w:rsid w:val="00534B0E"/>
    <w:rsid w:val="00536FF7"/>
    <w:rsid w:val="00537673"/>
    <w:rsid w:val="005414F3"/>
    <w:rsid w:val="00546E7A"/>
    <w:rsid w:val="00555AB3"/>
    <w:rsid w:val="00556DD1"/>
    <w:rsid w:val="00556FF2"/>
    <w:rsid w:val="0055797B"/>
    <w:rsid w:val="005620ED"/>
    <w:rsid w:val="005624DF"/>
    <w:rsid w:val="0056339B"/>
    <w:rsid w:val="00565CAA"/>
    <w:rsid w:val="00566D08"/>
    <w:rsid w:val="0056758C"/>
    <w:rsid w:val="00572BAE"/>
    <w:rsid w:val="005748C6"/>
    <w:rsid w:val="00574FF5"/>
    <w:rsid w:val="00582E96"/>
    <w:rsid w:val="005854B1"/>
    <w:rsid w:val="0058603D"/>
    <w:rsid w:val="00590E13"/>
    <w:rsid w:val="0059210D"/>
    <w:rsid w:val="00593DBA"/>
    <w:rsid w:val="0059634C"/>
    <w:rsid w:val="005965B6"/>
    <w:rsid w:val="00596B2D"/>
    <w:rsid w:val="0059776F"/>
    <w:rsid w:val="005A23BB"/>
    <w:rsid w:val="005A517B"/>
    <w:rsid w:val="005A7BB9"/>
    <w:rsid w:val="005B4AA3"/>
    <w:rsid w:val="005C1585"/>
    <w:rsid w:val="005C1BAD"/>
    <w:rsid w:val="005C4886"/>
    <w:rsid w:val="005C53F7"/>
    <w:rsid w:val="005C571D"/>
    <w:rsid w:val="005C59CF"/>
    <w:rsid w:val="005C6F5B"/>
    <w:rsid w:val="005D6C3E"/>
    <w:rsid w:val="005E134A"/>
    <w:rsid w:val="005E577E"/>
    <w:rsid w:val="005E6D83"/>
    <w:rsid w:val="005F143C"/>
    <w:rsid w:val="005F2ECF"/>
    <w:rsid w:val="0060094A"/>
    <w:rsid w:val="0060301C"/>
    <w:rsid w:val="00607BF0"/>
    <w:rsid w:val="006107B9"/>
    <w:rsid w:val="00611DC3"/>
    <w:rsid w:val="00612BE1"/>
    <w:rsid w:val="006147AD"/>
    <w:rsid w:val="00615904"/>
    <w:rsid w:val="00615B7A"/>
    <w:rsid w:val="0062022A"/>
    <w:rsid w:val="00620511"/>
    <w:rsid w:val="006224A1"/>
    <w:rsid w:val="006240D5"/>
    <w:rsid w:val="00627488"/>
    <w:rsid w:val="006300A2"/>
    <w:rsid w:val="0063787C"/>
    <w:rsid w:val="00637F86"/>
    <w:rsid w:val="00641DCC"/>
    <w:rsid w:val="006422C2"/>
    <w:rsid w:val="00643592"/>
    <w:rsid w:val="00645CA2"/>
    <w:rsid w:val="00645DC8"/>
    <w:rsid w:val="006518A8"/>
    <w:rsid w:val="006535CE"/>
    <w:rsid w:val="0066179A"/>
    <w:rsid w:val="00661B9E"/>
    <w:rsid w:val="00662FC0"/>
    <w:rsid w:val="00664760"/>
    <w:rsid w:val="00665A2D"/>
    <w:rsid w:val="00666BA2"/>
    <w:rsid w:val="00667095"/>
    <w:rsid w:val="00667164"/>
    <w:rsid w:val="00667C4A"/>
    <w:rsid w:val="00671A71"/>
    <w:rsid w:val="0067711E"/>
    <w:rsid w:val="006778C3"/>
    <w:rsid w:val="00680E59"/>
    <w:rsid w:val="00686564"/>
    <w:rsid w:val="00687573"/>
    <w:rsid w:val="006956EE"/>
    <w:rsid w:val="006A041B"/>
    <w:rsid w:val="006A08F2"/>
    <w:rsid w:val="006A614C"/>
    <w:rsid w:val="006A7D85"/>
    <w:rsid w:val="006B3CEE"/>
    <w:rsid w:val="006B4799"/>
    <w:rsid w:val="006B4C7B"/>
    <w:rsid w:val="006B5F8F"/>
    <w:rsid w:val="006B7445"/>
    <w:rsid w:val="006C162E"/>
    <w:rsid w:val="006C1945"/>
    <w:rsid w:val="006C370B"/>
    <w:rsid w:val="006C4805"/>
    <w:rsid w:val="006C4C6F"/>
    <w:rsid w:val="006C549A"/>
    <w:rsid w:val="006D50AA"/>
    <w:rsid w:val="006D5321"/>
    <w:rsid w:val="006D60D7"/>
    <w:rsid w:val="006D72EB"/>
    <w:rsid w:val="006D7BE8"/>
    <w:rsid w:val="006E0F01"/>
    <w:rsid w:val="006E157A"/>
    <w:rsid w:val="006F1914"/>
    <w:rsid w:val="006F1D3E"/>
    <w:rsid w:val="006F4C6C"/>
    <w:rsid w:val="00702597"/>
    <w:rsid w:val="00702D71"/>
    <w:rsid w:val="00714369"/>
    <w:rsid w:val="00727C68"/>
    <w:rsid w:val="00730C56"/>
    <w:rsid w:val="00734A8C"/>
    <w:rsid w:val="00736A74"/>
    <w:rsid w:val="007403EE"/>
    <w:rsid w:val="00742098"/>
    <w:rsid w:val="007420FF"/>
    <w:rsid w:val="00742D12"/>
    <w:rsid w:val="0074454D"/>
    <w:rsid w:val="00744925"/>
    <w:rsid w:val="007540E0"/>
    <w:rsid w:val="00761171"/>
    <w:rsid w:val="007623B2"/>
    <w:rsid w:val="0076720C"/>
    <w:rsid w:val="007701DE"/>
    <w:rsid w:val="00774DCF"/>
    <w:rsid w:val="00775F5E"/>
    <w:rsid w:val="00781674"/>
    <w:rsid w:val="00781A7E"/>
    <w:rsid w:val="007877F0"/>
    <w:rsid w:val="00797C58"/>
    <w:rsid w:val="007A1594"/>
    <w:rsid w:val="007A1F6F"/>
    <w:rsid w:val="007A292B"/>
    <w:rsid w:val="007A58D3"/>
    <w:rsid w:val="007B0D28"/>
    <w:rsid w:val="007B79C5"/>
    <w:rsid w:val="007C216F"/>
    <w:rsid w:val="007C465A"/>
    <w:rsid w:val="007C6B95"/>
    <w:rsid w:val="007C7C53"/>
    <w:rsid w:val="007D0FB0"/>
    <w:rsid w:val="007D4198"/>
    <w:rsid w:val="007D4468"/>
    <w:rsid w:val="007D73C9"/>
    <w:rsid w:val="007E0664"/>
    <w:rsid w:val="007E0D6D"/>
    <w:rsid w:val="007E6857"/>
    <w:rsid w:val="007F007C"/>
    <w:rsid w:val="007F05E8"/>
    <w:rsid w:val="007F0AB8"/>
    <w:rsid w:val="007F4287"/>
    <w:rsid w:val="00800650"/>
    <w:rsid w:val="00800BFE"/>
    <w:rsid w:val="00805356"/>
    <w:rsid w:val="0080556F"/>
    <w:rsid w:val="008059E8"/>
    <w:rsid w:val="008075EF"/>
    <w:rsid w:val="0080799D"/>
    <w:rsid w:val="00807D99"/>
    <w:rsid w:val="00811A72"/>
    <w:rsid w:val="00812698"/>
    <w:rsid w:val="00815C5C"/>
    <w:rsid w:val="008172A9"/>
    <w:rsid w:val="00817F12"/>
    <w:rsid w:val="0082135F"/>
    <w:rsid w:val="00825BC7"/>
    <w:rsid w:val="008323A0"/>
    <w:rsid w:val="00832432"/>
    <w:rsid w:val="00833545"/>
    <w:rsid w:val="00836E72"/>
    <w:rsid w:val="00844542"/>
    <w:rsid w:val="00845743"/>
    <w:rsid w:val="00845933"/>
    <w:rsid w:val="00845ACC"/>
    <w:rsid w:val="00846862"/>
    <w:rsid w:val="00850E2D"/>
    <w:rsid w:val="00854C58"/>
    <w:rsid w:val="00855BF1"/>
    <w:rsid w:val="008620E4"/>
    <w:rsid w:val="00862D97"/>
    <w:rsid w:val="00863650"/>
    <w:rsid w:val="00866CC5"/>
    <w:rsid w:val="00871FE9"/>
    <w:rsid w:val="008725D2"/>
    <w:rsid w:val="008755A0"/>
    <w:rsid w:val="00881DB2"/>
    <w:rsid w:val="00887131"/>
    <w:rsid w:val="008A1DD6"/>
    <w:rsid w:val="008A1DFB"/>
    <w:rsid w:val="008A3F86"/>
    <w:rsid w:val="008A76B4"/>
    <w:rsid w:val="008B0653"/>
    <w:rsid w:val="008B08C0"/>
    <w:rsid w:val="008B2CA3"/>
    <w:rsid w:val="008B308C"/>
    <w:rsid w:val="008B3149"/>
    <w:rsid w:val="008B401D"/>
    <w:rsid w:val="008B4601"/>
    <w:rsid w:val="008B540C"/>
    <w:rsid w:val="008B6074"/>
    <w:rsid w:val="008B7A4E"/>
    <w:rsid w:val="008C0773"/>
    <w:rsid w:val="008C680D"/>
    <w:rsid w:val="008C7BBA"/>
    <w:rsid w:val="008D1D19"/>
    <w:rsid w:val="008D2B72"/>
    <w:rsid w:val="008D32C7"/>
    <w:rsid w:val="008D3F4E"/>
    <w:rsid w:val="008D4A4D"/>
    <w:rsid w:val="008D4FB0"/>
    <w:rsid w:val="008D7B61"/>
    <w:rsid w:val="008E0C79"/>
    <w:rsid w:val="008E3FFB"/>
    <w:rsid w:val="008E6C88"/>
    <w:rsid w:val="008E79D3"/>
    <w:rsid w:val="008E7D9D"/>
    <w:rsid w:val="008E7FEF"/>
    <w:rsid w:val="008F078E"/>
    <w:rsid w:val="008F1101"/>
    <w:rsid w:val="008F187B"/>
    <w:rsid w:val="008F1B86"/>
    <w:rsid w:val="008F2298"/>
    <w:rsid w:val="008F5BEF"/>
    <w:rsid w:val="008F652E"/>
    <w:rsid w:val="00910AFA"/>
    <w:rsid w:val="00911874"/>
    <w:rsid w:val="009119F3"/>
    <w:rsid w:val="00913157"/>
    <w:rsid w:val="00917821"/>
    <w:rsid w:val="00921F26"/>
    <w:rsid w:val="0092615D"/>
    <w:rsid w:val="00926482"/>
    <w:rsid w:val="009266B3"/>
    <w:rsid w:val="009268C0"/>
    <w:rsid w:val="009270E3"/>
    <w:rsid w:val="009274AB"/>
    <w:rsid w:val="0093222C"/>
    <w:rsid w:val="00940ACB"/>
    <w:rsid w:val="0094404B"/>
    <w:rsid w:val="0095062E"/>
    <w:rsid w:val="009513AD"/>
    <w:rsid w:val="00953675"/>
    <w:rsid w:val="00957460"/>
    <w:rsid w:val="00961682"/>
    <w:rsid w:val="009620F1"/>
    <w:rsid w:val="00962ACF"/>
    <w:rsid w:val="009645F9"/>
    <w:rsid w:val="00964671"/>
    <w:rsid w:val="00964830"/>
    <w:rsid w:val="00973DA5"/>
    <w:rsid w:val="009766B1"/>
    <w:rsid w:val="0098124F"/>
    <w:rsid w:val="0098253A"/>
    <w:rsid w:val="0098747A"/>
    <w:rsid w:val="00987656"/>
    <w:rsid w:val="00991274"/>
    <w:rsid w:val="00994363"/>
    <w:rsid w:val="009A135B"/>
    <w:rsid w:val="009A6A77"/>
    <w:rsid w:val="009B3B1A"/>
    <w:rsid w:val="009B759E"/>
    <w:rsid w:val="009B7789"/>
    <w:rsid w:val="009C15BA"/>
    <w:rsid w:val="009C29B0"/>
    <w:rsid w:val="009C43C8"/>
    <w:rsid w:val="009C688F"/>
    <w:rsid w:val="009C7248"/>
    <w:rsid w:val="009D4B0F"/>
    <w:rsid w:val="009E4206"/>
    <w:rsid w:val="009E4764"/>
    <w:rsid w:val="009F1B8A"/>
    <w:rsid w:val="009F244F"/>
    <w:rsid w:val="009F5DFF"/>
    <w:rsid w:val="009F706B"/>
    <w:rsid w:val="00A01192"/>
    <w:rsid w:val="00A03653"/>
    <w:rsid w:val="00A10A1F"/>
    <w:rsid w:val="00A173F2"/>
    <w:rsid w:val="00A27640"/>
    <w:rsid w:val="00A3304D"/>
    <w:rsid w:val="00A33B4F"/>
    <w:rsid w:val="00A424B8"/>
    <w:rsid w:val="00A44570"/>
    <w:rsid w:val="00A44781"/>
    <w:rsid w:val="00A45CEA"/>
    <w:rsid w:val="00A516D7"/>
    <w:rsid w:val="00A538E0"/>
    <w:rsid w:val="00A64E0B"/>
    <w:rsid w:val="00A673F1"/>
    <w:rsid w:val="00A760EE"/>
    <w:rsid w:val="00A77485"/>
    <w:rsid w:val="00A8068D"/>
    <w:rsid w:val="00A85384"/>
    <w:rsid w:val="00A8728B"/>
    <w:rsid w:val="00A90F56"/>
    <w:rsid w:val="00A95BED"/>
    <w:rsid w:val="00A96284"/>
    <w:rsid w:val="00A9703E"/>
    <w:rsid w:val="00AA09D0"/>
    <w:rsid w:val="00AA1D79"/>
    <w:rsid w:val="00AA5400"/>
    <w:rsid w:val="00AA666F"/>
    <w:rsid w:val="00AA7812"/>
    <w:rsid w:val="00AB4BA1"/>
    <w:rsid w:val="00AB51A6"/>
    <w:rsid w:val="00AB5D85"/>
    <w:rsid w:val="00AB7141"/>
    <w:rsid w:val="00AC493B"/>
    <w:rsid w:val="00AC6319"/>
    <w:rsid w:val="00AD109C"/>
    <w:rsid w:val="00AD412F"/>
    <w:rsid w:val="00AD5BD8"/>
    <w:rsid w:val="00AF0A5B"/>
    <w:rsid w:val="00AF322E"/>
    <w:rsid w:val="00AF6BF8"/>
    <w:rsid w:val="00B019EC"/>
    <w:rsid w:val="00B14D3A"/>
    <w:rsid w:val="00B1530B"/>
    <w:rsid w:val="00B16B69"/>
    <w:rsid w:val="00B252A0"/>
    <w:rsid w:val="00B26F18"/>
    <w:rsid w:val="00B31282"/>
    <w:rsid w:val="00B3411C"/>
    <w:rsid w:val="00B36F05"/>
    <w:rsid w:val="00B425B9"/>
    <w:rsid w:val="00B44667"/>
    <w:rsid w:val="00B54555"/>
    <w:rsid w:val="00B57125"/>
    <w:rsid w:val="00B611C6"/>
    <w:rsid w:val="00B61CD6"/>
    <w:rsid w:val="00B63487"/>
    <w:rsid w:val="00B70AF3"/>
    <w:rsid w:val="00B760D0"/>
    <w:rsid w:val="00B76180"/>
    <w:rsid w:val="00B909B4"/>
    <w:rsid w:val="00B93C99"/>
    <w:rsid w:val="00B94325"/>
    <w:rsid w:val="00B94FAE"/>
    <w:rsid w:val="00B96232"/>
    <w:rsid w:val="00B96369"/>
    <w:rsid w:val="00B97C7E"/>
    <w:rsid w:val="00BA127C"/>
    <w:rsid w:val="00BA2C71"/>
    <w:rsid w:val="00BA3E8F"/>
    <w:rsid w:val="00BA5479"/>
    <w:rsid w:val="00BA598D"/>
    <w:rsid w:val="00BA6C00"/>
    <w:rsid w:val="00BA6CB7"/>
    <w:rsid w:val="00BA6DBC"/>
    <w:rsid w:val="00BB0A62"/>
    <w:rsid w:val="00BB4363"/>
    <w:rsid w:val="00BB5736"/>
    <w:rsid w:val="00BC231A"/>
    <w:rsid w:val="00BC5872"/>
    <w:rsid w:val="00BC7ABC"/>
    <w:rsid w:val="00BD0719"/>
    <w:rsid w:val="00BD13A6"/>
    <w:rsid w:val="00BD2053"/>
    <w:rsid w:val="00BD53CE"/>
    <w:rsid w:val="00BD5461"/>
    <w:rsid w:val="00BE0491"/>
    <w:rsid w:val="00BE15DE"/>
    <w:rsid w:val="00BE1625"/>
    <w:rsid w:val="00BE1683"/>
    <w:rsid w:val="00BE2CA0"/>
    <w:rsid w:val="00BE4EDA"/>
    <w:rsid w:val="00BE510D"/>
    <w:rsid w:val="00BE7032"/>
    <w:rsid w:val="00BE71CA"/>
    <w:rsid w:val="00BE7CDE"/>
    <w:rsid w:val="00BF1750"/>
    <w:rsid w:val="00BF4FBA"/>
    <w:rsid w:val="00BF6A85"/>
    <w:rsid w:val="00C0093E"/>
    <w:rsid w:val="00C02A25"/>
    <w:rsid w:val="00C10143"/>
    <w:rsid w:val="00C12C74"/>
    <w:rsid w:val="00C13F1E"/>
    <w:rsid w:val="00C14DBB"/>
    <w:rsid w:val="00C161EE"/>
    <w:rsid w:val="00C16931"/>
    <w:rsid w:val="00C17EE2"/>
    <w:rsid w:val="00C26838"/>
    <w:rsid w:val="00C30463"/>
    <w:rsid w:val="00C31182"/>
    <w:rsid w:val="00C32389"/>
    <w:rsid w:val="00C324CE"/>
    <w:rsid w:val="00C328A2"/>
    <w:rsid w:val="00C33D44"/>
    <w:rsid w:val="00C34BD4"/>
    <w:rsid w:val="00C40E90"/>
    <w:rsid w:val="00C41F7D"/>
    <w:rsid w:val="00C4612B"/>
    <w:rsid w:val="00C50700"/>
    <w:rsid w:val="00C51DBF"/>
    <w:rsid w:val="00C53844"/>
    <w:rsid w:val="00C60A61"/>
    <w:rsid w:val="00C61A2A"/>
    <w:rsid w:val="00C6606A"/>
    <w:rsid w:val="00C73503"/>
    <w:rsid w:val="00C741DB"/>
    <w:rsid w:val="00C812FF"/>
    <w:rsid w:val="00C8187B"/>
    <w:rsid w:val="00C827A5"/>
    <w:rsid w:val="00C832AE"/>
    <w:rsid w:val="00C83F30"/>
    <w:rsid w:val="00C908DA"/>
    <w:rsid w:val="00C911D9"/>
    <w:rsid w:val="00C91538"/>
    <w:rsid w:val="00C95180"/>
    <w:rsid w:val="00C960CC"/>
    <w:rsid w:val="00CA0BF5"/>
    <w:rsid w:val="00CA61B6"/>
    <w:rsid w:val="00CA62DA"/>
    <w:rsid w:val="00CA6417"/>
    <w:rsid w:val="00CB043B"/>
    <w:rsid w:val="00CB177C"/>
    <w:rsid w:val="00CB2915"/>
    <w:rsid w:val="00CB4D16"/>
    <w:rsid w:val="00CB4DD9"/>
    <w:rsid w:val="00CB5AFA"/>
    <w:rsid w:val="00CB6676"/>
    <w:rsid w:val="00CC3B81"/>
    <w:rsid w:val="00CD18FB"/>
    <w:rsid w:val="00CD6A77"/>
    <w:rsid w:val="00CD7C99"/>
    <w:rsid w:val="00CE552C"/>
    <w:rsid w:val="00CF173E"/>
    <w:rsid w:val="00CF2329"/>
    <w:rsid w:val="00CF27FC"/>
    <w:rsid w:val="00CF401C"/>
    <w:rsid w:val="00CF6B41"/>
    <w:rsid w:val="00CF6B8A"/>
    <w:rsid w:val="00D00E2E"/>
    <w:rsid w:val="00D031F8"/>
    <w:rsid w:val="00D04470"/>
    <w:rsid w:val="00D04EFF"/>
    <w:rsid w:val="00D061B0"/>
    <w:rsid w:val="00D11FF2"/>
    <w:rsid w:val="00D15AE8"/>
    <w:rsid w:val="00D16E9F"/>
    <w:rsid w:val="00D225C2"/>
    <w:rsid w:val="00D233DF"/>
    <w:rsid w:val="00D23941"/>
    <w:rsid w:val="00D31037"/>
    <w:rsid w:val="00D31209"/>
    <w:rsid w:val="00D32125"/>
    <w:rsid w:val="00D3411F"/>
    <w:rsid w:val="00D3784F"/>
    <w:rsid w:val="00D42AAE"/>
    <w:rsid w:val="00D4450D"/>
    <w:rsid w:val="00D521DD"/>
    <w:rsid w:val="00D62AF3"/>
    <w:rsid w:val="00D66951"/>
    <w:rsid w:val="00D6789C"/>
    <w:rsid w:val="00D713BA"/>
    <w:rsid w:val="00D73CB5"/>
    <w:rsid w:val="00D75E69"/>
    <w:rsid w:val="00D76D18"/>
    <w:rsid w:val="00D81813"/>
    <w:rsid w:val="00D87A3C"/>
    <w:rsid w:val="00D87BD7"/>
    <w:rsid w:val="00D87EC6"/>
    <w:rsid w:val="00D91ED8"/>
    <w:rsid w:val="00DA362A"/>
    <w:rsid w:val="00DA4EB4"/>
    <w:rsid w:val="00DA7B4B"/>
    <w:rsid w:val="00DB116E"/>
    <w:rsid w:val="00DB24AA"/>
    <w:rsid w:val="00DB2FEB"/>
    <w:rsid w:val="00DB44C6"/>
    <w:rsid w:val="00DB51B7"/>
    <w:rsid w:val="00DB5BD7"/>
    <w:rsid w:val="00DB6CAB"/>
    <w:rsid w:val="00DB720F"/>
    <w:rsid w:val="00DB78AC"/>
    <w:rsid w:val="00DC04A4"/>
    <w:rsid w:val="00DC3BB1"/>
    <w:rsid w:val="00DD1B93"/>
    <w:rsid w:val="00DD305E"/>
    <w:rsid w:val="00DE0188"/>
    <w:rsid w:val="00DE0A9E"/>
    <w:rsid w:val="00DE4EB2"/>
    <w:rsid w:val="00DE5949"/>
    <w:rsid w:val="00DE59A6"/>
    <w:rsid w:val="00DE6C9C"/>
    <w:rsid w:val="00DE7168"/>
    <w:rsid w:val="00DE7C52"/>
    <w:rsid w:val="00DF1830"/>
    <w:rsid w:val="00DF1996"/>
    <w:rsid w:val="00DF2492"/>
    <w:rsid w:val="00DF2677"/>
    <w:rsid w:val="00DF39E4"/>
    <w:rsid w:val="00DF6E93"/>
    <w:rsid w:val="00E00FE2"/>
    <w:rsid w:val="00E05B14"/>
    <w:rsid w:val="00E10747"/>
    <w:rsid w:val="00E118C5"/>
    <w:rsid w:val="00E149C8"/>
    <w:rsid w:val="00E153B3"/>
    <w:rsid w:val="00E16F4D"/>
    <w:rsid w:val="00E17037"/>
    <w:rsid w:val="00E243C8"/>
    <w:rsid w:val="00E24440"/>
    <w:rsid w:val="00E33A6F"/>
    <w:rsid w:val="00E35A1E"/>
    <w:rsid w:val="00E37520"/>
    <w:rsid w:val="00E377BC"/>
    <w:rsid w:val="00E4196D"/>
    <w:rsid w:val="00E431DF"/>
    <w:rsid w:val="00E4385D"/>
    <w:rsid w:val="00E43C0D"/>
    <w:rsid w:val="00E447B6"/>
    <w:rsid w:val="00E500EA"/>
    <w:rsid w:val="00E5088B"/>
    <w:rsid w:val="00E5113E"/>
    <w:rsid w:val="00E54084"/>
    <w:rsid w:val="00E54469"/>
    <w:rsid w:val="00E54A04"/>
    <w:rsid w:val="00E55DF9"/>
    <w:rsid w:val="00E55F3E"/>
    <w:rsid w:val="00E5636B"/>
    <w:rsid w:val="00E566CF"/>
    <w:rsid w:val="00E56E3B"/>
    <w:rsid w:val="00E57C6B"/>
    <w:rsid w:val="00E624A2"/>
    <w:rsid w:val="00E6355D"/>
    <w:rsid w:val="00E63D87"/>
    <w:rsid w:val="00E64285"/>
    <w:rsid w:val="00E72B67"/>
    <w:rsid w:val="00E740E8"/>
    <w:rsid w:val="00E77166"/>
    <w:rsid w:val="00E8403C"/>
    <w:rsid w:val="00E91C23"/>
    <w:rsid w:val="00E96E63"/>
    <w:rsid w:val="00EA194F"/>
    <w:rsid w:val="00EA47AF"/>
    <w:rsid w:val="00EA55E2"/>
    <w:rsid w:val="00EA5A7B"/>
    <w:rsid w:val="00EB0858"/>
    <w:rsid w:val="00EB2EC7"/>
    <w:rsid w:val="00EB44BB"/>
    <w:rsid w:val="00EB7B08"/>
    <w:rsid w:val="00EB7E9E"/>
    <w:rsid w:val="00EC00E9"/>
    <w:rsid w:val="00EC165F"/>
    <w:rsid w:val="00ED0E4C"/>
    <w:rsid w:val="00ED127A"/>
    <w:rsid w:val="00ED12CE"/>
    <w:rsid w:val="00ED4803"/>
    <w:rsid w:val="00ED4A0A"/>
    <w:rsid w:val="00EE6A7A"/>
    <w:rsid w:val="00EE7BA5"/>
    <w:rsid w:val="00EF4997"/>
    <w:rsid w:val="00F00303"/>
    <w:rsid w:val="00F027AC"/>
    <w:rsid w:val="00F054F6"/>
    <w:rsid w:val="00F1315C"/>
    <w:rsid w:val="00F132CE"/>
    <w:rsid w:val="00F13930"/>
    <w:rsid w:val="00F1417E"/>
    <w:rsid w:val="00F23359"/>
    <w:rsid w:val="00F23937"/>
    <w:rsid w:val="00F24A0F"/>
    <w:rsid w:val="00F272FB"/>
    <w:rsid w:val="00F27774"/>
    <w:rsid w:val="00F27821"/>
    <w:rsid w:val="00F27FCB"/>
    <w:rsid w:val="00F312DD"/>
    <w:rsid w:val="00F3731D"/>
    <w:rsid w:val="00F374AC"/>
    <w:rsid w:val="00F37E67"/>
    <w:rsid w:val="00F4167B"/>
    <w:rsid w:val="00F424DE"/>
    <w:rsid w:val="00F42BC2"/>
    <w:rsid w:val="00F463AD"/>
    <w:rsid w:val="00F5009B"/>
    <w:rsid w:val="00F553A7"/>
    <w:rsid w:val="00F6771C"/>
    <w:rsid w:val="00F713AD"/>
    <w:rsid w:val="00F713B2"/>
    <w:rsid w:val="00F7218A"/>
    <w:rsid w:val="00F7257E"/>
    <w:rsid w:val="00F7499F"/>
    <w:rsid w:val="00F74AB4"/>
    <w:rsid w:val="00F7746A"/>
    <w:rsid w:val="00F836DD"/>
    <w:rsid w:val="00F84BF9"/>
    <w:rsid w:val="00F852F3"/>
    <w:rsid w:val="00F878CC"/>
    <w:rsid w:val="00F87CA8"/>
    <w:rsid w:val="00F92F5F"/>
    <w:rsid w:val="00FA53E3"/>
    <w:rsid w:val="00FA70FF"/>
    <w:rsid w:val="00FB091F"/>
    <w:rsid w:val="00FB1156"/>
    <w:rsid w:val="00FB1290"/>
    <w:rsid w:val="00FB22D1"/>
    <w:rsid w:val="00FB6978"/>
    <w:rsid w:val="00FB6F55"/>
    <w:rsid w:val="00FC2159"/>
    <w:rsid w:val="00FC26D4"/>
    <w:rsid w:val="00FC2EA6"/>
    <w:rsid w:val="00FC576E"/>
    <w:rsid w:val="00FC6CB7"/>
    <w:rsid w:val="00FD00CD"/>
    <w:rsid w:val="00FD7860"/>
    <w:rsid w:val="00FE3AE9"/>
    <w:rsid w:val="00FE730E"/>
    <w:rsid w:val="00FE7840"/>
    <w:rsid w:val="00FF1C86"/>
    <w:rsid w:val="00FF3013"/>
    <w:rsid w:val="00FF39C6"/>
    <w:rsid w:val="00FF4ADF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uiPriority w:val="99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Название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  <w:pPr>
      <w:numPr>
        <w:numId w:val="1"/>
      </w:numPr>
    </w:pPr>
  </w:style>
  <w:style w:type="numbering" w:customStyle="1" w:styleId="WWNum2">
    <w:name w:val="WWNum2"/>
    <w:basedOn w:val="a2"/>
    <w:rsid w:val="00EC165F"/>
    <w:pPr>
      <w:numPr>
        <w:numId w:val="2"/>
      </w:numPr>
    </w:pPr>
  </w:style>
  <w:style w:type="numbering" w:customStyle="1" w:styleId="WWNum3">
    <w:name w:val="WWNum3"/>
    <w:basedOn w:val="a2"/>
    <w:rsid w:val="00EC165F"/>
    <w:pPr>
      <w:numPr>
        <w:numId w:val="3"/>
      </w:numPr>
    </w:pPr>
  </w:style>
  <w:style w:type="numbering" w:customStyle="1" w:styleId="WWNum4">
    <w:name w:val="WWNum4"/>
    <w:basedOn w:val="a2"/>
    <w:rsid w:val="00EC165F"/>
    <w:pPr>
      <w:numPr>
        <w:numId w:val="4"/>
      </w:numPr>
    </w:pPr>
  </w:style>
  <w:style w:type="numbering" w:customStyle="1" w:styleId="WWNum5">
    <w:name w:val="WWNum5"/>
    <w:basedOn w:val="a2"/>
    <w:rsid w:val="00EC165F"/>
    <w:pPr>
      <w:numPr>
        <w:numId w:val="5"/>
      </w:numPr>
    </w:pPr>
  </w:style>
  <w:style w:type="numbering" w:customStyle="1" w:styleId="WWNum6">
    <w:name w:val="WWNum6"/>
    <w:basedOn w:val="a2"/>
    <w:rsid w:val="00EC165F"/>
    <w:pPr>
      <w:numPr>
        <w:numId w:val="6"/>
      </w:numPr>
    </w:pPr>
  </w:style>
  <w:style w:type="numbering" w:customStyle="1" w:styleId="WWNum7">
    <w:name w:val="WWNum7"/>
    <w:basedOn w:val="a2"/>
    <w:rsid w:val="00EC165F"/>
    <w:pPr>
      <w:numPr>
        <w:numId w:val="7"/>
      </w:numPr>
    </w:pPr>
  </w:style>
  <w:style w:type="numbering" w:customStyle="1" w:styleId="WWNum8">
    <w:name w:val="WWNum8"/>
    <w:basedOn w:val="a2"/>
    <w:rsid w:val="00EC165F"/>
    <w:pPr>
      <w:numPr>
        <w:numId w:val="8"/>
      </w:numPr>
    </w:pPr>
  </w:style>
  <w:style w:type="numbering" w:customStyle="1" w:styleId="WWNum9">
    <w:name w:val="WWNum9"/>
    <w:basedOn w:val="a2"/>
    <w:rsid w:val="00EC165F"/>
    <w:pPr>
      <w:numPr>
        <w:numId w:val="9"/>
      </w:numPr>
    </w:pPr>
  </w:style>
  <w:style w:type="numbering" w:customStyle="1" w:styleId="WWNum10">
    <w:name w:val="WWNum10"/>
    <w:basedOn w:val="a2"/>
    <w:rsid w:val="00EC165F"/>
    <w:pPr>
      <w:numPr>
        <w:numId w:val="10"/>
      </w:numPr>
    </w:pPr>
  </w:style>
  <w:style w:type="numbering" w:customStyle="1" w:styleId="WWNum11">
    <w:name w:val="WWNum11"/>
    <w:basedOn w:val="a2"/>
    <w:rsid w:val="00EC165F"/>
    <w:pPr>
      <w:numPr>
        <w:numId w:val="11"/>
      </w:numPr>
    </w:pPr>
  </w:style>
  <w:style w:type="numbering" w:customStyle="1" w:styleId="WWNum12">
    <w:name w:val="WWNum12"/>
    <w:basedOn w:val="a2"/>
    <w:rsid w:val="00EC165F"/>
    <w:pPr>
      <w:numPr>
        <w:numId w:val="12"/>
      </w:numPr>
    </w:pPr>
  </w:style>
  <w:style w:type="numbering" w:customStyle="1" w:styleId="WWNum13">
    <w:name w:val="WWNum13"/>
    <w:basedOn w:val="a2"/>
    <w:rsid w:val="00EC165F"/>
    <w:pPr>
      <w:numPr>
        <w:numId w:val="13"/>
      </w:numPr>
    </w:pPr>
  </w:style>
  <w:style w:type="numbering" w:customStyle="1" w:styleId="WWNum14">
    <w:name w:val="WWNum14"/>
    <w:basedOn w:val="a2"/>
    <w:rsid w:val="00EC165F"/>
    <w:pPr>
      <w:numPr>
        <w:numId w:val="14"/>
      </w:numPr>
    </w:pPr>
  </w:style>
  <w:style w:type="numbering" w:customStyle="1" w:styleId="WWNum15">
    <w:name w:val="WWNum15"/>
    <w:basedOn w:val="a2"/>
    <w:rsid w:val="00EC165F"/>
    <w:pPr>
      <w:numPr>
        <w:numId w:val="15"/>
      </w:numPr>
    </w:pPr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4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Знак2"/>
    <w:basedOn w:val="a0"/>
    <w:uiPriority w:val="99"/>
    <w:semiHidden/>
    <w:rsid w:val="00EC165F"/>
  </w:style>
  <w:style w:type="character" w:customStyle="1" w:styleId="26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7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b"/>
    <w:uiPriority w:val="59"/>
    <w:rsid w:val="008A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Текст сноски1"/>
    <w:basedOn w:val="a"/>
    <w:next w:val="afe"/>
    <w:uiPriority w:val="99"/>
    <w:semiHidden/>
    <w:unhideWhenUsed/>
    <w:rsid w:val="008A3F8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8">
    <w:name w:val="Body Text Indent 2"/>
    <w:basedOn w:val="a"/>
    <w:link w:val="29"/>
    <w:uiPriority w:val="99"/>
    <w:semiHidden/>
    <w:unhideWhenUsed/>
    <w:rsid w:val="00863650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8636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uiPriority w:val="99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Название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  <w:pPr>
      <w:numPr>
        <w:numId w:val="1"/>
      </w:numPr>
    </w:pPr>
  </w:style>
  <w:style w:type="numbering" w:customStyle="1" w:styleId="WWNum2">
    <w:name w:val="WWNum2"/>
    <w:basedOn w:val="a2"/>
    <w:rsid w:val="00EC165F"/>
    <w:pPr>
      <w:numPr>
        <w:numId w:val="2"/>
      </w:numPr>
    </w:pPr>
  </w:style>
  <w:style w:type="numbering" w:customStyle="1" w:styleId="WWNum3">
    <w:name w:val="WWNum3"/>
    <w:basedOn w:val="a2"/>
    <w:rsid w:val="00EC165F"/>
    <w:pPr>
      <w:numPr>
        <w:numId w:val="3"/>
      </w:numPr>
    </w:pPr>
  </w:style>
  <w:style w:type="numbering" w:customStyle="1" w:styleId="WWNum4">
    <w:name w:val="WWNum4"/>
    <w:basedOn w:val="a2"/>
    <w:rsid w:val="00EC165F"/>
    <w:pPr>
      <w:numPr>
        <w:numId w:val="4"/>
      </w:numPr>
    </w:pPr>
  </w:style>
  <w:style w:type="numbering" w:customStyle="1" w:styleId="WWNum5">
    <w:name w:val="WWNum5"/>
    <w:basedOn w:val="a2"/>
    <w:rsid w:val="00EC165F"/>
    <w:pPr>
      <w:numPr>
        <w:numId w:val="5"/>
      </w:numPr>
    </w:pPr>
  </w:style>
  <w:style w:type="numbering" w:customStyle="1" w:styleId="WWNum6">
    <w:name w:val="WWNum6"/>
    <w:basedOn w:val="a2"/>
    <w:rsid w:val="00EC165F"/>
    <w:pPr>
      <w:numPr>
        <w:numId w:val="6"/>
      </w:numPr>
    </w:pPr>
  </w:style>
  <w:style w:type="numbering" w:customStyle="1" w:styleId="WWNum7">
    <w:name w:val="WWNum7"/>
    <w:basedOn w:val="a2"/>
    <w:rsid w:val="00EC165F"/>
    <w:pPr>
      <w:numPr>
        <w:numId w:val="7"/>
      </w:numPr>
    </w:pPr>
  </w:style>
  <w:style w:type="numbering" w:customStyle="1" w:styleId="WWNum8">
    <w:name w:val="WWNum8"/>
    <w:basedOn w:val="a2"/>
    <w:rsid w:val="00EC165F"/>
    <w:pPr>
      <w:numPr>
        <w:numId w:val="8"/>
      </w:numPr>
    </w:pPr>
  </w:style>
  <w:style w:type="numbering" w:customStyle="1" w:styleId="WWNum9">
    <w:name w:val="WWNum9"/>
    <w:basedOn w:val="a2"/>
    <w:rsid w:val="00EC165F"/>
    <w:pPr>
      <w:numPr>
        <w:numId w:val="9"/>
      </w:numPr>
    </w:pPr>
  </w:style>
  <w:style w:type="numbering" w:customStyle="1" w:styleId="WWNum10">
    <w:name w:val="WWNum10"/>
    <w:basedOn w:val="a2"/>
    <w:rsid w:val="00EC165F"/>
    <w:pPr>
      <w:numPr>
        <w:numId w:val="10"/>
      </w:numPr>
    </w:pPr>
  </w:style>
  <w:style w:type="numbering" w:customStyle="1" w:styleId="WWNum11">
    <w:name w:val="WWNum11"/>
    <w:basedOn w:val="a2"/>
    <w:rsid w:val="00EC165F"/>
    <w:pPr>
      <w:numPr>
        <w:numId w:val="11"/>
      </w:numPr>
    </w:pPr>
  </w:style>
  <w:style w:type="numbering" w:customStyle="1" w:styleId="WWNum12">
    <w:name w:val="WWNum12"/>
    <w:basedOn w:val="a2"/>
    <w:rsid w:val="00EC165F"/>
    <w:pPr>
      <w:numPr>
        <w:numId w:val="12"/>
      </w:numPr>
    </w:pPr>
  </w:style>
  <w:style w:type="numbering" w:customStyle="1" w:styleId="WWNum13">
    <w:name w:val="WWNum13"/>
    <w:basedOn w:val="a2"/>
    <w:rsid w:val="00EC165F"/>
    <w:pPr>
      <w:numPr>
        <w:numId w:val="13"/>
      </w:numPr>
    </w:pPr>
  </w:style>
  <w:style w:type="numbering" w:customStyle="1" w:styleId="WWNum14">
    <w:name w:val="WWNum14"/>
    <w:basedOn w:val="a2"/>
    <w:rsid w:val="00EC165F"/>
    <w:pPr>
      <w:numPr>
        <w:numId w:val="14"/>
      </w:numPr>
    </w:pPr>
  </w:style>
  <w:style w:type="numbering" w:customStyle="1" w:styleId="WWNum15">
    <w:name w:val="WWNum15"/>
    <w:basedOn w:val="a2"/>
    <w:rsid w:val="00EC165F"/>
    <w:pPr>
      <w:numPr>
        <w:numId w:val="15"/>
      </w:numPr>
    </w:pPr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4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Знак2"/>
    <w:basedOn w:val="a0"/>
    <w:uiPriority w:val="99"/>
    <w:semiHidden/>
    <w:rsid w:val="00EC165F"/>
  </w:style>
  <w:style w:type="character" w:customStyle="1" w:styleId="26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7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b"/>
    <w:uiPriority w:val="59"/>
    <w:rsid w:val="008A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Текст сноски1"/>
    <w:basedOn w:val="a"/>
    <w:next w:val="afe"/>
    <w:uiPriority w:val="99"/>
    <w:semiHidden/>
    <w:unhideWhenUsed/>
    <w:rsid w:val="008A3F8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8">
    <w:name w:val="Body Text Indent 2"/>
    <w:basedOn w:val="a"/>
    <w:link w:val="29"/>
    <w:uiPriority w:val="99"/>
    <w:semiHidden/>
    <w:unhideWhenUsed/>
    <w:rsid w:val="00863650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8636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14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03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1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67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45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48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02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8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58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64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09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879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134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3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0946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8661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9149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2728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8AA8A-1E61-4348-B8A2-6836D2C2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user-molodezh2</dc:creator>
  <cp:lastModifiedBy>отдел культуры 1</cp:lastModifiedBy>
  <cp:revision>16</cp:revision>
  <cp:lastPrinted>2020-08-19T14:16:00Z</cp:lastPrinted>
  <dcterms:created xsi:type="dcterms:W3CDTF">2020-04-10T08:05:00Z</dcterms:created>
  <dcterms:modified xsi:type="dcterms:W3CDTF">2021-01-19T09:52:00Z</dcterms:modified>
</cp:coreProperties>
</file>