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Pr="008F494F" w:rsidRDefault="00185297" w:rsidP="00EE1183">
      <w:pPr>
        <w:rPr>
          <w:sz w:val="36"/>
          <w:szCs w:val="36"/>
        </w:rPr>
      </w:pPr>
      <w:r w:rsidRPr="008F494F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403C2B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20.12.2022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1/58</w:t>
      </w:r>
      <w:bookmarkStart w:id="0" w:name="_GoBack"/>
      <w:bookmarkEnd w:id="0"/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160324" w:rsidRDefault="003A7400" w:rsidP="00EE1183">
      <w:pPr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B3436F" w:rsidRDefault="00867CF3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  <w:r w:rsidR="00B3436F" w:rsidRPr="00B3436F">
        <w:rPr>
          <w:sz w:val="28"/>
          <w:szCs w:val="28"/>
        </w:rPr>
        <w:t xml:space="preserve"> </w:t>
      </w:r>
    </w:p>
    <w:p w:rsidR="00C87A19" w:rsidRDefault="00B3436F" w:rsidP="00B435BA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 xml:space="preserve">от </w:t>
      </w:r>
      <w:r w:rsidR="00C87A19">
        <w:rPr>
          <w:sz w:val="28"/>
          <w:szCs w:val="28"/>
        </w:rPr>
        <w:t>22.09.2021</w:t>
      </w:r>
      <w:r w:rsidRPr="00160324">
        <w:rPr>
          <w:sz w:val="28"/>
          <w:szCs w:val="28"/>
        </w:rPr>
        <w:t xml:space="preserve"> №1/</w:t>
      </w:r>
      <w:r w:rsidR="00A17FE4">
        <w:rPr>
          <w:sz w:val="28"/>
          <w:szCs w:val="28"/>
        </w:rPr>
        <w:t>3</w:t>
      </w:r>
      <w:r w:rsidR="00C87A19">
        <w:rPr>
          <w:sz w:val="28"/>
          <w:szCs w:val="28"/>
        </w:rPr>
        <w:t>3</w:t>
      </w:r>
      <w:r w:rsidR="00B435BA">
        <w:rPr>
          <w:sz w:val="28"/>
          <w:szCs w:val="28"/>
        </w:rPr>
        <w:t xml:space="preserve"> </w:t>
      </w:r>
      <w:r w:rsidR="00867CF3" w:rsidRPr="00160324">
        <w:rPr>
          <w:sz w:val="28"/>
          <w:szCs w:val="28"/>
        </w:rPr>
        <w:t>«О</w:t>
      </w:r>
      <w:r w:rsidR="00C87A19">
        <w:rPr>
          <w:sz w:val="28"/>
          <w:szCs w:val="28"/>
        </w:rPr>
        <w:t xml:space="preserve">б утверждении Положения </w:t>
      </w:r>
    </w:p>
    <w:p w:rsidR="00B435BA" w:rsidRDefault="00C87A19" w:rsidP="00B435BA">
      <w:pPr>
        <w:jc w:val="both"/>
        <w:rPr>
          <w:sz w:val="28"/>
          <w:szCs w:val="28"/>
        </w:rPr>
      </w:pPr>
      <w:r>
        <w:rPr>
          <w:sz w:val="28"/>
          <w:szCs w:val="28"/>
        </w:rPr>
        <w:t>о бюджетном процессе в городском</w:t>
      </w:r>
      <w:r w:rsidR="00B43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округе Котельники </w:t>
      </w:r>
    </w:p>
    <w:p w:rsidR="003A7400" w:rsidRDefault="00C87A19" w:rsidP="00B435BA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  <w:r w:rsidR="00867CF3" w:rsidRPr="00160324">
        <w:rPr>
          <w:sz w:val="28"/>
          <w:szCs w:val="28"/>
        </w:rPr>
        <w:t>»</w:t>
      </w:r>
    </w:p>
    <w:p w:rsidR="004C588A" w:rsidRDefault="004C588A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4838AD" w:rsidRPr="00160324" w:rsidRDefault="004838AD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</w:t>
      </w:r>
      <w:r w:rsidR="00C87A19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>Совет депутатов городского округа Котельники Московской области</w:t>
      </w:r>
    </w:p>
    <w:p w:rsidR="004C588A" w:rsidRPr="00160324" w:rsidRDefault="004C588A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B435BA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DB3883">
        <w:rPr>
          <w:sz w:val="28"/>
          <w:szCs w:val="28"/>
        </w:rPr>
        <w:t xml:space="preserve">1. Внести в решение Совета депутатов городского округа Котельники Московской области от </w:t>
      </w:r>
      <w:r w:rsidR="00C87A19">
        <w:rPr>
          <w:sz w:val="28"/>
          <w:szCs w:val="28"/>
        </w:rPr>
        <w:t>22.09.2021 № 1/33</w:t>
      </w:r>
      <w:r w:rsidRPr="00DB3883">
        <w:rPr>
          <w:sz w:val="28"/>
          <w:szCs w:val="28"/>
        </w:rPr>
        <w:t xml:space="preserve"> «</w:t>
      </w:r>
      <w:r w:rsidR="00C87A19">
        <w:rPr>
          <w:sz w:val="28"/>
          <w:szCs w:val="28"/>
        </w:rPr>
        <w:t>Об утверждении Положения о бюджетном процессе в городском округе Котельники Московской области</w:t>
      </w:r>
      <w:r w:rsidRPr="00DB3883">
        <w:rPr>
          <w:sz w:val="28"/>
          <w:szCs w:val="28"/>
        </w:rPr>
        <w:t>»</w:t>
      </w:r>
      <w:r w:rsidR="00C87A19">
        <w:rPr>
          <w:color w:val="000000"/>
          <w:sz w:val="28"/>
          <w:szCs w:val="28"/>
        </w:rPr>
        <w:t xml:space="preserve"> </w:t>
      </w:r>
      <w:r w:rsidR="00B435BA">
        <w:rPr>
          <w:color w:val="000000"/>
          <w:sz w:val="28"/>
          <w:szCs w:val="28"/>
        </w:rPr>
        <w:t xml:space="preserve">следующие </w:t>
      </w:r>
      <w:r w:rsidR="00B435BA">
        <w:rPr>
          <w:sz w:val="28"/>
          <w:szCs w:val="28"/>
        </w:rPr>
        <w:t>изменения:</w:t>
      </w:r>
    </w:p>
    <w:p w:rsidR="00B435BA" w:rsidRDefault="00B435BA" w:rsidP="00B435BA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пункт 3 статьи 17 </w:t>
      </w:r>
      <w:r>
        <w:rPr>
          <w:color w:val="000000"/>
          <w:sz w:val="28"/>
          <w:szCs w:val="28"/>
        </w:rPr>
        <w:t xml:space="preserve">Положения о бюджетном процессе в городском округе Котельники Московской области </w:t>
      </w:r>
      <w:r w:rsidR="00696D3A">
        <w:rPr>
          <w:color w:val="000000"/>
          <w:sz w:val="28"/>
          <w:szCs w:val="28"/>
        </w:rPr>
        <w:t xml:space="preserve">изложить </w:t>
      </w:r>
      <w:r>
        <w:rPr>
          <w:color w:val="000000"/>
          <w:sz w:val="28"/>
          <w:szCs w:val="28"/>
        </w:rPr>
        <w:t>в следующей редакции</w:t>
      </w:r>
      <w:r w:rsidRPr="00DB3883">
        <w:rPr>
          <w:color w:val="000000"/>
          <w:sz w:val="28"/>
          <w:szCs w:val="28"/>
        </w:rPr>
        <w:t>:</w:t>
      </w:r>
    </w:p>
    <w:p w:rsidR="00B435BA" w:rsidRPr="00696D3A" w:rsidRDefault="00B435BA" w:rsidP="00696D3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42F2">
        <w:rPr>
          <w:rFonts w:ascii="Times New Roman" w:hAnsi="Times New Roman" w:cs="Times New Roman"/>
          <w:color w:val="000000"/>
          <w:sz w:val="28"/>
          <w:szCs w:val="28"/>
        </w:rPr>
        <w:t>«3.</w:t>
      </w:r>
      <w:r w:rsidRPr="002A6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Публичные слушания по проекту бюджета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  <w:r w:rsidRPr="002A6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назначаются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решением Совета депутатов</w:t>
      </w:r>
      <w:r w:rsidRPr="002A6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проводятся до </w:t>
      </w:r>
      <w:r w:rsidR="00696D3A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</w:t>
      </w:r>
      <w:r w:rsidR="00696D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окончательной редакции</w:t>
      </w:r>
      <w:r w:rsidRPr="002A69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42F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8459F" w:rsidRDefault="00696D3A" w:rsidP="006537B9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B435BA">
        <w:rPr>
          <w:color w:val="000000"/>
          <w:sz w:val="28"/>
          <w:szCs w:val="28"/>
        </w:rPr>
        <w:t xml:space="preserve">. </w:t>
      </w:r>
      <w:r w:rsidR="00C87A19">
        <w:rPr>
          <w:color w:val="000000"/>
          <w:sz w:val="28"/>
          <w:szCs w:val="28"/>
        </w:rPr>
        <w:t>пункт 4 статьи 22 Положения о бюджетном процессе в городском округе Котельники Московской области</w:t>
      </w:r>
      <w:r>
        <w:rPr>
          <w:color w:val="000000"/>
          <w:sz w:val="28"/>
          <w:szCs w:val="28"/>
        </w:rPr>
        <w:t xml:space="preserve"> изложить</w:t>
      </w:r>
      <w:r w:rsidR="00C87A19">
        <w:rPr>
          <w:color w:val="000000"/>
          <w:sz w:val="28"/>
          <w:szCs w:val="28"/>
        </w:rPr>
        <w:t xml:space="preserve"> в следующей редакции</w:t>
      </w:r>
      <w:r w:rsidR="0098459F" w:rsidRPr="00DB3883">
        <w:rPr>
          <w:color w:val="000000"/>
          <w:sz w:val="28"/>
          <w:szCs w:val="28"/>
        </w:rPr>
        <w:t>:</w:t>
      </w:r>
    </w:p>
    <w:p w:rsidR="00C87A19" w:rsidRPr="00724F80" w:rsidRDefault="00C87A19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4F80">
        <w:rPr>
          <w:sz w:val="28"/>
          <w:szCs w:val="28"/>
        </w:rPr>
        <w:t xml:space="preserve">4. В сводную бюджетную роспись могут быть внесены изменения в соответствии с решением главы округа без внесения изменений в решение о бюджете городского округа Котельники по основаниям предусмотренным пунктом 3 и пунктом 8 статьи 217 Бюджетного кодекса, а также по иным </w:t>
      </w:r>
      <w:r w:rsidRPr="00724F80">
        <w:rPr>
          <w:sz w:val="28"/>
          <w:szCs w:val="28"/>
        </w:rPr>
        <w:lastRenderedPageBreak/>
        <w:t>основаниям, связанным с особенностями исполнения бюджета городского округа Котельники, в том числе:</w:t>
      </w:r>
    </w:p>
    <w:p w:rsidR="00C87A19" w:rsidRDefault="00C87A19" w:rsidP="00C87A19">
      <w:pPr>
        <w:tabs>
          <w:tab w:val="center" w:pos="4677"/>
          <w:tab w:val="right" w:pos="9355"/>
        </w:tabs>
        <w:ind w:firstLine="680"/>
        <w:jc w:val="both"/>
        <w:rPr>
          <w:sz w:val="28"/>
          <w:szCs w:val="28"/>
        </w:rPr>
      </w:pPr>
      <w:r w:rsidRPr="00724F80">
        <w:rPr>
          <w:sz w:val="28"/>
          <w:szCs w:val="28"/>
        </w:rPr>
        <w:t>- использования (перераспределения) средств резервных фондов, а также средств, иным образом зарезервированных в составе бюджетных ассигнований, с указанием в решении о бюджете объема и направлений их использования;</w:t>
      </w:r>
    </w:p>
    <w:p w:rsidR="00C87A19" w:rsidRPr="0002508C" w:rsidRDefault="00C87A19" w:rsidP="00C87A19">
      <w:pPr>
        <w:tabs>
          <w:tab w:val="center" w:pos="4677"/>
          <w:tab w:val="right" w:pos="9355"/>
        </w:tabs>
        <w:ind w:firstLine="680"/>
        <w:jc w:val="both"/>
        <w:rPr>
          <w:sz w:val="28"/>
          <w:szCs w:val="28"/>
        </w:rPr>
      </w:pPr>
      <w:r w:rsidRPr="0002508C">
        <w:rPr>
          <w:sz w:val="28"/>
          <w:szCs w:val="28"/>
        </w:rPr>
        <w:t>- распределение на основании нормативных правовых актов городского округа Котельники зарезервированных в составе утвержденных решением о бюджете городского округа Котельники бюджетных ассигнований, предусмотренных по подразделу «Резервные фонды» раздела «Общегосударственные вопросы» классификации расходов бюджета на реализацию решений городского округа Котельники;</w:t>
      </w:r>
    </w:p>
    <w:p w:rsidR="00C87A19" w:rsidRPr="00724F80" w:rsidRDefault="00C87A19" w:rsidP="00C87A19">
      <w:pPr>
        <w:tabs>
          <w:tab w:val="center" w:pos="4677"/>
          <w:tab w:val="right" w:pos="9355"/>
        </w:tabs>
        <w:ind w:firstLine="680"/>
        <w:jc w:val="both"/>
        <w:rPr>
          <w:sz w:val="28"/>
          <w:szCs w:val="28"/>
        </w:rPr>
      </w:pPr>
      <w:r w:rsidRPr="00724F80">
        <w:rPr>
          <w:sz w:val="28"/>
          <w:szCs w:val="28"/>
        </w:rPr>
        <w:t>- распределение в случае внесения, в установленном порядке изменений в муниципальные программы городского округа Котельники, в части изменения объемов финансирования и (или) состава мероприятий, а также непрограммных направлений расходов в пределах общего объема бюджетных ассигнований, предусмотренных в бюджете городского округа Котельники;</w:t>
      </w:r>
    </w:p>
    <w:p w:rsidR="00C87A19" w:rsidRPr="00724F80" w:rsidRDefault="00C87A19" w:rsidP="00C87A19">
      <w:pPr>
        <w:tabs>
          <w:tab w:val="center" w:pos="4677"/>
          <w:tab w:val="right" w:pos="9355"/>
        </w:tabs>
        <w:ind w:firstLine="680"/>
        <w:jc w:val="both"/>
        <w:rPr>
          <w:sz w:val="28"/>
          <w:szCs w:val="28"/>
        </w:rPr>
      </w:pPr>
      <w:r w:rsidRPr="00724F80">
        <w:rPr>
          <w:sz w:val="28"/>
          <w:szCs w:val="28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 бюджета городского округа Котельники, предусмотренных главным распорядителям на уплату административных штрафов, пеней, государственной пошлины при подаче исковых заявлений в судебные органы, членских взносов в общественные организации, фонды, ассоциации,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C87A19" w:rsidRPr="0002508C" w:rsidRDefault="00C87A19" w:rsidP="00C87A19">
      <w:pPr>
        <w:tabs>
          <w:tab w:val="center" w:pos="4677"/>
          <w:tab w:val="right" w:pos="9355"/>
        </w:tabs>
        <w:ind w:firstLine="680"/>
        <w:jc w:val="both"/>
        <w:rPr>
          <w:sz w:val="28"/>
          <w:szCs w:val="28"/>
        </w:rPr>
      </w:pPr>
      <w:r w:rsidRPr="00724F80">
        <w:rPr>
          <w:sz w:val="28"/>
          <w:szCs w:val="28"/>
        </w:rPr>
        <w:t>- экономии бюджетных ассигнований в результате проведения закупок товаров. работ, услуг для обеспечения муниципальных нужд городского округа Котельники</w:t>
      </w:r>
      <w:r w:rsidR="002426A3" w:rsidRPr="00724F80">
        <w:rPr>
          <w:sz w:val="28"/>
          <w:szCs w:val="28"/>
        </w:rPr>
        <w:t>;</w:t>
      </w:r>
    </w:p>
    <w:p w:rsidR="00C87A19" w:rsidRPr="00DB3883" w:rsidRDefault="00C87A19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833">
        <w:rPr>
          <w:sz w:val="28"/>
          <w:szCs w:val="28"/>
        </w:rPr>
        <w:t>в случае получения уведомления о предоставлении дотаций, поступающих в бюджет городского округа из других бюджетов бюджетной системы Российской Федерации в течении текущего финансового года</w:t>
      </w:r>
      <w:r w:rsidR="002426A3">
        <w:rPr>
          <w:sz w:val="28"/>
          <w:szCs w:val="28"/>
        </w:rPr>
        <w:t>.</w:t>
      </w:r>
      <w:r w:rsidR="00724F80">
        <w:rPr>
          <w:sz w:val="28"/>
          <w:szCs w:val="28"/>
        </w:rPr>
        <w:t>»</w:t>
      </w:r>
    </w:p>
    <w:p w:rsidR="00867CF3" w:rsidRPr="00160324" w:rsidRDefault="00724F80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0469">
        <w:rPr>
          <w:sz w:val="28"/>
          <w:szCs w:val="28"/>
        </w:rPr>
        <w:t xml:space="preserve">. </w:t>
      </w:r>
      <w:r w:rsidR="00867CF3" w:rsidRPr="00160324">
        <w:rPr>
          <w:sz w:val="28"/>
          <w:szCs w:val="28"/>
        </w:rPr>
        <w:t>Настоящее решение опубликовать в газете «Котельники Сегодня»</w:t>
      </w:r>
      <w:r w:rsidR="00A927A1">
        <w:rPr>
          <w:sz w:val="28"/>
          <w:szCs w:val="28"/>
        </w:rPr>
        <w:br/>
      </w:r>
      <w:r w:rsidR="00867CF3" w:rsidRPr="00160324">
        <w:rPr>
          <w:sz w:val="28"/>
          <w:szCs w:val="28"/>
        </w:rPr>
        <w:t>и разместить на сайте городского округа Котельники Московской области в сети Интернет.</w:t>
      </w:r>
    </w:p>
    <w:p w:rsidR="00763A97" w:rsidRDefault="00724F80" w:rsidP="00696D3A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E0469">
        <w:rPr>
          <w:color w:val="000000"/>
          <w:sz w:val="28"/>
          <w:szCs w:val="28"/>
        </w:rPr>
        <w:t xml:space="preserve">. </w:t>
      </w:r>
      <w:r w:rsidR="00867CF3"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>
        <w:rPr>
          <w:color w:val="000000"/>
          <w:sz w:val="28"/>
          <w:szCs w:val="28"/>
        </w:rPr>
        <w:t xml:space="preserve"> </w:t>
      </w:r>
      <w:r w:rsidR="00867CF3"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763A97" w:rsidRPr="00160324" w:rsidRDefault="00763A97" w:rsidP="00867CF3">
      <w:pPr>
        <w:ind w:firstLine="567"/>
        <w:jc w:val="both"/>
        <w:rPr>
          <w:sz w:val="28"/>
          <w:szCs w:val="28"/>
        </w:rPr>
      </w:pPr>
    </w:p>
    <w:p w:rsidR="00867CF3" w:rsidRPr="004663FE" w:rsidRDefault="00867CF3" w:rsidP="00867CF3">
      <w:pPr>
        <w:jc w:val="both"/>
        <w:rPr>
          <w:b/>
          <w:sz w:val="28"/>
          <w:szCs w:val="28"/>
        </w:rPr>
      </w:pPr>
      <w:r w:rsidRPr="004663FE">
        <w:rPr>
          <w:b/>
          <w:sz w:val="28"/>
          <w:szCs w:val="28"/>
        </w:rPr>
        <w:t xml:space="preserve">Председатель Совета депутатов </w:t>
      </w:r>
    </w:p>
    <w:p w:rsidR="00867CF3" w:rsidRPr="004663FE" w:rsidRDefault="00867CF3" w:rsidP="00867CF3">
      <w:pPr>
        <w:jc w:val="both"/>
        <w:rPr>
          <w:b/>
          <w:sz w:val="28"/>
          <w:szCs w:val="28"/>
        </w:rPr>
      </w:pPr>
      <w:r w:rsidRPr="004663FE">
        <w:rPr>
          <w:b/>
          <w:sz w:val="28"/>
          <w:szCs w:val="28"/>
        </w:rPr>
        <w:t>городского округа Котельники</w:t>
      </w:r>
    </w:p>
    <w:p w:rsidR="00867CF3" w:rsidRPr="004663FE" w:rsidRDefault="00867CF3" w:rsidP="00867CF3">
      <w:pPr>
        <w:jc w:val="both"/>
        <w:rPr>
          <w:b/>
          <w:sz w:val="28"/>
          <w:szCs w:val="28"/>
        </w:rPr>
      </w:pPr>
      <w:r w:rsidRPr="004663FE">
        <w:rPr>
          <w:b/>
          <w:sz w:val="28"/>
          <w:szCs w:val="28"/>
        </w:rPr>
        <w:t>Московской област</w:t>
      </w:r>
      <w:r w:rsidR="005210FA" w:rsidRPr="004663FE">
        <w:rPr>
          <w:b/>
          <w:sz w:val="28"/>
          <w:szCs w:val="28"/>
        </w:rPr>
        <w:t xml:space="preserve">и                      </w:t>
      </w:r>
      <w:r w:rsidRPr="004663FE">
        <w:rPr>
          <w:b/>
          <w:sz w:val="28"/>
          <w:szCs w:val="28"/>
        </w:rPr>
        <w:t xml:space="preserve">   </w:t>
      </w:r>
      <w:r w:rsidR="00C9221C" w:rsidRPr="004663FE">
        <w:rPr>
          <w:b/>
          <w:sz w:val="28"/>
          <w:szCs w:val="28"/>
        </w:rPr>
        <w:t xml:space="preserve"> </w:t>
      </w:r>
      <w:r w:rsidRPr="004663FE">
        <w:rPr>
          <w:b/>
          <w:sz w:val="28"/>
          <w:szCs w:val="28"/>
        </w:rPr>
        <w:t xml:space="preserve">      </w:t>
      </w:r>
      <w:r w:rsidR="003A7400" w:rsidRPr="004663FE">
        <w:rPr>
          <w:b/>
          <w:sz w:val="28"/>
          <w:szCs w:val="28"/>
        </w:rPr>
        <w:t xml:space="preserve">          </w:t>
      </w:r>
      <w:r w:rsidRPr="004663FE">
        <w:rPr>
          <w:b/>
          <w:sz w:val="28"/>
          <w:szCs w:val="28"/>
        </w:rPr>
        <w:t xml:space="preserve">                               А.И. Бондаренко</w:t>
      </w:r>
    </w:p>
    <w:p w:rsidR="00867CF3" w:rsidRPr="004663FE" w:rsidRDefault="004663FE" w:rsidP="004663FE">
      <w:pPr>
        <w:tabs>
          <w:tab w:val="left" w:pos="3765"/>
        </w:tabs>
        <w:jc w:val="both"/>
        <w:rPr>
          <w:b/>
          <w:sz w:val="28"/>
          <w:szCs w:val="28"/>
        </w:rPr>
      </w:pPr>
      <w:r w:rsidRPr="004663FE">
        <w:rPr>
          <w:b/>
          <w:sz w:val="28"/>
          <w:szCs w:val="28"/>
        </w:rPr>
        <w:tab/>
      </w:r>
    </w:p>
    <w:p w:rsidR="00A35B34" w:rsidRPr="004663FE" w:rsidRDefault="00A35B34" w:rsidP="00F96472">
      <w:pPr>
        <w:jc w:val="both"/>
        <w:rPr>
          <w:b/>
          <w:sz w:val="28"/>
          <w:szCs w:val="28"/>
        </w:rPr>
      </w:pPr>
      <w:r w:rsidRPr="004663FE">
        <w:rPr>
          <w:b/>
          <w:sz w:val="28"/>
          <w:szCs w:val="28"/>
        </w:rPr>
        <w:t>Г</w:t>
      </w:r>
      <w:r w:rsidR="00F96472" w:rsidRPr="004663FE">
        <w:rPr>
          <w:b/>
          <w:sz w:val="28"/>
          <w:szCs w:val="28"/>
        </w:rPr>
        <w:t>лав</w:t>
      </w:r>
      <w:r w:rsidRPr="004663FE">
        <w:rPr>
          <w:b/>
          <w:sz w:val="28"/>
          <w:szCs w:val="28"/>
        </w:rPr>
        <w:t>а</w:t>
      </w:r>
      <w:r w:rsidR="00867CF3" w:rsidRPr="004663FE">
        <w:rPr>
          <w:b/>
          <w:sz w:val="28"/>
          <w:szCs w:val="28"/>
        </w:rPr>
        <w:t xml:space="preserve"> городского </w:t>
      </w:r>
      <w:r w:rsidR="00F96472" w:rsidRPr="004663FE">
        <w:rPr>
          <w:b/>
          <w:sz w:val="28"/>
          <w:szCs w:val="28"/>
        </w:rPr>
        <w:t>округа</w:t>
      </w:r>
      <w:r w:rsidRPr="004663FE">
        <w:rPr>
          <w:b/>
          <w:sz w:val="28"/>
          <w:szCs w:val="28"/>
        </w:rPr>
        <w:t xml:space="preserve"> </w:t>
      </w:r>
    </w:p>
    <w:p w:rsidR="00823D22" w:rsidRPr="004663FE" w:rsidRDefault="00A35B34" w:rsidP="00F96472">
      <w:pPr>
        <w:jc w:val="both"/>
        <w:rPr>
          <w:b/>
          <w:sz w:val="28"/>
          <w:szCs w:val="28"/>
        </w:rPr>
      </w:pPr>
      <w:r w:rsidRPr="004663FE">
        <w:rPr>
          <w:b/>
          <w:sz w:val="28"/>
          <w:szCs w:val="28"/>
        </w:rPr>
        <w:t xml:space="preserve">Котельники Московской области             </w:t>
      </w:r>
      <w:r w:rsidR="00C9221C" w:rsidRPr="004663FE">
        <w:rPr>
          <w:b/>
          <w:sz w:val="28"/>
          <w:szCs w:val="28"/>
        </w:rPr>
        <w:t xml:space="preserve">      </w:t>
      </w:r>
      <w:r w:rsidR="00867CF3" w:rsidRPr="004663FE">
        <w:rPr>
          <w:b/>
          <w:sz w:val="28"/>
          <w:szCs w:val="28"/>
        </w:rPr>
        <w:t xml:space="preserve">  </w:t>
      </w:r>
      <w:r w:rsidR="001E6715" w:rsidRPr="004663FE">
        <w:rPr>
          <w:b/>
          <w:sz w:val="28"/>
          <w:szCs w:val="28"/>
        </w:rPr>
        <w:t xml:space="preserve">  </w:t>
      </w:r>
      <w:r w:rsidR="00867CF3" w:rsidRPr="004663FE">
        <w:rPr>
          <w:b/>
          <w:sz w:val="28"/>
          <w:szCs w:val="28"/>
        </w:rPr>
        <w:t xml:space="preserve">       </w:t>
      </w:r>
      <w:r w:rsidR="003A7400" w:rsidRPr="004663FE">
        <w:rPr>
          <w:b/>
          <w:sz w:val="28"/>
          <w:szCs w:val="28"/>
        </w:rPr>
        <w:t xml:space="preserve">           </w:t>
      </w:r>
      <w:r w:rsidR="00867CF3" w:rsidRPr="004663FE">
        <w:rPr>
          <w:b/>
          <w:sz w:val="28"/>
          <w:szCs w:val="28"/>
        </w:rPr>
        <w:t xml:space="preserve">      </w:t>
      </w:r>
      <w:r w:rsidR="00F96472" w:rsidRPr="004663FE">
        <w:rPr>
          <w:b/>
          <w:sz w:val="28"/>
          <w:szCs w:val="28"/>
        </w:rPr>
        <w:t xml:space="preserve">   </w:t>
      </w:r>
      <w:r w:rsidR="004C588A" w:rsidRPr="004663FE">
        <w:rPr>
          <w:b/>
          <w:sz w:val="28"/>
          <w:szCs w:val="28"/>
        </w:rPr>
        <w:t xml:space="preserve">    </w:t>
      </w:r>
      <w:r w:rsidR="00F96472" w:rsidRPr="004663FE">
        <w:rPr>
          <w:b/>
          <w:sz w:val="28"/>
          <w:szCs w:val="28"/>
        </w:rPr>
        <w:t xml:space="preserve">С.А. </w:t>
      </w:r>
      <w:proofErr w:type="spellStart"/>
      <w:r w:rsidR="00F96472" w:rsidRPr="004663FE">
        <w:rPr>
          <w:b/>
          <w:sz w:val="28"/>
          <w:szCs w:val="28"/>
        </w:rPr>
        <w:t>Жигалкин</w:t>
      </w:r>
      <w:proofErr w:type="spellEnd"/>
    </w:p>
    <w:p w:rsidR="00060EFD" w:rsidRPr="004663FE" w:rsidRDefault="00060EFD" w:rsidP="00F96472">
      <w:pPr>
        <w:jc w:val="both"/>
        <w:rPr>
          <w:b/>
          <w:sz w:val="28"/>
          <w:szCs w:val="28"/>
        </w:rPr>
      </w:pPr>
    </w:p>
    <w:sectPr w:rsidR="00060EFD" w:rsidRPr="004663FE" w:rsidSect="004C588A">
      <w:headerReference w:type="default" r:id="rId8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C5" w:rsidRDefault="00AB7AC5" w:rsidP="004C588A">
      <w:r>
        <w:separator/>
      </w:r>
    </w:p>
  </w:endnote>
  <w:endnote w:type="continuationSeparator" w:id="0">
    <w:p w:rsidR="00AB7AC5" w:rsidRDefault="00AB7AC5" w:rsidP="004C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C5" w:rsidRDefault="00AB7AC5" w:rsidP="004C588A">
      <w:r>
        <w:separator/>
      </w:r>
    </w:p>
  </w:footnote>
  <w:footnote w:type="continuationSeparator" w:id="0">
    <w:p w:rsidR="00AB7AC5" w:rsidRDefault="00AB7AC5" w:rsidP="004C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10398"/>
      <w:docPartObj>
        <w:docPartGallery w:val="Page Numbers (Top of Page)"/>
        <w:docPartUnique/>
      </w:docPartObj>
    </w:sdtPr>
    <w:sdtEndPr/>
    <w:sdtContent>
      <w:p w:rsidR="004C588A" w:rsidRDefault="004C5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C2B">
          <w:rPr>
            <w:noProof/>
          </w:rPr>
          <w:t>2</w:t>
        </w:r>
        <w:r>
          <w:fldChar w:fldCharType="end"/>
        </w:r>
      </w:p>
    </w:sdtContent>
  </w:sdt>
  <w:p w:rsidR="004C588A" w:rsidRDefault="004C5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60EFD"/>
    <w:rsid w:val="0007213A"/>
    <w:rsid w:val="0007444E"/>
    <w:rsid w:val="00087C18"/>
    <w:rsid w:val="000A16CC"/>
    <w:rsid w:val="000A2B0E"/>
    <w:rsid w:val="000B5A52"/>
    <w:rsid w:val="000C4FDE"/>
    <w:rsid w:val="001130CA"/>
    <w:rsid w:val="00116313"/>
    <w:rsid w:val="00117E66"/>
    <w:rsid w:val="001211D7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1E6715"/>
    <w:rsid w:val="002223B4"/>
    <w:rsid w:val="00233490"/>
    <w:rsid w:val="002426A3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35D5F"/>
    <w:rsid w:val="00336202"/>
    <w:rsid w:val="00391157"/>
    <w:rsid w:val="003A7400"/>
    <w:rsid w:val="003B186F"/>
    <w:rsid w:val="003B6168"/>
    <w:rsid w:val="003C5407"/>
    <w:rsid w:val="003D410E"/>
    <w:rsid w:val="003F3A62"/>
    <w:rsid w:val="003F5620"/>
    <w:rsid w:val="004019F4"/>
    <w:rsid w:val="00403581"/>
    <w:rsid w:val="00403C2B"/>
    <w:rsid w:val="004210E7"/>
    <w:rsid w:val="0042709E"/>
    <w:rsid w:val="00453692"/>
    <w:rsid w:val="00453D82"/>
    <w:rsid w:val="004609AC"/>
    <w:rsid w:val="004663FE"/>
    <w:rsid w:val="0047238B"/>
    <w:rsid w:val="00480194"/>
    <w:rsid w:val="004838AD"/>
    <w:rsid w:val="00495C50"/>
    <w:rsid w:val="004977DA"/>
    <w:rsid w:val="004A4951"/>
    <w:rsid w:val="004B0E53"/>
    <w:rsid w:val="004B5B78"/>
    <w:rsid w:val="004C3739"/>
    <w:rsid w:val="004C588A"/>
    <w:rsid w:val="004E0E4A"/>
    <w:rsid w:val="0051174C"/>
    <w:rsid w:val="00513ED3"/>
    <w:rsid w:val="005162B6"/>
    <w:rsid w:val="00520B75"/>
    <w:rsid w:val="005210FA"/>
    <w:rsid w:val="0052734B"/>
    <w:rsid w:val="00551AB0"/>
    <w:rsid w:val="00557946"/>
    <w:rsid w:val="00563B86"/>
    <w:rsid w:val="005738CF"/>
    <w:rsid w:val="005A3C78"/>
    <w:rsid w:val="005D1700"/>
    <w:rsid w:val="005F4D2D"/>
    <w:rsid w:val="00600455"/>
    <w:rsid w:val="006011A2"/>
    <w:rsid w:val="00623611"/>
    <w:rsid w:val="00640ED5"/>
    <w:rsid w:val="00642CD3"/>
    <w:rsid w:val="006537B9"/>
    <w:rsid w:val="006645D1"/>
    <w:rsid w:val="00664AD0"/>
    <w:rsid w:val="00673594"/>
    <w:rsid w:val="00674EF3"/>
    <w:rsid w:val="00696D3A"/>
    <w:rsid w:val="006A4EF8"/>
    <w:rsid w:val="006E3168"/>
    <w:rsid w:val="006E5393"/>
    <w:rsid w:val="00701FF6"/>
    <w:rsid w:val="00724F80"/>
    <w:rsid w:val="00737F07"/>
    <w:rsid w:val="00753416"/>
    <w:rsid w:val="00754CE8"/>
    <w:rsid w:val="00763A97"/>
    <w:rsid w:val="00763C40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7E508B"/>
    <w:rsid w:val="00800FD3"/>
    <w:rsid w:val="00816449"/>
    <w:rsid w:val="00823D22"/>
    <w:rsid w:val="008263E4"/>
    <w:rsid w:val="008461FB"/>
    <w:rsid w:val="008514AD"/>
    <w:rsid w:val="00867CF3"/>
    <w:rsid w:val="00877391"/>
    <w:rsid w:val="00880024"/>
    <w:rsid w:val="00887457"/>
    <w:rsid w:val="00895A32"/>
    <w:rsid w:val="00896977"/>
    <w:rsid w:val="00896D20"/>
    <w:rsid w:val="008A1B92"/>
    <w:rsid w:val="008B5510"/>
    <w:rsid w:val="008D2833"/>
    <w:rsid w:val="008D53CD"/>
    <w:rsid w:val="008F494F"/>
    <w:rsid w:val="00914D14"/>
    <w:rsid w:val="00930127"/>
    <w:rsid w:val="00937760"/>
    <w:rsid w:val="009507AA"/>
    <w:rsid w:val="0095249A"/>
    <w:rsid w:val="0098459F"/>
    <w:rsid w:val="009A0212"/>
    <w:rsid w:val="009A4A8F"/>
    <w:rsid w:val="009A7474"/>
    <w:rsid w:val="009B69A0"/>
    <w:rsid w:val="009C555D"/>
    <w:rsid w:val="009C740B"/>
    <w:rsid w:val="009E1173"/>
    <w:rsid w:val="00A048B0"/>
    <w:rsid w:val="00A17FE4"/>
    <w:rsid w:val="00A35B34"/>
    <w:rsid w:val="00A37F9E"/>
    <w:rsid w:val="00A46919"/>
    <w:rsid w:val="00A501BD"/>
    <w:rsid w:val="00A542F2"/>
    <w:rsid w:val="00A67C5F"/>
    <w:rsid w:val="00A927A1"/>
    <w:rsid w:val="00AA307C"/>
    <w:rsid w:val="00AB7AC5"/>
    <w:rsid w:val="00AC6044"/>
    <w:rsid w:val="00AC6748"/>
    <w:rsid w:val="00AD6F99"/>
    <w:rsid w:val="00AF6216"/>
    <w:rsid w:val="00B00627"/>
    <w:rsid w:val="00B252FB"/>
    <w:rsid w:val="00B268FE"/>
    <w:rsid w:val="00B31780"/>
    <w:rsid w:val="00B3436F"/>
    <w:rsid w:val="00B34FDA"/>
    <w:rsid w:val="00B435BA"/>
    <w:rsid w:val="00B473DC"/>
    <w:rsid w:val="00B7372A"/>
    <w:rsid w:val="00B7493F"/>
    <w:rsid w:val="00B75839"/>
    <w:rsid w:val="00B8797F"/>
    <w:rsid w:val="00B954F9"/>
    <w:rsid w:val="00BA60A4"/>
    <w:rsid w:val="00BB0878"/>
    <w:rsid w:val="00BB1261"/>
    <w:rsid w:val="00BD4B9C"/>
    <w:rsid w:val="00BE0469"/>
    <w:rsid w:val="00BE3CD0"/>
    <w:rsid w:val="00BE6616"/>
    <w:rsid w:val="00BE7D60"/>
    <w:rsid w:val="00BF4A51"/>
    <w:rsid w:val="00C35BFD"/>
    <w:rsid w:val="00C3612F"/>
    <w:rsid w:val="00C50F53"/>
    <w:rsid w:val="00C55CF0"/>
    <w:rsid w:val="00C56DE2"/>
    <w:rsid w:val="00C75C34"/>
    <w:rsid w:val="00C81B78"/>
    <w:rsid w:val="00C85A01"/>
    <w:rsid w:val="00C87A19"/>
    <w:rsid w:val="00C90F25"/>
    <w:rsid w:val="00C9221C"/>
    <w:rsid w:val="00CB7980"/>
    <w:rsid w:val="00CD33D5"/>
    <w:rsid w:val="00CF05F7"/>
    <w:rsid w:val="00CF25A6"/>
    <w:rsid w:val="00CF6DA1"/>
    <w:rsid w:val="00D05301"/>
    <w:rsid w:val="00D126F3"/>
    <w:rsid w:val="00D25547"/>
    <w:rsid w:val="00D80D31"/>
    <w:rsid w:val="00D9722E"/>
    <w:rsid w:val="00DA010A"/>
    <w:rsid w:val="00DB3883"/>
    <w:rsid w:val="00DC71B7"/>
    <w:rsid w:val="00DD3EFB"/>
    <w:rsid w:val="00E17A11"/>
    <w:rsid w:val="00E345BD"/>
    <w:rsid w:val="00E351EA"/>
    <w:rsid w:val="00E4103C"/>
    <w:rsid w:val="00E51A7C"/>
    <w:rsid w:val="00E523E4"/>
    <w:rsid w:val="00E65F7A"/>
    <w:rsid w:val="00E7375A"/>
    <w:rsid w:val="00EA0368"/>
    <w:rsid w:val="00EC7203"/>
    <w:rsid w:val="00ED5AA0"/>
    <w:rsid w:val="00EE1183"/>
    <w:rsid w:val="00EF051D"/>
    <w:rsid w:val="00EF3E9A"/>
    <w:rsid w:val="00EF6E1B"/>
    <w:rsid w:val="00F0455A"/>
    <w:rsid w:val="00F25479"/>
    <w:rsid w:val="00F31ACB"/>
    <w:rsid w:val="00F36445"/>
    <w:rsid w:val="00F86925"/>
    <w:rsid w:val="00F86C92"/>
    <w:rsid w:val="00F93270"/>
    <w:rsid w:val="00F96472"/>
    <w:rsid w:val="00FA57A4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AA591-BD7E-4DC6-B6C4-229B1568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C87A19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B43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5E1CA-55A5-4160-9B96-FD2DB9BD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User01</cp:lastModifiedBy>
  <cp:revision>4</cp:revision>
  <cp:lastPrinted>2022-12-20T12:12:00Z</cp:lastPrinted>
  <dcterms:created xsi:type="dcterms:W3CDTF">2022-12-19T13:03:00Z</dcterms:created>
  <dcterms:modified xsi:type="dcterms:W3CDTF">2022-12-20T12:18:00Z</dcterms:modified>
</cp:coreProperties>
</file>