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BD66D2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14.10.2021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1/34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D66D2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1/</w:t>
      </w:r>
      <w:r w:rsidR="009A4A8F">
        <w:rPr>
          <w:sz w:val="28"/>
          <w:szCs w:val="28"/>
        </w:rPr>
        <w:t>22</w:t>
      </w:r>
      <w:r w:rsidR="00BD66D2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BD66D2" w:rsidRDefault="00867CF3" w:rsidP="00BD66D2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  <w:r w:rsidR="00BD66D2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и на </w:t>
      </w:r>
    </w:p>
    <w:p w:rsidR="00867CF3" w:rsidRPr="00160324" w:rsidRDefault="00867CF3" w:rsidP="00BD66D2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Pr="00160324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2/32 </w:t>
      </w:r>
      <w:r w:rsidR="00AC1263">
        <w:rPr>
          <w:sz w:val="28"/>
          <w:szCs w:val="28"/>
        </w:rPr>
        <w:t xml:space="preserve">           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</w:t>
      </w:r>
      <w:r w:rsidR="00AC1263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022CF8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2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2021 год по разделам, подразделам, целевым статьям (муниципальным программам и непрограммным направлениям деятельности), </w:t>
      </w:r>
      <w:r w:rsidRPr="00285BED">
        <w:rPr>
          <w:kern w:val="3"/>
          <w:sz w:val="28"/>
          <w:szCs w:val="28"/>
        </w:rPr>
        <w:lastRenderedPageBreak/>
        <w:t xml:space="preserve">группам и подгруппам видов расходов классификации расходов бюджетов», изложить в редакции согласно Приложению </w:t>
      </w:r>
      <w:r w:rsidR="00022CF8">
        <w:rPr>
          <w:kern w:val="3"/>
          <w:sz w:val="28"/>
          <w:szCs w:val="28"/>
        </w:rPr>
        <w:t>2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3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2021 год», изложить </w:t>
      </w:r>
      <w:r w:rsidR="00AC1263">
        <w:rPr>
          <w:kern w:val="3"/>
          <w:sz w:val="28"/>
          <w:szCs w:val="28"/>
        </w:rPr>
        <w:t xml:space="preserve">            </w:t>
      </w:r>
      <w:r w:rsidR="00022CF8">
        <w:rPr>
          <w:kern w:val="3"/>
          <w:sz w:val="28"/>
          <w:szCs w:val="28"/>
        </w:rPr>
        <w:t>в редакции согласно Приложению 3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4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</w:t>
      </w:r>
      <w:r w:rsidR="00AC1263">
        <w:rPr>
          <w:kern w:val="3"/>
          <w:sz w:val="28"/>
          <w:szCs w:val="28"/>
        </w:rPr>
        <w:t xml:space="preserve">                       </w:t>
      </w:r>
      <w:r w:rsidRPr="00285BED">
        <w:rPr>
          <w:kern w:val="3"/>
          <w:sz w:val="28"/>
          <w:szCs w:val="28"/>
        </w:rPr>
        <w:t xml:space="preserve">и подгруппам видов расходов классификации расходов бюджетов», изложить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 xml:space="preserve">в редакции согласно Приложению </w:t>
      </w:r>
      <w:r w:rsidR="00022CF8">
        <w:rPr>
          <w:kern w:val="3"/>
          <w:sz w:val="28"/>
          <w:szCs w:val="28"/>
        </w:rPr>
        <w:t>4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 w:rsidR="00022CF8">
        <w:rPr>
          <w:kern w:val="3"/>
          <w:sz w:val="28"/>
          <w:szCs w:val="28"/>
        </w:rPr>
        <w:t>5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  <w:t xml:space="preserve">В приложение 9 «Источники внутреннего финансирования дефицита бюджета городского округа Котельники Московской области на 2021 год и </w:t>
      </w:r>
      <w:r w:rsidR="00AC1263">
        <w:rPr>
          <w:kern w:val="3"/>
          <w:sz w:val="28"/>
          <w:szCs w:val="28"/>
        </w:rPr>
        <w:t xml:space="preserve">              </w:t>
      </w:r>
      <w:r w:rsidRPr="00285BED">
        <w:rPr>
          <w:kern w:val="3"/>
          <w:sz w:val="28"/>
          <w:szCs w:val="28"/>
        </w:rPr>
        <w:t xml:space="preserve">на плановый период 2022 и 2023 годов», изложить в редакции согласно Приложению </w:t>
      </w:r>
      <w:r w:rsidR="00022CF8">
        <w:rPr>
          <w:kern w:val="3"/>
          <w:sz w:val="28"/>
          <w:szCs w:val="28"/>
        </w:rPr>
        <w:t>5</w:t>
      </w:r>
      <w:r w:rsidRPr="00285BED">
        <w:rPr>
          <w:kern w:val="3"/>
          <w:sz w:val="28"/>
          <w:szCs w:val="28"/>
        </w:rPr>
        <w:t xml:space="preserve"> к настоящему Решению.</w:t>
      </w:r>
    </w:p>
    <w:p w:rsidR="00867CF3" w:rsidRPr="008A62D8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8A62D8">
        <w:rPr>
          <w:sz w:val="28"/>
          <w:szCs w:val="28"/>
        </w:rPr>
        <w:t xml:space="preserve">2. </w:t>
      </w:r>
      <w:r w:rsidR="00867CF3" w:rsidRPr="008A62D8">
        <w:rPr>
          <w:sz w:val="28"/>
          <w:szCs w:val="28"/>
        </w:rPr>
        <w:t xml:space="preserve">Статью 1 изложить в следующей редакции: </w:t>
      </w:r>
    </w:p>
    <w:p w:rsidR="009A4A8F" w:rsidRPr="008A62D8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</w:t>
      </w:r>
      <w:r w:rsidR="009A4A8F" w:rsidRPr="008A62D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</w:t>
      </w:r>
      <w:r w:rsidR="009B0ECE">
        <w:rPr>
          <w:color w:val="000000" w:themeColor="text1"/>
          <w:sz w:val="28"/>
          <w:szCs w:val="28"/>
        </w:rPr>
        <w:t> 8</w:t>
      </w:r>
      <w:r w:rsidR="00A53CA5">
        <w:rPr>
          <w:color w:val="000000" w:themeColor="text1"/>
          <w:sz w:val="28"/>
          <w:szCs w:val="28"/>
        </w:rPr>
        <w:t>57 168</w:t>
      </w:r>
      <w:r w:rsidRPr="008A62D8">
        <w:rPr>
          <w:color w:val="000000" w:themeColor="text1"/>
          <w:sz w:val="28"/>
          <w:szCs w:val="28"/>
        </w:rPr>
        <w:t>,</w:t>
      </w:r>
      <w:r w:rsidR="009B0ECE">
        <w:rPr>
          <w:color w:val="000000" w:themeColor="text1"/>
          <w:sz w:val="28"/>
          <w:szCs w:val="28"/>
        </w:rPr>
        <w:t>7</w:t>
      </w:r>
      <w:r w:rsidR="00A53CA5">
        <w:rPr>
          <w:color w:val="000000" w:themeColor="text1"/>
          <w:sz w:val="28"/>
          <w:szCs w:val="28"/>
        </w:rPr>
        <w:t>4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</w:t>
      </w:r>
      <w:r w:rsidR="00A53CA5">
        <w:rPr>
          <w:color w:val="000000" w:themeColor="text1"/>
          <w:sz w:val="28"/>
          <w:szCs w:val="28"/>
        </w:rPr>
        <w:t>м</w:t>
      </w:r>
      <w:r w:rsidRPr="008A62D8">
        <w:rPr>
          <w:color w:val="000000" w:themeColor="text1"/>
          <w:sz w:val="28"/>
          <w:szCs w:val="28"/>
        </w:rPr>
        <w:t>ежбюджетных трансфертов, получаемых из бюджетов бюджетной системы Росс</w:t>
      </w:r>
      <w:r w:rsidR="00177768" w:rsidRPr="008A62D8">
        <w:rPr>
          <w:color w:val="000000" w:themeColor="text1"/>
          <w:sz w:val="28"/>
          <w:szCs w:val="28"/>
        </w:rPr>
        <w:t xml:space="preserve">ийской Федерации в сумме </w:t>
      </w:r>
      <w:r w:rsidR="00A53CA5">
        <w:rPr>
          <w:color w:val="000000" w:themeColor="text1"/>
          <w:sz w:val="28"/>
          <w:szCs w:val="28"/>
        </w:rPr>
        <w:t>787 </w:t>
      </w:r>
      <w:r w:rsidR="0082163E">
        <w:rPr>
          <w:color w:val="000000" w:themeColor="text1"/>
          <w:sz w:val="28"/>
          <w:szCs w:val="28"/>
        </w:rPr>
        <w:t>128</w:t>
      </w:r>
      <w:r w:rsidR="00A53CA5">
        <w:rPr>
          <w:color w:val="000000" w:themeColor="text1"/>
          <w:sz w:val="28"/>
          <w:szCs w:val="28"/>
        </w:rPr>
        <w:t>,74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8A62D8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8A62D8">
        <w:rPr>
          <w:color w:val="000000" w:themeColor="text1"/>
          <w:sz w:val="28"/>
          <w:szCs w:val="28"/>
        </w:rPr>
        <w:t>1 9</w:t>
      </w:r>
      <w:r w:rsidR="00A53CA5">
        <w:rPr>
          <w:color w:val="000000" w:themeColor="text1"/>
          <w:sz w:val="28"/>
          <w:szCs w:val="28"/>
        </w:rPr>
        <w:t>72</w:t>
      </w:r>
      <w:r w:rsidR="009B0ECE">
        <w:rPr>
          <w:color w:val="000000" w:themeColor="text1"/>
          <w:sz w:val="28"/>
          <w:szCs w:val="28"/>
        </w:rPr>
        <w:t> </w:t>
      </w:r>
      <w:r w:rsidR="00107ECC">
        <w:rPr>
          <w:color w:val="000000" w:themeColor="text1"/>
          <w:sz w:val="28"/>
          <w:szCs w:val="28"/>
        </w:rPr>
        <w:t>7</w:t>
      </w:r>
      <w:r w:rsidR="00A53CA5">
        <w:rPr>
          <w:color w:val="000000" w:themeColor="text1"/>
          <w:sz w:val="28"/>
          <w:szCs w:val="28"/>
        </w:rPr>
        <w:t>74</w:t>
      </w:r>
      <w:r w:rsidR="009B0ECE">
        <w:rPr>
          <w:color w:val="000000" w:themeColor="text1"/>
          <w:sz w:val="28"/>
          <w:szCs w:val="28"/>
        </w:rPr>
        <w:t>,6</w:t>
      </w:r>
      <w:r w:rsidR="00A53CA5">
        <w:rPr>
          <w:color w:val="000000" w:themeColor="text1"/>
          <w:sz w:val="28"/>
          <w:szCs w:val="28"/>
        </w:rPr>
        <w:t>0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AC1263" w:rsidRPr="008A62D8">
        <w:rPr>
          <w:color w:val="000000" w:themeColor="text1"/>
          <w:sz w:val="28"/>
          <w:szCs w:val="28"/>
        </w:rPr>
        <w:t xml:space="preserve">     </w:t>
      </w:r>
      <w:r w:rsidRPr="008A62D8">
        <w:rPr>
          <w:color w:val="000000" w:themeColor="text1"/>
          <w:sz w:val="28"/>
          <w:szCs w:val="28"/>
        </w:rPr>
        <w:t xml:space="preserve">в сумме </w:t>
      </w:r>
      <w:r w:rsidR="00E471A9" w:rsidRPr="008A62D8">
        <w:rPr>
          <w:color w:val="000000" w:themeColor="text1"/>
          <w:sz w:val="28"/>
          <w:szCs w:val="28"/>
        </w:rPr>
        <w:t>1</w:t>
      </w:r>
      <w:r w:rsidR="00A53CA5">
        <w:rPr>
          <w:color w:val="000000" w:themeColor="text1"/>
          <w:sz w:val="28"/>
          <w:szCs w:val="28"/>
        </w:rPr>
        <w:t>15</w:t>
      </w:r>
      <w:r w:rsidR="00E471A9" w:rsidRPr="008A62D8">
        <w:rPr>
          <w:color w:val="000000" w:themeColor="text1"/>
          <w:sz w:val="28"/>
          <w:szCs w:val="28"/>
        </w:rPr>
        <w:t> </w:t>
      </w:r>
      <w:r w:rsidR="00A53CA5">
        <w:rPr>
          <w:color w:val="000000" w:themeColor="text1"/>
          <w:sz w:val="28"/>
          <w:szCs w:val="28"/>
        </w:rPr>
        <w:t>605</w:t>
      </w:r>
      <w:r w:rsidR="00E471A9" w:rsidRPr="008A62D8">
        <w:rPr>
          <w:color w:val="000000" w:themeColor="text1"/>
          <w:sz w:val="28"/>
          <w:szCs w:val="28"/>
        </w:rPr>
        <w:t>,</w:t>
      </w:r>
      <w:r w:rsidR="00A53CA5">
        <w:rPr>
          <w:color w:val="000000" w:themeColor="text1"/>
          <w:sz w:val="28"/>
          <w:szCs w:val="28"/>
        </w:rPr>
        <w:t>86</w:t>
      </w:r>
      <w:r w:rsidRPr="008A62D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 w:rsidRPr="008A62D8">
        <w:rPr>
          <w:color w:val="000000" w:themeColor="text1"/>
          <w:sz w:val="28"/>
          <w:szCs w:val="28"/>
        </w:rPr>
        <w:t>1</w:t>
      </w:r>
      <w:r w:rsidR="0082163E">
        <w:rPr>
          <w:color w:val="000000" w:themeColor="text1"/>
          <w:sz w:val="28"/>
          <w:szCs w:val="28"/>
        </w:rPr>
        <w:t>0</w:t>
      </w:r>
      <w:r w:rsidR="00CC120B" w:rsidRPr="008A62D8">
        <w:rPr>
          <w:color w:val="000000" w:themeColor="text1"/>
          <w:sz w:val="28"/>
          <w:szCs w:val="28"/>
        </w:rPr>
        <w:t>,</w:t>
      </w:r>
      <w:r w:rsidR="0082163E">
        <w:rPr>
          <w:color w:val="000000" w:themeColor="text1"/>
          <w:sz w:val="28"/>
          <w:szCs w:val="28"/>
        </w:rPr>
        <w:t>8</w:t>
      </w:r>
      <w:r w:rsidRPr="008A62D8">
        <w:rPr>
          <w:color w:val="000000" w:themeColor="text1"/>
          <w:sz w:val="28"/>
          <w:szCs w:val="28"/>
        </w:rPr>
        <w:t xml:space="preserve">% к общей сумме доходов </w:t>
      </w:r>
      <w:r w:rsidR="00AC1263" w:rsidRPr="008A62D8">
        <w:rPr>
          <w:color w:val="000000" w:themeColor="text1"/>
          <w:sz w:val="28"/>
          <w:szCs w:val="28"/>
        </w:rPr>
        <w:t xml:space="preserve">        </w:t>
      </w:r>
      <w:r w:rsidRPr="008A62D8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A53CA5">
        <w:rPr>
          <w:color w:val="000000" w:themeColor="text1"/>
          <w:sz w:val="28"/>
          <w:szCs w:val="28"/>
        </w:rPr>
        <w:t>19 846,44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867CF3" w:rsidRPr="00160324" w:rsidRDefault="001531E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1531E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1531E3" w:rsidRPr="00160324" w:rsidRDefault="001531E3" w:rsidP="00BD66D2">
      <w:pPr>
        <w:jc w:val="both"/>
        <w:rPr>
          <w:sz w:val="28"/>
          <w:szCs w:val="28"/>
        </w:rPr>
      </w:pPr>
    </w:p>
    <w:p w:rsidR="00867CF3" w:rsidRPr="00BD66D2" w:rsidRDefault="00867CF3" w:rsidP="00867CF3">
      <w:pPr>
        <w:jc w:val="both"/>
        <w:rPr>
          <w:b/>
          <w:sz w:val="28"/>
          <w:szCs w:val="28"/>
        </w:rPr>
      </w:pPr>
      <w:r w:rsidRPr="00BD66D2">
        <w:rPr>
          <w:b/>
          <w:sz w:val="28"/>
          <w:szCs w:val="28"/>
        </w:rPr>
        <w:t xml:space="preserve">Председатель Совета депутатов </w:t>
      </w:r>
    </w:p>
    <w:p w:rsidR="00867CF3" w:rsidRDefault="00867CF3" w:rsidP="00867CF3">
      <w:pPr>
        <w:jc w:val="both"/>
        <w:rPr>
          <w:b/>
          <w:sz w:val="28"/>
          <w:szCs w:val="28"/>
        </w:rPr>
      </w:pPr>
      <w:r w:rsidRPr="00BD66D2">
        <w:rPr>
          <w:b/>
          <w:sz w:val="28"/>
          <w:szCs w:val="28"/>
        </w:rPr>
        <w:t>городского округа Котельники</w:t>
      </w:r>
      <w:r w:rsidR="00BD66D2" w:rsidRPr="00BD66D2">
        <w:rPr>
          <w:b/>
          <w:sz w:val="28"/>
          <w:szCs w:val="28"/>
        </w:rPr>
        <w:t xml:space="preserve">                                                       </w:t>
      </w:r>
      <w:r w:rsidRPr="00BD66D2">
        <w:rPr>
          <w:b/>
          <w:sz w:val="28"/>
          <w:szCs w:val="28"/>
        </w:rPr>
        <w:t>А.И. Бондаренко</w:t>
      </w:r>
    </w:p>
    <w:p w:rsidR="00BD66D2" w:rsidRDefault="00BD66D2" w:rsidP="00867CF3">
      <w:pPr>
        <w:jc w:val="both"/>
        <w:rPr>
          <w:b/>
          <w:sz w:val="28"/>
          <w:szCs w:val="28"/>
        </w:rPr>
      </w:pPr>
    </w:p>
    <w:p w:rsidR="00BD66D2" w:rsidRPr="00BD66D2" w:rsidRDefault="00BD66D2" w:rsidP="00867CF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35B34" w:rsidRPr="00BD66D2" w:rsidRDefault="00A35B34" w:rsidP="00F96472">
      <w:pPr>
        <w:jc w:val="both"/>
        <w:rPr>
          <w:b/>
          <w:sz w:val="28"/>
          <w:szCs w:val="28"/>
        </w:rPr>
      </w:pPr>
      <w:r w:rsidRPr="00BD66D2">
        <w:rPr>
          <w:b/>
          <w:sz w:val="28"/>
          <w:szCs w:val="28"/>
        </w:rPr>
        <w:t>Г</w:t>
      </w:r>
      <w:r w:rsidR="00F96472" w:rsidRPr="00BD66D2">
        <w:rPr>
          <w:b/>
          <w:sz w:val="28"/>
          <w:szCs w:val="28"/>
        </w:rPr>
        <w:t>лав</w:t>
      </w:r>
      <w:r w:rsidRPr="00BD66D2">
        <w:rPr>
          <w:b/>
          <w:sz w:val="28"/>
          <w:szCs w:val="28"/>
        </w:rPr>
        <w:t>а</w:t>
      </w:r>
      <w:r w:rsidR="00867CF3" w:rsidRPr="00BD66D2">
        <w:rPr>
          <w:b/>
          <w:sz w:val="28"/>
          <w:szCs w:val="28"/>
        </w:rPr>
        <w:t xml:space="preserve"> городского </w:t>
      </w:r>
      <w:r w:rsidR="00F96472" w:rsidRPr="00BD66D2">
        <w:rPr>
          <w:b/>
          <w:sz w:val="28"/>
          <w:szCs w:val="28"/>
        </w:rPr>
        <w:t>округа</w:t>
      </w:r>
      <w:r w:rsidRPr="00BD66D2">
        <w:rPr>
          <w:b/>
          <w:sz w:val="28"/>
          <w:szCs w:val="28"/>
        </w:rPr>
        <w:t xml:space="preserve"> </w:t>
      </w:r>
    </w:p>
    <w:p w:rsidR="00823D22" w:rsidRPr="00BD66D2" w:rsidRDefault="00BD66D2" w:rsidP="00F96472">
      <w:pPr>
        <w:jc w:val="both"/>
        <w:rPr>
          <w:b/>
          <w:sz w:val="28"/>
          <w:szCs w:val="28"/>
        </w:rPr>
      </w:pPr>
      <w:r w:rsidRPr="00BD66D2">
        <w:rPr>
          <w:b/>
          <w:sz w:val="28"/>
          <w:szCs w:val="28"/>
        </w:rPr>
        <w:t xml:space="preserve">Котельники                                  </w:t>
      </w:r>
      <w:r w:rsidR="00A35B34" w:rsidRPr="00BD66D2">
        <w:rPr>
          <w:b/>
          <w:sz w:val="28"/>
          <w:szCs w:val="28"/>
        </w:rPr>
        <w:t xml:space="preserve">           </w:t>
      </w:r>
      <w:r w:rsidR="00C9221C" w:rsidRPr="00BD66D2">
        <w:rPr>
          <w:b/>
          <w:sz w:val="28"/>
          <w:szCs w:val="28"/>
        </w:rPr>
        <w:t xml:space="preserve">      </w:t>
      </w:r>
      <w:r w:rsidR="00867CF3" w:rsidRPr="00BD66D2">
        <w:rPr>
          <w:b/>
          <w:sz w:val="28"/>
          <w:szCs w:val="28"/>
        </w:rPr>
        <w:t xml:space="preserve">         </w:t>
      </w:r>
      <w:r w:rsidR="003A7400" w:rsidRPr="00BD66D2">
        <w:rPr>
          <w:b/>
          <w:sz w:val="28"/>
          <w:szCs w:val="28"/>
        </w:rPr>
        <w:t xml:space="preserve">           </w:t>
      </w:r>
      <w:r w:rsidR="00867CF3" w:rsidRPr="00BD66D2">
        <w:rPr>
          <w:b/>
          <w:sz w:val="28"/>
          <w:szCs w:val="28"/>
        </w:rPr>
        <w:t xml:space="preserve">      </w:t>
      </w:r>
      <w:r w:rsidR="00F96472" w:rsidRPr="00BD66D2">
        <w:rPr>
          <w:b/>
          <w:sz w:val="28"/>
          <w:szCs w:val="28"/>
        </w:rPr>
        <w:t xml:space="preserve">   </w:t>
      </w:r>
      <w:r w:rsidR="00867CF3" w:rsidRPr="00BD66D2">
        <w:rPr>
          <w:b/>
          <w:sz w:val="28"/>
          <w:szCs w:val="28"/>
        </w:rPr>
        <w:t xml:space="preserve">      </w:t>
      </w:r>
      <w:r w:rsidR="00F96472" w:rsidRPr="00BD66D2">
        <w:rPr>
          <w:b/>
          <w:sz w:val="28"/>
          <w:szCs w:val="28"/>
        </w:rPr>
        <w:t xml:space="preserve">С.А. </w:t>
      </w:r>
      <w:proofErr w:type="spellStart"/>
      <w:r w:rsidR="00F96472" w:rsidRPr="00BD66D2">
        <w:rPr>
          <w:b/>
          <w:sz w:val="28"/>
          <w:szCs w:val="28"/>
        </w:rPr>
        <w:t>Жигалкин</w:t>
      </w:r>
      <w:proofErr w:type="spellEnd"/>
    </w:p>
    <w:p w:rsidR="001531E3" w:rsidRDefault="001531E3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2CF8"/>
    <w:rsid w:val="00026395"/>
    <w:rsid w:val="0003584E"/>
    <w:rsid w:val="00047DF8"/>
    <w:rsid w:val="0007213A"/>
    <w:rsid w:val="0007444E"/>
    <w:rsid w:val="00087C18"/>
    <w:rsid w:val="000A16CC"/>
    <w:rsid w:val="000B4FF8"/>
    <w:rsid w:val="000B5A52"/>
    <w:rsid w:val="000C4FDE"/>
    <w:rsid w:val="00107ECC"/>
    <w:rsid w:val="001130CA"/>
    <w:rsid w:val="00116313"/>
    <w:rsid w:val="00117E66"/>
    <w:rsid w:val="00137E19"/>
    <w:rsid w:val="00137FD1"/>
    <w:rsid w:val="00143FF0"/>
    <w:rsid w:val="001531E3"/>
    <w:rsid w:val="00160324"/>
    <w:rsid w:val="00163287"/>
    <w:rsid w:val="00176298"/>
    <w:rsid w:val="00177768"/>
    <w:rsid w:val="001845A5"/>
    <w:rsid w:val="00185297"/>
    <w:rsid w:val="001915D0"/>
    <w:rsid w:val="001957AD"/>
    <w:rsid w:val="001C317C"/>
    <w:rsid w:val="001C64B9"/>
    <w:rsid w:val="001D6487"/>
    <w:rsid w:val="001E2D0D"/>
    <w:rsid w:val="001E380E"/>
    <w:rsid w:val="001F3FEB"/>
    <w:rsid w:val="001F6798"/>
    <w:rsid w:val="002223B4"/>
    <w:rsid w:val="00233490"/>
    <w:rsid w:val="0024577C"/>
    <w:rsid w:val="0024703A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03D2D"/>
    <w:rsid w:val="0062195A"/>
    <w:rsid w:val="00622157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6F57FF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684C"/>
    <w:rsid w:val="00800FD3"/>
    <w:rsid w:val="0082163E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A62D8"/>
    <w:rsid w:val="008B5510"/>
    <w:rsid w:val="008D19F7"/>
    <w:rsid w:val="00930127"/>
    <w:rsid w:val="009507AA"/>
    <w:rsid w:val="0095249A"/>
    <w:rsid w:val="0098459F"/>
    <w:rsid w:val="009A0212"/>
    <w:rsid w:val="009A4A8F"/>
    <w:rsid w:val="009A7474"/>
    <w:rsid w:val="009B0ECE"/>
    <w:rsid w:val="009B69A0"/>
    <w:rsid w:val="009C740B"/>
    <w:rsid w:val="00A35B34"/>
    <w:rsid w:val="00A37F9E"/>
    <w:rsid w:val="00A501BD"/>
    <w:rsid w:val="00A53CA5"/>
    <w:rsid w:val="00A67C5F"/>
    <w:rsid w:val="00AA307C"/>
    <w:rsid w:val="00AC1263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D66D2"/>
    <w:rsid w:val="00BE0469"/>
    <w:rsid w:val="00BE6616"/>
    <w:rsid w:val="00BE7D60"/>
    <w:rsid w:val="00BF4A51"/>
    <w:rsid w:val="00C004F9"/>
    <w:rsid w:val="00C05FAB"/>
    <w:rsid w:val="00C1139A"/>
    <w:rsid w:val="00C142C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E4DB0"/>
    <w:rsid w:val="00CF05F7"/>
    <w:rsid w:val="00CF25A6"/>
    <w:rsid w:val="00D05301"/>
    <w:rsid w:val="00D126F3"/>
    <w:rsid w:val="00D25547"/>
    <w:rsid w:val="00D57850"/>
    <w:rsid w:val="00D9722E"/>
    <w:rsid w:val="00DD3EFB"/>
    <w:rsid w:val="00E345BD"/>
    <w:rsid w:val="00E351EA"/>
    <w:rsid w:val="00E4103C"/>
    <w:rsid w:val="00E471A9"/>
    <w:rsid w:val="00E51A7C"/>
    <w:rsid w:val="00E523E4"/>
    <w:rsid w:val="00E56443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408C5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C828-9FA4-4271-A7E9-99DA2073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5</cp:revision>
  <cp:lastPrinted>2021-10-14T13:54:00Z</cp:lastPrinted>
  <dcterms:created xsi:type="dcterms:W3CDTF">2021-10-07T14:37:00Z</dcterms:created>
  <dcterms:modified xsi:type="dcterms:W3CDTF">2021-10-14T14:35:00Z</dcterms:modified>
</cp:coreProperties>
</file>