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2F" w:rsidRPr="0030050C" w:rsidRDefault="00B0532F" w:rsidP="00B61DD6">
      <w:pPr>
        <w:jc w:val="center"/>
      </w:pPr>
      <w:r w:rsidRPr="0030050C">
        <w:t>__</w:t>
      </w:r>
      <w:r w:rsidRPr="0030050C">
        <w:rPr>
          <w:u w:val="single"/>
        </w:rPr>
        <w:t>11.09.2014</w:t>
      </w:r>
      <w:r w:rsidRPr="0030050C">
        <w:t xml:space="preserve">____№__863- </w:t>
      </w:r>
      <w:r w:rsidRPr="0030050C">
        <w:rPr>
          <w:u w:val="single"/>
        </w:rPr>
        <w:t>ПГ</w:t>
      </w:r>
      <w:r w:rsidRPr="0030050C">
        <w:t>_____</w:t>
      </w:r>
    </w:p>
    <w:p w:rsidR="00B0532F" w:rsidRPr="0030050C" w:rsidRDefault="00B0532F" w:rsidP="00B61DD6">
      <w:pPr>
        <w:jc w:val="center"/>
      </w:pPr>
      <w:r w:rsidRPr="0030050C">
        <w:t>(в редакции постановлений от 30.12.2014№ 322-ПР</w:t>
      </w:r>
      <w:r w:rsidR="005321B1" w:rsidRPr="0030050C">
        <w:t>, от 03.04.2015 № 201-ПА</w:t>
      </w:r>
      <w:r w:rsidR="007C1350" w:rsidRPr="0030050C">
        <w:t>, от 15.09.2015 № 661-ПА</w:t>
      </w:r>
      <w:r w:rsidR="00EE0ADA" w:rsidRPr="0030050C">
        <w:t>, от 21.10.15 № 779-ПА</w:t>
      </w:r>
      <w:r w:rsidR="00285BE5" w:rsidRPr="0030050C">
        <w:t>, от 17.11.15 № 871-ПА</w:t>
      </w:r>
      <w:r w:rsidR="00617974" w:rsidRPr="0030050C">
        <w:t>, от 05.02.2016 № 201-ПА</w:t>
      </w:r>
      <w:r w:rsidR="008E1601" w:rsidRPr="0030050C">
        <w:t>, 19.05.2016 № 740-ПА</w:t>
      </w:r>
      <w:r w:rsidR="007A4FE3">
        <w:t>,17.08.2016 № 2062-ПА</w:t>
      </w:r>
      <w:r w:rsidRPr="0030050C">
        <w:t>)</w:t>
      </w:r>
    </w:p>
    <w:p w:rsidR="00B0532F" w:rsidRPr="0030050C" w:rsidRDefault="00B0532F" w:rsidP="00B61DD6">
      <w:pPr>
        <w:pStyle w:val="a5"/>
        <w:jc w:val="center"/>
        <w:rPr>
          <w:w w:val="115"/>
        </w:rPr>
      </w:pPr>
    </w:p>
    <w:p w:rsidR="00B0532F" w:rsidRPr="0030050C" w:rsidRDefault="00B0532F" w:rsidP="00B61DD6">
      <w:pPr>
        <w:pStyle w:val="a5"/>
        <w:jc w:val="center"/>
        <w:rPr>
          <w:w w:val="115"/>
        </w:rPr>
      </w:pPr>
      <w:r w:rsidRPr="0030050C">
        <w:rPr>
          <w:w w:val="115"/>
        </w:rPr>
        <w:t>г. Котельники</w:t>
      </w:r>
    </w:p>
    <w:p w:rsidR="00B0532F" w:rsidRPr="0030050C" w:rsidRDefault="00B0532F" w:rsidP="00B61DD6">
      <w:pPr>
        <w:pStyle w:val="a5"/>
        <w:jc w:val="center"/>
        <w:rPr>
          <w:w w:val="115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445F15" w:rsidRPr="0030050C">
        <w:trPr>
          <w:trHeight w:val="1158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B0532F" w:rsidRPr="0030050C" w:rsidRDefault="00B0532F" w:rsidP="003A4383">
            <w:pPr>
              <w:jc w:val="both"/>
            </w:pPr>
            <w:r w:rsidRPr="0030050C">
              <w:t>Об утверждении муниципальной программы «Создание условий для оказания медицинской помощи населению  городского округа Котельники Московской области  на 2015-2019 годы»</w:t>
            </w:r>
          </w:p>
          <w:p w:rsidR="00B0532F" w:rsidRPr="0030050C" w:rsidRDefault="00B0532F" w:rsidP="003A4383">
            <w:pPr>
              <w:jc w:val="both"/>
            </w:pPr>
          </w:p>
        </w:tc>
      </w:tr>
    </w:tbl>
    <w:p w:rsidR="00B0532F" w:rsidRPr="0030050C" w:rsidRDefault="00B0532F" w:rsidP="003F24EA">
      <w:pPr>
        <w:tabs>
          <w:tab w:val="left" w:pos="2268"/>
        </w:tabs>
        <w:autoSpaceDE w:val="0"/>
        <w:autoSpaceDN w:val="0"/>
        <w:adjustRightInd w:val="0"/>
        <w:ind w:firstLine="709"/>
        <w:jc w:val="both"/>
      </w:pPr>
      <w:r w:rsidRPr="0030050C"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постановлением главы городского округа Котельники Московской области от 02.07.2014г. №  606-ПГ «Об утверждении порядка разработки, реализации и оценки эффективности муниципальных программ городского округа Котельники Московской области» </w:t>
      </w:r>
    </w:p>
    <w:p w:rsidR="00B0532F" w:rsidRPr="0030050C" w:rsidRDefault="00B0532F" w:rsidP="003F24EA">
      <w:pPr>
        <w:tabs>
          <w:tab w:val="left" w:pos="2268"/>
        </w:tabs>
        <w:autoSpaceDE w:val="0"/>
        <w:autoSpaceDN w:val="0"/>
        <w:adjustRightInd w:val="0"/>
        <w:ind w:firstLine="709"/>
        <w:jc w:val="both"/>
      </w:pPr>
    </w:p>
    <w:p w:rsidR="00B0532F" w:rsidRPr="0030050C" w:rsidRDefault="00B0532F" w:rsidP="000C78F2">
      <w:pPr>
        <w:tabs>
          <w:tab w:val="left" w:pos="4200"/>
        </w:tabs>
        <w:ind w:firstLine="480"/>
        <w:jc w:val="center"/>
        <w:rPr>
          <w:b/>
          <w:bCs/>
        </w:rPr>
      </w:pPr>
      <w:r w:rsidRPr="0030050C">
        <w:rPr>
          <w:b/>
          <w:bCs/>
        </w:rPr>
        <w:t>ПОСТАНОВЛЯЮ</w:t>
      </w:r>
      <w:r w:rsidRPr="0030050C">
        <w:rPr>
          <w:b/>
          <w:bCs/>
          <w:lang w:val="en-US"/>
        </w:rPr>
        <w:t>:</w:t>
      </w:r>
    </w:p>
    <w:p w:rsidR="00B0532F" w:rsidRPr="0030050C" w:rsidRDefault="00B0532F" w:rsidP="000C78F2">
      <w:pPr>
        <w:tabs>
          <w:tab w:val="left" w:pos="4200"/>
        </w:tabs>
        <w:ind w:firstLine="480"/>
        <w:jc w:val="center"/>
        <w:rPr>
          <w:b/>
          <w:bCs/>
        </w:rPr>
      </w:pPr>
    </w:p>
    <w:p w:rsidR="00B0532F" w:rsidRPr="0030050C" w:rsidRDefault="00B0532F" w:rsidP="00D2566B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30050C">
        <w:t>Утвердить  муниципальную программу «Создание условий для оказания медицинской помощи населению  городского  округа Котельники Московской области  на 2015-2019 годы» (Приложение к настоящему постановлению).</w:t>
      </w:r>
    </w:p>
    <w:p w:rsidR="00B0532F" w:rsidRPr="0030050C" w:rsidRDefault="00B0532F" w:rsidP="003F24EA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30050C">
        <w:t>Опубликовать данное постановление в газете «Котельники сегодня» и разместить на официальном сайте администрации городского округа Котельники Московской области в сети Интернет.</w:t>
      </w:r>
    </w:p>
    <w:p w:rsidR="00B0532F" w:rsidRPr="0030050C" w:rsidRDefault="00B0532F" w:rsidP="003F24EA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30050C">
        <w:t xml:space="preserve">Контроль за исполнением настоящего постановления возложить на   заместителя главы администрации городского округа Котельники Московской области В.В. Залетова. </w:t>
      </w:r>
    </w:p>
    <w:p w:rsidR="00B0532F" w:rsidRPr="0030050C" w:rsidRDefault="00B0532F" w:rsidP="003F24EA">
      <w:pPr>
        <w:jc w:val="both"/>
      </w:pPr>
    </w:p>
    <w:p w:rsidR="00B0532F" w:rsidRPr="0030050C" w:rsidRDefault="00B0532F" w:rsidP="003F24EA">
      <w:pPr>
        <w:jc w:val="both"/>
      </w:pPr>
      <w:r w:rsidRPr="0030050C">
        <w:t xml:space="preserve">Глава городского округа </w:t>
      </w:r>
      <w:r w:rsidRPr="0030050C">
        <w:tab/>
      </w:r>
      <w:r w:rsidRPr="0030050C">
        <w:tab/>
      </w:r>
      <w:r w:rsidRPr="0030050C">
        <w:tab/>
      </w:r>
      <w:r w:rsidRPr="0030050C">
        <w:tab/>
      </w:r>
      <w:r w:rsidRPr="0030050C">
        <w:tab/>
      </w:r>
      <w:r w:rsidRPr="0030050C">
        <w:tab/>
        <w:t>А.Ю. Седзеневский</w:t>
      </w:r>
    </w:p>
    <w:p w:rsidR="00B0532F" w:rsidRPr="0030050C" w:rsidRDefault="00B0532F" w:rsidP="000C78F2">
      <w:pPr>
        <w:jc w:val="both"/>
        <w:sectPr w:rsidR="00B0532F" w:rsidRPr="0030050C" w:rsidSect="00BA27C9">
          <w:headerReference w:type="first" r:id="rId9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</w:p>
    <w:p w:rsidR="00B0532F" w:rsidRPr="0030050C" w:rsidRDefault="00B0532F" w:rsidP="005321B1">
      <w:pPr>
        <w:widowControl w:val="0"/>
        <w:autoSpaceDE w:val="0"/>
        <w:autoSpaceDN w:val="0"/>
        <w:adjustRightInd w:val="0"/>
        <w:ind w:left="8931"/>
        <w:jc w:val="center"/>
        <w:rPr>
          <w:smallCaps/>
        </w:rPr>
      </w:pPr>
      <w:r w:rsidRPr="0030050C">
        <w:rPr>
          <w:smallCaps/>
        </w:rPr>
        <w:lastRenderedPageBreak/>
        <w:t>приложение</w:t>
      </w:r>
    </w:p>
    <w:p w:rsidR="00B0532F" w:rsidRPr="0030050C" w:rsidRDefault="00B0532F" w:rsidP="005321B1">
      <w:pPr>
        <w:widowControl w:val="0"/>
        <w:autoSpaceDE w:val="0"/>
        <w:autoSpaceDN w:val="0"/>
        <w:adjustRightInd w:val="0"/>
        <w:ind w:left="8931"/>
        <w:jc w:val="center"/>
        <w:rPr>
          <w:smallCaps/>
        </w:rPr>
      </w:pPr>
    </w:p>
    <w:p w:rsidR="00B0532F" w:rsidRPr="0030050C" w:rsidRDefault="00B0532F" w:rsidP="005321B1">
      <w:pPr>
        <w:widowControl w:val="0"/>
        <w:autoSpaceDE w:val="0"/>
        <w:autoSpaceDN w:val="0"/>
        <w:adjustRightInd w:val="0"/>
        <w:ind w:left="8931"/>
        <w:jc w:val="center"/>
        <w:rPr>
          <w:smallCaps/>
        </w:rPr>
      </w:pPr>
      <w:r w:rsidRPr="0030050C">
        <w:rPr>
          <w:smallCaps/>
        </w:rPr>
        <w:t>утверждена</w:t>
      </w:r>
    </w:p>
    <w:p w:rsidR="00B0532F" w:rsidRPr="0030050C" w:rsidRDefault="00B0532F" w:rsidP="005321B1">
      <w:pPr>
        <w:tabs>
          <w:tab w:val="left" w:pos="8789"/>
        </w:tabs>
        <w:ind w:left="8931"/>
        <w:jc w:val="center"/>
      </w:pPr>
      <w:r w:rsidRPr="0030050C">
        <w:t>постановлением Главы  городского округа Котельники Московской области</w:t>
      </w:r>
    </w:p>
    <w:p w:rsidR="005321B1" w:rsidRPr="0030050C" w:rsidRDefault="00B0532F" w:rsidP="007C1350">
      <w:pPr>
        <w:tabs>
          <w:tab w:val="center" w:pos="4677"/>
          <w:tab w:val="right" w:pos="9355"/>
        </w:tabs>
        <w:ind w:left="8364"/>
        <w:jc w:val="center"/>
        <w:rPr>
          <w:w w:val="115"/>
        </w:rPr>
      </w:pPr>
      <w:r w:rsidRPr="0030050C">
        <w:t>от 11.09.2014г. № 863-ПГ</w:t>
      </w:r>
      <w:r w:rsidR="005321B1" w:rsidRPr="0030050C">
        <w:t xml:space="preserve"> </w:t>
      </w:r>
      <w:r w:rsidR="005321B1" w:rsidRPr="0030050C">
        <w:rPr>
          <w:w w:val="115"/>
        </w:rPr>
        <w:t>(в редакции постановления администрации городского округа Котельники Московской области от 03.04.2015 г № 201-ПА</w:t>
      </w:r>
      <w:r w:rsidR="007C1350" w:rsidRPr="0030050C">
        <w:rPr>
          <w:w w:val="115"/>
        </w:rPr>
        <w:t>, от 15.09.2015 г. № 661-ПА</w:t>
      </w:r>
      <w:r w:rsidR="005321B1" w:rsidRPr="0030050C">
        <w:rPr>
          <w:w w:val="115"/>
        </w:rPr>
        <w:t>)</w:t>
      </w:r>
    </w:p>
    <w:p w:rsidR="00B0532F" w:rsidRPr="0030050C" w:rsidRDefault="00B0532F" w:rsidP="005321B1">
      <w:pPr>
        <w:widowControl w:val="0"/>
        <w:autoSpaceDE w:val="0"/>
        <w:autoSpaceDN w:val="0"/>
        <w:adjustRightInd w:val="0"/>
        <w:ind w:left="8931"/>
        <w:jc w:val="center"/>
      </w:pPr>
    </w:p>
    <w:p w:rsidR="00DE006C" w:rsidRPr="0030050C" w:rsidRDefault="00DE006C" w:rsidP="00DE006C">
      <w:pPr>
        <w:widowControl w:val="0"/>
        <w:tabs>
          <w:tab w:val="right" w:leader="underscore" w:pos="10842"/>
        </w:tabs>
        <w:ind w:firstLine="709"/>
        <w:jc w:val="center"/>
      </w:pPr>
      <w:r w:rsidRPr="0030050C">
        <w:t>Паспорт муниципальной программы «Создание условий для оказания медицинской помощи населению городского округа Котельники Московской области на 2015-2019 годы»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1497"/>
        <w:gridCol w:w="1943"/>
        <w:gridCol w:w="1942"/>
        <w:gridCol w:w="1943"/>
        <w:gridCol w:w="1942"/>
        <w:gridCol w:w="1943"/>
      </w:tblGrid>
      <w:tr w:rsidR="00DE006C" w:rsidRPr="0030050C" w:rsidTr="00EC041E">
        <w:trPr>
          <w:trHeight w:val="4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Заказчик муниципальной программы</w:t>
            </w:r>
          </w:p>
        </w:tc>
        <w:tc>
          <w:tcPr>
            <w:tcW w:w="1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tabs>
                <w:tab w:val="left" w:leader="underscore" w:pos="9297"/>
              </w:tabs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 xml:space="preserve">Администрация городского округа Котельники </w:t>
            </w:r>
          </w:p>
        </w:tc>
      </w:tr>
      <w:tr w:rsidR="00DE006C" w:rsidRPr="0030050C" w:rsidTr="00EC041E">
        <w:trPr>
          <w:trHeight w:val="4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1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tabs>
                <w:tab w:val="left" w:leader="underscore" w:pos="9297"/>
              </w:tabs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Заместитель руководителя администрации городского округа Котельники Залетов В.В.</w:t>
            </w:r>
          </w:p>
        </w:tc>
      </w:tr>
      <w:tr w:rsidR="00DE006C" w:rsidRPr="0030050C" w:rsidTr="00EC041E">
        <w:trPr>
          <w:trHeight w:val="4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Разработчик муниципальной программы</w:t>
            </w:r>
            <w:r w:rsidR="002F305E" w:rsidRPr="0030050C">
              <w:rPr>
                <w:color w:val="000000"/>
              </w:rPr>
              <w:t xml:space="preserve"> (в ред. постановления от 17.11.15 г. № 871-ПА)</w:t>
            </w:r>
          </w:p>
        </w:tc>
        <w:tc>
          <w:tcPr>
            <w:tcW w:w="1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C80176" w:rsidP="00DE006C">
            <w:pPr>
              <w:widowControl w:val="0"/>
              <w:tabs>
                <w:tab w:val="left" w:leader="underscore" w:pos="9297"/>
              </w:tabs>
              <w:jc w:val="both"/>
              <w:rPr>
                <w:color w:val="000000"/>
              </w:rPr>
            </w:pPr>
            <w:r w:rsidRPr="0030050C">
              <w:t>Отдел социального развития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DE006C" w:rsidRPr="0030050C" w:rsidTr="00EC041E">
        <w:trPr>
          <w:trHeight w:val="2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1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tabs>
                <w:tab w:val="left" w:leader="underscore" w:pos="9297"/>
              </w:tabs>
              <w:jc w:val="both"/>
              <w:rPr>
                <w:color w:val="000000"/>
              </w:rPr>
            </w:pPr>
            <w:r w:rsidRPr="0030050C">
              <w:t>Обеспечение доступности и улучшение качества оказания медицинской помощи населению городского округа Котельники Московской области (далее - городской округ Котельники)</w:t>
            </w:r>
          </w:p>
        </w:tc>
      </w:tr>
      <w:tr w:rsidR="00DE006C" w:rsidRPr="0030050C" w:rsidTr="00EC041E">
        <w:trPr>
          <w:trHeight w:val="2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06C" w:rsidRPr="0030050C" w:rsidRDefault="00DE006C" w:rsidP="00DE006C">
            <w:pPr>
              <w:widowControl w:val="0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Перечень подпрограмм</w:t>
            </w:r>
          </w:p>
        </w:tc>
        <w:tc>
          <w:tcPr>
            <w:tcW w:w="1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tabs>
                <w:tab w:val="left" w:leader="underscore" w:pos="9297"/>
              </w:tabs>
              <w:jc w:val="both"/>
              <w:rPr>
                <w:color w:val="000000"/>
              </w:rPr>
            </w:pPr>
            <w:r w:rsidRPr="0030050C">
              <w:t>1. Создание условий для оказания медицинской помощи населению городского округа Котельники Московской области на 2015-2019 годы</w:t>
            </w:r>
          </w:p>
        </w:tc>
      </w:tr>
      <w:tr w:rsidR="00DE006C" w:rsidRPr="0030050C" w:rsidTr="00EC041E">
        <w:trPr>
          <w:trHeight w:val="231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Источники финансирования муниципальной программы, в том числе по годам:</w:t>
            </w:r>
            <w:r w:rsidR="00EE0ADA" w:rsidRPr="0030050C">
              <w:t xml:space="preserve"> (в ред. постановления </w:t>
            </w:r>
            <w:r w:rsidR="00EE0ADA" w:rsidRPr="0030050C">
              <w:rPr>
                <w:color w:val="000000"/>
              </w:rPr>
              <w:t>от 21.10.15. № 779-ПА</w:t>
            </w:r>
            <w:r w:rsidR="008E1601" w:rsidRPr="0030050C">
              <w:rPr>
                <w:color w:val="000000"/>
              </w:rPr>
              <w:t>, 19.05.2016 № 740-ПА</w:t>
            </w:r>
            <w:r w:rsidR="007A4FE3">
              <w:rPr>
                <w:color w:val="000000"/>
              </w:rPr>
              <w:t>,</w:t>
            </w:r>
            <w:r w:rsidR="007A4FE3" w:rsidRPr="007A4FE3">
              <w:rPr>
                <w:color w:val="000000"/>
              </w:rPr>
              <w:t>17.08.2016 № 2062-ПА</w:t>
            </w:r>
            <w:r w:rsidR="00EE0ADA" w:rsidRPr="0030050C">
              <w:rPr>
                <w:color w:val="000000"/>
              </w:rPr>
              <w:t>)</w:t>
            </w:r>
          </w:p>
        </w:tc>
        <w:tc>
          <w:tcPr>
            <w:tcW w:w="1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Расходы (тыс. рублей)</w:t>
            </w:r>
          </w:p>
        </w:tc>
      </w:tr>
      <w:tr w:rsidR="00DE006C" w:rsidRPr="0030050C" w:rsidTr="00EC041E">
        <w:trPr>
          <w:trHeight w:val="14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2015 г.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2016 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2017 г.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2018 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2019 г.</w:t>
            </w:r>
          </w:p>
        </w:tc>
      </w:tr>
      <w:tr w:rsidR="007A4FE3" w:rsidRPr="0030050C" w:rsidTr="00085F38">
        <w:trPr>
          <w:trHeight w:val="2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30050C" w:rsidRDefault="007A4FE3" w:rsidP="00DE006C">
            <w:pPr>
              <w:widowControl w:val="0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Всего,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37 378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5 769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11 935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6 558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6 558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6 558</w:t>
            </w:r>
          </w:p>
        </w:tc>
      </w:tr>
      <w:tr w:rsidR="007A4FE3" w:rsidRPr="0030050C" w:rsidTr="00085F38">
        <w:trPr>
          <w:trHeight w:val="4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FE3" w:rsidRPr="0030050C" w:rsidRDefault="007A4FE3" w:rsidP="00DE006C">
            <w:pPr>
              <w:widowControl w:val="0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бюджетов городского округа Котельники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2 824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135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1 099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530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530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530</w:t>
            </w:r>
          </w:p>
        </w:tc>
      </w:tr>
      <w:tr w:rsidR="007A4FE3" w:rsidRPr="0030050C" w:rsidTr="00085F38">
        <w:trPr>
          <w:trHeight w:val="2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30050C" w:rsidRDefault="007A4FE3" w:rsidP="00DE006C">
            <w:pPr>
              <w:widowControl w:val="0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34 554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5 634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10 836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6 028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894F98" w:rsidRDefault="007A4FE3" w:rsidP="00847514">
            <w:r w:rsidRPr="00894F98">
              <w:t>6 028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Default="007A4FE3" w:rsidP="00847514">
            <w:r w:rsidRPr="00894F98">
              <w:t>6 028</w:t>
            </w:r>
          </w:p>
        </w:tc>
      </w:tr>
      <w:tr w:rsidR="00EE0ADA" w:rsidRPr="0030050C" w:rsidTr="00EC041E">
        <w:trPr>
          <w:trHeight w:val="2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DA" w:rsidRPr="0030050C" w:rsidRDefault="00EE0ADA" w:rsidP="00DE006C">
            <w:pPr>
              <w:widowControl w:val="0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>Средства федерального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DA" w:rsidRPr="0030050C" w:rsidRDefault="00EE0ADA" w:rsidP="00EC04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lang w:eastAsia="uk-UA"/>
              </w:rPr>
            </w:pPr>
            <w:r w:rsidRPr="0030050C">
              <w:rPr>
                <w:lang w:eastAsia="uk-UA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DA" w:rsidRPr="0030050C" w:rsidRDefault="00EE0ADA" w:rsidP="00EC04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lang w:eastAsia="uk-UA"/>
              </w:rPr>
            </w:pPr>
            <w:r w:rsidRPr="0030050C">
              <w:rPr>
                <w:lang w:eastAsia="uk-UA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DA" w:rsidRPr="0030050C" w:rsidRDefault="00EE0ADA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DA" w:rsidRPr="0030050C" w:rsidRDefault="00EE0ADA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DA" w:rsidRPr="0030050C" w:rsidRDefault="00EE0ADA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DA" w:rsidRPr="0030050C" w:rsidRDefault="00EE0ADA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</w:tr>
      <w:tr w:rsidR="00EE0ADA" w:rsidRPr="0030050C" w:rsidTr="00EC041E">
        <w:trPr>
          <w:trHeight w:val="2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DA" w:rsidRPr="0030050C" w:rsidRDefault="00EE0ADA" w:rsidP="00DE006C">
            <w:pPr>
              <w:widowControl w:val="0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DA" w:rsidRPr="0030050C" w:rsidRDefault="00EE0ADA" w:rsidP="00EC04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lang w:eastAsia="uk-UA"/>
              </w:rPr>
            </w:pPr>
            <w:r w:rsidRPr="0030050C">
              <w:rPr>
                <w:lang w:eastAsia="uk-UA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DA" w:rsidRPr="0030050C" w:rsidRDefault="00EE0ADA" w:rsidP="00EC04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lang w:eastAsia="uk-UA"/>
              </w:rPr>
            </w:pPr>
            <w:r w:rsidRPr="0030050C">
              <w:rPr>
                <w:lang w:eastAsia="uk-UA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DA" w:rsidRPr="0030050C" w:rsidRDefault="00EE0ADA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DA" w:rsidRPr="0030050C" w:rsidRDefault="00EE0ADA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DA" w:rsidRPr="0030050C" w:rsidRDefault="00EE0ADA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DA" w:rsidRPr="0030050C" w:rsidRDefault="00EE0ADA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</w:tr>
      <w:tr w:rsidR="00DE006C" w:rsidRPr="0030050C" w:rsidTr="00EC041E">
        <w:trPr>
          <w:trHeight w:val="4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both"/>
              <w:rPr>
                <w:b/>
                <w:color w:val="000000"/>
              </w:rPr>
            </w:pPr>
            <w:r w:rsidRPr="0030050C">
              <w:rPr>
                <w:b/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center"/>
              <w:rPr>
                <w:b/>
                <w:color w:val="000000"/>
              </w:rPr>
            </w:pPr>
            <w:r w:rsidRPr="0030050C">
              <w:rPr>
                <w:b/>
                <w:color w:val="000000"/>
              </w:rPr>
              <w:t>2015 г.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center"/>
              <w:rPr>
                <w:b/>
                <w:color w:val="000000"/>
              </w:rPr>
            </w:pPr>
            <w:r w:rsidRPr="0030050C">
              <w:rPr>
                <w:b/>
                <w:color w:val="000000"/>
              </w:rPr>
              <w:t>2016 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center"/>
              <w:rPr>
                <w:b/>
                <w:color w:val="000000"/>
              </w:rPr>
            </w:pPr>
            <w:r w:rsidRPr="0030050C">
              <w:rPr>
                <w:b/>
                <w:color w:val="000000"/>
              </w:rPr>
              <w:t>2017 г.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center"/>
              <w:rPr>
                <w:b/>
                <w:color w:val="000000"/>
              </w:rPr>
            </w:pPr>
            <w:r w:rsidRPr="0030050C">
              <w:rPr>
                <w:b/>
                <w:color w:val="000000"/>
              </w:rPr>
              <w:t>2018 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center"/>
              <w:rPr>
                <w:b/>
                <w:color w:val="000000"/>
              </w:rPr>
            </w:pPr>
            <w:r w:rsidRPr="0030050C">
              <w:rPr>
                <w:b/>
                <w:color w:val="000000"/>
              </w:rPr>
              <w:t>2019 г.</w:t>
            </w:r>
          </w:p>
        </w:tc>
      </w:tr>
      <w:tr w:rsidR="00DE006C" w:rsidRPr="0030050C" w:rsidTr="00EC041E">
        <w:trPr>
          <w:trHeight w:val="2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Обеспеченность населения врачами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16,2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16,7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17,0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17,5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17,7</w:t>
            </w:r>
          </w:p>
        </w:tc>
      </w:tr>
      <w:tr w:rsidR="00DE006C" w:rsidRPr="0030050C" w:rsidTr="00EC041E">
        <w:trPr>
          <w:trHeight w:val="2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Соотношение врачей  и среднего медицинского персонала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1:1,8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1:1,85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1:1,9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1:2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1:2,1</w:t>
            </w:r>
          </w:p>
        </w:tc>
      </w:tr>
      <w:tr w:rsidR="00DE006C" w:rsidRPr="0030050C" w:rsidTr="00EC041E">
        <w:trPr>
          <w:trHeight w:val="2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Дефицит медицинских кадров в лечебных учреждениях городского округа Котельники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36,8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35</w:t>
            </w:r>
          </w:p>
        </w:tc>
      </w:tr>
      <w:tr w:rsidR="00DE006C" w:rsidRPr="0030050C" w:rsidTr="00EC041E">
        <w:trPr>
          <w:trHeight w:val="2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Снижение доли распространенности потребления табака среди взрослого населения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29,0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27,0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25,0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23,0</w:t>
            </w:r>
          </w:p>
        </w:tc>
      </w:tr>
      <w:tr w:rsidR="00DE006C" w:rsidRPr="0030050C" w:rsidTr="00EC041E">
        <w:trPr>
          <w:trHeight w:val="2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Снижение доли распространенности потребления табака среди детей и подростков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25,1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25,0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24,8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24,6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24,4</w:t>
            </w:r>
          </w:p>
        </w:tc>
      </w:tr>
      <w:tr w:rsidR="00DE006C" w:rsidRPr="0030050C" w:rsidTr="00EC041E">
        <w:trPr>
          <w:trHeight w:val="2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Увеличение продолжительности жизни населения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72,02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72,64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73,27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74,0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74,02</w:t>
            </w:r>
          </w:p>
        </w:tc>
      </w:tr>
      <w:tr w:rsidR="00DE006C" w:rsidRPr="0030050C" w:rsidTr="00EC041E">
        <w:trPr>
          <w:trHeight w:val="2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</w:pPr>
            <w:r w:rsidRPr="0030050C">
              <w:t>Число лиц, принявших участие в массовых мероприятиях профилактической направленности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0,3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0,4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0,4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0,5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0,5</w:t>
            </w:r>
          </w:p>
        </w:tc>
      </w:tr>
      <w:tr w:rsidR="00DE006C" w:rsidRPr="0030050C" w:rsidTr="00EC041E">
        <w:trPr>
          <w:trHeight w:val="2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Снижение потребления алкогольной продукции( в перерасчете на абсолютный алкоголь)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7,8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7,7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7,43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7,06</w:t>
            </w:r>
          </w:p>
        </w:tc>
      </w:tr>
      <w:tr w:rsidR="00DE006C" w:rsidRPr="0030050C" w:rsidTr="00EC041E">
        <w:trPr>
          <w:trHeight w:val="2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Доля инженерных коммуникаций и прилегающих дорог к медицинской организации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</w:tr>
      <w:tr w:rsidR="00DE006C" w:rsidRPr="0030050C" w:rsidTr="00EC041E">
        <w:trPr>
          <w:trHeight w:val="2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Обеспеченность дополнительным полноценным питанием детей от 0-3 лет, беременных женщин и кормящих матерей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</w:tr>
      <w:tr w:rsidR="00DE006C" w:rsidRPr="0030050C" w:rsidTr="00EC041E">
        <w:trPr>
          <w:trHeight w:val="2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Смертность от дорожно-</w:t>
            </w:r>
            <w:r w:rsidRPr="0030050C">
              <w:lastRenderedPageBreak/>
              <w:t>транспортных происшествий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>2,4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2,4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2,4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2,4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2,4</w:t>
            </w:r>
          </w:p>
        </w:tc>
      </w:tr>
    </w:tbl>
    <w:p w:rsidR="00DE006C" w:rsidRPr="0030050C" w:rsidRDefault="00DE006C" w:rsidP="00DE006C">
      <w:pPr>
        <w:widowControl w:val="0"/>
        <w:tabs>
          <w:tab w:val="left" w:leader="underscore" w:pos="9297"/>
        </w:tabs>
        <w:jc w:val="both"/>
      </w:pPr>
    </w:p>
    <w:p w:rsidR="00DE006C" w:rsidRPr="0030050C" w:rsidRDefault="00DE006C" w:rsidP="00DE006C">
      <w:pPr>
        <w:widowControl w:val="0"/>
        <w:numPr>
          <w:ilvl w:val="0"/>
          <w:numId w:val="7"/>
        </w:numPr>
        <w:jc w:val="center"/>
        <w:rPr>
          <w:b/>
          <w:bCs/>
          <w:color w:val="000000"/>
        </w:rPr>
      </w:pPr>
      <w:r w:rsidRPr="0030050C">
        <w:rPr>
          <w:b/>
          <w:bCs/>
          <w:color w:val="000000"/>
        </w:rPr>
        <w:t>Характеристика сферы реализации Программы</w:t>
      </w:r>
    </w:p>
    <w:p w:rsidR="00DE006C" w:rsidRPr="0030050C" w:rsidRDefault="00DE006C" w:rsidP="00DE006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_Toc300782104"/>
      <w:bookmarkStart w:id="1" w:name="_Toc303572764"/>
      <w:bookmarkStart w:id="2" w:name="_Toc305646923"/>
      <w:r w:rsidRPr="0030050C">
        <w:rPr>
          <w:color w:val="000000"/>
        </w:rPr>
        <w:t xml:space="preserve"> Основанием для разработки программы является Бюджетный кодекс Российской Федерации, ст. 179 ФЗ-131,  Постановление главы городского округа Котельники Московской области от 02.07.2014 № 606-ПГ «Об утверждении положения о порядке разработки, реализации оценки эффективности муниципальных программ городского округа Котельники Московской области».</w:t>
      </w:r>
    </w:p>
    <w:p w:rsidR="00DE006C" w:rsidRPr="0030050C" w:rsidRDefault="00DE006C" w:rsidP="00DE006C">
      <w:pPr>
        <w:widowControl w:val="0"/>
        <w:ind w:firstLine="709"/>
        <w:jc w:val="both"/>
        <w:rPr>
          <w:color w:val="000000"/>
        </w:rPr>
      </w:pPr>
      <w:r w:rsidRPr="0030050C">
        <w:rPr>
          <w:color w:val="000000"/>
        </w:rPr>
        <w:t xml:space="preserve">Главной задачей системы здравоохранения городского округа Котельники Московской области (далее - городского округа Котельники),  является организация доступной и качественной медицинской помощи населению городского округа Котельники. </w:t>
      </w:r>
    </w:p>
    <w:p w:rsidR="00DE006C" w:rsidRPr="0030050C" w:rsidRDefault="00DE006C" w:rsidP="00DE006C">
      <w:pPr>
        <w:widowControl w:val="0"/>
        <w:ind w:firstLine="709"/>
        <w:jc w:val="both"/>
        <w:rPr>
          <w:color w:val="000000"/>
        </w:rPr>
      </w:pPr>
      <w:r w:rsidRPr="0030050C">
        <w:rPr>
          <w:color w:val="000000"/>
        </w:rPr>
        <w:t xml:space="preserve">Одним из важнейших направлений деятельности является реализация мер муниципальной политики, направленных на  снижение смертности населения, прежде всего от основных причин смерти, профилактика и своевременное выявление на ранних стадиях и лечение заболеваний, которые дают высокий процент смертности среди населения, снижение материнской и младенческой смертности, повышение рождаемости. </w:t>
      </w:r>
    </w:p>
    <w:p w:rsidR="00DE006C" w:rsidRPr="0030050C" w:rsidRDefault="00DE006C" w:rsidP="00DE006C">
      <w:pPr>
        <w:widowControl w:val="0"/>
        <w:ind w:firstLine="709"/>
        <w:jc w:val="both"/>
        <w:rPr>
          <w:color w:val="000000"/>
        </w:rPr>
      </w:pPr>
      <w:r w:rsidRPr="0030050C">
        <w:rPr>
          <w:color w:val="000000"/>
        </w:rPr>
        <w:t>Анализ медико-демографической ситуации в городском округе Котельники свидетельствует о необходимости дальнейшего развития первичного звена здравоохранения, повышения профилактической направленности,  развития стационарозамещающих технологий, организации системы неотложной медицинской помощи населению.</w:t>
      </w:r>
    </w:p>
    <w:p w:rsidR="00DE006C" w:rsidRPr="0030050C" w:rsidRDefault="00DE006C" w:rsidP="00DE006C">
      <w:pPr>
        <w:widowControl w:val="0"/>
        <w:ind w:firstLine="709"/>
        <w:jc w:val="both"/>
        <w:rPr>
          <w:color w:val="000000"/>
        </w:rPr>
      </w:pPr>
      <w:r w:rsidRPr="0030050C">
        <w:rPr>
          <w:color w:val="000000"/>
        </w:rPr>
        <w:t>Причинами недостаточной динамики в состоянии здоровья населения являются  низкая мотивация населения на соблюдение здорового образа жизни, недостаточная двигательная активность, высокая приверженность к вредным привычкам, нерациональное несбалансированное питание, несвоевременное обращение за медицинской помощью, недостаточная работа первичного звена здравоохранения, направленная на своевременное выявление заболеваний и факторов риска их обуславливающих, отсутствие коечного фонда, недостаточная обеспеченность системы здравоохранения высококвалифицированными кадрами, недостаточная информатизация медицинских организаций.</w:t>
      </w:r>
    </w:p>
    <w:p w:rsidR="00DE006C" w:rsidRPr="0030050C" w:rsidRDefault="00DE006C" w:rsidP="00DE006C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0050C">
        <w:rPr>
          <w:color w:val="000000"/>
        </w:rPr>
        <w:t>Результативность и эффективность деятельности учреждений здравоохранения, обеспечение населения городского округа Котельники качественной и эффективной медицинской помощью и улучшение качественных показателей состояния его здоровья в значительной степени определяется кадровым потенциалом, уровнем профессиональной квалификации медицинских работников.</w:t>
      </w:r>
    </w:p>
    <w:p w:rsidR="00DE006C" w:rsidRPr="0030050C" w:rsidRDefault="00DE006C" w:rsidP="00DE006C">
      <w:pPr>
        <w:widowControl w:val="0"/>
        <w:autoSpaceDE w:val="0"/>
        <w:autoSpaceDN w:val="0"/>
        <w:jc w:val="both"/>
        <w:rPr>
          <w:color w:val="000000"/>
        </w:rPr>
      </w:pPr>
      <w:r w:rsidRPr="0030050C">
        <w:rPr>
          <w:color w:val="000000"/>
        </w:rPr>
        <w:t xml:space="preserve">Обеспечение подготовки медицинских кадров, их непрерывного последипломного образования, совершенствование деятельности имеющейся в городском округе Котельники системы последипломного образования медицинских и фармацевтических кадров напрямую связаны с повышением доступности и качества медицинской помощи для широких слоев населения. </w:t>
      </w:r>
    </w:p>
    <w:p w:rsidR="00DE006C" w:rsidRPr="0030050C" w:rsidRDefault="00DE006C" w:rsidP="00DE006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0050C">
        <w:rPr>
          <w:b/>
          <w:bCs/>
          <w:color w:val="000000"/>
        </w:rPr>
        <w:t>Прогноз развития сферы реализации Программы</w:t>
      </w:r>
    </w:p>
    <w:p w:rsidR="00DE006C" w:rsidRPr="0030050C" w:rsidRDefault="00DE006C" w:rsidP="00DE00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0050C">
        <w:rPr>
          <w:color w:val="000000"/>
        </w:rPr>
        <w:t xml:space="preserve">Заказчиком муниципальной программы «Создание условий для оказания медицинской помощи населению городского округа Котельники Московской области на 2015-2019 годы»  (далее – Программа) является администрация городского округа Котельники. </w:t>
      </w:r>
      <w:r w:rsidR="00C80176" w:rsidRPr="0030050C">
        <w:rPr>
          <w:color w:val="000000"/>
        </w:rPr>
        <w:t>Разработчиком является отдел социального развития управления развития отраслей социальной сферы</w:t>
      </w:r>
      <w:r w:rsidRPr="0030050C">
        <w:rPr>
          <w:color w:val="000000"/>
        </w:rPr>
        <w:t xml:space="preserve">.  </w:t>
      </w:r>
      <w:r w:rsidR="002F305E" w:rsidRPr="0030050C">
        <w:rPr>
          <w:color w:val="000000"/>
        </w:rPr>
        <w:t>(в ред. постановления от 17.11.15 г. № 871-ПА)</w:t>
      </w:r>
    </w:p>
    <w:p w:rsidR="002F305E" w:rsidRPr="0030050C" w:rsidRDefault="00C80176" w:rsidP="002F305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0050C">
        <w:rPr>
          <w:color w:val="000000"/>
        </w:rPr>
        <w:t>Исполнителем мероприятий программы является отдел социального развития управления развития отраслей социальной сферы</w:t>
      </w:r>
      <w:r w:rsidR="00DE006C" w:rsidRPr="0030050C">
        <w:rPr>
          <w:color w:val="000000"/>
        </w:rPr>
        <w:t>.</w:t>
      </w:r>
      <w:r w:rsidR="002F305E" w:rsidRPr="0030050C">
        <w:rPr>
          <w:color w:val="000000"/>
        </w:rPr>
        <w:t xml:space="preserve"> (в ред. постановления от 17.11.15 г. № 871-ПА)</w:t>
      </w:r>
    </w:p>
    <w:p w:rsidR="00DE006C" w:rsidRPr="0030050C" w:rsidRDefault="00DE006C" w:rsidP="00DE00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0050C">
        <w:rPr>
          <w:color w:val="000000"/>
        </w:rPr>
        <w:t xml:space="preserve">Исполнители в рамках реализации мероприятий Программы размещают заказы на поставку товаров, выполнение работ, оказание услуг и заключает государственные контракты, а также гражданско-правовые договоры бюджетных и казенных учреждений на поставку товаров, </w:t>
      </w:r>
      <w:r w:rsidRPr="0030050C">
        <w:rPr>
          <w:color w:val="000000"/>
        </w:rPr>
        <w:lastRenderedPageBreak/>
        <w:t>выполнение работ, оказание услуг для нужд соответствующих заказчиков в  соответствии с федеральными законами: от 05.04.2013 № 44 - ФЗ «О контрактной системе в размещении закупок товаров, работ, услуг для обеспечения государственных и  муниципальных нужд», от 18.07.2011 № 223-ФЗ «О закупках товаров, работ, услуг отдельными видами юридических лиц» и гражданским законодательством Российской Федерации.</w:t>
      </w:r>
    </w:p>
    <w:p w:rsidR="00DE006C" w:rsidRPr="0030050C" w:rsidRDefault="00DE006C" w:rsidP="00DE006C">
      <w:pPr>
        <w:widowControl w:val="0"/>
        <w:autoSpaceDE w:val="0"/>
        <w:autoSpaceDN w:val="0"/>
        <w:adjustRightInd w:val="0"/>
        <w:jc w:val="both"/>
        <w:rPr>
          <w:rFonts w:eastAsia="Batang"/>
          <w:color w:val="000000"/>
        </w:rPr>
      </w:pPr>
      <w:r w:rsidRPr="0030050C">
        <w:rPr>
          <w:rFonts w:eastAsia="Batang"/>
          <w:color w:val="000000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DE006C" w:rsidRPr="0030050C" w:rsidRDefault="00DE006C" w:rsidP="00DE006C">
      <w:pPr>
        <w:widowControl w:val="0"/>
        <w:autoSpaceDE w:val="0"/>
        <w:autoSpaceDN w:val="0"/>
        <w:adjustRightInd w:val="0"/>
        <w:jc w:val="both"/>
        <w:rPr>
          <w:rFonts w:eastAsia="Batang"/>
          <w:color w:val="000000"/>
        </w:rPr>
      </w:pPr>
      <w:r w:rsidRPr="0030050C">
        <w:rPr>
          <w:rFonts w:eastAsia="Batang"/>
          <w:color w:val="000000"/>
        </w:rPr>
        <w:t xml:space="preserve">Отсутствие или недостаточное финансирование мероприятий в рамках программы может привести к снижению обеспеченности и качества оказываемой медицинской помощи населению городского округа Котельники и, как следствие, качественные и количественные показатели не будут достигнуты, а при неблагоприятном прогнозе - демографические показатели могут измениться в отрицательную сторону. </w:t>
      </w:r>
    </w:p>
    <w:p w:rsidR="00DE006C" w:rsidRPr="0030050C" w:rsidRDefault="00DE006C" w:rsidP="00DE006C">
      <w:pPr>
        <w:widowControl w:val="0"/>
        <w:autoSpaceDE w:val="0"/>
        <w:autoSpaceDN w:val="0"/>
        <w:adjustRightInd w:val="0"/>
        <w:jc w:val="both"/>
        <w:rPr>
          <w:rFonts w:eastAsia="Batang"/>
          <w:color w:val="000000"/>
        </w:rPr>
      </w:pPr>
      <w:r w:rsidRPr="0030050C">
        <w:rPr>
          <w:rFonts w:eastAsia="Batang"/>
          <w:color w:val="000000"/>
        </w:rPr>
        <w:t>Непосредственным результатом реализации Программы является достижение требуемых значений индикаторов в соответствующем году. Улучшение показателей здоровья населения и деятельности организаций системы здравоохранения будет обеспечиваться на основе постоянной модернизации технологической базы отрасли, развития медицинской науки и образования, улучшения кадрового состава, внедрения информационных технологий и современных стандартов управления.</w:t>
      </w:r>
    </w:p>
    <w:p w:rsidR="00DE006C" w:rsidRPr="0030050C" w:rsidRDefault="00DE006C" w:rsidP="00DE006C">
      <w:pPr>
        <w:widowControl w:val="0"/>
        <w:autoSpaceDE w:val="0"/>
        <w:autoSpaceDN w:val="0"/>
        <w:adjustRightInd w:val="0"/>
        <w:jc w:val="both"/>
        <w:rPr>
          <w:rFonts w:eastAsia="Batang"/>
          <w:color w:val="000000"/>
        </w:rPr>
      </w:pPr>
      <w:r w:rsidRPr="0030050C">
        <w:rPr>
          <w:rFonts w:eastAsia="Batang"/>
          <w:color w:val="000000"/>
          <w:lang w:eastAsia="ar-SA"/>
        </w:rPr>
        <w:t>Главным итогом реализации Программы следует считать улучшение демографической ситуации в городском округе Котельники, достижение индикаторов здоровья, утвержденных указом Президента Российской Федерации от 07.05.2012 № 598 «О</w:t>
      </w:r>
      <w:r w:rsidRPr="0030050C">
        <w:rPr>
          <w:rFonts w:eastAsia="Batang"/>
          <w:color w:val="000000"/>
        </w:rPr>
        <w:t xml:space="preserve"> совершенствовании государственной </w:t>
      </w:r>
      <w:hyperlink r:id="rId10" w:history="1">
        <w:r w:rsidRPr="0030050C">
          <w:rPr>
            <w:rFonts w:eastAsia="Batang"/>
            <w:color w:val="000000"/>
          </w:rPr>
          <w:t>политики</w:t>
        </w:r>
      </w:hyperlink>
      <w:r w:rsidRPr="0030050C">
        <w:rPr>
          <w:rFonts w:eastAsia="Batang"/>
          <w:color w:val="000000"/>
        </w:rPr>
        <w:t xml:space="preserve"> в сфере здравоохранения» и </w:t>
      </w:r>
      <w:r w:rsidRPr="0030050C">
        <w:rPr>
          <w:rFonts w:eastAsia="Batang"/>
          <w:color w:val="000000"/>
          <w:lang w:eastAsia="ar-SA"/>
        </w:rPr>
        <w:t>достижение показателей, утвержденных указом Президента Российской Федерации от 07.05.2012 № 597 «</w:t>
      </w:r>
      <w:r w:rsidRPr="0030050C">
        <w:rPr>
          <w:rFonts w:eastAsia="Batang"/>
          <w:color w:val="000000"/>
        </w:rPr>
        <w:t>О мероприятиях по реализации государственной социальной политики».</w:t>
      </w:r>
    </w:p>
    <w:p w:rsidR="00DE006C" w:rsidRPr="0030050C" w:rsidRDefault="00DE006C" w:rsidP="00DE006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0050C">
        <w:rPr>
          <w:b/>
          <w:bCs/>
          <w:color w:val="000000"/>
        </w:rPr>
        <w:t>Цели и задачи Программы</w:t>
      </w:r>
    </w:p>
    <w:p w:rsidR="00DE006C" w:rsidRPr="0030050C" w:rsidRDefault="00DE006C" w:rsidP="00DE006C">
      <w:pPr>
        <w:widowControl w:val="0"/>
        <w:autoSpaceDE w:val="0"/>
        <w:autoSpaceDN w:val="0"/>
        <w:jc w:val="both"/>
        <w:rPr>
          <w:color w:val="000000"/>
        </w:rPr>
      </w:pPr>
      <w:r w:rsidRPr="0030050C">
        <w:rPr>
          <w:color w:val="000000"/>
        </w:rPr>
        <w:t>Цель Программы: обеспечение доступности и улучшение качества оказания медицинской помощи населению городского округа Котельники. Для достижение данной цели необходимо решение задач программы:</w:t>
      </w:r>
    </w:p>
    <w:p w:rsidR="00DE006C" w:rsidRPr="0030050C" w:rsidRDefault="00DE006C" w:rsidP="00DE006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color w:val="000000"/>
        </w:rPr>
      </w:pPr>
      <w:r w:rsidRPr="0030050C">
        <w:rPr>
          <w:color w:val="000000"/>
        </w:rPr>
        <w:t>- социальная поддержка медицинских работников, повышение престижа врача и среднего медицинского работника;</w:t>
      </w:r>
    </w:p>
    <w:p w:rsidR="00DE006C" w:rsidRPr="0030050C" w:rsidRDefault="00DE006C" w:rsidP="00DE006C">
      <w:pPr>
        <w:widowControl w:val="0"/>
        <w:tabs>
          <w:tab w:val="left" w:pos="1276"/>
          <w:tab w:val="left" w:pos="2127"/>
        </w:tabs>
        <w:autoSpaceDE w:val="0"/>
        <w:autoSpaceDN w:val="0"/>
        <w:adjustRightInd w:val="0"/>
        <w:jc w:val="both"/>
        <w:rPr>
          <w:color w:val="000000"/>
        </w:rPr>
      </w:pPr>
      <w:r w:rsidRPr="0030050C">
        <w:rPr>
          <w:color w:val="000000"/>
        </w:rPr>
        <w:t>- развитие системы медицинской профилактики неинфекционных заболеваний и формирование здорового образа жизни у населения; - обеспечение функционирования инженерных коммуникаций и транспортной инфраструктуры для деятельности медицинских организаций; - социальная поддержка беременных женщин, кормящих матерей, детей в возрасте до трех лет; - снижение смертности от дорожно-транспортных происшествий.</w:t>
      </w:r>
    </w:p>
    <w:bookmarkEnd w:id="0"/>
    <w:bookmarkEnd w:id="1"/>
    <w:bookmarkEnd w:id="2"/>
    <w:p w:rsidR="00DE006C" w:rsidRPr="0030050C" w:rsidRDefault="00DE006C" w:rsidP="00DE006C">
      <w:pPr>
        <w:widowControl w:val="0"/>
        <w:jc w:val="center"/>
        <w:outlineLvl w:val="0"/>
        <w:rPr>
          <w:b/>
          <w:bCs/>
          <w:color w:val="000000"/>
        </w:rPr>
      </w:pPr>
      <w:r w:rsidRPr="0030050C">
        <w:rPr>
          <w:b/>
          <w:bCs/>
          <w:color w:val="000000"/>
        </w:rPr>
        <w:t>4. Методика расчета значений показателей эффективности реализации программы</w:t>
      </w:r>
    </w:p>
    <w:p w:rsidR="00DE006C" w:rsidRPr="0030050C" w:rsidRDefault="00DE006C" w:rsidP="00DE006C">
      <w:pPr>
        <w:widowControl w:val="0"/>
        <w:jc w:val="both"/>
        <w:rPr>
          <w:color w:val="000000"/>
        </w:rPr>
      </w:pPr>
      <w:r w:rsidRPr="0030050C">
        <w:rPr>
          <w:color w:val="000000"/>
        </w:rPr>
        <w:t>В качестве базовых показателей программы приняты показатели эффективности, определенные для достижения по состоянию на начало реализации программы.</w:t>
      </w:r>
    </w:p>
    <w:p w:rsidR="00DE006C" w:rsidRPr="0030050C" w:rsidRDefault="00DE006C" w:rsidP="00DE00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0050C">
        <w:rPr>
          <w:color w:val="000000"/>
        </w:rPr>
        <w:t>Обеспеченность населения врачами на 10 тыс. населения - рассчитывается как отношение количества врачей на численность населения на 10 тыс. населения;</w:t>
      </w:r>
    </w:p>
    <w:p w:rsidR="00DE006C" w:rsidRPr="0030050C" w:rsidRDefault="00DE006C" w:rsidP="00DE006C">
      <w:pPr>
        <w:widowControl w:val="0"/>
        <w:jc w:val="both"/>
        <w:rPr>
          <w:color w:val="000000"/>
        </w:rPr>
      </w:pPr>
      <w:r w:rsidRPr="0030050C">
        <w:rPr>
          <w:color w:val="000000"/>
        </w:rPr>
        <w:t>Соотношение врачей и среднего медицинского персонала - рассчитывается как отношение количества  врачей к количеству среднего медицинского персонала;</w:t>
      </w:r>
    </w:p>
    <w:p w:rsidR="00DE006C" w:rsidRPr="0030050C" w:rsidRDefault="00DE006C" w:rsidP="00DE006C">
      <w:pPr>
        <w:widowControl w:val="0"/>
        <w:jc w:val="both"/>
        <w:rPr>
          <w:color w:val="000000"/>
        </w:rPr>
      </w:pPr>
      <w:r w:rsidRPr="0030050C">
        <w:rPr>
          <w:color w:val="000000"/>
        </w:rPr>
        <w:t>Дефицит медицинских кадров в лечебных учреждениях муниципального образования – штатные ставки (-) физические лица;</w:t>
      </w:r>
    </w:p>
    <w:p w:rsidR="00DE006C" w:rsidRPr="0030050C" w:rsidRDefault="00DE006C" w:rsidP="00DE006C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30050C">
        <w:rPr>
          <w:color w:val="000000"/>
        </w:rPr>
        <w:t xml:space="preserve">Снижение доли распространенности потребления табака среди взрослого населения  - (число курящего взрослого населения / численность взрослого населения) x 100; Снижение доли распространенности потребления табака среди детей и подростков - (число курящих подростков / </w:t>
      </w:r>
      <w:r w:rsidRPr="0030050C">
        <w:rPr>
          <w:color w:val="000000"/>
        </w:rPr>
        <w:lastRenderedPageBreak/>
        <w:t>численность подростков, проживающих на территории) x 100; Увеличение продолжительности жизни населения –  (Интегральный показатель  - Данные Росстата); Число лиц, принявших участие в массовых мероприятиях профилактической направленности  - Число лиц, принявших участие в мероприятиях профилактической направленности данный Росстата (в тыс. человек);  Снижение потребления алкогольной продукции (в перерасчете на абсолютный алкоголь) - соотношение продажи алкогольной продукции к численности населения старше 15 лет (количество проданной алкогольной продукции / численность населения старше 15 лет); Доля инженерных коммуникаций и прилегающих дорог к медицинской организации - отношение количество инженерных коммуникаций и прилегающих дорог к медицинской организаций к количеству медицинской организации Х 100%;</w:t>
      </w:r>
    </w:p>
    <w:p w:rsidR="00DE006C" w:rsidRPr="0030050C" w:rsidRDefault="00DE006C" w:rsidP="00DE006C">
      <w:pPr>
        <w:widowControl w:val="0"/>
        <w:jc w:val="both"/>
        <w:rPr>
          <w:color w:val="000000"/>
        </w:rPr>
      </w:pPr>
      <w:r w:rsidRPr="0030050C">
        <w:rPr>
          <w:color w:val="000000"/>
        </w:rPr>
        <w:t xml:space="preserve">Обеспеченность дополнительным полноценным питанием детей от 0-3 лет, выделено средств (-) израсходовано; </w:t>
      </w:r>
    </w:p>
    <w:p w:rsidR="00DE006C" w:rsidRPr="0030050C" w:rsidRDefault="00DE006C" w:rsidP="00DE006C">
      <w:pPr>
        <w:widowControl w:val="0"/>
        <w:jc w:val="both"/>
        <w:rPr>
          <w:color w:val="000000"/>
        </w:rPr>
      </w:pPr>
      <w:r w:rsidRPr="0030050C">
        <w:rPr>
          <w:color w:val="000000"/>
        </w:rPr>
        <w:t>Смертность от дорожно-транспортных происшествий – отношение общего числа умерших от  дорожно-транспортных происшествий за год к среднегодовой численности населения.</w:t>
      </w:r>
    </w:p>
    <w:p w:rsidR="00DE006C" w:rsidRPr="0030050C" w:rsidRDefault="00DE006C" w:rsidP="00DE006C">
      <w:pPr>
        <w:widowControl w:val="0"/>
        <w:jc w:val="center"/>
        <w:rPr>
          <w:b/>
          <w:bCs/>
          <w:color w:val="000000"/>
        </w:rPr>
      </w:pPr>
      <w:r w:rsidRPr="0030050C">
        <w:rPr>
          <w:b/>
          <w:bCs/>
          <w:color w:val="000000"/>
        </w:rPr>
        <w:t>Порядок взаимодействия ответственного за выполнение мероприятия программы с координатором</w:t>
      </w:r>
    </w:p>
    <w:p w:rsidR="00DE006C" w:rsidRPr="0030050C" w:rsidRDefault="00DE006C" w:rsidP="00DE006C">
      <w:pPr>
        <w:widowControl w:val="0"/>
        <w:jc w:val="center"/>
        <w:rPr>
          <w:b/>
          <w:bCs/>
          <w:color w:val="000000"/>
        </w:rPr>
      </w:pPr>
      <w:r w:rsidRPr="0030050C">
        <w:rPr>
          <w:b/>
          <w:bCs/>
          <w:color w:val="000000"/>
        </w:rPr>
        <w:t>муниципальной Программы</w:t>
      </w:r>
    </w:p>
    <w:p w:rsidR="00DE006C" w:rsidRPr="0030050C" w:rsidRDefault="00DE006C" w:rsidP="00DE006C">
      <w:pPr>
        <w:widowControl w:val="0"/>
        <w:jc w:val="both"/>
        <w:rPr>
          <w:color w:val="000000"/>
        </w:rPr>
      </w:pPr>
      <w:r w:rsidRPr="0030050C">
        <w:rPr>
          <w:color w:val="000000"/>
        </w:rPr>
        <w:t xml:space="preserve">Управление реализацией Программы осуществляется координатором муниципальной Программы. </w:t>
      </w:r>
    </w:p>
    <w:p w:rsidR="002F305E" w:rsidRPr="0030050C" w:rsidRDefault="00C80176" w:rsidP="002F305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0050C">
        <w:rPr>
          <w:color w:val="000000"/>
        </w:rPr>
        <w:t>Ответственность за реализацию программы и достижение планируемых значений показателей ее эффективности несет разработчик программы — отдел социального развития управления развития отраслей социальной сферы администрации городского округа Котельники Московской области</w:t>
      </w:r>
      <w:r w:rsidR="00DE006C" w:rsidRPr="0030050C">
        <w:rPr>
          <w:color w:val="000000"/>
        </w:rPr>
        <w:t>.</w:t>
      </w:r>
      <w:r w:rsidR="002F305E" w:rsidRPr="0030050C">
        <w:rPr>
          <w:color w:val="000000"/>
        </w:rPr>
        <w:t xml:space="preserve"> (в ред. постановления от 17.11.15 г. № 871-ПА)</w:t>
      </w:r>
    </w:p>
    <w:p w:rsidR="00DE006C" w:rsidRPr="0030050C" w:rsidRDefault="00DE006C" w:rsidP="00DE006C">
      <w:pPr>
        <w:widowControl w:val="0"/>
        <w:jc w:val="both"/>
        <w:rPr>
          <w:color w:val="000000"/>
        </w:rPr>
      </w:pPr>
      <w:r w:rsidRPr="0030050C">
        <w:rPr>
          <w:color w:val="000000"/>
        </w:rPr>
        <w:t>Ответственный за выполнение мероприятия муниципальной программы:</w:t>
      </w:r>
    </w:p>
    <w:p w:rsidR="00DE006C" w:rsidRPr="0030050C" w:rsidRDefault="00DE006C" w:rsidP="00DE006C">
      <w:pPr>
        <w:widowControl w:val="0"/>
        <w:jc w:val="both"/>
        <w:rPr>
          <w:color w:val="000000"/>
        </w:rPr>
      </w:pPr>
      <w:r w:rsidRPr="0030050C">
        <w:rPr>
          <w:color w:val="000000"/>
        </w:rPr>
        <w:t>1) формирует прогноз расходов на реализацию мероприятия муниципальной программы и направляет его Координатору муниципальной программы;</w:t>
      </w:r>
    </w:p>
    <w:p w:rsidR="00DE006C" w:rsidRPr="0030050C" w:rsidRDefault="00DE006C" w:rsidP="00DE006C">
      <w:pPr>
        <w:widowControl w:val="0"/>
        <w:jc w:val="both"/>
        <w:rPr>
          <w:color w:val="000000"/>
        </w:rPr>
      </w:pPr>
      <w:r w:rsidRPr="0030050C">
        <w:rPr>
          <w:color w:val="000000"/>
        </w:rPr>
        <w:t>2) определяет исполнителей мероприятия, в том числе путем проведения торгов, в форме конкурса или аукциона;</w:t>
      </w:r>
    </w:p>
    <w:p w:rsidR="00DE006C" w:rsidRPr="0030050C" w:rsidRDefault="00DE006C" w:rsidP="00DE006C">
      <w:pPr>
        <w:widowControl w:val="0"/>
        <w:jc w:val="both"/>
        <w:rPr>
          <w:color w:val="000000"/>
        </w:rPr>
      </w:pPr>
      <w:r w:rsidRPr="0030050C">
        <w:rPr>
          <w:color w:val="000000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DE006C" w:rsidRPr="0030050C" w:rsidRDefault="00DE006C" w:rsidP="00DE006C">
      <w:pPr>
        <w:widowControl w:val="0"/>
        <w:jc w:val="both"/>
        <w:rPr>
          <w:color w:val="000000"/>
        </w:rPr>
      </w:pPr>
      <w:r w:rsidRPr="0030050C">
        <w:rPr>
          <w:color w:val="000000"/>
        </w:rPr>
        <w:t>4) готовит и представляет Координатору муниципальной Программы отчет о реализации мероприятия.</w:t>
      </w:r>
    </w:p>
    <w:p w:rsidR="00DE006C" w:rsidRPr="0030050C" w:rsidRDefault="00DE006C" w:rsidP="00DE006C">
      <w:pPr>
        <w:widowControl w:val="0"/>
        <w:jc w:val="center"/>
        <w:rPr>
          <w:b/>
          <w:bCs/>
          <w:color w:val="000000"/>
        </w:rPr>
      </w:pPr>
      <w:r w:rsidRPr="0030050C">
        <w:rPr>
          <w:b/>
          <w:bCs/>
          <w:color w:val="000000"/>
        </w:rPr>
        <w:t>Состав, форма и сроки предоставления отчетности о ходе реализации мероприятий Программы</w:t>
      </w:r>
    </w:p>
    <w:p w:rsidR="00DE006C" w:rsidRPr="0030050C" w:rsidRDefault="00DE006C" w:rsidP="00DE006C">
      <w:pPr>
        <w:widowControl w:val="0"/>
        <w:jc w:val="both"/>
        <w:rPr>
          <w:color w:val="000000"/>
        </w:rPr>
      </w:pPr>
      <w:r w:rsidRPr="0030050C">
        <w:rPr>
          <w:color w:val="000000"/>
        </w:rPr>
        <w:t>Контроль за реализацией и отчетность о ходе Программы осуществляется в соответствии с Постановлением главы городского округа Котельники Московской области от 02.07.2013 № 606-ПГ (в редакции постановления администрации от 07.09.15 г. № 639-ПА) «Об утверждении положения о порядке разработки, реализации и оценки эффективности муниципальных программ городского округа Котельники Московской области».</w:t>
      </w:r>
    </w:p>
    <w:p w:rsidR="00DE006C" w:rsidRPr="0030050C" w:rsidRDefault="00DE006C" w:rsidP="00DE00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E006C" w:rsidRPr="0030050C" w:rsidRDefault="00DE006C" w:rsidP="00DE00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0050C">
        <w:rPr>
          <w:color w:val="000000"/>
        </w:rPr>
        <w:t>Координатор программы – Заместитель руководителя администрации                                                               В. В. Залетов</w:t>
      </w:r>
    </w:p>
    <w:p w:rsidR="00DE006C" w:rsidRPr="0030050C" w:rsidRDefault="00DE006C" w:rsidP="00DE006C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color w:val="000000"/>
        </w:rPr>
      </w:pPr>
    </w:p>
    <w:p w:rsidR="00DE006C" w:rsidRPr="0030050C" w:rsidRDefault="00DE006C" w:rsidP="00DE006C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color w:val="000000"/>
        </w:rPr>
        <w:sectPr w:rsidR="00DE006C" w:rsidRPr="0030050C" w:rsidSect="00DE006C">
          <w:headerReference w:type="first" r:id="rId11"/>
          <w:pgSz w:w="16838" w:h="11906" w:orient="landscape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30050C">
        <w:rPr>
          <w:color w:val="000000"/>
        </w:rPr>
        <w:t>Начальник управления образования и социальной политики                                                                                     И.Н. Евграфова</w:t>
      </w:r>
    </w:p>
    <w:p w:rsidR="00DE006C" w:rsidRPr="0030050C" w:rsidRDefault="00DE006C" w:rsidP="00DE006C">
      <w:pPr>
        <w:widowControl w:val="0"/>
        <w:jc w:val="center"/>
        <w:rPr>
          <w:color w:val="000000"/>
        </w:rPr>
      </w:pPr>
      <w:r w:rsidRPr="0030050C">
        <w:rPr>
          <w:color w:val="000000"/>
        </w:rPr>
        <w:lastRenderedPageBreak/>
        <w:t xml:space="preserve">Приложение к муниципальной программе «Создание условий для оказания медицинской помощи населению городского округа Котельники Московской области на 2015-2019 годы» </w:t>
      </w:r>
    </w:p>
    <w:p w:rsidR="00DE006C" w:rsidRPr="0030050C" w:rsidRDefault="00DE006C" w:rsidP="00DE006C">
      <w:pPr>
        <w:widowControl w:val="0"/>
        <w:jc w:val="center"/>
        <w:rPr>
          <w:color w:val="000000"/>
        </w:rPr>
      </w:pPr>
    </w:p>
    <w:p w:rsidR="00DE006C" w:rsidRPr="0030050C" w:rsidRDefault="00DE006C" w:rsidP="00DE006C">
      <w:pPr>
        <w:widowControl w:val="0"/>
        <w:tabs>
          <w:tab w:val="right" w:leader="underscore" w:pos="10842"/>
        </w:tabs>
        <w:jc w:val="center"/>
      </w:pPr>
      <w:r w:rsidRPr="0030050C">
        <w:t>Паспорт муниципальной подпрограммы «Создание условий для оказания медицинской помощи населению городского округа Котельники Московской области на 2015-2019 годы»</w:t>
      </w:r>
    </w:p>
    <w:tbl>
      <w:tblPr>
        <w:tblW w:w="15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2650"/>
        <w:gridCol w:w="1585"/>
        <w:gridCol w:w="1451"/>
        <w:gridCol w:w="1559"/>
        <w:gridCol w:w="1560"/>
        <w:gridCol w:w="1417"/>
        <w:gridCol w:w="1602"/>
      </w:tblGrid>
      <w:tr w:rsidR="00DE006C" w:rsidRPr="0030050C" w:rsidTr="00EC04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spacing w:after="16" w:line="170" w:lineRule="exact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Координатор муниципальной подпрограммы </w:t>
            </w:r>
          </w:p>
        </w:tc>
        <w:tc>
          <w:tcPr>
            <w:tcW w:w="1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6C" w:rsidRPr="0030050C" w:rsidRDefault="00DE006C" w:rsidP="00DE006C">
            <w:pPr>
              <w:widowControl w:val="0"/>
              <w:rPr>
                <w:color w:val="000000"/>
              </w:rPr>
            </w:pPr>
            <w:r w:rsidRPr="0030050C">
              <w:rPr>
                <w:color w:val="000000"/>
              </w:rPr>
              <w:t>Заместитель руководителя администрации городского округа Котельники Залетов В.В.</w:t>
            </w:r>
          </w:p>
        </w:tc>
      </w:tr>
      <w:tr w:rsidR="00C80176" w:rsidRPr="0030050C" w:rsidTr="00EC04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Разработчик муниципальной подпрограммы (в ред. постановления от 17.11.15 г. № 871-ПА)</w:t>
            </w:r>
          </w:p>
        </w:tc>
        <w:tc>
          <w:tcPr>
            <w:tcW w:w="1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6" w:rsidRPr="0030050C" w:rsidRDefault="00C80176" w:rsidP="00EC041E">
            <w:pPr>
              <w:pStyle w:val="Standard"/>
              <w:rPr>
                <w:lang w:eastAsia="en-US"/>
              </w:rPr>
            </w:pPr>
            <w:r w:rsidRPr="0030050C">
              <w:rPr>
                <w:lang w:eastAsia="en-US"/>
              </w:rPr>
              <w:t>Отдел социального развития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C80176" w:rsidRPr="0030050C" w:rsidTr="00EC04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Задача 1</w:t>
            </w:r>
          </w:p>
        </w:tc>
        <w:tc>
          <w:tcPr>
            <w:tcW w:w="1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tabs>
                <w:tab w:val="left" w:pos="1276"/>
                <w:tab w:val="left" w:pos="21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0050C">
              <w:rPr>
                <w:color w:val="000000"/>
              </w:rPr>
              <w:t>Социальная поддержка медицинских работников, повышение престижа врача и среднего медицинского работника</w:t>
            </w:r>
          </w:p>
        </w:tc>
      </w:tr>
      <w:tr w:rsidR="00C80176" w:rsidRPr="0030050C" w:rsidTr="00EC04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Задача 2</w:t>
            </w:r>
          </w:p>
        </w:tc>
        <w:tc>
          <w:tcPr>
            <w:tcW w:w="1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0050C">
              <w:rPr>
                <w:color w:val="000000"/>
              </w:rPr>
              <w:t>Развитие системы медицинской профилактики неинфекционных заболеваний и формирование здорового образа жизни у населения</w:t>
            </w:r>
          </w:p>
        </w:tc>
      </w:tr>
      <w:tr w:rsidR="00C80176" w:rsidRPr="0030050C" w:rsidTr="00EC04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Задача 3</w:t>
            </w:r>
          </w:p>
        </w:tc>
        <w:tc>
          <w:tcPr>
            <w:tcW w:w="1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0050C">
              <w:rPr>
                <w:color w:val="000000"/>
              </w:rPr>
              <w:t>Обеспечение функционирования инженерных коммуникаций и транспортной инфраструктуры для деятельности медицинских организаций</w:t>
            </w:r>
          </w:p>
        </w:tc>
      </w:tr>
      <w:tr w:rsidR="00C80176" w:rsidRPr="0030050C" w:rsidTr="00EC04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Задача 4</w:t>
            </w:r>
          </w:p>
        </w:tc>
        <w:tc>
          <w:tcPr>
            <w:tcW w:w="1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0050C">
              <w:rPr>
                <w:color w:val="000000"/>
              </w:rPr>
              <w:t>Социальная поддержка беременных женщин, кормящих матерей, детей в возрасте до трех лет</w:t>
            </w:r>
          </w:p>
        </w:tc>
      </w:tr>
      <w:tr w:rsidR="00C80176" w:rsidRPr="0030050C" w:rsidTr="00EC04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Задача 5</w:t>
            </w:r>
          </w:p>
        </w:tc>
        <w:tc>
          <w:tcPr>
            <w:tcW w:w="1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0050C">
              <w:rPr>
                <w:color w:val="000000"/>
              </w:rPr>
              <w:t>Снижение смертности от дорожно-транспортных происшествий</w:t>
            </w:r>
          </w:p>
        </w:tc>
      </w:tr>
      <w:tr w:rsidR="00C80176" w:rsidRPr="0030050C" w:rsidTr="00EC041E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30050C">
              <w:rPr>
                <w:color w:val="000000"/>
              </w:rPr>
              <w:t>Источники финансирования подпрограммы в том числе по  годам реализации и источникам финансирования:</w:t>
            </w:r>
            <w:r w:rsidRPr="0030050C">
              <w:t xml:space="preserve"> </w:t>
            </w:r>
            <w:r w:rsidRPr="0030050C">
              <w:rPr>
                <w:color w:val="000000"/>
              </w:rPr>
              <w:t>(в ред. постановления от 21.10.15. № 779-ПА</w:t>
            </w:r>
            <w:r w:rsidR="0030050C" w:rsidRPr="0030050C">
              <w:rPr>
                <w:color w:val="000000"/>
              </w:rPr>
              <w:t>, 19.05.2016 № 740-ПА</w:t>
            </w:r>
            <w:r w:rsidR="007A4FE3" w:rsidRPr="007A4FE3">
              <w:rPr>
                <w:color w:val="000000"/>
              </w:rPr>
              <w:t>,17.08.2016 № 2062-ПА</w:t>
            </w:r>
            <w:r w:rsidRPr="0030050C">
              <w:rPr>
                <w:color w:val="000000"/>
              </w:rPr>
              <w:t>)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spacing w:line="17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30050C">
              <w:rPr>
                <w:color w:val="000000"/>
              </w:rPr>
              <w:t>Расходы (тыс. рублей)</w:t>
            </w:r>
          </w:p>
        </w:tc>
      </w:tr>
      <w:tr w:rsidR="00C80176" w:rsidRPr="0030050C" w:rsidTr="00EC041E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Итого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2018 г.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2019 г.</w:t>
            </w:r>
          </w:p>
        </w:tc>
      </w:tr>
      <w:tr w:rsidR="007A4FE3" w:rsidRPr="0030050C" w:rsidTr="00C112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30050C" w:rsidRDefault="007A4FE3" w:rsidP="00DE006C">
            <w:pPr>
              <w:widowControl w:val="0"/>
              <w:jc w:val="center"/>
              <w:rPr>
                <w:color w:val="000000"/>
              </w:rPr>
            </w:pPr>
            <w:bookmarkStart w:id="3" w:name="_GoBack"/>
            <w:bookmarkEnd w:id="3"/>
            <w:r w:rsidRPr="0030050C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30050C" w:rsidRDefault="007A4FE3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37 378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5 769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11 935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6 558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6 558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6 558</w:t>
            </w:r>
          </w:p>
        </w:tc>
      </w:tr>
      <w:tr w:rsidR="007A4FE3" w:rsidRPr="0030050C" w:rsidTr="00C112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30050C" w:rsidRDefault="007A4FE3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30050C" w:rsidRDefault="007A4FE3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2 824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1 099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530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530</w:t>
            </w:r>
          </w:p>
        </w:tc>
      </w:tr>
      <w:tr w:rsidR="007A4FE3" w:rsidRPr="0030050C" w:rsidTr="00C112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30050C" w:rsidRDefault="007A4FE3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30050C" w:rsidRDefault="007A4FE3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34 554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5 634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10 836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6 028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236576" w:rsidRDefault="007A4FE3" w:rsidP="00330180">
            <w:r w:rsidRPr="00236576">
              <w:t>6 028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Default="007A4FE3" w:rsidP="00330180">
            <w:r w:rsidRPr="00236576">
              <w:t>6 028</w:t>
            </w:r>
          </w:p>
        </w:tc>
      </w:tr>
      <w:tr w:rsidR="00C80176" w:rsidRPr="0030050C" w:rsidTr="00EC04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EC04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lang w:eastAsia="uk-UA"/>
              </w:rPr>
            </w:pPr>
            <w:r w:rsidRPr="0030050C">
              <w:rPr>
                <w:lang w:eastAsia="uk-UA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EC04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lang w:eastAsia="uk-UA"/>
              </w:rPr>
            </w:pPr>
            <w:r w:rsidRPr="0030050C">
              <w:rPr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80176" w:rsidRPr="0030050C" w:rsidTr="00EC04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EC04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lang w:eastAsia="uk-UA"/>
              </w:rPr>
            </w:pPr>
            <w:r w:rsidRPr="0030050C">
              <w:rPr>
                <w:lang w:eastAsia="uk-UA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EC04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lang w:eastAsia="uk-UA"/>
              </w:rPr>
            </w:pPr>
            <w:r w:rsidRPr="0030050C">
              <w:rPr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EC041E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50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80176" w:rsidRPr="0030050C" w:rsidTr="00EC041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b/>
                <w:color w:val="000000"/>
              </w:rPr>
            </w:pPr>
            <w:r w:rsidRPr="0030050C">
              <w:rPr>
                <w:b/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176" w:rsidRPr="0030050C" w:rsidRDefault="00C80176" w:rsidP="00DE006C">
            <w:pPr>
              <w:widowControl w:val="0"/>
              <w:jc w:val="center"/>
              <w:rPr>
                <w:b/>
                <w:color w:val="000000"/>
              </w:rPr>
            </w:pPr>
            <w:r w:rsidRPr="0030050C">
              <w:rPr>
                <w:b/>
                <w:color w:val="000000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176" w:rsidRPr="0030050C" w:rsidRDefault="00C80176" w:rsidP="00DE006C">
            <w:pPr>
              <w:widowControl w:val="0"/>
              <w:jc w:val="center"/>
              <w:rPr>
                <w:b/>
                <w:color w:val="000000"/>
              </w:rPr>
            </w:pPr>
            <w:r w:rsidRPr="0030050C">
              <w:rPr>
                <w:b/>
                <w:color w:val="000000"/>
              </w:rPr>
              <w:t>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6" w:rsidRPr="0030050C" w:rsidRDefault="00C80176" w:rsidP="00DE006C">
            <w:pPr>
              <w:widowControl w:val="0"/>
              <w:jc w:val="center"/>
              <w:rPr>
                <w:b/>
                <w:color w:val="000000"/>
              </w:rPr>
            </w:pPr>
            <w:r w:rsidRPr="0030050C">
              <w:rPr>
                <w:b/>
                <w:color w:val="000000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6" w:rsidRPr="0030050C" w:rsidRDefault="00C80176" w:rsidP="00DE006C">
            <w:pPr>
              <w:widowControl w:val="0"/>
              <w:jc w:val="center"/>
              <w:rPr>
                <w:b/>
                <w:color w:val="000000"/>
              </w:rPr>
            </w:pPr>
            <w:r w:rsidRPr="0030050C">
              <w:rPr>
                <w:b/>
                <w:color w:val="000000"/>
              </w:rPr>
              <w:t>2018 г.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6" w:rsidRPr="0030050C" w:rsidRDefault="00C80176" w:rsidP="00DE006C">
            <w:pPr>
              <w:widowControl w:val="0"/>
              <w:jc w:val="center"/>
              <w:rPr>
                <w:b/>
                <w:color w:val="000000"/>
              </w:rPr>
            </w:pPr>
            <w:r w:rsidRPr="0030050C">
              <w:rPr>
                <w:b/>
                <w:color w:val="000000"/>
              </w:rPr>
              <w:t>2019 г.</w:t>
            </w:r>
          </w:p>
        </w:tc>
      </w:tr>
      <w:tr w:rsidR="00C80176" w:rsidRPr="0030050C" w:rsidTr="00EC041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lastRenderedPageBreak/>
              <w:t>Обеспеченность населения врачами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16,2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17,7</w:t>
            </w:r>
          </w:p>
        </w:tc>
      </w:tr>
      <w:tr w:rsidR="00C80176" w:rsidRPr="0030050C" w:rsidTr="00EC041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Соотношение врачей  и среднего медицинского персонала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1:1,8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1:1,85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1:1,9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1:2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1:2,1</w:t>
            </w:r>
          </w:p>
        </w:tc>
      </w:tr>
      <w:tr w:rsidR="00C80176" w:rsidRPr="0030050C" w:rsidTr="00EC041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Дефицит медицинских кадров в лечебных учреждениях городского округа Котельники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36,8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35</w:t>
            </w:r>
          </w:p>
        </w:tc>
      </w:tr>
      <w:tr w:rsidR="00C80176" w:rsidRPr="0030050C" w:rsidTr="00EC041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Снижение доли распространенности потребления табака среди взрослого населения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23,0</w:t>
            </w:r>
          </w:p>
        </w:tc>
      </w:tr>
      <w:tr w:rsidR="00C80176" w:rsidRPr="0030050C" w:rsidTr="00EC041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Снижение доли распространенности потребления табака среди детей и подростков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25,1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24,6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24,4</w:t>
            </w:r>
          </w:p>
        </w:tc>
      </w:tr>
      <w:tr w:rsidR="00C80176" w:rsidRPr="0030050C" w:rsidTr="00EC041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Увеличение продолжительности жизни населения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72,02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74,02</w:t>
            </w:r>
          </w:p>
        </w:tc>
      </w:tr>
      <w:tr w:rsidR="00C80176" w:rsidRPr="0030050C" w:rsidTr="00EC041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Число лиц, принявших участие в массовых мероприятиях профилактической направленности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0,5</w:t>
            </w:r>
          </w:p>
        </w:tc>
      </w:tr>
      <w:tr w:rsidR="00C80176" w:rsidRPr="0030050C" w:rsidTr="00EC041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Снижение потребления алкогольной продукции( в перерасчете на абсолютный алкоголь)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7,43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7,06</w:t>
            </w:r>
          </w:p>
        </w:tc>
      </w:tr>
      <w:tr w:rsidR="00C80176" w:rsidRPr="0030050C" w:rsidTr="00EC041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Доля инженерных коммуникаций и прилегающих дорог к медицинской организации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</w:tr>
      <w:tr w:rsidR="00C80176" w:rsidRPr="0030050C" w:rsidTr="00EC041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Обеспеченность дополнительным полноценным питанием детей от 0-3 лет, беременных женщин и кормящих матерей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100</w:t>
            </w:r>
          </w:p>
        </w:tc>
      </w:tr>
      <w:tr w:rsidR="00C80176" w:rsidRPr="0030050C" w:rsidTr="00EC041E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t>Смертность от дорожно-транспортных происшествий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76" w:rsidRPr="0030050C" w:rsidRDefault="00C80176" w:rsidP="00DE006C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2,4</w:t>
            </w:r>
          </w:p>
        </w:tc>
      </w:tr>
    </w:tbl>
    <w:p w:rsidR="00DE006C" w:rsidRPr="0030050C" w:rsidRDefault="00DE006C" w:rsidP="00DE006C">
      <w:pPr>
        <w:widowControl w:val="0"/>
        <w:tabs>
          <w:tab w:val="left" w:pos="2268"/>
        </w:tabs>
        <w:autoSpaceDE w:val="0"/>
        <w:autoSpaceDN w:val="0"/>
        <w:adjustRightInd w:val="0"/>
        <w:rPr>
          <w:color w:val="000000"/>
        </w:rPr>
      </w:pPr>
    </w:p>
    <w:p w:rsidR="00DE006C" w:rsidRPr="0030050C" w:rsidRDefault="00DE006C" w:rsidP="00DE006C">
      <w:pPr>
        <w:widowControl w:val="0"/>
        <w:tabs>
          <w:tab w:val="left" w:pos="2268"/>
        </w:tabs>
        <w:autoSpaceDE w:val="0"/>
        <w:autoSpaceDN w:val="0"/>
        <w:adjustRightInd w:val="0"/>
        <w:rPr>
          <w:color w:val="000000"/>
        </w:rPr>
      </w:pPr>
    </w:p>
    <w:p w:rsidR="00DE006C" w:rsidRPr="0030050C" w:rsidRDefault="00DE006C" w:rsidP="00DE006C">
      <w:pPr>
        <w:widowControl w:val="0"/>
        <w:tabs>
          <w:tab w:val="left" w:pos="2268"/>
        </w:tabs>
        <w:autoSpaceDE w:val="0"/>
        <w:autoSpaceDN w:val="0"/>
        <w:adjustRightInd w:val="0"/>
        <w:rPr>
          <w:color w:val="000000"/>
        </w:rPr>
      </w:pPr>
    </w:p>
    <w:p w:rsidR="00DE006C" w:rsidRPr="0030050C" w:rsidRDefault="00DE006C" w:rsidP="00DE006C">
      <w:pPr>
        <w:widowControl w:val="0"/>
        <w:jc w:val="center"/>
        <w:rPr>
          <w:color w:val="000000"/>
        </w:rPr>
        <w:sectPr w:rsidR="00DE006C" w:rsidRPr="0030050C" w:rsidSect="00EC041E">
          <w:headerReference w:type="default" r:id="rId12"/>
          <w:headerReference w:type="first" r:id="rId13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E006C" w:rsidRPr="0030050C" w:rsidRDefault="00DE006C" w:rsidP="00DE006C">
      <w:pPr>
        <w:widowControl w:val="0"/>
        <w:jc w:val="center"/>
        <w:rPr>
          <w:color w:val="000000"/>
        </w:rPr>
      </w:pPr>
      <w:r w:rsidRPr="0030050C">
        <w:rPr>
          <w:color w:val="000000"/>
        </w:rPr>
        <w:lastRenderedPageBreak/>
        <w:t>Приложение № 1 к подпрограмме «Создание условий для оказания медицинской помощи населению городского округа Котельники Московской области на 2015-2019 годы»</w:t>
      </w:r>
      <w:r w:rsidR="00EE0ADA" w:rsidRPr="0030050C">
        <w:t xml:space="preserve"> (в ред. постановления администрации от 21.10.15. № 779-ПА</w:t>
      </w:r>
      <w:r w:rsidR="0030050C">
        <w:t>, 19.05.2016 № 740-ПА</w:t>
      </w:r>
      <w:r w:rsidR="007A4FE3">
        <w:rPr>
          <w:color w:val="000000"/>
        </w:rPr>
        <w:t>,</w:t>
      </w:r>
      <w:r w:rsidR="007A4FE3" w:rsidRPr="007A4FE3">
        <w:rPr>
          <w:color w:val="000000"/>
        </w:rPr>
        <w:t>17.08.2016 № 2062-ПА</w:t>
      </w:r>
      <w:r w:rsidR="00EE0ADA" w:rsidRPr="0030050C">
        <w:t>)</w:t>
      </w:r>
    </w:p>
    <w:p w:rsidR="00DE006C" w:rsidRPr="0030050C" w:rsidRDefault="00DE006C" w:rsidP="00DE006C">
      <w:pPr>
        <w:widowControl w:val="0"/>
        <w:jc w:val="center"/>
        <w:rPr>
          <w:color w:val="000000"/>
        </w:rPr>
      </w:pPr>
    </w:p>
    <w:p w:rsidR="00DE006C" w:rsidRPr="0030050C" w:rsidRDefault="00DE006C" w:rsidP="00DE006C">
      <w:pPr>
        <w:widowControl w:val="0"/>
        <w:jc w:val="center"/>
      </w:pPr>
      <w:r w:rsidRPr="0030050C">
        <w:t>Планируемые результаты реализации муниципальной подпрограммы</w:t>
      </w:r>
    </w:p>
    <w:p w:rsidR="00DE006C" w:rsidRPr="0030050C" w:rsidRDefault="00DE006C" w:rsidP="00DE0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30050C">
        <w:rPr>
          <w:color w:val="000000"/>
        </w:rPr>
        <w:t>«Создание условий для оказания медицинской помощи населению городского округа Котельники Московской области на 2015-2019 годы»</w:t>
      </w:r>
    </w:p>
    <w:p w:rsidR="00DE006C" w:rsidRPr="0030050C" w:rsidRDefault="00DE006C" w:rsidP="00DE006C">
      <w:pPr>
        <w:widowControl w:val="0"/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1418"/>
        <w:gridCol w:w="1134"/>
        <w:gridCol w:w="2268"/>
        <w:gridCol w:w="1701"/>
        <w:gridCol w:w="1842"/>
        <w:gridCol w:w="709"/>
        <w:gridCol w:w="851"/>
        <w:gridCol w:w="850"/>
        <w:gridCol w:w="851"/>
        <w:gridCol w:w="880"/>
      </w:tblGrid>
      <w:tr w:rsidR="007A4FE3" w:rsidRPr="007A4FE3" w:rsidTr="00D913E5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ind w:right="-102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№</w:t>
            </w:r>
          </w:p>
          <w:p w:rsidR="007A4FE3" w:rsidRPr="007A4FE3" w:rsidRDefault="007A4FE3" w:rsidP="007A4FE3">
            <w:pPr>
              <w:widowControl w:val="0"/>
              <w:ind w:right="-102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Задачи,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направленные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на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достижение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цели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Показатель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реализации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мероприятий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муниципальной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 xml:space="preserve">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Единица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Планируемое значение показателя по годам реализации</w:t>
            </w:r>
          </w:p>
        </w:tc>
      </w:tr>
      <w:tr w:rsidR="007A4FE3" w:rsidRPr="007A4FE3" w:rsidTr="00D913E5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snapToGrid w:val="0"/>
              <w:ind w:right="-10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Бюджет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</w:rPr>
              <w:t xml:space="preserve">городского округа Котельники 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</w:rPr>
              <w:t>Другие источ</w:t>
            </w:r>
            <w:r w:rsidRPr="007A4FE3">
              <w:rPr>
                <w:color w:val="000000"/>
              </w:rPr>
              <w:softHyphen/>
              <w:t>ники (в разрезе)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2018 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2019 год</w:t>
            </w:r>
          </w:p>
        </w:tc>
      </w:tr>
      <w:tr w:rsidR="007A4FE3" w:rsidRPr="007A4FE3" w:rsidTr="00D913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ind w:right="-102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  <w:lang w:val="en-US"/>
              </w:rPr>
              <w:t>12</w:t>
            </w:r>
          </w:p>
        </w:tc>
      </w:tr>
      <w:tr w:rsidR="007A4FE3" w:rsidRPr="007A4FE3" w:rsidTr="00D913E5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ind w:right="-102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Задача 1. Социальная поддержка медицинских работников, повышение престижа врача и среднего медицинского работника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rPr>
                <w:color w:val="000000"/>
              </w:rPr>
            </w:pPr>
            <w:r w:rsidRPr="007A4FE3">
              <w:rPr>
                <w:color w:val="000000"/>
              </w:rPr>
              <w:t>Всего 2 704</w:t>
            </w:r>
          </w:p>
          <w:p w:rsidR="007A4FE3" w:rsidRPr="007A4FE3" w:rsidRDefault="007A4FE3" w:rsidP="007A4FE3">
            <w:pPr>
              <w:widowControl w:val="0"/>
              <w:rPr>
                <w:color w:val="000000"/>
              </w:rPr>
            </w:pPr>
            <w:r w:rsidRPr="007A4FE3">
              <w:rPr>
                <w:color w:val="000000"/>
              </w:rPr>
              <w:t>В т. ч.</w:t>
            </w:r>
          </w:p>
          <w:p w:rsidR="007A4FE3" w:rsidRPr="007A4FE3" w:rsidRDefault="007A4FE3" w:rsidP="007A4FE3">
            <w:pPr>
              <w:widowControl w:val="0"/>
              <w:rPr>
                <w:color w:val="000000"/>
              </w:rPr>
            </w:pPr>
            <w:r w:rsidRPr="007A4FE3">
              <w:rPr>
                <w:color w:val="000000"/>
              </w:rPr>
              <w:t>2015 г.- 135</w:t>
            </w:r>
          </w:p>
          <w:p w:rsidR="007A4FE3" w:rsidRPr="007A4FE3" w:rsidRDefault="007A4FE3" w:rsidP="007A4FE3">
            <w:pPr>
              <w:widowControl w:val="0"/>
              <w:rPr>
                <w:color w:val="000000"/>
              </w:rPr>
            </w:pPr>
            <w:r w:rsidRPr="007A4FE3">
              <w:rPr>
                <w:color w:val="000000"/>
              </w:rPr>
              <w:t>2016 г.-1069</w:t>
            </w:r>
          </w:p>
          <w:p w:rsidR="007A4FE3" w:rsidRPr="007A4FE3" w:rsidRDefault="007A4FE3" w:rsidP="007A4FE3">
            <w:pPr>
              <w:widowControl w:val="0"/>
              <w:rPr>
                <w:color w:val="000000"/>
              </w:rPr>
            </w:pPr>
            <w:r w:rsidRPr="007A4FE3">
              <w:rPr>
                <w:color w:val="000000"/>
              </w:rPr>
              <w:t>2017 г.- 500</w:t>
            </w:r>
          </w:p>
          <w:p w:rsidR="007A4FE3" w:rsidRPr="007A4FE3" w:rsidRDefault="007A4FE3" w:rsidP="007A4FE3">
            <w:pPr>
              <w:widowControl w:val="0"/>
              <w:rPr>
                <w:color w:val="000000"/>
              </w:rPr>
            </w:pPr>
            <w:r w:rsidRPr="007A4FE3">
              <w:rPr>
                <w:color w:val="000000"/>
              </w:rPr>
              <w:t>2018 г.- 500</w:t>
            </w:r>
          </w:p>
          <w:p w:rsidR="007A4FE3" w:rsidRPr="007A4FE3" w:rsidRDefault="007A4FE3" w:rsidP="007A4FE3">
            <w:pPr>
              <w:widowControl w:val="0"/>
              <w:rPr>
                <w:color w:val="000000"/>
              </w:rPr>
            </w:pPr>
            <w:r w:rsidRPr="007A4FE3">
              <w:rPr>
                <w:color w:val="000000"/>
              </w:rPr>
              <w:t>2019 г.- 500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Показатель 1. Обеспеченность населения врачами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На 10 тыс. населения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17,5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17,7</w:t>
            </w:r>
          </w:p>
        </w:tc>
      </w:tr>
      <w:tr w:rsidR="007A4FE3" w:rsidRPr="007A4FE3" w:rsidTr="00D913E5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ind w:right="-10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Показатель 2. Соотношение врачей  и среднего медицинского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соотношение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1:1,7</w:t>
            </w:r>
            <w:r w:rsidRPr="007A4FE3">
              <w:rPr>
                <w:color w:val="000000"/>
              </w:rPr>
              <w:fldChar w:fldCharType="begin"/>
            </w:r>
            <w:r w:rsidRPr="007A4FE3">
              <w:rPr>
                <w:color w:val="000000"/>
              </w:rPr>
              <w:instrText xml:space="preserve"> PAGE </w:instrText>
            </w:r>
            <w:r w:rsidRPr="007A4FE3">
              <w:rPr>
                <w:color w:val="000000"/>
              </w:rPr>
              <w:fldChar w:fldCharType="separate"/>
            </w:r>
            <w:r w:rsidRPr="007A4FE3">
              <w:rPr>
                <w:noProof/>
                <w:color w:val="000000"/>
              </w:rPr>
              <w:t>1</w:t>
            </w:r>
            <w:r w:rsidRPr="007A4FE3">
              <w:rPr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1:1,8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1:1,85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1:1,9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1:2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1:2,1</w:t>
            </w:r>
          </w:p>
        </w:tc>
      </w:tr>
      <w:tr w:rsidR="007A4FE3" w:rsidRPr="007A4FE3" w:rsidTr="00D913E5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ind w:right="-10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Показатель 3. Дефицит медицинских кадров в лечебных учреждениях городского округа Котельники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35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35</w:t>
            </w:r>
          </w:p>
        </w:tc>
      </w:tr>
      <w:tr w:rsidR="007A4FE3" w:rsidRPr="007A4FE3" w:rsidTr="00D913E5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ind w:right="-102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 xml:space="preserve">Задача 2. Развитие системы </w:t>
            </w:r>
            <w:r w:rsidRPr="007A4FE3">
              <w:rPr>
                <w:color w:val="000000"/>
              </w:rPr>
              <w:lastRenderedPageBreak/>
              <w:t>медицинской профилактики неинфекционных заболеваний и формирование здорового образа жизни у населения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lastRenderedPageBreak/>
              <w:t>Всего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120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lastRenderedPageBreak/>
              <w:t>В т. ч.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2015 г.- 0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2016 г.- 30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2017 г.- 30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2018 г.- 30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2019 г. - 30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lastRenderedPageBreak/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 xml:space="preserve">Показатель 1. Снижение доли </w:t>
            </w:r>
            <w:r w:rsidRPr="007A4FE3">
              <w:rPr>
                <w:color w:val="000000"/>
              </w:rPr>
              <w:lastRenderedPageBreak/>
              <w:t>распространенности потребления табака среди взрослого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25,0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23,0</w:t>
            </w:r>
          </w:p>
        </w:tc>
      </w:tr>
      <w:tr w:rsidR="007A4FE3" w:rsidRPr="007A4FE3" w:rsidTr="00D913E5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ind w:right="-10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Показатель 2. Снижение доли распространенности потребления табака среди детей и подростков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24,6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24,4</w:t>
            </w:r>
          </w:p>
        </w:tc>
      </w:tr>
      <w:tr w:rsidR="007A4FE3" w:rsidRPr="007A4FE3" w:rsidTr="00D913E5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ind w:right="-10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Показатель 3. Увеличение продолжительности жизни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71,41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72,02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72,64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73,27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74,0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74,02</w:t>
            </w:r>
          </w:p>
        </w:tc>
      </w:tr>
      <w:tr w:rsidR="007A4FE3" w:rsidRPr="007A4FE3" w:rsidTr="00D913E5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ind w:right="-10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Показатель 4. Число лиц, принявших участие в массовых мероприятиях профилактической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тыс.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0,5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0,5</w:t>
            </w:r>
          </w:p>
        </w:tc>
      </w:tr>
      <w:tr w:rsidR="007A4FE3" w:rsidRPr="007A4FE3" w:rsidTr="00D913E5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ind w:right="-10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Показатель 5. Снижение потребления алкогольной продукции ( в перерасчете на абсолютный алкоголь)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литров на душу населения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7,43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7,06</w:t>
            </w:r>
          </w:p>
        </w:tc>
      </w:tr>
      <w:tr w:rsidR="007A4FE3" w:rsidRPr="007A4FE3" w:rsidTr="00D913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ind w:right="-102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 xml:space="preserve">Задача 3. Обеспечение функционирования инженерных </w:t>
            </w:r>
            <w:r w:rsidRPr="007A4FE3">
              <w:rPr>
                <w:color w:val="000000"/>
              </w:rPr>
              <w:lastRenderedPageBreak/>
              <w:t>коммуникаций и транспортной инфраструктуры для деятельности медицинских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 xml:space="preserve">Показатель 1. Доля инженерных коммуникаций и прилегающих </w:t>
            </w:r>
            <w:r w:rsidRPr="007A4FE3">
              <w:rPr>
                <w:color w:val="000000"/>
              </w:rPr>
              <w:lastRenderedPageBreak/>
              <w:t>дорог к медицинской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100</w:t>
            </w:r>
          </w:p>
        </w:tc>
      </w:tr>
      <w:tr w:rsidR="007A4FE3" w:rsidRPr="007A4FE3" w:rsidTr="00D913E5">
        <w:trPr>
          <w:trHeight w:val="359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ind w:right="-102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Задача 4. Социальная поддержка беременных женщин, кормящих матерей, детей в возрасте до трех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Всего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34 554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В т. ч.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2015 г.-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5 634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2016 г.-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10 836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 xml:space="preserve">2017 г.- 6 028 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 xml:space="preserve">2018 г.- 6 028 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 xml:space="preserve">2019 г. - 6 028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Показатель 1. Обеспеченность дополнительным полноценным питанием детей от 0-3 лет, беременных женщин и кормящих матерей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100</w:t>
            </w:r>
          </w:p>
        </w:tc>
      </w:tr>
      <w:tr w:rsidR="007A4FE3" w:rsidRPr="007A4FE3" w:rsidTr="00D913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FE3" w:rsidRPr="007A4FE3" w:rsidRDefault="007A4FE3" w:rsidP="007A4FE3">
            <w:pPr>
              <w:widowControl w:val="0"/>
              <w:ind w:right="-102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Задача 5. Снижение смертности от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Показатель 1. Смертность от дорожно-транспортных происшествий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На 100 тыс. населения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2,4</w:t>
            </w:r>
          </w:p>
        </w:tc>
      </w:tr>
    </w:tbl>
    <w:p w:rsidR="00DE006C" w:rsidRPr="0030050C" w:rsidRDefault="00DE006C" w:rsidP="00DE006C">
      <w:pPr>
        <w:widowControl w:val="0"/>
        <w:jc w:val="center"/>
      </w:pPr>
    </w:p>
    <w:p w:rsidR="00DE006C" w:rsidRPr="0030050C" w:rsidRDefault="00DE006C" w:rsidP="00DE006C">
      <w:pPr>
        <w:widowControl w:val="0"/>
        <w:tabs>
          <w:tab w:val="left" w:pos="2268"/>
        </w:tabs>
        <w:autoSpaceDE w:val="0"/>
        <w:autoSpaceDN w:val="0"/>
        <w:adjustRightInd w:val="0"/>
        <w:rPr>
          <w:color w:val="000000"/>
        </w:rPr>
      </w:pPr>
    </w:p>
    <w:p w:rsidR="00DE006C" w:rsidRPr="0030050C" w:rsidRDefault="00DE006C" w:rsidP="00DE006C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color w:val="000000"/>
        </w:rPr>
        <w:sectPr w:rsidR="00DE006C" w:rsidRPr="0030050C" w:rsidSect="00EC041E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0050C">
        <w:rPr>
          <w:color w:val="000000"/>
        </w:rPr>
        <w:t>Начальник управления образования и социальной политики                                                                                     И.Н. Евграфова</w:t>
      </w:r>
    </w:p>
    <w:p w:rsidR="00DE006C" w:rsidRPr="0030050C" w:rsidRDefault="00DE006C" w:rsidP="00DE006C">
      <w:pPr>
        <w:widowControl w:val="0"/>
        <w:jc w:val="center"/>
        <w:rPr>
          <w:color w:val="000000"/>
        </w:rPr>
      </w:pPr>
      <w:r w:rsidRPr="0030050C">
        <w:rPr>
          <w:color w:val="000000"/>
        </w:rPr>
        <w:lastRenderedPageBreak/>
        <w:t>Приложение № 2 к подпрограмме «Создание условий для оказания медицинской помощи населению городского округа Котельники Московской области на 2015-2019 годы»</w:t>
      </w:r>
      <w:r w:rsidR="00EE0ADA" w:rsidRPr="0030050C">
        <w:t xml:space="preserve"> (в ред. постановления администрации </w:t>
      </w:r>
      <w:r w:rsidR="00EE0ADA" w:rsidRPr="0030050C">
        <w:rPr>
          <w:color w:val="000000"/>
        </w:rPr>
        <w:t>от 21.10.15. № 779-ПА</w:t>
      </w:r>
      <w:r w:rsidR="002F305E" w:rsidRPr="0030050C">
        <w:rPr>
          <w:color w:val="000000"/>
        </w:rPr>
        <w:t>, от 17.11.15 г. № 871-ПА)</w:t>
      </w:r>
      <w:r w:rsidR="00EE0ADA" w:rsidRPr="0030050C">
        <w:rPr>
          <w:color w:val="000000"/>
        </w:rPr>
        <w:t>)</w:t>
      </w:r>
    </w:p>
    <w:p w:rsidR="00DE006C" w:rsidRPr="0030050C" w:rsidRDefault="00DE006C" w:rsidP="00DE006C">
      <w:pPr>
        <w:widowControl w:val="0"/>
        <w:jc w:val="center"/>
        <w:rPr>
          <w:color w:val="000000"/>
        </w:rPr>
      </w:pPr>
    </w:p>
    <w:p w:rsidR="00DE006C" w:rsidRPr="0030050C" w:rsidRDefault="00DE006C" w:rsidP="00DE006C">
      <w:pPr>
        <w:widowControl w:val="0"/>
        <w:tabs>
          <w:tab w:val="right" w:leader="underscore" w:pos="10842"/>
        </w:tabs>
        <w:jc w:val="center"/>
      </w:pPr>
      <w:r w:rsidRPr="0030050C">
        <w:t>Перечень мероприятий подпрограммы «Создание условий для оказания медицинской помощи населению городского округа Котельники Московской области на 2015-2019 годы»</w:t>
      </w:r>
    </w:p>
    <w:p w:rsidR="00DE006C" w:rsidRPr="0030050C" w:rsidRDefault="00DE006C" w:rsidP="00DE006C">
      <w:pPr>
        <w:widowControl w:val="0"/>
        <w:tabs>
          <w:tab w:val="left" w:pos="2268"/>
        </w:tabs>
        <w:autoSpaceDE w:val="0"/>
        <w:autoSpaceDN w:val="0"/>
        <w:adjustRightInd w:val="0"/>
        <w:rPr>
          <w:color w:val="000000"/>
        </w:rPr>
      </w:pPr>
    </w:p>
    <w:tbl>
      <w:tblPr>
        <w:tblW w:w="15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823"/>
        <w:gridCol w:w="1339"/>
        <w:gridCol w:w="1710"/>
        <w:gridCol w:w="1842"/>
        <w:gridCol w:w="851"/>
        <w:gridCol w:w="1134"/>
        <w:gridCol w:w="850"/>
        <w:gridCol w:w="851"/>
        <w:gridCol w:w="850"/>
        <w:gridCol w:w="806"/>
        <w:gridCol w:w="1324"/>
        <w:gridCol w:w="1491"/>
      </w:tblGrid>
      <w:tr w:rsidR="001F6FBA" w:rsidRPr="0030050C" w:rsidTr="00EC041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ind w:right="-145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№ п/п</w:t>
            </w:r>
          </w:p>
          <w:p w:rsidR="001F6FBA" w:rsidRPr="0030050C" w:rsidRDefault="001F6FBA" w:rsidP="001F6FBA">
            <w:pPr>
              <w:widowControl w:val="0"/>
              <w:ind w:right="-145"/>
              <w:jc w:val="center"/>
              <w:rPr>
                <w:color w:val="000000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Мероприятия по реализации</w:t>
            </w:r>
          </w:p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подпрограммы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spacing w:after="6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Сроки</w:t>
            </w:r>
          </w:p>
          <w:p w:rsidR="001F6FBA" w:rsidRPr="0030050C" w:rsidRDefault="001F6FBA" w:rsidP="001F6FBA">
            <w:pPr>
              <w:widowControl w:val="0"/>
              <w:spacing w:before="6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Исполнения мероприятий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Источники</w:t>
            </w:r>
          </w:p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Финансирования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Объём</w:t>
            </w:r>
          </w:p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Финансирования мероприятия в текущем финансовом году (тыс. руб.)*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spacing w:after="6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Всего,</w:t>
            </w:r>
          </w:p>
          <w:p w:rsidR="001F6FBA" w:rsidRPr="0030050C" w:rsidRDefault="001F6FBA" w:rsidP="001F6FBA">
            <w:pPr>
              <w:widowControl w:val="0"/>
              <w:spacing w:before="6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(тыс.</w:t>
            </w:r>
          </w:p>
          <w:p w:rsidR="001F6FBA" w:rsidRPr="0030050C" w:rsidRDefault="001F6FBA" w:rsidP="001F6FBA">
            <w:pPr>
              <w:widowControl w:val="0"/>
              <w:spacing w:before="6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руб.)</w:t>
            </w:r>
          </w:p>
        </w:tc>
        <w:tc>
          <w:tcPr>
            <w:tcW w:w="4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30050C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30050C">
              <w:rPr>
                <w:color w:val="000000"/>
              </w:rPr>
              <w:t>Ответственный за выполнение мероприятия программы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spacing w:after="60"/>
              <w:jc w:val="center"/>
              <w:rPr>
                <w:b/>
                <w:bCs/>
                <w:color w:val="000000"/>
              </w:rPr>
            </w:pPr>
            <w:r w:rsidRPr="0030050C">
              <w:rPr>
                <w:color w:val="000000"/>
              </w:rPr>
              <w:t>Результаты</w:t>
            </w:r>
          </w:p>
          <w:p w:rsidR="001F6FBA" w:rsidRPr="0030050C" w:rsidRDefault="001F6FBA" w:rsidP="001F6FBA">
            <w:pPr>
              <w:widowControl w:val="0"/>
              <w:spacing w:before="60"/>
              <w:jc w:val="center"/>
              <w:rPr>
                <w:b/>
                <w:bCs/>
                <w:color w:val="000000"/>
              </w:rPr>
            </w:pPr>
            <w:r w:rsidRPr="0030050C">
              <w:rPr>
                <w:color w:val="000000"/>
              </w:rPr>
              <w:t>выполнения</w:t>
            </w:r>
          </w:p>
          <w:p w:rsidR="001F6FBA" w:rsidRPr="0030050C" w:rsidRDefault="001F6FBA" w:rsidP="001F6FBA">
            <w:pPr>
              <w:widowControl w:val="0"/>
              <w:spacing w:after="60"/>
              <w:jc w:val="center"/>
              <w:rPr>
                <w:b/>
                <w:bCs/>
                <w:color w:val="000000"/>
              </w:rPr>
            </w:pPr>
            <w:r w:rsidRPr="0030050C">
              <w:rPr>
                <w:color w:val="000000"/>
              </w:rPr>
              <w:t>мероприятий подпрограммы</w:t>
            </w: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2016 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2017 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2018 г.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2019 г.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13</w:t>
            </w:r>
          </w:p>
        </w:tc>
      </w:tr>
      <w:tr w:rsidR="001F6FBA" w:rsidRPr="0030050C" w:rsidTr="00EC041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shd w:val="clear" w:color="auto" w:fill="FFFFFF"/>
              <w:ind w:right="-145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30050C">
              <w:t>Социальная поддержка медицинских работников, повышение престижа врача и среднего медицинского работника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30050C" w:rsidRDefault="001F6FBA" w:rsidP="001F6FB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Увеличение обеспеченности населения врачами</w:t>
            </w:r>
          </w:p>
        </w:tc>
      </w:tr>
      <w:tr w:rsidR="001F6FBA" w:rsidRPr="0030050C" w:rsidTr="00EC041E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ind w:right="-145"/>
              <w:jc w:val="center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1.1.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t xml:space="preserve">Стимулирование привлечения медицинских </w:t>
            </w:r>
            <w:r w:rsidRPr="0030050C">
              <w:lastRenderedPageBreak/>
              <w:t>работников для работы в медицинских учреждениях, находящихся на территории городского округа Котельники (доплата и надбавки)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>2015-2019 гг.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sz w:val="26"/>
                <w:szCs w:val="26"/>
              </w:rPr>
              <w:t>Отдел социальн</w:t>
            </w:r>
            <w:r w:rsidRPr="0030050C">
              <w:rPr>
                <w:sz w:val="26"/>
                <w:szCs w:val="26"/>
              </w:rPr>
              <w:lastRenderedPageBreak/>
              <w:t>ого развития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>Снижение дефицита медицински</w:t>
            </w:r>
            <w:r w:rsidRPr="0030050C">
              <w:rPr>
                <w:color w:val="000000"/>
              </w:rPr>
              <w:lastRenderedPageBreak/>
              <w:t>х кадров в лечебных учреждениях</w:t>
            </w: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</w:t>
            </w:r>
            <w:r w:rsidRPr="0030050C">
              <w:rPr>
                <w:color w:val="000000"/>
              </w:rPr>
              <w:lastRenderedPageBreak/>
              <w:t xml:space="preserve">бюджетов городского округа Котельники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1.2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Установление медицинским работникам в медицинских учреждениях, находящихся на территории городского округа Котельники, дополнительных гарантий и мер социальной поддержки</w:t>
            </w:r>
          </w:p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  <w:r w:rsidRPr="0030050C">
              <w:t>(компенсации и т.д.)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2015-2019 гг.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sz w:val="26"/>
                <w:szCs w:val="26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2.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t xml:space="preserve">Развитие системы медицинской профилактики </w:t>
            </w:r>
            <w:r w:rsidRPr="0030050C">
              <w:lastRenderedPageBreak/>
              <w:t>неинфекционных заболеваний и формирование здорового образа жизни у населения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>2015-2019 гг.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sz w:val="26"/>
                <w:szCs w:val="26"/>
              </w:rPr>
              <w:t xml:space="preserve">Отдел социального </w:t>
            </w:r>
            <w:r w:rsidRPr="0030050C">
              <w:rPr>
                <w:sz w:val="26"/>
                <w:szCs w:val="26"/>
              </w:rPr>
              <w:lastRenderedPageBreak/>
              <w:t>развития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 xml:space="preserve">Увеличение числа лиц, принявших участие в </w:t>
            </w:r>
            <w:r w:rsidRPr="0030050C">
              <w:rPr>
                <w:color w:val="000000"/>
              </w:rPr>
              <w:lastRenderedPageBreak/>
              <w:t>массовых мероприятиях профилактической направленности</w:t>
            </w: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бюджетов </w:t>
            </w:r>
            <w:r w:rsidRPr="0030050C">
              <w:rPr>
                <w:color w:val="000000"/>
              </w:rPr>
              <w:lastRenderedPageBreak/>
              <w:t xml:space="preserve">городского округа Котельники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2.1.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t>Мероприятия, направленные на снижение доли распространенности потребления табака среди взрослого  населения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2015-2019 гг.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sz w:val="26"/>
                <w:szCs w:val="26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Снижение доли распространенности потребления табака среди взрослого населения</w:t>
            </w: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2.2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t xml:space="preserve">Мероприятия, направленные на снижение доли распространенности </w:t>
            </w:r>
            <w:r w:rsidRPr="0030050C">
              <w:lastRenderedPageBreak/>
              <w:t>потребления табака среди  детей и подростков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>2015-2019 гг.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sz w:val="26"/>
                <w:szCs w:val="26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Снижение доли распространенности потребления табака </w:t>
            </w:r>
            <w:r w:rsidRPr="0030050C">
              <w:rPr>
                <w:color w:val="000000"/>
              </w:rPr>
              <w:lastRenderedPageBreak/>
              <w:t>среди детей и подростков</w:t>
            </w: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бюджетов городского округа </w:t>
            </w:r>
            <w:r w:rsidRPr="0030050C">
              <w:rPr>
                <w:color w:val="000000"/>
              </w:rPr>
              <w:lastRenderedPageBreak/>
              <w:t xml:space="preserve">Котельники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2.3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Мероприятия, направленные на увеличение продолжительности   жизни населения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2015-2019 гг.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sz w:val="26"/>
                <w:szCs w:val="26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Увеличение продолжительности жизни населения</w:t>
            </w:r>
          </w:p>
        </w:tc>
      </w:tr>
      <w:tr w:rsidR="001F6FBA" w:rsidRPr="0030050C" w:rsidTr="00EC041E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2.4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t>Мероприятия, направленные на снижение потребления алкогольной продукции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2015-2019 гг.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sz w:val="26"/>
                <w:szCs w:val="26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Снижение потребления алкогольной продукции</w:t>
            </w: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</w:t>
            </w:r>
            <w:r w:rsidRPr="0030050C">
              <w:rPr>
                <w:color w:val="000000"/>
              </w:rPr>
              <w:lastRenderedPageBreak/>
              <w:t>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3.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t>Социальная поддержка беременных женщин, кормящих матерей, детей в возрасте до трех лет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2015-2019 гг.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sz w:val="26"/>
                <w:szCs w:val="26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Обеспеченность дополнительным полноценным питание</w:t>
            </w: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  <w:r w:rsidRPr="0030050C">
              <w:rPr>
                <w:color w:val="000000"/>
              </w:rPr>
              <w:t>3.1.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t xml:space="preserve">Субвенция бюджетам муниципальных образований Московской области на обеспечение полноценным питанием беременных </w:t>
            </w:r>
            <w:r w:rsidRPr="0030050C">
              <w:lastRenderedPageBreak/>
              <w:t>женщин, кормящих матерей, а так же детей в возрасте до 3-х лет в Московской области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>2015-2019 гг.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бюджета Московской </w:t>
            </w:r>
            <w:r w:rsidRPr="0030050C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lastRenderedPageBreak/>
              <w:t>5 634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ind w:right="-145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2015-2019 гг.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6 164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6 769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sz w:val="26"/>
                <w:szCs w:val="26"/>
              </w:rPr>
              <w:t>Отдел социального развития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5 634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F6FBA" w:rsidRPr="0030050C" w:rsidTr="00EC041E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050C" w:rsidRDefault="001F6FBA" w:rsidP="001F6FB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  <w:r w:rsidRPr="0030050C">
              <w:rPr>
                <w:color w:val="00000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A" w:rsidRPr="0030050C" w:rsidRDefault="001F6FBA" w:rsidP="001F6FBA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EE0ADA" w:rsidRPr="0030050C" w:rsidRDefault="00EE0ADA" w:rsidP="00DE006C">
      <w:pPr>
        <w:widowControl w:val="0"/>
        <w:tabs>
          <w:tab w:val="left" w:pos="2268"/>
        </w:tabs>
        <w:autoSpaceDE w:val="0"/>
        <w:autoSpaceDN w:val="0"/>
        <w:adjustRightInd w:val="0"/>
        <w:rPr>
          <w:color w:val="000000"/>
        </w:rPr>
      </w:pPr>
    </w:p>
    <w:p w:rsidR="00DE006C" w:rsidRPr="0030050C" w:rsidRDefault="00DE006C" w:rsidP="00DE006C">
      <w:pPr>
        <w:widowControl w:val="0"/>
        <w:jc w:val="center"/>
        <w:rPr>
          <w:color w:val="000000"/>
        </w:rPr>
        <w:sectPr w:rsidR="00DE006C" w:rsidRPr="0030050C" w:rsidSect="00EC041E">
          <w:headerReference w:type="default" r:id="rId14"/>
          <w:headerReference w:type="first" r:id="rId15"/>
          <w:pgSz w:w="16838" w:h="11909" w:orient="landscape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  <w:r w:rsidRPr="0030050C">
        <w:rPr>
          <w:color w:val="000000"/>
        </w:rPr>
        <w:t xml:space="preserve">Начальник управления образования и социальной политики                                                                И.Н. Евграфова </w:t>
      </w:r>
    </w:p>
    <w:p w:rsidR="00DE006C" w:rsidRPr="0030050C" w:rsidRDefault="00DE006C" w:rsidP="00DE006C">
      <w:pPr>
        <w:widowControl w:val="0"/>
        <w:jc w:val="center"/>
        <w:rPr>
          <w:color w:val="000000"/>
        </w:rPr>
      </w:pPr>
      <w:r w:rsidRPr="0030050C">
        <w:rPr>
          <w:color w:val="000000"/>
        </w:rPr>
        <w:lastRenderedPageBreak/>
        <w:t>Приложение № 3 к подпрограмме «Создание условий для оказания медицинской помощи населению городского округа Котельники Московской области на 2015-2019 годы»</w:t>
      </w:r>
      <w:r w:rsidR="005F15BF" w:rsidRPr="0030050C">
        <w:t xml:space="preserve"> (в ред. постановления </w:t>
      </w:r>
      <w:r w:rsidR="005F15BF" w:rsidRPr="0030050C">
        <w:rPr>
          <w:color w:val="000000"/>
        </w:rPr>
        <w:t>от 05.02.2016 № 201-ПА</w:t>
      </w:r>
      <w:r w:rsidR="00520B83">
        <w:rPr>
          <w:color w:val="000000"/>
        </w:rPr>
        <w:t>, 19.05.2016 № 740-ПА</w:t>
      </w:r>
      <w:r w:rsidR="007A4FE3" w:rsidRPr="007A4FE3">
        <w:rPr>
          <w:color w:val="000000"/>
        </w:rPr>
        <w:t>,17.08.2016 № 2062-ПА</w:t>
      </w:r>
      <w:r w:rsidR="005F15BF" w:rsidRPr="0030050C">
        <w:rPr>
          <w:color w:val="000000"/>
        </w:rPr>
        <w:t>)</w:t>
      </w:r>
    </w:p>
    <w:p w:rsidR="00DE006C" w:rsidRPr="0030050C" w:rsidRDefault="00DE006C" w:rsidP="00DE006C">
      <w:pPr>
        <w:widowControl w:val="0"/>
        <w:jc w:val="center"/>
        <w:rPr>
          <w:color w:val="000000"/>
        </w:rPr>
      </w:pPr>
    </w:p>
    <w:p w:rsidR="00DE006C" w:rsidRPr="0030050C" w:rsidRDefault="00DE006C" w:rsidP="00DE006C">
      <w:pPr>
        <w:widowControl w:val="0"/>
        <w:tabs>
          <w:tab w:val="right" w:leader="underscore" w:pos="10842"/>
        </w:tabs>
        <w:jc w:val="center"/>
      </w:pPr>
      <w:r w:rsidRPr="0030050C">
        <w:t>Перечень мероприятий подпрограммы «Создание условий для оказания медицинской помощи населению городского округа Котельники Московской области на 2015-2019 годы»</w:t>
      </w:r>
    </w:p>
    <w:tbl>
      <w:tblPr>
        <w:tblW w:w="15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1819"/>
        <w:gridCol w:w="1336"/>
        <w:gridCol w:w="1706"/>
        <w:gridCol w:w="1838"/>
        <w:gridCol w:w="976"/>
        <w:gridCol w:w="868"/>
        <w:gridCol w:w="985"/>
        <w:gridCol w:w="849"/>
        <w:gridCol w:w="848"/>
        <w:gridCol w:w="804"/>
        <w:gridCol w:w="1321"/>
        <w:gridCol w:w="1487"/>
      </w:tblGrid>
      <w:tr w:rsidR="007A4FE3" w:rsidRPr="007A4FE3" w:rsidTr="00D913E5">
        <w:trPr>
          <w:trHeight w:val="18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ind w:right="-145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№ п/п</w:t>
            </w:r>
          </w:p>
          <w:p w:rsidR="007A4FE3" w:rsidRPr="007A4FE3" w:rsidRDefault="007A4FE3" w:rsidP="007A4FE3">
            <w:pPr>
              <w:widowControl w:val="0"/>
              <w:ind w:right="-14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Мероприятия по реализации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подпрограммы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spacing w:after="6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Сроки</w:t>
            </w:r>
          </w:p>
          <w:p w:rsidR="007A4FE3" w:rsidRPr="007A4FE3" w:rsidRDefault="007A4FE3" w:rsidP="007A4FE3">
            <w:pPr>
              <w:widowControl w:val="0"/>
              <w:spacing w:before="6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исполнения</w:t>
            </w:r>
          </w:p>
          <w:p w:rsidR="007A4FE3" w:rsidRPr="007A4FE3" w:rsidRDefault="007A4FE3" w:rsidP="007A4FE3">
            <w:pPr>
              <w:widowControl w:val="0"/>
              <w:spacing w:before="6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мероприятий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Источники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финансирования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Объём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финансирования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мероприятия в текущем финансовом году (тыс. руб.)*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spacing w:after="6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</w:t>
            </w:r>
          </w:p>
          <w:p w:rsidR="007A4FE3" w:rsidRPr="007A4FE3" w:rsidRDefault="007A4FE3" w:rsidP="007A4FE3">
            <w:pPr>
              <w:widowControl w:val="0"/>
              <w:spacing w:before="6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(тыс.</w:t>
            </w:r>
          </w:p>
          <w:p w:rsidR="007A4FE3" w:rsidRPr="007A4FE3" w:rsidRDefault="007A4FE3" w:rsidP="007A4FE3">
            <w:pPr>
              <w:widowControl w:val="0"/>
              <w:spacing w:before="6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руб.)</w:t>
            </w: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Объем финансирования по годам (тыс. руб.)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Ответствен</w:t>
            </w:r>
            <w:r w:rsidRPr="007A4FE3">
              <w:rPr>
                <w:rFonts w:eastAsia="Calibri"/>
                <w:color w:val="000000"/>
              </w:rPr>
              <w:softHyphen/>
              <w:t>ный за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выполнение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мероприятия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spacing w:after="6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Результаты</w:t>
            </w:r>
          </w:p>
          <w:p w:rsidR="007A4FE3" w:rsidRPr="007A4FE3" w:rsidRDefault="007A4FE3" w:rsidP="007A4FE3">
            <w:pPr>
              <w:widowControl w:val="0"/>
              <w:spacing w:before="6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выполнения</w:t>
            </w:r>
          </w:p>
          <w:p w:rsidR="007A4FE3" w:rsidRPr="007A4FE3" w:rsidRDefault="007A4FE3" w:rsidP="007A4FE3">
            <w:pPr>
              <w:widowControl w:val="0"/>
              <w:spacing w:after="6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мероприятий</w:t>
            </w:r>
          </w:p>
          <w:p w:rsidR="007A4FE3" w:rsidRPr="007A4FE3" w:rsidRDefault="007A4FE3" w:rsidP="007A4FE3">
            <w:pPr>
              <w:widowControl w:val="0"/>
              <w:spacing w:before="6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подпрограммы</w:t>
            </w:r>
          </w:p>
        </w:tc>
      </w:tr>
      <w:tr w:rsidR="007A4FE3" w:rsidRPr="007A4FE3" w:rsidTr="00D913E5">
        <w:trPr>
          <w:trHeight w:val="18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 xml:space="preserve">2015 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2016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2017 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 xml:space="preserve">2018 год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2019 год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9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13</w:t>
            </w:r>
          </w:p>
        </w:tc>
      </w:tr>
      <w:tr w:rsidR="007A4FE3" w:rsidRPr="007A4FE3" w:rsidTr="00D913E5">
        <w:trPr>
          <w:trHeight w:val="18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shd w:val="clear" w:color="auto" w:fill="FFFFFF"/>
              <w:ind w:right="-145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b/>
                <w:lang w:eastAsia="en-US"/>
              </w:rPr>
              <w:t>Задача 1.</w:t>
            </w:r>
            <w:r w:rsidRPr="007A4FE3">
              <w:rPr>
                <w:rFonts w:eastAsia="Calibri"/>
                <w:lang w:eastAsia="en-US"/>
              </w:rPr>
              <w:t xml:space="preserve"> Социальная поддержка медицинских работников, повышение престижа врача и среднего медицинского работника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 xml:space="preserve">2 </w:t>
            </w:r>
            <w:r w:rsidRPr="007A4FE3">
              <w:rPr>
                <w:rFonts w:eastAsia="Calibri"/>
                <w:color w:val="000000"/>
                <w:lang w:val="en-US" w:eastAsia="en-US"/>
              </w:rPr>
              <w:t>569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1 069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Отдел социального развития; отдел по оказанию мер социальной поддержки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Увеличение обеспеченности населения врачами</w:t>
            </w:r>
          </w:p>
        </w:tc>
      </w:tr>
      <w:tr w:rsidR="007A4FE3" w:rsidRPr="007A4FE3" w:rsidTr="00D913E5">
        <w:trPr>
          <w:trHeight w:val="47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ind w:right="-14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 xml:space="preserve">2 </w:t>
            </w:r>
            <w:r w:rsidRPr="007A4FE3">
              <w:rPr>
                <w:rFonts w:eastAsia="Calibri"/>
                <w:color w:val="000000"/>
                <w:lang w:val="en-US" w:eastAsia="en-US"/>
              </w:rPr>
              <w:t>569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1 069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37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28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1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9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1.1.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b/>
                <w:color w:val="000000"/>
                <w:lang w:eastAsia="en-US"/>
              </w:rPr>
              <w:t>Основное мероприятие 1</w:t>
            </w:r>
            <w:r w:rsidRPr="007A4FE3">
              <w:rPr>
                <w:rFonts w:eastAsia="Calibri"/>
                <w:color w:val="000000"/>
                <w:lang w:eastAsia="en-US"/>
              </w:rPr>
              <w:t xml:space="preserve">. </w:t>
            </w: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Установление медицинским работникам в медицинских учреждениях, находящихся на территории городского округа Котельники дополнительных гарантий и мер социальной поддержки (компенсации и т.д.)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2015-2019 гг.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 xml:space="preserve">2 </w:t>
            </w:r>
            <w:r w:rsidRPr="007A4FE3">
              <w:rPr>
                <w:rFonts w:eastAsia="Calibri"/>
                <w:color w:val="000000"/>
                <w:lang w:val="en-US" w:eastAsia="en-US"/>
              </w:rPr>
              <w:t>569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1 069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sz w:val="26"/>
                <w:szCs w:val="22"/>
                <w:lang w:eastAsia="en-US"/>
              </w:rPr>
              <w:t>Отдел социальн</w:t>
            </w:r>
            <w:r w:rsidRPr="007A4FE3">
              <w:rPr>
                <w:rFonts w:eastAsia="Calibri"/>
                <w:sz w:val="26"/>
                <w:szCs w:val="22"/>
                <w:lang w:eastAsia="en-US"/>
              </w:rPr>
              <w:lastRenderedPageBreak/>
              <w:t>ого развития; отдел по оказанию мер социальной поддержки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Снижение дефицита медицински</w:t>
            </w: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х кадров в лечебных учреждениях</w:t>
            </w:r>
          </w:p>
        </w:tc>
      </w:tr>
      <w:tr w:rsidR="007A4FE3" w:rsidRPr="007A4FE3" w:rsidTr="00D913E5">
        <w:trPr>
          <w:trHeight w:val="9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</w:t>
            </w:r>
            <w:r w:rsidRPr="007A4FE3">
              <w:rPr>
                <w:rFonts w:eastAsia="Calibri"/>
                <w:color w:val="000000"/>
              </w:rPr>
              <w:lastRenderedPageBreak/>
              <w:t xml:space="preserve">бюджетов городского 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 xml:space="preserve">2 </w:t>
            </w:r>
            <w:r w:rsidRPr="007A4FE3">
              <w:rPr>
                <w:rFonts w:eastAsia="Calibri"/>
                <w:color w:val="000000"/>
                <w:lang w:val="en-US" w:eastAsia="en-US"/>
              </w:rPr>
              <w:t>569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1 069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9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9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9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1.1.1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shd w:val="clear" w:color="auto" w:fill="FFFFFF"/>
              <w:ind w:right="-2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A4FE3">
              <w:rPr>
                <w:rFonts w:eastAsia="Calibri"/>
                <w:b/>
                <w:color w:val="000000"/>
                <w:lang w:eastAsia="en-US"/>
              </w:rPr>
              <w:t>Мероприятие 1</w:t>
            </w:r>
          </w:p>
          <w:p w:rsidR="007A4FE3" w:rsidRPr="007A4FE3" w:rsidRDefault="007A4FE3" w:rsidP="007A4FE3">
            <w:pPr>
              <w:widowControl w:val="0"/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Возмещение расходов за наем (поднаем) жилых помещений врачам государственных учреждений здравоохранения городского округа Котельники Московской области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2015-2019 гг.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 xml:space="preserve">2 </w:t>
            </w:r>
            <w:r w:rsidRPr="007A4FE3">
              <w:rPr>
                <w:rFonts w:eastAsia="Calibri"/>
                <w:color w:val="000000"/>
                <w:lang w:val="en-US" w:eastAsia="en-US"/>
              </w:rPr>
              <w:t>569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1 069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sz w:val="26"/>
                <w:szCs w:val="22"/>
                <w:lang w:eastAsia="en-US"/>
              </w:rPr>
              <w:t>Отдел социального развития; отдел по оказанию мер социальной поддержки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 xml:space="preserve">2 </w:t>
            </w:r>
            <w:r w:rsidRPr="007A4FE3">
              <w:rPr>
                <w:rFonts w:eastAsia="Calibri"/>
                <w:color w:val="000000"/>
                <w:lang w:val="en-US" w:eastAsia="en-US"/>
              </w:rPr>
              <w:t>569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1 069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b/>
                <w:lang w:eastAsia="en-US"/>
              </w:rPr>
              <w:t>Задача 2.</w:t>
            </w:r>
            <w:r w:rsidRPr="007A4FE3">
              <w:rPr>
                <w:rFonts w:eastAsia="Calibri"/>
                <w:lang w:eastAsia="en-US"/>
              </w:rPr>
              <w:t xml:space="preserve"> </w:t>
            </w:r>
            <w:r w:rsidRPr="007A4FE3">
              <w:rPr>
                <w:rFonts w:eastAsia="Calibri"/>
                <w:lang w:eastAsia="en-US"/>
              </w:rPr>
              <w:lastRenderedPageBreak/>
              <w:t>Развитие системы медицинской профилактики неинфекционных заболеваний и формирование здорового образа жизни у населения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 xml:space="preserve">2015-2019 </w:t>
            </w: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гг.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lastRenderedPageBreak/>
              <w:t xml:space="preserve">Всего, в том </w:t>
            </w:r>
            <w:r w:rsidRPr="007A4FE3">
              <w:rPr>
                <w:rFonts w:eastAsia="Calibri"/>
                <w:color w:val="000000"/>
              </w:rPr>
              <w:lastRenderedPageBreak/>
              <w:t>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sz w:val="26"/>
                <w:szCs w:val="22"/>
                <w:lang w:eastAsia="en-US"/>
              </w:rPr>
              <w:t xml:space="preserve">Отдел </w:t>
            </w:r>
            <w:r w:rsidRPr="007A4FE3">
              <w:rPr>
                <w:rFonts w:eastAsia="Calibri"/>
                <w:sz w:val="26"/>
                <w:szCs w:val="22"/>
                <w:lang w:eastAsia="en-US"/>
              </w:rPr>
              <w:lastRenderedPageBreak/>
              <w:t>социального развития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 xml:space="preserve">Увеличение </w:t>
            </w: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числа лиц, принявших участие в массовых мероприятиях профилактической направленности</w:t>
            </w: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7A4FE3">
              <w:rPr>
                <w:rFonts w:eastAsia="Calibri"/>
                <w:color w:val="000000"/>
                <w:szCs w:val="22"/>
                <w:lang w:eastAsia="en-US"/>
              </w:rPr>
              <w:t>2.1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A4FE3">
              <w:rPr>
                <w:rFonts w:eastAsia="Calibri"/>
                <w:b/>
                <w:color w:val="000000"/>
                <w:lang w:eastAsia="en-US"/>
              </w:rPr>
              <w:t>Основное мероприятие 1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Формирование здорового образа жизни у населения городского округа Котельники московской области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2015-2019 гг.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sz w:val="26"/>
                <w:szCs w:val="22"/>
                <w:lang w:eastAsia="en-US"/>
              </w:rPr>
              <w:t>Отдел социального развития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2.1.1.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b/>
                <w:lang w:eastAsia="en-US"/>
              </w:rPr>
              <w:t>Мероприятие 1</w:t>
            </w:r>
            <w:r w:rsidRPr="007A4FE3">
              <w:rPr>
                <w:rFonts w:eastAsia="Calibri"/>
                <w:lang w:eastAsia="en-US"/>
              </w:rPr>
              <w:t xml:space="preserve"> Снижение доли </w:t>
            </w:r>
            <w:r w:rsidRPr="007A4FE3">
              <w:rPr>
                <w:rFonts w:eastAsia="Calibri"/>
                <w:lang w:eastAsia="en-US"/>
              </w:rPr>
              <w:lastRenderedPageBreak/>
              <w:t>распространенности потребления табака среди взрослого  населения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2015-2019 гг.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sz w:val="26"/>
                <w:szCs w:val="22"/>
                <w:lang w:eastAsia="en-US"/>
              </w:rPr>
              <w:t>Отдел социальн</w:t>
            </w:r>
            <w:r w:rsidRPr="007A4FE3">
              <w:rPr>
                <w:rFonts w:eastAsia="Calibri"/>
                <w:sz w:val="26"/>
                <w:szCs w:val="22"/>
                <w:lang w:eastAsia="en-US"/>
              </w:rPr>
              <w:lastRenderedPageBreak/>
              <w:t>ого развития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Снижение доли распростран</w:t>
            </w: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енности потребления табака среди взрослого населения</w:t>
            </w: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</w:t>
            </w:r>
            <w:r w:rsidRPr="007A4FE3">
              <w:rPr>
                <w:rFonts w:eastAsia="Calibri"/>
                <w:color w:val="000000"/>
              </w:rPr>
              <w:lastRenderedPageBreak/>
              <w:t xml:space="preserve">бюджетов городского 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2.1.2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b/>
                <w:lang w:eastAsia="en-US"/>
              </w:rPr>
              <w:t>Мероприятие 2</w:t>
            </w:r>
            <w:r w:rsidRPr="007A4FE3">
              <w:rPr>
                <w:rFonts w:eastAsia="Calibri"/>
                <w:lang w:eastAsia="en-US"/>
              </w:rPr>
              <w:t xml:space="preserve"> Снижение доли распространенности потребления табака среди  детей и подростков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2015-2019 гг.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sz w:val="26"/>
                <w:szCs w:val="22"/>
                <w:lang w:eastAsia="en-US"/>
              </w:rPr>
              <w:t>Отдел социального развития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Снижение доли распространенности потребления табака среди детей и подростков</w:t>
            </w: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2.1.3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b/>
                <w:color w:val="000000"/>
              </w:rPr>
              <w:t>Мероприятие 3</w:t>
            </w:r>
            <w:r w:rsidRPr="007A4FE3">
              <w:rPr>
                <w:color w:val="000000"/>
              </w:rPr>
              <w:t xml:space="preserve"> Увеличение продолжительности   жизни населения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2015-2019 гг.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sz w:val="26"/>
                <w:szCs w:val="22"/>
                <w:lang w:eastAsia="en-US"/>
              </w:rPr>
              <w:t>Отдел социального развития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Увеличение продолжительности жизни населения</w:t>
            </w: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бюджетов городского </w:t>
            </w:r>
            <w:r w:rsidRPr="007A4FE3">
              <w:rPr>
                <w:rFonts w:eastAsia="Calibri"/>
                <w:color w:val="000000"/>
              </w:rPr>
              <w:lastRenderedPageBreak/>
              <w:t xml:space="preserve">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2.1.4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b/>
                <w:lang w:eastAsia="en-US"/>
              </w:rPr>
              <w:t>Мероприятие 4</w:t>
            </w:r>
            <w:r w:rsidRPr="007A4FE3">
              <w:rPr>
                <w:rFonts w:eastAsia="Calibri"/>
                <w:lang w:eastAsia="en-US"/>
              </w:rPr>
              <w:t xml:space="preserve"> Снижение потребления алкогольной продукции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2015-2019 гг.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sz w:val="26"/>
                <w:szCs w:val="22"/>
                <w:lang w:eastAsia="en-US"/>
              </w:rPr>
              <w:t>Отдел социального развития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Снижение потребления алкогольной продукции</w:t>
            </w: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7A4FE3">
              <w:rPr>
                <w:b/>
                <w:lang w:eastAsia="ar-SA"/>
              </w:rPr>
              <w:t>Задача 3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lang w:eastAsia="en-US"/>
              </w:rPr>
              <w:t xml:space="preserve">Социальная поддержка беременных женщин, кормящих матерей, детей </w:t>
            </w:r>
            <w:r w:rsidRPr="007A4FE3">
              <w:rPr>
                <w:rFonts w:eastAsia="Calibri"/>
                <w:lang w:eastAsia="en-US"/>
              </w:rPr>
              <w:lastRenderedPageBreak/>
              <w:t>в возрасте до трех лет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2015-2019 гг.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5 634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28 920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10 836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sz w:val="26"/>
                <w:szCs w:val="22"/>
                <w:lang w:eastAsia="en-US"/>
              </w:rPr>
              <w:t>Отдел социального развития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Обеспеченность дополнительным полноценным питание</w:t>
            </w: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5 634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28 920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10 836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9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3.1.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shd w:val="clear" w:color="auto" w:fill="FFFFFF"/>
              <w:ind w:right="-28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b/>
                <w:color w:val="000000"/>
                <w:lang w:eastAsia="en-US"/>
              </w:rPr>
              <w:t>Основное мероприятие 1</w:t>
            </w:r>
            <w:r w:rsidRPr="007A4FE3">
              <w:rPr>
                <w:rFonts w:eastAsia="Calibri"/>
                <w:color w:val="000000"/>
                <w:lang w:eastAsia="en-US"/>
              </w:rPr>
              <w:t xml:space="preserve"> Обеспечение полноценным питанием беременных женщин, кормящих матерей, а так же детей в возрасте до 3-х лет в городском округе Котельники Московской области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2015-2019 гг.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5 634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28 920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10 836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7A4FE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5 634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28 920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10 836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ind w:right="-145"/>
              <w:jc w:val="both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3.1.1.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7A4FE3">
              <w:rPr>
                <w:b/>
                <w:lang w:eastAsia="ar-SA"/>
              </w:rPr>
              <w:t>Мероприятие 1</w:t>
            </w:r>
          </w:p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lang w:eastAsia="en-US"/>
              </w:rPr>
              <w:t xml:space="preserve">Субвенция бюджетам муниципальных образований Московской области на </w:t>
            </w:r>
            <w:r w:rsidRPr="007A4FE3">
              <w:rPr>
                <w:rFonts w:eastAsia="Calibri"/>
                <w:lang w:eastAsia="en-US"/>
              </w:rPr>
              <w:lastRenderedPageBreak/>
              <w:t>обеспечение полноценным питанием беременных женщин, кормящих матерей, а так же детей в возрасте до 3-х лет в Московской области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2015-2019 гг.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5 634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28 920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10 836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</w:t>
            </w:r>
            <w:r w:rsidRPr="007A4FE3">
              <w:rPr>
                <w:rFonts w:eastAsia="Calibri"/>
                <w:color w:val="000000"/>
              </w:rPr>
              <w:lastRenderedPageBreak/>
              <w:t>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lastRenderedPageBreak/>
              <w:t>5 634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28 920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10 836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2015-2019 гг.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Всего, в том числе: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6 164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31 609</w:t>
            </w:r>
            <w:r w:rsidRPr="007A4FE3">
              <w:rPr>
                <w:rFonts w:eastAsia="Calibri"/>
                <w:color w:val="000000"/>
                <w:lang w:eastAsia="en-US"/>
              </w:rPr>
              <w:t xml:space="preserve">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7A4FE3">
              <w:rPr>
                <w:color w:val="000000"/>
                <w:lang w:val="en-US"/>
              </w:rPr>
              <w:t>11 935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6 558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6 558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6 558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sz w:val="26"/>
                <w:szCs w:val="22"/>
                <w:lang w:eastAsia="en-US"/>
              </w:rPr>
              <w:t>Отдел социального развития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 xml:space="preserve">Средства бюджетов городского округа Котельники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 xml:space="preserve">2 </w:t>
            </w:r>
            <w:r w:rsidRPr="007A4FE3">
              <w:rPr>
                <w:rFonts w:eastAsia="Calibri"/>
                <w:color w:val="000000"/>
                <w:lang w:val="en-US" w:eastAsia="en-US"/>
              </w:rPr>
              <w:t>689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1 099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530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5 634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28 920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A4FE3">
              <w:rPr>
                <w:rFonts w:eastAsia="Calibri"/>
                <w:color w:val="000000"/>
                <w:lang w:val="en-US" w:eastAsia="en-US"/>
              </w:rPr>
              <w:t>10 836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color w:val="000000"/>
              </w:rPr>
            </w:pPr>
            <w:r w:rsidRPr="007A4FE3">
              <w:rPr>
                <w:color w:val="000000"/>
              </w:rPr>
              <w:t>6 028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4FE3" w:rsidRPr="007A4FE3" w:rsidTr="00D913E5">
        <w:trPr>
          <w:trHeight w:val="4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3" w:rsidRPr="007A4FE3" w:rsidRDefault="007A4FE3" w:rsidP="007A4FE3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A4FE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3" w:rsidRPr="007A4FE3" w:rsidRDefault="007A4FE3" w:rsidP="007A4FE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E006C" w:rsidRPr="0030050C" w:rsidRDefault="00DE006C" w:rsidP="00DE006C">
      <w:pPr>
        <w:widowControl w:val="0"/>
        <w:tabs>
          <w:tab w:val="left" w:pos="2268"/>
        </w:tabs>
        <w:autoSpaceDE w:val="0"/>
        <w:autoSpaceDN w:val="0"/>
        <w:adjustRightInd w:val="0"/>
        <w:rPr>
          <w:color w:val="000000"/>
        </w:rPr>
      </w:pPr>
    </w:p>
    <w:p w:rsidR="0002652C" w:rsidRPr="0030050C" w:rsidRDefault="0002652C" w:rsidP="0002652C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050C">
        <w:rPr>
          <w:color w:val="000000"/>
          <w:sz w:val="28"/>
          <w:szCs w:val="28"/>
        </w:rPr>
        <w:t>Заместитель начальника управления –</w:t>
      </w:r>
    </w:p>
    <w:p w:rsidR="0002652C" w:rsidRPr="0030050C" w:rsidRDefault="0002652C" w:rsidP="0002652C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050C">
        <w:rPr>
          <w:color w:val="000000"/>
          <w:sz w:val="28"/>
          <w:szCs w:val="28"/>
        </w:rPr>
        <w:t>начальник отдела социального развития</w:t>
      </w:r>
    </w:p>
    <w:p w:rsidR="0002652C" w:rsidRPr="0030050C" w:rsidRDefault="0002652C" w:rsidP="0002652C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050C">
        <w:rPr>
          <w:color w:val="000000"/>
          <w:sz w:val="28"/>
          <w:szCs w:val="28"/>
        </w:rPr>
        <w:t>управления развития отраслей социальной сферы                                                                                           Е.В. Литвинова</w:t>
      </w:r>
    </w:p>
    <w:p w:rsidR="00DE006C" w:rsidRPr="0030050C" w:rsidRDefault="00DE006C" w:rsidP="00DE006C">
      <w:pPr>
        <w:widowControl w:val="0"/>
        <w:tabs>
          <w:tab w:val="left" w:pos="2268"/>
        </w:tabs>
        <w:autoSpaceDE w:val="0"/>
        <w:autoSpaceDN w:val="0"/>
        <w:adjustRightInd w:val="0"/>
        <w:rPr>
          <w:color w:val="000000"/>
        </w:rPr>
      </w:pPr>
    </w:p>
    <w:sectPr w:rsidR="00DE006C" w:rsidRPr="0030050C" w:rsidSect="00BA27C9">
      <w:headerReference w:type="first" r:id="rId16"/>
      <w:pgSz w:w="16838" w:h="11906" w:orient="landscape" w:code="9"/>
      <w:pgMar w:top="1134" w:right="567" w:bottom="1134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38" w:rsidRDefault="00CB4F38">
      <w:r>
        <w:separator/>
      </w:r>
    </w:p>
  </w:endnote>
  <w:endnote w:type="continuationSeparator" w:id="0">
    <w:p w:rsidR="00CB4F38" w:rsidRDefault="00CB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38" w:rsidRDefault="00CB4F38">
      <w:r>
        <w:separator/>
      </w:r>
    </w:p>
  </w:footnote>
  <w:footnote w:type="continuationSeparator" w:id="0">
    <w:p w:rsidR="00CB4F38" w:rsidRDefault="00CB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01" w:rsidRPr="00EC4A95" w:rsidRDefault="008E1601" w:rsidP="00476CA8">
    <w:pPr>
      <w:jc w:val="center"/>
      <w:rPr>
        <w:rFonts w:ascii="Arial" w:hAnsi="Arial" w:cs="Arial"/>
        <w:b/>
        <w:bCs/>
        <w:w w:val="115"/>
      </w:rPr>
    </w:pPr>
    <w:r w:rsidRPr="00EC4A95">
      <w:rPr>
        <w:rFonts w:ascii="Arial" w:hAnsi="Arial" w:cs="Arial"/>
        <w:b/>
        <w:bCs/>
        <w:w w:val="115"/>
      </w:rPr>
      <w:t>ГЛАВА</w:t>
    </w:r>
    <w:r w:rsidRPr="00EC4A95">
      <w:rPr>
        <w:rFonts w:ascii="Arial" w:hAnsi="Arial" w:cs="Arial"/>
        <w:b/>
        <w:bCs/>
        <w:w w:val="115"/>
      </w:rPr>
      <w:br/>
      <w:t>ГОРОДСКОГО ОКРУГА КОТЕЛЬНИКИ</w:t>
    </w:r>
    <w:r w:rsidRPr="00EC4A95">
      <w:rPr>
        <w:rFonts w:ascii="Arial" w:hAnsi="Arial" w:cs="Arial"/>
        <w:b/>
        <w:bCs/>
        <w:w w:val="115"/>
      </w:rPr>
      <w:br/>
      <w:t>МОСКОВСКОЙ ОБЛАСТИ</w:t>
    </w:r>
  </w:p>
  <w:p w:rsidR="008E1601" w:rsidRPr="00EC4A95" w:rsidRDefault="008E1601" w:rsidP="00476CA8">
    <w:pPr>
      <w:spacing w:before="480"/>
      <w:jc w:val="center"/>
      <w:rPr>
        <w:rFonts w:ascii="Arial" w:hAnsi="Arial" w:cs="Arial"/>
        <w:b/>
        <w:bCs/>
        <w:w w:val="115"/>
      </w:rPr>
    </w:pPr>
    <w:r w:rsidRPr="00EC4A95">
      <w:rPr>
        <w:rFonts w:ascii="Arial" w:hAnsi="Arial" w:cs="Arial"/>
        <w:b/>
        <w:bCs/>
        <w:w w:val="115"/>
      </w:rPr>
      <w:t>ПОСТАНОВЛЕНИЕ</w:t>
    </w:r>
  </w:p>
  <w:p w:rsidR="008E1601" w:rsidRPr="00527697" w:rsidRDefault="008E1601" w:rsidP="00AD56F4">
    <w:pPr>
      <w:pStyle w:val="a5"/>
      <w:spacing w:before="120"/>
      <w:jc w:val="center"/>
      <w:rPr>
        <w:w w:val="1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01" w:rsidRPr="00EC4A95" w:rsidRDefault="008E1601" w:rsidP="00476CA8">
    <w:pPr>
      <w:jc w:val="center"/>
      <w:rPr>
        <w:rFonts w:ascii="Arial" w:hAnsi="Arial" w:cs="Arial"/>
        <w:b/>
        <w:bCs/>
        <w:w w:val="115"/>
      </w:rPr>
    </w:pPr>
    <w:r w:rsidRPr="00EC4A95">
      <w:rPr>
        <w:rFonts w:ascii="Arial" w:hAnsi="Arial" w:cs="Arial"/>
        <w:b/>
        <w:bCs/>
        <w:w w:val="115"/>
      </w:rPr>
      <w:t>ГЛАВА</w:t>
    </w:r>
    <w:r w:rsidRPr="00EC4A95">
      <w:rPr>
        <w:rFonts w:ascii="Arial" w:hAnsi="Arial" w:cs="Arial"/>
        <w:b/>
        <w:bCs/>
        <w:w w:val="115"/>
      </w:rPr>
      <w:br/>
      <w:t>ГОРОДСКОГО ОКРУГА КОТЕЛЬНИКИ</w:t>
    </w:r>
    <w:r w:rsidRPr="00EC4A95">
      <w:rPr>
        <w:rFonts w:ascii="Arial" w:hAnsi="Arial" w:cs="Arial"/>
        <w:b/>
        <w:bCs/>
        <w:w w:val="115"/>
      </w:rPr>
      <w:br/>
      <w:t>МОСКОВСКОЙ ОБЛАСТИ</w:t>
    </w:r>
  </w:p>
  <w:p w:rsidR="008E1601" w:rsidRPr="00EC4A95" w:rsidRDefault="008E1601" w:rsidP="00476CA8">
    <w:pPr>
      <w:spacing w:before="480"/>
      <w:jc w:val="center"/>
      <w:rPr>
        <w:rFonts w:ascii="Arial" w:hAnsi="Arial" w:cs="Arial"/>
        <w:b/>
        <w:bCs/>
        <w:w w:val="115"/>
      </w:rPr>
    </w:pPr>
    <w:r w:rsidRPr="00EC4A95">
      <w:rPr>
        <w:rFonts w:ascii="Arial" w:hAnsi="Arial" w:cs="Arial"/>
        <w:b/>
        <w:bCs/>
        <w:w w:val="115"/>
      </w:rPr>
      <w:t>ПОСТАНОВЛЕНИЕ</w:t>
    </w:r>
  </w:p>
  <w:p w:rsidR="008E1601" w:rsidRPr="00527697" w:rsidRDefault="008E1601" w:rsidP="00AD56F4">
    <w:pPr>
      <w:pStyle w:val="a5"/>
      <w:spacing w:before="120"/>
      <w:jc w:val="center"/>
      <w:rPr>
        <w:w w:val="1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01" w:rsidRDefault="008E160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FE3">
      <w:rPr>
        <w:noProof/>
      </w:rPr>
      <w:t>2</w:t>
    </w:r>
    <w:r>
      <w:fldChar w:fldCharType="end"/>
    </w:r>
  </w:p>
  <w:p w:rsidR="008E1601" w:rsidRDefault="008E160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01" w:rsidRPr="00527697" w:rsidRDefault="008E1601" w:rsidP="00EC041E">
    <w:pPr>
      <w:pStyle w:val="a5"/>
      <w:spacing w:before="120"/>
      <w:jc w:val="center"/>
      <w:rPr>
        <w:w w:val="115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01" w:rsidRDefault="00CB4F3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6.7pt;margin-top:48.45pt;width:65.9pt;height:18.9pt;z-index:-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8E1601" w:rsidRDefault="008E1601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01" w:rsidRDefault="00CB4F3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3.75pt;margin-top:86.8pt;width:80.65pt;height:22.7pt;z-index:-1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8E1601" w:rsidRDefault="008E1601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01" w:rsidRPr="00296B23" w:rsidRDefault="008E1601" w:rsidP="00296B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BD2"/>
    <w:multiLevelType w:val="multilevel"/>
    <w:tmpl w:val="6D9ED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D8444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A21B6D"/>
    <w:multiLevelType w:val="multilevel"/>
    <w:tmpl w:val="9F02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DE3065"/>
    <w:multiLevelType w:val="hybridMultilevel"/>
    <w:tmpl w:val="91C0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5635F"/>
    <w:multiLevelType w:val="hybridMultilevel"/>
    <w:tmpl w:val="BC709040"/>
    <w:lvl w:ilvl="0" w:tplc="6CB61682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2B041B"/>
    <w:multiLevelType w:val="hybridMultilevel"/>
    <w:tmpl w:val="97201DE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D50C6"/>
    <w:multiLevelType w:val="hybridMultilevel"/>
    <w:tmpl w:val="4162CE42"/>
    <w:lvl w:ilvl="0" w:tplc="3202D5B0">
      <w:start w:val="13"/>
      <w:numFmt w:val="decimal"/>
      <w:lvlText w:val="%1."/>
      <w:lvlJc w:val="left"/>
      <w:pPr>
        <w:ind w:left="1429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72A3BD6"/>
    <w:multiLevelType w:val="multilevel"/>
    <w:tmpl w:val="9104D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941638C"/>
    <w:multiLevelType w:val="multilevel"/>
    <w:tmpl w:val="7CE8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070060B"/>
    <w:multiLevelType w:val="hybridMultilevel"/>
    <w:tmpl w:val="01021C48"/>
    <w:lvl w:ilvl="0" w:tplc="B296936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E10082"/>
    <w:multiLevelType w:val="hybridMultilevel"/>
    <w:tmpl w:val="B28C3BF4"/>
    <w:lvl w:ilvl="0" w:tplc="2E7EE50C">
      <w:start w:val="2"/>
      <w:numFmt w:val="bullet"/>
      <w:lvlText w:val=""/>
      <w:lvlJc w:val="left"/>
      <w:pPr>
        <w:ind w:left="15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1">
    <w:nsid w:val="3FC35A49"/>
    <w:multiLevelType w:val="hybridMultilevel"/>
    <w:tmpl w:val="C8701BD4"/>
    <w:lvl w:ilvl="0" w:tplc="A68CF856">
      <w:start w:val="2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1B86560"/>
    <w:multiLevelType w:val="multilevel"/>
    <w:tmpl w:val="A7E20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1D54D15"/>
    <w:multiLevelType w:val="multilevel"/>
    <w:tmpl w:val="AF7E1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235336A"/>
    <w:multiLevelType w:val="hybridMultilevel"/>
    <w:tmpl w:val="8B94215C"/>
    <w:lvl w:ilvl="0" w:tplc="9070AB70">
      <w:start w:val="40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4D25D00"/>
    <w:multiLevelType w:val="hybridMultilevel"/>
    <w:tmpl w:val="D0DAEE5A"/>
    <w:lvl w:ilvl="0" w:tplc="84CC0A1A">
      <w:start w:val="2"/>
      <w:numFmt w:val="bullet"/>
      <w:lvlText w:val=""/>
      <w:lvlJc w:val="left"/>
      <w:pPr>
        <w:ind w:left="12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44D43EF1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4B31F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18">
    <w:nsid w:val="4A8D47AF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3F6FB2"/>
    <w:multiLevelType w:val="hybridMultilevel"/>
    <w:tmpl w:val="A8007D36"/>
    <w:lvl w:ilvl="0" w:tplc="0419000F">
      <w:start w:val="1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0">
    <w:nsid w:val="54BB5746"/>
    <w:multiLevelType w:val="hybridMultilevel"/>
    <w:tmpl w:val="1A9C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93C06"/>
    <w:multiLevelType w:val="multilevel"/>
    <w:tmpl w:val="C2583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58F1942"/>
    <w:multiLevelType w:val="multilevel"/>
    <w:tmpl w:val="6BC0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6FC4578"/>
    <w:multiLevelType w:val="multilevel"/>
    <w:tmpl w:val="B8BEE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AE664C1"/>
    <w:multiLevelType w:val="multilevel"/>
    <w:tmpl w:val="3CECB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BA63F4D"/>
    <w:multiLevelType w:val="hybridMultilevel"/>
    <w:tmpl w:val="F6F236F4"/>
    <w:lvl w:ilvl="0" w:tplc="1AFC88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714A9"/>
    <w:multiLevelType w:val="hybridMultilevel"/>
    <w:tmpl w:val="764A8B40"/>
    <w:lvl w:ilvl="0" w:tplc="A2623A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852644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66218A5"/>
    <w:multiLevelType w:val="hybridMultilevel"/>
    <w:tmpl w:val="630AE56C"/>
    <w:lvl w:ilvl="0" w:tplc="53847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2185851"/>
    <w:multiLevelType w:val="hybridMultilevel"/>
    <w:tmpl w:val="13CCFBF2"/>
    <w:lvl w:ilvl="0" w:tplc="66D207A2">
      <w:start w:val="29"/>
      <w:numFmt w:val="decimal"/>
      <w:lvlText w:val="%1."/>
      <w:lvlJc w:val="left"/>
      <w:pPr>
        <w:ind w:left="151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0">
    <w:nsid w:val="755058FF"/>
    <w:multiLevelType w:val="multilevel"/>
    <w:tmpl w:val="F95AA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6810879"/>
    <w:multiLevelType w:val="hybridMultilevel"/>
    <w:tmpl w:val="AE707CF0"/>
    <w:lvl w:ilvl="0" w:tplc="578C328C">
      <w:start w:val="4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6C41931"/>
    <w:multiLevelType w:val="hybridMultilevel"/>
    <w:tmpl w:val="11C86AB0"/>
    <w:lvl w:ilvl="0" w:tplc="486A5F86">
      <w:start w:val="35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78C202B2"/>
    <w:multiLevelType w:val="hybridMultilevel"/>
    <w:tmpl w:val="507E55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8B0011"/>
    <w:multiLevelType w:val="multilevel"/>
    <w:tmpl w:val="82FE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27"/>
  </w:num>
  <w:num w:numId="5">
    <w:abstractNumId w:val="18"/>
  </w:num>
  <w:num w:numId="6">
    <w:abstractNumId w:val="3"/>
  </w:num>
  <w:num w:numId="7">
    <w:abstractNumId w:val="20"/>
  </w:num>
  <w:num w:numId="8">
    <w:abstractNumId w:val="25"/>
  </w:num>
  <w:num w:numId="9">
    <w:abstractNumId w:val="26"/>
  </w:num>
  <w:num w:numId="10">
    <w:abstractNumId w:val="34"/>
  </w:num>
  <w:num w:numId="11">
    <w:abstractNumId w:val="13"/>
  </w:num>
  <w:num w:numId="12">
    <w:abstractNumId w:val="2"/>
  </w:num>
  <w:num w:numId="13">
    <w:abstractNumId w:val="30"/>
  </w:num>
  <w:num w:numId="14">
    <w:abstractNumId w:val="22"/>
  </w:num>
  <w:num w:numId="15">
    <w:abstractNumId w:val="23"/>
  </w:num>
  <w:num w:numId="16">
    <w:abstractNumId w:val="7"/>
  </w:num>
  <w:num w:numId="17">
    <w:abstractNumId w:val="0"/>
  </w:num>
  <w:num w:numId="18">
    <w:abstractNumId w:val="24"/>
  </w:num>
  <w:num w:numId="19">
    <w:abstractNumId w:val="21"/>
  </w:num>
  <w:num w:numId="20">
    <w:abstractNumId w:val="12"/>
  </w:num>
  <w:num w:numId="21">
    <w:abstractNumId w:val="5"/>
  </w:num>
  <w:num w:numId="22">
    <w:abstractNumId w:val="4"/>
  </w:num>
  <w:num w:numId="23">
    <w:abstractNumId w:val="6"/>
  </w:num>
  <w:num w:numId="24">
    <w:abstractNumId w:val="19"/>
  </w:num>
  <w:num w:numId="25">
    <w:abstractNumId w:val="8"/>
  </w:num>
  <w:num w:numId="26">
    <w:abstractNumId w:val="11"/>
  </w:num>
  <w:num w:numId="27">
    <w:abstractNumId w:val="29"/>
  </w:num>
  <w:num w:numId="28">
    <w:abstractNumId w:val="32"/>
  </w:num>
  <w:num w:numId="29">
    <w:abstractNumId w:val="14"/>
  </w:num>
  <w:num w:numId="30">
    <w:abstractNumId w:val="31"/>
  </w:num>
  <w:num w:numId="31">
    <w:abstractNumId w:val="15"/>
  </w:num>
  <w:num w:numId="32">
    <w:abstractNumId w:val="10"/>
  </w:num>
  <w:num w:numId="33">
    <w:abstractNumId w:val="28"/>
  </w:num>
  <w:num w:numId="34">
    <w:abstractNumId w:val="3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0AC"/>
    <w:rsid w:val="0001063A"/>
    <w:rsid w:val="00015F9F"/>
    <w:rsid w:val="00021A70"/>
    <w:rsid w:val="00024E10"/>
    <w:rsid w:val="0002652C"/>
    <w:rsid w:val="00031C98"/>
    <w:rsid w:val="00045241"/>
    <w:rsid w:val="000600B5"/>
    <w:rsid w:val="00060FB2"/>
    <w:rsid w:val="00062D11"/>
    <w:rsid w:val="00064D0A"/>
    <w:rsid w:val="00070411"/>
    <w:rsid w:val="000713D3"/>
    <w:rsid w:val="00073FA3"/>
    <w:rsid w:val="00076C76"/>
    <w:rsid w:val="00080C29"/>
    <w:rsid w:val="000924B2"/>
    <w:rsid w:val="0009456E"/>
    <w:rsid w:val="000964C5"/>
    <w:rsid w:val="000A613C"/>
    <w:rsid w:val="000A7393"/>
    <w:rsid w:val="000B0998"/>
    <w:rsid w:val="000B36B0"/>
    <w:rsid w:val="000C1D32"/>
    <w:rsid w:val="000C2582"/>
    <w:rsid w:val="000C78F2"/>
    <w:rsid w:val="000D2EFE"/>
    <w:rsid w:val="000E434A"/>
    <w:rsid w:val="00102A8C"/>
    <w:rsid w:val="00104914"/>
    <w:rsid w:val="00112D9E"/>
    <w:rsid w:val="0011589E"/>
    <w:rsid w:val="00125436"/>
    <w:rsid w:val="00135635"/>
    <w:rsid w:val="00140B9D"/>
    <w:rsid w:val="00144565"/>
    <w:rsid w:val="001546AF"/>
    <w:rsid w:val="00170E9B"/>
    <w:rsid w:val="0017152D"/>
    <w:rsid w:val="00177A19"/>
    <w:rsid w:val="001806CA"/>
    <w:rsid w:val="00181179"/>
    <w:rsid w:val="00185F84"/>
    <w:rsid w:val="00196257"/>
    <w:rsid w:val="001975F8"/>
    <w:rsid w:val="001B14BD"/>
    <w:rsid w:val="001B1ABA"/>
    <w:rsid w:val="001B3BDB"/>
    <w:rsid w:val="001B57A6"/>
    <w:rsid w:val="001B5FC2"/>
    <w:rsid w:val="001C016C"/>
    <w:rsid w:val="001C0CFF"/>
    <w:rsid w:val="001C2BAD"/>
    <w:rsid w:val="001C328C"/>
    <w:rsid w:val="001D0BAA"/>
    <w:rsid w:val="001D5FFB"/>
    <w:rsid w:val="001F6FBA"/>
    <w:rsid w:val="002038D4"/>
    <w:rsid w:val="00226649"/>
    <w:rsid w:val="002305F9"/>
    <w:rsid w:val="002400D8"/>
    <w:rsid w:val="002414E3"/>
    <w:rsid w:val="002535F5"/>
    <w:rsid w:val="002576B4"/>
    <w:rsid w:val="002603B6"/>
    <w:rsid w:val="002603B7"/>
    <w:rsid w:val="00266AC9"/>
    <w:rsid w:val="002726FB"/>
    <w:rsid w:val="002745B4"/>
    <w:rsid w:val="00280225"/>
    <w:rsid w:val="00285BE5"/>
    <w:rsid w:val="00286346"/>
    <w:rsid w:val="00296B23"/>
    <w:rsid w:val="002B3C5A"/>
    <w:rsid w:val="002B5016"/>
    <w:rsid w:val="002C1DC6"/>
    <w:rsid w:val="002C30A4"/>
    <w:rsid w:val="002C4425"/>
    <w:rsid w:val="002C65D0"/>
    <w:rsid w:val="002D0782"/>
    <w:rsid w:val="002E4A14"/>
    <w:rsid w:val="002F279A"/>
    <w:rsid w:val="002F305E"/>
    <w:rsid w:val="0030050C"/>
    <w:rsid w:val="00302186"/>
    <w:rsid w:val="003030C0"/>
    <w:rsid w:val="0032002A"/>
    <w:rsid w:val="003213F5"/>
    <w:rsid w:val="0032455F"/>
    <w:rsid w:val="0033269C"/>
    <w:rsid w:val="00334348"/>
    <w:rsid w:val="00337A40"/>
    <w:rsid w:val="00343A35"/>
    <w:rsid w:val="00343F8A"/>
    <w:rsid w:val="0034490E"/>
    <w:rsid w:val="00344BB1"/>
    <w:rsid w:val="003553B4"/>
    <w:rsid w:val="0036103E"/>
    <w:rsid w:val="00362DA6"/>
    <w:rsid w:val="00372D8A"/>
    <w:rsid w:val="00384600"/>
    <w:rsid w:val="00387E99"/>
    <w:rsid w:val="0039035D"/>
    <w:rsid w:val="00392757"/>
    <w:rsid w:val="00395E79"/>
    <w:rsid w:val="003A4383"/>
    <w:rsid w:val="003B26D6"/>
    <w:rsid w:val="003B38F7"/>
    <w:rsid w:val="003D261C"/>
    <w:rsid w:val="003D2DCE"/>
    <w:rsid w:val="003E390C"/>
    <w:rsid w:val="003E7268"/>
    <w:rsid w:val="003F110D"/>
    <w:rsid w:val="003F2168"/>
    <w:rsid w:val="003F24EA"/>
    <w:rsid w:val="003F3D6A"/>
    <w:rsid w:val="003F4582"/>
    <w:rsid w:val="003F68E8"/>
    <w:rsid w:val="00401F22"/>
    <w:rsid w:val="00406422"/>
    <w:rsid w:val="004240A8"/>
    <w:rsid w:val="004300D0"/>
    <w:rsid w:val="00433B27"/>
    <w:rsid w:val="00436F63"/>
    <w:rsid w:val="00440886"/>
    <w:rsid w:val="004433E6"/>
    <w:rsid w:val="00445F15"/>
    <w:rsid w:val="00450E13"/>
    <w:rsid w:val="00450E73"/>
    <w:rsid w:val="00451D84"/>
    <w:rsid w:val="0045221A"/>
    <w:rsid w:val="00455899"/>
    <w:rsid w:val="00476CA8"/>
    <w:rsid w:val="00483014"/>
    <w:rsid w:val="00492227"/>
    <w:rsid w:val="004A5F24"/>
    <w:rsid w:val="004B64BE"/>
    <w:rsid w:val="004C5DCF"/>
    <w:rsid w:val="004D59E4"/>
    <w:rsid w:val="005035E4"/>
    <w:rsid w:val="00507FBB"/>
    <w:rsid w:val="005116D8"/>
    <w:rsid w:val="00511704"/>
    <w:rsid w:val="00513D69"/>
    <w:rsid w:val="005166E3"/>
    <w:rsid w:val="00520B83"/>
    <w:rsid w:val="005222B7"/>
    <w:rsid w:val="00523000"/>
    <w:rsid w:val="00527697"/>
    <w:rsid w:val="005321B1"/>
    <w:rsid w:val="005338BA"/>
    <w:rsid w:val="005351C9"/>
    <w:rsid w:val="00536A63"/>
    <w:rsid w:val="0054193C"/>
    <w:rsid w:val="00542347"/>
    <w:rsid w:val="00546C78"/>
    <w:rsid w:val="005478EA"/>
    <w:rsid w:val="005521D9"/>
    <w:rsid w:val="00553BC7"/>
    <w:rsid w:val="005548BE"/>
    <w:rsid w:val="005565C0"/>
    <w:rsid w:val="00563F69"/>
    <w:rsid w:val="00565819"/>
    <w:rsid w:val="00571125"/>
    <w:rsid w:val="005711A5"/>
    <w:rsid w:val="00574AD0"/>
    <w:rsid w:val="005914D3"/>
    <w:rsid w:val="00594B01"/>
    <w:rsid w:val="005A291D"/>
    <w:rsid w:val="005B1BB9"/>
    <w:rsid w:val="005C43E9"/>
    <w:rsid w:val="005C484A"/>
    <w:rsid w:val="005D5204"/>
    <w:rsid w:val="005E0B89"/>
    <w:rsid w:val="005E748E"/>
    <w:rsid w:val="005E79C2"/>
    <w:rsid w:val="005F15BF"/>
    <w:rsid w:val="005F388C"/>
    <w:rsid w:val="005F420F"/>
    <w:rsid w:val="00605A80"/>
    <w:rsid w:val="00607E94"/>
    <w:rsid w:val="00613C96"/>
    <w:rsid w:val="006164AF"/>
    <w:rsid w:val="00616DE8"/>
    <w:rsid w:val="00617974"/>
    <w:rsid w:val="00635CA8"/>
    <w:rsid w:val="00635F19"/>
    <w:rsid w:val="00636164"/>
    <w:rsid w:val="00644437"/>
    <w:rsid w:val="006463C9"/>
    <w:rsid w:val="00653686"/>
    <w:rsid w:val="00654458"/>
    <w:rsid w:val="00660BBA"/>
    <w:rsid w:val="00670C91"/>
    <w:rsid w:val="00676495"/>
    <w:rsid w:val="00690CF0"/>
    <w:rsid w:val="006937A3"/>
    <w:rsid w:val="00695C88"/>
    <w:rsid w:val="006A43E9"/>
    <w:rsid w:val="006B12F4"/>
    <w:rsid w:val="006B301D"/>
    <w:rsid w:val="006B4750"/>
    <w:rsid w:val="006C0B98"/>
    <w:rsid w:val="006C3685"/>
    <w:rsid w:val="006C613D"/>
    <w:rsid w:val="006D1985"/>
    <w:rsid w:val="006D32C8"/>
    <w:rsid w:val="006D64CD"/>
    <w:rsid w:val="006F0579"/>
    <w:rsid w:val="006F5537"/>
    <w:rsid w:val="006F7F8B"/>
    <w:rsid w:val="007058D2"/>
    <w:rsid w:val="00710D7D"/>
    <w:rsid w:val="00712607"/>
    <w:rsid w:val="00727EE6"/>
    <w:rsid w:val="007335F8"/>
    <w:rsid w:val="00734F0E"/>
    <w:rsid w:val="0073550A"/>
    <w:rsid w:val="00742814"/>
    <w:rsid w:val="007515A3"/>
    <w:rsid w:val="007667BE"/>
    <w:rsid w:val="007670B2"/>
    <w:rsid w:val="00773D1E"/>
    <w:rsid w:val="007947D8"/>
    <w:rsid w:val="007A3D7B"/>
    <w:rsid w:val="007A4FE3"/>
    <w:rsid w:val="007A66FB"/>
    <w:rsid w:val="007B5F07"/>
    <w:rsid w:val="007B6476"/>
    <w:rsid w:val="007C1350"/>
    <w:rsid w:val="007E2318"/>
    <w:rsid w:val="007F2444"/>
    <w:rsid w:val="007F68A9"/>
    <w:rsid w:val="007F7C33"/>
    <w:rsid w:val="00802210"/>
    <w:rsid w:val="00805153"/>
    <w:rsid w:val="008117BD"/>
    <w:rsid w:val="008142DF"/>
    <w:rsid w:val="00821C24"/>
    <w:rsid w:val="00824086"/>
    <w:rsid w:val="00841E05"/>
    <w:rsid w:val="0084257D"/>
    <w:rsid w:val="0085418F"/>
    <w:rsid w:val="00855F28"/>
    <w:rsid w:val="00856D0C"/>
    <w:rsid w:val="00857D09"/>
    <w:rsid w:val="008611DD"/>
    <w:rsid w:val="0086138B"/>
    <w:rsid w:val="008629E6"/>
    <w:rsid w:val="008643D8"/>
    <w:rsid w:val="008656A7"/>
    <w:rsid w:val="00865E61"/>
    <w:rsid w:val="00867944"/>
    <w:rsid w:val="00871D10"/>
    <w:rsid w:val="00872506"/>
    <w:rsid w:val="008779AF"/>
    <w:rsid w:val="00884D12"/>
    <w:rsid w:val="0088525F"/>
    <w:rsid w:val="008965EB"/>
    <w:rsid w:val="008A7A34"/>
    <w:rsid w:val="008B27D0"/>
    <w:rsid w:val="008B28C6"/>
    <w:rsid w:val="008B72AA"/>
    <w:rsid w:val="008D1EDE"/>
    <w:rsid w:val="008D327F"/>
    <w:rsid w:val="008D345E"/>
    <w:rsid w:val="008D3858"/>
    <w:rsid w:val="008E1601"/>
    <w:rsid w:val="008E1A8F"/>
    <w:rsid w:val="00900C8B"/>
    <w:rsid w:val="0090335B"/>
    <w:rsid w:val="00906019"/>
    <w:rsid w:val="009135EC"/>
    <w:rsid w:val="009335BF"/>
    <w:rsid w:val="00934564"/>
    <w:rsid w:val="00946280"/>
    <w:rsid w:val="00963415"/>
    <w:rsid w:val="0097059B"/>
    <w:rsid w:val="009721E7"/>
    <w:rsid w:val="00974293"/>
    <w:rsid w:val="00980A79"/>
    <w:rsid w:val="00982CD7"/>
    <w:rsid w:val="00984A11"/>
    <w:rsid w:val="00991C50"/>
    <w:rsid w:val="009A4A48"/>
    <w:rsid w:val="009B5145"/>
    <w:rsid w:val="009B6AA6"/>
    <w:rsid w:val="009C62FF"/>
    <w:rsid w:val="009D065D"/>
    <w:rsid w:val="009E14B0"/>
    <w:rsid w:val="009F61F1"/>
    <w:rsid w:val="00A04156"/>
    <w:rsid w:val="00A15516"/>
    <w:rsid w:val="00A21112"/>
    <w:rsid w:val="00A220D3"/>
    <w:rsid w:val="00A22B62"/>
    <w:rsid w:val="00A24CF7"/>
    <w:rsid w:val="00A273BC"/>
    <w:rsid w:val="00A27750"/>
    <w:rsid w:val="00A3162B"/>
    <w:rsid w:val="00A36C2F"/>
    <w:rsid w:val="00A4127D"/>
    <w:rsid w:val="00A4240E"/>
    <w:rsid w:val="00A4487F"/>
    <w:rsid w:val="00A51E10"/>
    <w:rsid w:val="00A55C88"/>
    <w:rsid w:val="00A561D6"/>
    <w:rsid w:val="00A6023E"/>
    <w:rsid w:val="00A70F3F"/>
    <w:rsid w:val="00A80057"/>
    <w:rsid w:val="00A93232"/>
    <w:rsid w:val="00A94B1F"/>
    <w:rsid w:val="00A958D8"/>
    <w:rsid w:val="00AC031E"/>
    <w:rsid w:val="00AC5ACB"/>
    <w:rsid w:val="00AD0586"/>
    <w:rsid w:val="00AD0A53"/>
    <w:rsid w:val="00AD2CCF"/>
    <w:rsid w:val="00AD38F2"/>
    <w:rsid w:val="00AD50AC"/>
    <w:rsid w:val="00AD56F4"/>
    <w:rsid w:val="00AF598D"/>
    <w:rsid w:val="00AF6700"/>
    <w:rsid w:val="00B0120D"/>
    <w:rsid w:val="00B0532F"/>
    <w:rsid w:val="00B1260F"/>
    <w:rsid w:val="00B34B64"/>
    <w:rsid w:val="00B37247"/>
    <w:rsid w:val="00B606CA"/>
    <w:rsid w:val="00B61DD6"/>
    <w:rsid w:val="00B67936"/>
    <w:rsid w:val="00B76FDA"/>
    <w:rsid w:val="00B8336F"/>
    <w:rsid w:val="00B84E4B"/>
    <w:rsid w:val="00B87469"/>
    <w:rsid w:val="00B91AB3"/>
    <w:rsid w:val="00B91B5D"/>
    <w:rsid w:val="00B91CC5"/>
    <w:rsid w:val="00B967F0"/>
    <w:rsid w:val="00BA23E9"/>
    <w:rsid w:val="00BA2454"/>
    <w:rsid w:val="00BA27C9"/>
    <w:rsid w:val="00BA6264"/>
    <w:rsid w:val="00BB2C5C"/>
    <w:rsid w:val="00BB6960"/>
    <w:rsid w:val="00BB6F55"/>
    <w:rsid w:val="00BC05DB"/>
    <w:rsid w:val="00BC5684"/>
    <w:rsid w:val="00BD03EF"/>
    <w:rsid w:val="00BD64BA"/>
    <w:rsid w:val="00BE2040"/>
    <w:rsid w:val="00BE289F"/>
    <w:rsid w:val="00BE698E"/>
    <w:rsid w:val="00BF0B05"/>
    <w:rsid w:val="00BF7C9C"/>
    <w:rsid w:val="00C00FAC"/>
    <w:rsid w:val="00C01AE2"/>
    <w:rsid w:val="00C246CC"/>
    <w:rsid w:val="00C346C7"/>
    <w:rsid w:val="00C40CF1"/>
    <w:rsid w:val="00C53D52"/>
    <w:rsid w:val="00C56C80"/>
    <w:rsid w:val="00C6119E"/>
    <w:rsid w:val="00C7239D"/>
    <w:rsid w:val="00C7339B"/>
    <w:rsid w:val="00C80176"/>
    <w:rsid w:val="00CA1B67"/>
    <w:rsid w:val="00CA3F05"/>
    <w:rsid w:val="00CA722C"/>
    <w:rsid w:val="00CB4F38"/>
    <w:rsid w:val="00CB722F"/>
    <w:rsid w:val="00CD33E7"/>
    <w:rsid w:val="00CD4507"/>
    <w:rsid w:val="00CD527D"/>
    <w:rsid w:val="00CE089E"/>
    <w:rsid w:val="00D00B33"/>
    <w:rsid w:val="00D178D9"/>
    <w:rsid w:val="00D249EB"/>
    <w:rsid w:val="00D2566B"/>
    <w:rsid w:val="00D26501"/>
    <w:rsid w:val="00D3358B"/>
    <w:rsid w:val="00D40263"/>
    <w:rsid w:val="00D45D0B"/>
    <w:rsid w:val="00D47466"/>
    <w:rsid w:val="00D54819"/>
    <w:rsid w:val="00D570AC"/>
    <w:rsid w:val="00D57912"/>
    <w:rsid w:val="00D66721"/>
    <w:rsid w:val="00D746A4"/>
    <w:rsid w:val="00D80307"/>
    <w:rsid w:val="00D81E8E"/>
    <w:rsid w:val="00D82FF9"/>
    <w:rsid w:val="00DA39B8"/>
    <w:rsid w:val="00DA3EE7"/>
    <w:rsid w:val="00DB4492"/>
    <w:rsid w:val="00DB59CA"/>
    <w:rsid w:val="00DB62E6"/>
    <w:rsid w:val="00DD224C"/>
    <w:rsid w:val="00DD52FA"/>
    <w:rsid w:val="00DD6AC1"/>
    <w:rsid w:val="00DE006C"/>
    <w:rsid w:val="00DE427D"/>
    <w:rsid w:val="00DF0C37"/>
    <w:rsid w:val="00E01559"/>
    <w:rsid w:val="00E01688"/>
    <w:rsid w:val="00E06A15"/>
    <w:rsid w:val="00E15F58"/>
    <w:rsid w:val="00E17C8A"/>
    <w:rsid w:val="00E500C0"/>
    <w:rsid w:val="00E53358"/>
    <w:rsid w:val="00E540FD"/>
    <w:rsid w:val="00E64F32"/>
    <w:rsid w:val="00E67A2F"/>
    <w:rsid w:val="00E733C0"/>
    <w:rsid w:val="00E7776D"/>
    <w:rsid w:val="00E80401"/>
    <w:rsid w:val="00E82C83"/>
    <w:rsid w:val="00E849AB"/>
    <w:rsid w:val="00E90B84"/>
    <w:rsid w:val="00E93DEB"/>
    <w:rsid w:val="00EA0347"/>
    <w:rsid w:val="00EA20F2"/>
    <w:rsid w:val="00EC041E"/>
    <w:rsid w:val="00EC4083"/>
    <w:rsid w:val="00EC4A95"/>
    <w:rsid w:val="00ED632F"/>
    <w:rsid w:val="00ED7992"/>
    <w:rsid w:val="00EE0ADA"/>
    <w:rsid w:val="00EF14EB"/>
    <w:rsid w:val="00EF1B29"/>
    <w:rsid w:val="00F216AF"/>
    <w:rsid w:val="00F222A7"/>
    <w:rsid w:val="00F35188"/>
    <w:rsid w:val="00F47A69"/>
    <w:rsid w:val="00F52AA3"/>
    <w:rsid w:val="00F57667"/>
    <w:rsid w:val="00F663EB"/>
    <w:rsid w:val="00F72E2B"/>
    <w:rsid w:val="00F72F1A"/>
    <w:rsid w:val="00F81762"/>
    <w:rsid w:val="00F84ED9"/>
    <w:rsid w:val="00F91A97"/>
    <w:rsid w:val="00F92BA1"/>
    <w:rsid w:val="00F92E8A"/>
    <w:rsid w:val="00FB1857"/>
    <w:rsid w:val="00FB669C"/>
    <w:rsid w:val="00FB7D27"/>
    <w:rsid w:val="00FC4EB3"/>
    <w:rsid w:val="00FC6735"/>
    <w:rsid w:val="00FC72A1"/>
    <w:rsid w:val="00FD2B73"/>
    <w:rsid w:val="00FD422A"/>
    <w:rsid w:val="00FE21CB"/>
    <w:rsid w:val="00FF0FA7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D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83014"/>
    <w:rPr>
      <w:sz w:val="24"/>
      <w:szCs w:val="24"/>
    </w:rPr>
  </w:style>
  <w:style w:type="paragraph" w:styleId="a5">
    <w:name w:val="footer"/>
    <w:basedOn w:val="a"/>
    <w:link w:val="a6"/>
    <w:rsid w:val="00B61D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483014"/>
    <w:rPr>
      <w:sz w:val="24"/>
      <w:szCs w:val="24"/>
    </w:rPr>
  </w:style>
  <w:style w:type="table" w:styleId="a7">
    <w:name w:val="Table Grid"/>
    <w:basedOn w:val="a1"/>
    <w:uiPriority w:val="99"/>
    <w:rsid w:val="005A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29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99"/>
    <w:qFormat/>
    <w:rsid w:val="00F222A7"/>
    <w:pPr>
      <w:ind w:left="720"/>
    </w:pPr>
  </w:style>
  <w:style w:type="paragraph" w:customStyle="1" w:styleId="ConsPlusNormal">
    <w:name w:val="ConsPlusNormal"/>
    <w:uiPriority w:val="99"/>
    <w:rsid w:val="00F222A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semiHidden/>
    <w:rsid w:val="002603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2603B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296B23"/>
    <w:pPr>
      <w:ind w:left="720"/>
    </w:pPr>
  </w:style>
  <w:style w:type="character" w:styleId="ab">
    <w:name w:val="Emphasis"/>
    <w:qFormat/>
    <w:locked/>
    <w:rsid w:val="00BB6960"/>
    <w:rPr>
      <w:i/>
      <w:iCs/>
    </w:rPr>
  </w:style>
  <w:style w:type="numbering" w:customStyle="1" w:styleId="10">
    <w:name w:val="Нет списка1"/>
    <w:next w:val="a2"/>
    <w:semiHidden/>
    <w:rsid w:val="00635CA8"/>
  </w:style>
  <w:style w:type="character" w:styleId="ac">
    <w:name w:val="Hyperlink"/>
    <w:rsid w:val="00635CA8"/>
    <w:rPr>
      <w:rFonts w:cs="Times New Roman"/>
      <w:color w:val="auto"/>
      <w:u w:val="single"/>
    </w:rPr>
  </w:style>
  <w:style w:type="character" w:customStyle="1" w:styleId="Footnote">
    <w:name w:val="Footnote_"/>
    <w:link w:val="Footnote0"/>
    <w:locked/>
    <w:rsid w:val="00635CA8"/>
    <w:rPr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635CA8"/>
    <w:rPr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635CA8"/>
    <w:rPr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635CA8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635CA8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635CA8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635CA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"/>
    <w:locked/>
    <w:rsid w:val="00635CA8"/>
    <w:rPr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635CA8"/>
    <w:rPr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635CA8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635CA8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635CA8"/>
    <w:rPr>
      <w:shd w:val="clear" w:color="auto" w:fill="FFFFFF"/>
    </w:rPr>
  </w:style>
  <w:style w:type="character" w:customStyle="1" w:styleId="Headerorfooter8">
    <w:name w:val="Header or footer + 8"/>
    <w:aliases w:val="5 pt"/>
    <w:rsid w:val="00635CA8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635CA8"/>
    <w:rPr>
      <w:sz w:val="23"/>
      <w:shd w:val="clear" w:color="auto" w:fill="FFFFFF"/>
    </w:rPr>
  </w:style>
  <w:style w:type="character" w:customStyle="1" w:styleId="Headerorfooter14pt">
    <w:name w:val="Header or footer + 14 pt"/>
    <w:rsid w:val="00635CA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635CA8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635CA8"/>
    <w:rPr>
      <w:sz w:val="21"/>
      <w:shd w:val="clear" w:color="auto" w:fill="FFFFFF"/>
    </w:rPr>
  </w:style>
  <w:style w:type="character" w:customStyle="1" w:styleId="Headerorfooter11pt">
    <w:name w:val="Header or footer + 11 pt"/>
    <w:rsid w:val="00635CA8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635CA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635CA8"/>
    <w:rPr>
      <w:sz w:val="21"/>
      <w:shd w:val="clear" w:color="auto" w:fill="FFFFFF"/>
    </w:rPr>
  </w:style>
  <w:style w:type="character" w:customStyle="1" w:styleId="BodytextExact">
    <w:name w:val="Body text Exact"/>
    <w:rsid w:val="00635CA8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635CA8"/>
    <w:rPr>
      <w:b/>
      <w:sz w:val="17"/>
      <w:shd w:val="clear" w:color="auto" w:fill="FFFFFF"/>
    </w:rPr>
  </w:style>
  <w:style w:type="character" w:customStyle="1" w:styleId="Bodytext70">
    <w:name w:val="Body text (7)"/>
    <w:rsid w:val="00635CA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635CA8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635CA8"/>
    <w:rPr>
      <w:b/>
      <w:sz w:val="17"/>
      <w:shd w:val="clear" w:color="auto" w:fill="FFFFFF"/>
    </w:rPr>
  </w:style>
  <w:style w:type="character" w:customStyle="1" w:styleId="Tablecaption0">
    <w:name w:val="Table caption"/>
    <w:rsid w:val="00635CA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635CA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635CA8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635CA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635CA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635CA8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635CA8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635CA8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635CA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635CA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635CA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635CA8"/>
    <w:rPr>
      <w:sz w:val="26"/>
      <w:shd w:val="clear" w:color="auto" w:fill="FFFFFF"/>
    </w:rPr>
  </w:style>
  <w:style w:type="character" w:customStyle="1" w:styleId="11">
    <w:name w:val="Основной текст1"/>
    <w:rsid w:val="00635CA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635CA8"/>
    <w:rPr>
      <w:sz w:val="23"/>
      <w:shd w:val="clear" w:color="auto" w:fill="FFFFFF"/>
    </w:rPr>
  </w:style>
  <w:style w:type="character" w:customStyle="1" w:styleId="Tablecaption40">
    <w:name w:val="Table caption (4)"/>
    <w:rsid w:val="00635CA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635CA8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635CA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635CA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635CA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635CA8"/>
    <w:rPr>
      <w:sz w:val="21"/>
      <w:shd w:val="clear" w:color="auto" w:fill="FFFFFF"/>
    </w:rPr>
  </w:style>
  <w:style w:type="character" w:customStyle="1" w:styleId="Heading33Spacing3pt">
    <w:name w:val="Heading #3 (3) + Spacing 3 pt"/>
    <w:rsid w:val="00635CA8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635CA8"/>
    <w:rPr>
      <w:sz w:val="26"/>
      <w:shd w:val="clear" w:color="auto" w:fill="FFFFFF"/>
    </w:rPr>
  </w:style>
  <w:style w:type="character" w:customStyle="1" w:styleId="Heading3SmallCaps">
    <w:name w:val="Heading #3 + Small Caps"/>
    <w:rsid w:val="00635CA8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635CA8"/>
    <w:rPr>
      <w:b/>
      <w:shd w:val="clear" w:color="auto" w:fill="FFFFFF"/>
    </w:rPr>
  </w:style>
  <w:style w:type="character" w:customStyle="1" w:styleId="Bodytext111">
    <w:name w:val="Body text + 111"/>
    <w:aliases w:val="5 pt1"/>
    <w:rsid w:val="00635CA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635CA8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635CA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635CA8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635CA8"/>
    <w:rPr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635CA8"/>
    <w:pPr>
      <w:widowControl w:val="0"/>
      <w:shd w:val="clear" w:color="auto" w:fill="FFFFFF"/>
      <w:spacing w:line="202" w:lineRule="exact"/>
    </w:pPr>
    <w:rPr>
      <w:b/>
      <w:sz w:val="17"/>
      <w:szCs w:val="20"/>
    </w:rPr>
  </w:style>
  <w:style w:type="paragraph" w:customStyle="1" w:styleId="Bodytext20">
    <w:name w:val="Body text (2)"/>
    <w:basedOn w:val="a"/>
    <w:link w:val="Bodytext2"/>
    <w:rsid w:val="00635CA8"/>
    <w:pPr>
      <w:widowControl w:val="0"/>
      <w:shd w:val="clear" w:color="auto" w:fill="FFFFFF"/>
      <w:spacing w:after="420" w:line="378" w:lineRule="exact"/>
      <w:jc w:val="center"/>
    </w:pPr>
    <w:rPr>
      <w:b/>
      <w:sz w:val="30"/>
      <w:szCs w:val="20"/>
    </w:rPr>
  </w:style>
  <w:style w:type="paragraph" w:customStyle="1" w:styleId="Heading10">
    <w:name w:val="Heading #1"/>
    <w:basedOn w:val="a"/>
    <w:link w:val="Heading1"/>
    <w:rsid w:val="00635CA8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  <w:szCs w:val="20"/>
    </w:rPr>
  </w:style>
  <w:style w:type="paragraph" w:customStyle="1" w:styleId="Bodytext31">
    <w:name w:val="Body text (3)1"/>
    <w:basedOn w:val="a"/>
    <w:link w:val="Bodytext3"/>
    <w:rsid w:val="00635CA8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  <w:sz w:val="20"/>
      <w:szCs w:val="20"/>
    </w:rPr>
  </w:style>
  <w:style w:type="paragraph" w:customStyle="1" w:styleId="2">
    <w:name w:val="Основной текст2"/>
    <w:basedOn w:val="a"/>
    <w:link w:val="Bodytext"/>
    <w:rsid w:val="00635CA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0"/>
    </w:rPr>
  </w:style>
  <w:style w:type="paragraph" w:customStyle="1" w:styleId="Bodytext40">
    <w:name w:val="Body text (4)"/>
    <w:basedOn w:val="a"/>
    <w:link w:val="Bodytext4"/>
    <w:rsid w:val="00635CA8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  <w:szCs w:val="20"/>
    </w:rPr>
  </w:style>
  <w:style w:type="paragraph" w:customStyle="1" w:styleId="Heading320">
    <w:name w:val="Heading #3 (2)"/>
    <w:basedOn w:val="a"/>
    <w:link w:val="Heading32"/>
    <w:rsid w:val="00635CA8"/>
    <w:pPr>
      <w:widowControl w:val="0"/>
      <w:shd w:val="clear" w:color="auto" w:fill="FFFFFF"/>
      <w:spacing w:before="420" w:line="240" w:lineRule="atLeast"/>
      <w:jc w:val="both"/>
      <w:outlineLvl w:val="2"/>
    </w:pPr>
    <w:rPr>
      <w:rFonts w:ascii="Arial Narrow" w:hAnsi="Arial Narrow"/>
      <w:spacing w:val="40"/>
      <w:sz w:val="30"/>
      <w:szCs w:val="20"/>
    </w:rPr>
  </w:style>
  <w:style w:type="paragraph" w:customStyle="1" w:styleId="Headerorfooter1">
    <w:name w:val="Header or footer1"/>
    <w:basedOn w:val="a"/>
    <w:link w:val="Headerorfooter"/>
    <w:rsid w:val="00635CA8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link w:val="Bodytext5"/>
    <w:rsid w:val="00635CA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0"/>
    </w:rPr>
  </w:style>
  <w:style w:type="paragraph" w:customStyle="1" w:styleId="Bodytext60">
    <w:name w:val="Body text (6)"/>
    <w:basedOn w:val="a"/>
    <w:link w:val="Bodytext6"/>
    <w:rsid w:val="00635CA8"/>
    <w:pPr>
      <w:widowControl w:val="0"/>
      <w:shd w:val="clear" w:color="auto" w:fill="FFFFFF"/>
      <w:spacing w:after="60" w:line="240" w:lineRule="atLeast"/>
      <w:jc w:val="both"/>
    </w:pPr>
    <w:rPr>
      <w:sz w:val="21"/>
      <w:szCs w:val="20"/>
    </w:rPr>
  </w:style>
  <w:style w:type="paragraph" w:customStyle="1" w:styleId="Tablecaption20">
    <w:name w:val="Table caption (2)"/>
    <w:basedOn w:val="a"/>
    <w:link w:val="Tablecaption2"/>
    <w:rsid w:val="00635CA8"/>
    <w:pPr>
      <w:widowControl w:val="0"/>
      <w:shd w:val="clear" w:color="auto" w:fill="FFFFFF"/>
      <w:spacing w:line="240" w:lineRule="atLeast"/>
    </w:pPr>
    <w:rPr>
      <w:sz w:val="21"/>
      <w:szCs w:val="20"/>
    </w:rPr>
  </w:style>
  <w:style w:type="paragraph" w:customStyle="1" w:styleId="Bodytext71">
    <w:name w:val="Body text (7)1"/>
    <w:basedOn w:val="a"/>
    <w:link w:val="Bodytext7"/>
    <w:rsid w:val="00635CA8"/>
    <w:pPr>
      <w:widowControl w:val="0"/>
      <w:shd w:val="clear" w:color="auto" w:fill="FFFFFF"/>
      <w:spacing w:line="209" w:lineRule="exact"/>
      <w:ind w:hanging="880"/>
    </w:pPr>
    <w:rPr>
      <w:b/>
      <w:sz w:val="17"/>
      <w:szCs w:val="20"/>
    </w:rPr>
  </w:style>
  <w:style w:type="paragraph" w:customStyle="1" w:styleId="Tablecaption1">
    <w:name w:val="Table caption1"/>
    <w:basedOn w:val="a"/>
    <w:link w:val="Tablecaption"/>
    <w:rsid w:val="00635CA8"/>
    <w:pPr>
      <w:widowControl w:val="0"/>
      <w:shd w:val="clear" w:color="auto" w:fill="FFFFFF"/>
      <w:spacing w:line="240" w:lineRule="atLeast"/>
    </w:pPr>
    <w:rPr>
      <w:b/>
      <w:sz w:val="17"/>
      <w:szCs w:val="20"/>
    </w:rPr>
  </w:style>
  <w:style w:type="paragraph" w:customStyle="1" w:styleId="Tablecaption30">
    <w:name w:val="Table caption (3)"/>
    <w:basedOn w:val="a"/>
    <w:link w:val="Tablecaption3"/>
    <w:rsid w:val="00635CA8"/>
    <w:pPr>
      <w:widowControl w:val="0"/>
      <w:shd w:val="clear" w:color="auto" w:fill="FFFFFF"/>
      <w:spacing w:line="240" w:lineRule="atLeast"/>
    </w:pPr>
    <w:rPr>
      <w:sz w:val="26"/>
      <w:szCs w:val="20"/>
    </w:rPr>
  </w:style>
  <w:style w:type="paragraph" w:customStyle="1" w:styleId="Tablecaption41">
    <w:name w:val="Table caption (4)1"/>
    <w:basedOn w:val="a"/>
    <w:link w:val="Tablecaption4"/>
    <w:rsid w:val="00635CA8"/>
    <w:pPr>
      <w:widowControl w:val="0"/>
      <w:shd w:val="clear" w:color="auto" w:fill="FFFFFF"/>
      <w:spacing w:line="240" w:lineRule="atLeast"/>
    </w:pPr>
    <w:rPr>
      <w:sz w:val="23"/>
      <w:szCs w:val="20"/>
    </w:rPr>
  </w:style>
  <w:style w:type="paragraph" w:customStyle="1" w:styleId="Heading330">
    <w:name w:val="Heading #3 (3)"/>
    <w:basedOn w:val="a"/>
    <w:link w:val="Heading33"/>
    <w:rsid w:val="00635CA8"/>
    <w:pPr>
      <w:widowControl w:val="0"/>
      <w:shd w:val="clear" w:color="auto" w:fill="FFFFFF"/>
      <w:spacing w:before="120" w:line="240" w:lineRule="atLeast"/>
      <w:jc w:val="center"/>
      <w:outlineLvl w:val="2"/>
    </w:pPr>
    <w:rPr>
      <w:sz w:val="21"/>
      <w:szCs w:val="20"/>
    </w:rPr>
  </w:style>
  <w:style w:type="paragraph" w:customStyle="1" w:styleId="Heading30">
    <w:name w:val="Heading #3"/>
    <w:basedOn w:val="a"/>
    <w:link w:val="Heading3"/>
    <w:rsid w:val="00635CA8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0"/>
    </w:rPr>
  </w:style>
  <w:style w:type="paragraph" w:customStyle="1" w:styleId="Bodytext82">
    <w:name w:val="Body text (8)"/>
    <w:basedOn w:val="a"/>
    <w:link w:val="Bodytext80"/>
    <w:rsid w:val="00635CA8"/>
    <w:pPr>
      <w:widowControl w:val="0"/>
      <w:shd w:val="clear" w:color="auto" w:fill="FFFFFF"/>
      <w:spacing w:before="60" w:after="180" w:line="240" w:lineRule="atLeast"/>
      <w:jc w:val="center"/>
    </w:pPr>
    <w:rPr>
      <w:b/>
      <w:sz w:val="20"/>
      <w:szCs w:val="20"/>
    </w:rPr>
  </w:style>
  <w:style w:type="paragraph" w:customStyle="1" w:styleId="Heading20">
    <w:name w:val="Heading #2"/>
    <w:basedOn w:val="a"/>
    <w:link w:val="Heading2"/>
    <w:rsid w:val="00635CA8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  <w:szCs w:val="20"/>
    </w:rPr>
  </w:style>
  <w:style w:type="paragraph" w:customStyle="1" w:styleId="Heading220">
    <w:name w:val="Heading #2 (2)"/>
    <w:basedOn w:val="a"/>
    <w:link w:val="Heading22"/>
    <w:rsid w:val="00635CA8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  <w:szCs w:val="20"/>
    </w:rPr>
  </w:style>
  <w:style w:type="paragraph" w:customStyle="1" w:styleId="20">
    <w:name w:val="Абзац списка2"/>
    <w:basedOn w:val="a"/>
    <w:rsid w:val="00635CA8"/>
    <w:pPr>
      <w:widowControl w:val="0"/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635CA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Bodytext820">
    <w:name w:val="Body text + 82"/>
    <w:aliases w:val="5 pt12,Bold14"/>
    <w:rsid w:val="00635CA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12">
    <w:name w:val="Сетка таблицы1"/>
    <w:basedOn w:val="a1"/>
    <w:next w:val="a7"/>
    <w:locked/>
    <w:rsid w:val="00635CA8"/>
    <w:rPr>
      <w:rFonts w:ascii="Courier New" w:hAnsi="Courier New" w:cs="Courier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2">
    <w:name w:val="Body text + 112"/>
    <w:aliases w:val="5 pt11"/>
    <w:rsid w:val="00635CA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635CA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d">
    <w:name w:val="footnote text"/>
    <w:basedOn w:val="a"/>
    <w:link w:val="ae"/>
    <w:semiHidden/>
    <w:rsid w:val="00635CA8"/>
    <w:pPr>
      <w:widowControl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e">
    <w:name w:val="Текст сноски Знак"/>
    <w:link w:val="ad"/>
    <w:semiHidden/>
    <w:rsid w:val="00635CA8"/>
    <w:rPr>
      <w:rFonts w:ascii="Courier New" w:hAnsi="Courier New" w:cs="Courier New"/>
      <w:color w:val="000000"/>
    </w:rPr>
  </w:style>
  <w:style w:type="character" w:customStyle="1" w:styleId="Bodytext101">
    <w:name w:val="Body text + 101"/>
    <w:aliases w:val="5 pt10"/>
    <w:rsid w:val="00635CA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635CA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635CA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635CA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ConsPlusNonformat">
    <w:name w:val="ConsPlusNonformat"/>
    <w:rsid w:val="00635CA8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</w:rPr>
  </w:style>
  <w:style w:type="numbering" w:customStyle="1" w:styleId="21">
    <w:name w:val="Нет списка2"/>
    <w:next w:val="a2"/>
    <w:semiHidden/>
    <w:rsid w:val="00DE006C"/>
  </w:style>
  <w:style w:type="paragraph" w:customStyle="1" w:styleId="3">
    <w:name w:val="Абзац списка3"/>
    <w:basedOn w:val="a"/>
    <w:rsid w:val="00DE006C"/>
    <w:pPr>
      <w:widowControl w:val="0"/>
      <w:ind w:left="720"/>
    </w:pPr>
    <w:rPr>
      <w:rFonts w:ascii="Courier New" w:hAnsi="Courier New" w:cs="Courier New"/>
      <w:color w:val="000000"/>
    </w:rPr>
  </w:style>
  <w:style w:type="table" w:customStyle="1" w:styleId="22">
    <w:name w:val="Сетка таблицы2"/>
    <w:basedOn w:val="a1"/>
    <w:next w:val="a7"/>
    <w:locked/>
    <w:rsid w:val="00DE006C"/>
    <w:rPr>
      <w:rFonts w:ascii="Courier New" w:hAnsi="Courier New" w:cs="Courier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0176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02652C"/>
  </w:style>
  <w:style w:type="numbering" w:customStyle="1" w:styleId="4">
    <w:name w:val="Нет списка4"/>
    <w:next w:val="a2"/>
    <w:uiPriority w:val="99"/>
    <w:semiHidden/>
    <w:unhideWhenUsed/>
    <w:rsid w:val="007A4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1263F0E8F022EE517321CBFF43E4591B13B9E1BA257192E7615952F45F8CF467561F6A15FD59A79EKBq1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E6F8-3669-4A4A-939A-CB02E2BE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24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Kotelniki</Company>
  <LinksUpToDate>false</LinksUpToDate>
  <CharactersWithSpaces>33924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subject/>
  <dc:creator>user-ekonomnach</dc:creator>
  <cp:keywords/>
  <dc:description/>
  <cp:lastModifiedBy>User_Ekonomik4</cp:lastModifiedBy>
  <cp:revision>33</cp:revision>
  <cp:lastPrinted>2015-04-02T10:08:00Z</cp:lastPrinted>
  <dcterms:created xsi:type="dcterms:W3CDTF">2015-03-30T09:40:00Z</dcterms:created>
  <dcterms:modified xsi:type="dcterms:W3CDTF">2016-09-27T09:08:00Z</dcterms:modified>
</cp:coreProperties>
</file>